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20" w:rsidRPr="00C32983" w:rsidRDefault="005D4A20" w:rsidP="005D4A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</w:t>
      </w: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5" o:title=""/>
          </v:shape>
          <o:OLEObject Type="Embed" ProgID="Word.Picture.8" ShapeID="_x0000_i1025" DrawAspect="Content" ObjectID="_1602506472" r:id="rId6"/>
        </w:objec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PROIECT</w:t>
      </w:r>
    </w:p>
    <w:p w:rsidR="005D4A20" w:rsidRPr="00C32983" w:rsidRDefault="005D4A20" w:rsidP="005D4A2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5D4A20" w:rsidRPr="00C32983" w:rsidRDefault="005D4A20" w:rsidP="005D4A2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RAIONUL CĂUŞENI                               </w:t>
      </w:r>
    </w:p>
    <w:p w:rsidR="005D4A20" w:rsidRDefault="005D4A20" w:rsidP="005D4A2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>CONSILIUL OR</w:t>
      </w:r>
      <w:r w:rsidRPr="00C32983"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>NESC CĂUŞENI</w:t>
      </w:r>
    </w:p>
    <w:p w:rsidR="005D4A20" w:rsidRPr="00C32983" w:rsidRDefault="005D4A20" w:rsidP="005D4A2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4A20" w:rsidRPr="00C32983" w:rsidRDefault="005D4A20" w:rsidP="005D4A2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C32983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C32983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C3298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329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C32983">
        <w:rPr>
          <w:rFonts w:ascii="Times New Roman" w:hAnsi="Times New Roman" w:cs="Times New Roman"/>
          <w:b/>
          <w:sz w:val="28"/>
          <w:szCs w:val="28"/>
          <w:lang w:val="en-GB"/>
        </w:rPr>
        <w:t>nr</w:t>
      </w:r>
      <w:proofErr w:type="gramEnd"/>
      <w:r w:rsidRPr="00C32983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9/__</w:t>
      </w:r>
    </w:p>
    <w:p w:rsidR="005D4A20" w:rsidRDefault="005D4A20" w:rsidP="005D4A20">
      <w:pPr>
        <w:spacing w:after="0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C329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32983">
        <w:rPr>
          <w:rFonts w:ascii="Times New Roman" w:hAnsi="Times New Roman" w:cs="Times New Roman"/>
          <w:sz w:val="28"/>
          <w:szCs w:val="28"/>
          <w:lang w:val="ro-RO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>________2018</w:t>
      </w:r>
    </w:p>
    <w:p w:rsidR="005D4A20" w:rsidRDefault="005D4A20" w:rsidP="005D4A20">
      <w:pPr>
        <w:spacing w:after="0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D4A20" w:rsidRPr="00C32983" w:rsidRDefault="005D4A20" w:rsidP="005D4A20">
      <w:pPr>
        <w:spacing w:after="0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D4A20" w:rsidRDefault="005D4A20" w:rsidP="005D4A20">
      <w:pPr>
        <w:spacing w:after="0"/>
        <w:ind w:left="-900" w:firstLine="900"/>
        <w:rPr>
          <w:rFonts w:ascii="Times New Roman" w:hAnsi="Times New Roman" w:cs="Times New Roman"/>
          <w:sz w:val="28"/>
          <w:szCs w:val="28"/>
          <w:lang w:val="ro-RO"/>
        </w:rPr>
      </w:pPr>
      <w:r w:rsidRPr="00C32983">
        <w:rPr>
          <w:rFonts w:ascii="Times New Roman" w:hAnsi="Times New Roman" w:cs="Times New Roman"/>
          <w:sz w:val="28"/>
          <w:szCs w:val="28"/>
          <w:lang w:val="ro-RO"/>
        </w:rPr>
        <w:t xml:space="preserve">Cu privire la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abrogarea, </w:t>
      </w:r>
      <w:r w:rsidRPr="00C32983">
        <w:rPr>
          <w:rFonts w:ascii="Times New Roman" w:hAnsi="Times New Roman" w:cs="Times New Roman"/>
          <w:sz w:val="28"/>
          <w:szCs w:val="28"/>
          <w:lang w:val="ro-RO"/>
        </w:rPr>
        <w:t xml:space="preserve">modificarea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completarea unor</w:t>
      </w:r>
    </w:p>
    <w:p w:rsidR="005D4A20" w:rsidRDefault="005D4A20" w:rsidP="005D4A20">
      <w:pPr>
        <w:spacing w:after="0"/>
        <w:ind w:left="-900" w:firstLine="900"/>
        <w:rPr>
          <w:rFonts w:ascii="Times New Roman" w:hAnsi="Times New Roman" w:cs="Times New Roman"/>
          <w:sz w:val="28"/>
          <w:szCs w:val="28"/>
          <w:lang w:val="ro-RO"/>
        </w:rPr>
      </w:pPr>
      <w:r w:rsidRPr="00C32983">
        <w:rPr>
          <w:rFonts w:ascii="Times New Roman" w:hAnsi="Times New Roman" w:cs="Times New Roman"/>
          <w:sz w:val="28"/>
          <w:szCs w:val="28"/>
          <w:lang w:val="ro-RO"/>
        </w:rPr>
        <w:t>Decizii a Consiliului orăşenesc Căuşeni</w:t>
      </w:r>
    </w:p>
    <w:p w:rsidR="005D4A20" w:rsidRPr="00C32983" w:rsidRDefault="005D4A20" w:rsidP="005D4A2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5D4A20" w:rsidRDefault="005D4A20" w:rsidP="005D4A20">
      <w:pPr>
        <w:spacing w:after="0"/>
        <w:ind w:left="-900" w:firstLine="90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Avînd în vedere:</w:t>
      </w:r>
    </w:p>
    <w:p w:rsidR="005D4A20" w:rsidRDefault="005D4A20" w:rsidP="00AB66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Cererea cet. Țurcan Andrei dom. str. A.</w:t>
      </w:r>
      <w:r w:rsidR="00AB66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Pușkin nr.20 înregistrată cu nr.02/1-25-1257 din 19.09.2018 privind anularea decizie </w:t>
      </w:r>
      <w:r w:rsidRPr="00870068">
        <w:rPr>
          <w:rFonts w:ascii="Times New Roman" w:hAnsi="Times New Roman" w:cs="Times New Roman"/>
          <w:sz w:val="28"/>
          <w:szCs w:val="28"/>
          <w:lang w:val="en-US"/>
        </w:rPr>
        <w:t>nr.</w:t>
      </w:r>
      <w:r>
        <w:rPr>
          <w:rFonts w:ascii="Times New Roman" w:hAnsi="Times New Roman" w:cs="Times New Roman"/>
          <w:sz w:val="28"/>
          <w:szCs w:val="28"/>
          <w:lang w:val="en-US"/>
        </w:rPr>
        <w:t>8/1.1din 29.12.2015 ,,</w:t>
      </w:r>
      <w:r>
        <w:rPr>
          <w:rFonts w:ascii="Times New Roman" w:hAnsi="Times New Roman" w:cs="Times New Roman"/>
          <w:sz w:val="28"/>
          <w:szCs w:val="28"/>
          <w:lang w:val="ro-RO"/>
        </w:rPr>
        <w:t>Cu  privire  la instituirea curatelei în formă de patronaj,,</w:t>
      </w:r>
    </w:p>
    <w:p w:rsidR="00AB668E" w:rsidRDefault="00AB668E" w:rsidP="00AB66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Demersurile din partea Președintelui Organizației Teretoriale Căușeni a ,,Asociației Nevăzătorilor din Moldova,, cu nr de înregistrare 02/1-23-963 din 12.09.2018,  și a președintelui Organizației veteranilor și pensionarilor MAI din raionul Căușeni cu nr de înregistrare 02/1-23-826 din 26.07.2018, </w:t>
      </w:r>
    </w:p>
    <w:p w:rsidR="005D4A20" w:rsidRPr="00C32983" w:rsidRDefault="005D4A20" w:rsidP="005D4A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2983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art. 13(1), 18(2), 19, 59, 61  din Legea privind actele normative ale Guvernului şi ale altor autorităţi ale administraţiei publice centrale şi locale nr. 317-XV din 18.07.2003; </w:t>
      </w:r>
    </w:p>
    <w:p w:rsidR="005D4A20" w:rsidRPr="00C32983" w:rsidRDefault="005D4A20" w:rsidP="005D4A20">
      <w:pPr>
        <w:tabs>
          <w:tab w:val="left" w:pos="972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2983">
        <w:rPr>
          <w:rFonts w:ascii="Times New Roman" w:hAnsi="Times New Roman" w:cs="Times New Roman"/>
          <w:sz w:val="28"/>
          <w:szCs w:val="28"/>
          <w:lang w:val="ro-RO"/>
        </w:rPr>
        <w:t xml:space="preserve">            în baza art. 3 lit.a) din Legea privind descentralizarea administrativă  nr. 435-XVI din 28.12.2006; </w:t>
      </w:r>
    </w:p>
    <w:p w:rsidR="005D4A20" w:rsidRDefault="005D4A20" w:rsidP="005D4A20">
      <w:pPr>
        <w:tabs>
          <w:tab w:val="left" w:pos="9720"/>
        </w:tabs>
        <w:spacing w:after="0"/>
        <w:ind w:right="-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2983">
        <w:rPr>
          <w:rFonts w:ascii="Times New Roman" w:hAnsi="Times New Roman" w:cs="Times New Roman"/>
          <w:sz w:val="28"/>
          <w:szCs w:val="28"/>
          <w:lang w:val="ro-RO"/>
        </w:rPr>
        <w:t xml:space="preserve">            în temeiul art. 3, 4, 5(1), 7, 14, 19 (3), (4), 20(5) din Legea privind administraţia publică locală nr. 436-XVI din 28.12.2006, Consiliul orăşenesc Căuşeni</w:t>
      </w:r>
      <w:r w:rsidRPr="00C32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5D4A20" w:rsidRPr="00C32983" w:rsidRDefault="005D4A20" w:rsidP="005D4A20">
      <w:pPr>
        <w:tabs>
          <w:tab w:val="left" w:pos="9720"/>
        </w:tabs>
        <w:spacing w:after="0"/>
        <w:ind w:right="-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4A20" w:rsidRDefault="005D4A20" w:rsidP="005D4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06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870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06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70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06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70068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en-US"/>
        </w:rPr>
        <w:t>8/1.1din 29.12.2015 ,,</w:t>
      </w:r>
      <w:r>
        <w:rPr>
          <w:rFonts w:ascii="Times New Roman" w:hAnsi="Times New Roman" w:cs="Times New Roman"/>
          <w:sz w:val="28"/>
          <w:szCs w:val="28"/>
          <w:lang w:val="ro-RO"/>
        </w:rPr>
        <w:t>Cu  privire  la instituirea curatelei în formă de patronaj.</w:t>
      </w:r>
    </w:p>
    <w:p w:rsidR="005D4A20" w:rsidRDefault="005D4A20" w:rsidP="005D4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4A20" w:rsidRDefault="005D4A20" w:rsidP="005D4A20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Se modifică Decizia Consiliului orășenesc Căușeni nr.8/10 din 04.09.2018 ,, Cu privire la vînzarea-cumpărea surplusului de teren pe lîngă casă,, și anume în pct.1 subpunctul 1.2  sintagma ,, Hartonenco,, se exclude,  în continuare după text.</w:t>
      </w:r>
    </w:p>
    <w:p w:rsidR="00AB668E" w:rsidRDefault="00AB668E" w:rsidP="005D4A20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A20" w:rsidRDefault="00AB668E" w:rsidP="005D4A20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31D49">
        <w:rPr>
          <w:rFonts w:ascii="Times New Roman" w:hAnsi="Times New Roman" w:cs="Times New Roman"/>
          <w:sz w:val="28"/>
          <w:szCs w:val="28"/>
        </w:rPr>
        <w:t>Se abrogă punctul nr.</w:t>
      </w:r>
      <w:r w:rsidR="004B744F">
        <w:rPr>
          <w:rFonts w:ascii="Times New Roman" w:hAnsi="Times New Roman" w:cs="Times New Roman"/>
          <w:sz w:val="28"/>
          <w:szCs w:val="28"/>
        </w:rPr>
        <w:t>1 și punctul nr.</w:t>
      </w:r>
      <w:r w:rsidR="00C31D49">
        <w:rPr>
          <w:rFonts w:ascii="Times New Roman" w:hAnsi="Times New Roman" w:cs="Times New Roman"/>
          <w:sz w:val="28"/>
          <w:szCs w:val="28"/>
        </w:rPr>
        <w:t>2</w:t>
      </w:r>
      <w:r w:rsidR="004B744F">
        <w:rPr>
          <w:rFonts w:ascii="Times New Roman" w:hAnsi="Times New Roman" w:cs="Times New Roman"/>
          <w:sz w:val="28"/>
          <w:szCs w:val="28"/>
        </w:rPr>
        <w:t xml:space="preserve"> al Deciziei Consiliului orășensc Căușeni nr.6/25 din 29 iunie 2018 ,,Cu privire la acordarea unor încaperi proprietate publică în locațiune,, , în continuare după text.</w:t>
      </w:r>
    </w:p>
    <w:p w:rsidR="005D4A20" w:rsidRDefault="00952C56" w:rsidP="005D4A20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4A20">
        <w:rPr>
          <w:rFonts w:ascii="Times New Roman" w:hAnsi="Times New Roman" w:cs="Times New Roman"/>
          <w:sz w:val="28"/>
          <w:szCs w:val="28"/>
        </w:rPr>
        <w:t>.Prezenta Decizie se comunică:</w:t>
      </w:r>
    </w:p>
    <w:p w:rsidR="005D4A20" w:rsidRDefault="005D4A20" w:rsidP="005D4A20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Primarului oraşului Căuşeni Grigore Repeșciuc;</w:t>
      </w:r>
    </w:p>
    <w:p w:rsidR="005D4A20" w:rsidRDefault="005D4A20" w:rsidP="005D4A20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Oficiului Teritorial Căuşeni al Cancelariei de Stat a Republicii Moldova;</w:t>
      </w:r>
    </w:p>
    <w:p w:rsidR="005D4A20" w:rsidRDefault="005D4A20" w:rsidP="005D4A20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Populaţiei oraşului prin intermediul mijloacelor de comunicare în masă şi afişare.</w:t>
      </w:r>
    </w:p>
    <w:p w:rsidR="005D4A20" w:rsidRPr="003A32B7" w:rsidRDefault="005D4A20" w:rsidP="005D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4A20" w:rsidRPr="00A55DC0" w:rsidRDefault="005D4A20" w:rsidP="005D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A55DC0">
        <w:rPr>
          <w:rFonts w:ascii="Times New Roman" w:hAnsi="Times New Roman" w:cs="Times New Roman"/>
          <w:sz w:val="28"/>
          <w:szCs w:val="28"/>
          <w:lang w:val="en-GB"/>
        </w:rPr>
        <w:t>Primar</w:t>
      </w:r>
      <w:proofErr w:type="spellEnd"/>
      <w:r w:rsidRPr="00A55DC0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</w:t>
      </w:r>
      <w:r w:rsidRPr="00A55DC0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proofErr w:type="spellStart"/>
      <w:r w:rsidRPr="00A55DC0">
        <w:rPr>
          <w:rFonts w:ascii="Times New Roman" w:hAnsi="Times New Roman" w:cs="Times New Roman"/>
          <w:sz w:val="28"/>
          <w:szCs w:val="28"/>
          <w:lang w:val="en-GB"/>
        </w:rPr>
        <w:t>Grigore</w:t>
      </w:r>
      <w:proofErr w:type="spellEnd"/>
      <w:r w:rsidRPr="00A55DC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55DC0">
        <w:rPr>
          <w:rFonts w:ascii="Times New Roman" w:hAnsi="Times New Roman" w:cs="Times New Roman"/>
          <w:sz w:val="28"/>
          <w:szCs w:val="28"/>
          <w:lang w:val="en-GB"/>
        </w:rPr>
        <w:t>Repeşciuc</w:t>
      </w:r>
      <w:proofErr w:type="spellEnd"/>
    </w:p>
    <w:p w:rsidR="005D4A20" w:rsidRPr="00A55DC0" w:rsidRDefault="005D4A20" w:rsidP="005D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5DC0">
        <w:rPr>
          <w:rFonts w:ascii="Times New Roman" w:hAnsi="Times New Roman" w:cs="Times New Roman"/>
          <w:sz w:val="28"/>
          <w:szCs w:val="28"/>
          <w:lang w:val="en-GB"/>
        </w:rPr>
        <w:t xml:space="preserve">Specialist </w:t>
      </w:r>
      <w:proofErr w:type="spellStart"/>
      <w:r w:rsidRPr="00A55DC0">
        <w:rPr>
          <w:rFonts w:ascii="Times New Roman" w:hAnsi="Times New Roman" w:cs="Times New Roman"/>
          <w:sz w:val="28"/>
          <w:szCs w:val="28"/>
          <w:lang w:val="en-GB"/>
        </w:rPr>
        <w:t>funciar</w:t>
      </w:r>
      <w:proofErr w:type="spellEnd"/>
      <w:r w:rsidRPr="00A55DC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55DC0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  </w:t>
      </w:r>
      <w:r w:rsidRPr="00A55DC0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A55DC0">
        <w:rPr>
          <w:rFonts w:ascii="Times New Roman" w:hAnsi="Times New Roman" w:cs="Times New Roman"/>
          <w:sz w:val="28"/>
          <w:szCs w:val="28"/>
          <w:lang w:val="en-GB"/>
        </w:rPr>
        <w:t>Vasile</w:t>
      </w:r>
      <w:proofErr w:type="spellEnd"/>
      <w:r w:rsidRPr="00A55DC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55DC0">
        <w:rPr>
          <w:rFonts w:ascii="Times New Roman" w:hAnsi="Times New Roman" w:cs="Times New Roman"/>
          <w:sz w:val="28"/>
          <w:szCs w:val="28"/>
          <w:lang w:val="en-GB"/>
        </w:rPr>
        <w:t>Boistean</w:t>
      </w:r>
      <w:proofErr w:type="spellEnd"/>
    </w:p>
    <w:p w:rsidR="005D4A20" w:rsidRPr="00A55DC0" w:rsidRDefault="005D4A20" w:rsidP="005D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5DC0">
        <w:rPr>
          <w:rFonts w:ascii="Times New Roman" w:hAnsi="Times New Roman" w:cs="Times New Roman"/>
          <w:sz w:val="28"/>
          <w:szCs w:val="28"/>
          <w:lang w:val="ro-RO"/>
        </w:rPr>
        <w:t>Secretar al Consiliului orăşenesc 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uşeni                </w:t>
      </w:r>
      <w:r w:rsidRPr="00A55DC0">
        <w:rPr>
          <w:rFonts w:ascii="Times New Roman" w:hAnsi="Times New Roman" w:cs="Times New Roman"/>
          <w:sz w:val="28"/>
          <w:szCs w:val="28"/>
          <w:lang w:val="ro-RO"/>
        </w:rPr>
        <w:t xml:space="preserve">    Ala Cucoş-Chisăliţa</w:t>
      </w:r>
    </w:p>
    <w:p w:rsidR="005D4A20" w:rsidRPr="00A55DC0" w:rsidRDefault="005D4A20" w:rsidP="005D4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Avizat:Șipitca D</w:t>
      </w:r>
    </w:p>
    <w:p w:rsidR="005D4A20" w:rsidRDefault="005D4A20" w:rsidP="00A31D5B">
      <w:pPr>
        <w:jc w:val="center"/>
        <w:rPr>
          <w:lang w:val="en-US"/>
        </w:rPr>
      </w:pPr>
    </w:p>
    <w:p w:rsidR="00A31D5B" w:rsidRDefault="00A31D5B" w:rsidP="00A31D5B">
      <w:pPr>
        <w:jc w:val="center"/>
        <w:rPr>
          <w:lang w:val="en-US"/>
        </w:rPr>
      </w:pPr>
    </w:p>
    <w:p w:rsidR="00A31D5B" w:rsidRDefault="00A31D5B" w:rsidP="00A31D5B">
      <w:pPr>
        <w:jc w:val="center"/>
        <w:rPr>
          <w:lang w:val="en-US"/>
        </w:rPr>
      </w:pPr>
    </w:p>
    <w:p w:rsidR="00BD0D50" w:rsidRDefault="00BD0D50" w:rsidP="00A31D5B">
      <w:pPr>
        <w:jc w:val="center"/>
        <w:rPr>
          <w:lang w:val="en-US"/>
        </w:rPr>
      </w:pPr>
    </w:p>
    <w:p w:rsidR="00BD0D50" w:rsidRDefault="00BD0D50" w:rsidP="00A31D5B">
      <w:pPr>
        <w:jc w:val="center"/>
        <w:rPr>
          <w:lang w:val="en-US"/>
        </w:rPr>
      </w:pPr>
    </w:p>
    <w:p w:rsidR="00BD0D50" w:rsidRDefault="00BD0D50" w:rsidP="00A31D5B">
      <w:pPr>
        <w:jc w:val="center"/>
        <w:rPr>
          <w:lang w:val="en-US"/>
        </w:rPr>
      </w:pPr>
    </w:p>
    <w:p w:rsidR="00BD0D50" w:rsidRDefault="00BD0D50" w:rsidP="00A31D5B">
      <w:pPr>
        <w:jc w:val="center"/>
        <w:rPr>
          <w:lang w:val="en-US"/>
        </w:rPr>
      </w:pPr>
    </w:p>
    <w:p w:rsidR="00BD0D50" w:rsidRDefault="00BD0D50" w:rsidP="00A31D5B">
      <w:pPr>
        <w:jc w:val="center"/>
        <w:rPr>
          <w:lang w:val="en-US"/>
        </w:rPr>
      </w:pPr>
    </w:p>
    <w:p w:rsidR="00BD0D50" w:rsidRDefault="00BD0D50" w:rsidP="00A31D5B">
      <w:pPr>
        <w:jc w:val="center"/>
        <w:rPr>
          <w:lang w:val="en-US"/>
        </w:rPr>
      </w:pPr>
    </w:p>
    <w:p w:rsidR="00BD0D50" w:rsidRDefault="00BD0D50" w:rsidP="00A31D5B">
      <w:pPr>
        <w:jc w:val="center"/>
        <w:rPr>
          <w:lang w:val="en-US"/>
        </w:rPr>
      </w:pPr>
    </w:p>
    <w:p w:rsidR="00BD0D50" w:rsidRDefault="00BD0D50" w:rsidP="00A31D5B">
      <w:pPr>
        <w:jc w:val="center"/>
        <w:rPr>
          <w:lang w:val="en-US"/>
        </w:rPr>
      </w:pPr>
    </w:p>
    <w:p w:rsidR="00BD0D50" w:rsidRDefault="00BD0D50" w:rsidP="00A31D5B">
      <w:pPr>
        <w:jc w:val="center"/>
        <w:rPr>
          <w:lang w:val="en-US"/>
        </w:rPr>
      </w:pPr>
    </w:p>
    <w:p w:rsidR="00BD0D50" w:rsidRDefault="00BD0D50" w:rsidP="00A31D5B">
      <w:pPr>
        <w:jc w:val="center"/>
        <w:rPr>
          <w:lang w:val="en-US"/>
        </w:rPr>
      </w:pPr>
    </w:p>
    <w:p w:rsidR="00BD0D50" w:rsidRDefault="00BD0D50" w:rsidP="00A31D5B">
      <w:pPr>
        <w:jc w:val="center"/>
        <w:rPr>
          <w:lang w:val="en-US"/>
        </w:rPr>
      </w:pPr>
    </w:p>
    <w:p w:rsidR="00BD0D50" w:rsidRDefault="00BD0D50" w:rsidP="00A31D5B">
      <w:pPr>
        <w:jc w:val="center"/>
        <w:rPr>
          <w:lang w:val="en-US"/>
        </w:rPr>
      </w:pPr>
    </w:p>
    <w:p w:rsidR="00BD0D50" w:rsidRDefault="00BD0D50" w:rsidP="00A31D5B">
      <w:pPr>
        <w:jc w:val="center"/>
        <w:rPr>
          <w:lang w:val="en-US"/>
        </w:rPr>
      </w:pPr>
    </w:p>
    <w:p w:rsidR="00BD0D50" w:rsidRDefault="00BD0D50" w:rsidP="00A31D5B">
      <w:pPr>
        <w:jc w:val="center"/>
        <w:rPr>
          <w:lang w:val="en-US"/>
        </w:rPr>
      </w:pPr>
    </w:p>
    <w:p w:rsidR="00BD0D50" w:rsidRDefault="00BD0D50" w:rsidP="00A31D5B">
      <w:pPr>
        <w:jc w:val="center"/>
        <w:rPr>
          <w:lang w:val="en-US"/>
        </w:rPr>
      </w:pPr>
    </w:p>
    <w:p w:rsidR="00BD0D50" w:rsidRDefault="00BD0D50" w:rsidP="00A31D5B">
      <w:pPr>
        <w:jc w:val="center"/>
        <w:rPr>
          <w:lang w:val="en-US"/>
        </w:rPr>
      </w:pPr>
    </w:p>
    <w:p w:rsidR="00BD0D50" w:rsidRPr="00D2019E" w:rsidRDefault="00BD0D50" w:rsidP="00A31D5B">
      <w:pPr>
        <w:jc w:val="center"/>
        <w:rPr>
          <w:lang w:val="en-US"/>
        </w:rPr>
      </w:pPr>
    </w:p>
    <w:p w:rsidR="00A31D5B" w:rsidRDefault="00A31D5B" w:rsidP="00A31D5B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>N O T Ă   I N FO R M A T I V Ă</w:t>
      </w:r>
    </w:p>
    <w:p w:rsidR="00A31D5B" w:rsidRPr="00A31D5B" w:rsidRDefault="00A31D5B" w:rsidP="00A31D5B">
      <w:pPr>
        <w:spacing w:after="0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,,</w:t>
      </w:r>
      <w:r w:rsidRPr="00A31D5B">
        <w:rPr>
          <w:rFonts w:ascii="Times New Roman" w:hAnsi="Times New Roman" w:cs="Times New Roman"/>
          <w:b/>
          <w:sz w:val="28"/>
          <w:szCs w:val="28"/>
          <w:lang w:val="ro-RO"/>
        </w:rPr>
        <w:t>Cu privire la abrogarea, modificarea</w:t>
      </w:r>
    </w:p>
    <w:p w:rsidR="00A31D5B" w:rsidRPr="00A31D5B" w:rsidRDefault="00A31D5B" w:rsidP="00A31D5B">
      <w:pPr>
        <w:spacing w:after="0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31D5B">
        <w:rPr>
          <w:rFonts w:ascii="Times New Roman" w:hAnsi="Times New Roman" w:cs="Times New Roman"/>
          <w:b/>
          <w:sz w:val="28"/>
          <w:szCs w:val="28"/>
          <w:lang w:val="ro-RO"/>
        </w:rPr>
        <w:t>și completarea unor Decizii a Consiliului orăşenesc Căuşeni</w:t>
      </w:r>
      <w:r w:rsidRPr="00D45245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A31D5B" w:rsidRPr="00D45245" w:rsidRDefault="00A31D5B" w:rsidP="00A31D5B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A31D5B" w:rsidRPr="00A77999" w:rsidTr="00287077">
        <w:tc>
          <w:tcPr>
            <w:tcW w:w="9571" w:type="dxa"/>
          </w:tcPr>
          <w:p w:rsidR="00A31D5B" w:rsidRPr="00D45245" w:rsidRDefault="00A31D5B" w:rsidP="0028707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A31D5B" w:rsidRPr="00A77999" w:rsidTr="00287077">
        <w:tc>
          <w:tcPr>
            <w:tcW w:w="9571" w:type="dxa"/>
          </w:tcPr>
          <w:p w:rsidR="00A31D5B" w:rsidRPr="002B53CE" w:rsidRDefault="00A31D5B" w:rsidP="0028707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</w:t>
            </w:r>
            <w:r w:rsidR="002B53CE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proofErr w:type="spellEnd"/>
            <w:r w:rsidR="002B53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2B53CE">
              <w:rPr>
                <w:rFonts w:ascii="Times New Roman" w:hAnsi="Times New Roman"/>
                <w:sz w:val="28"/>
                <w:szCs w:val="28"/>
                <w:lang w:val="en-US"/>
              </w:rPr>
              <w:t>Secretarul</w:t>
            </w:r>
            <w:proofErr w:type="spellEnd"/>
            <w:r w:rsidR="002B53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53CE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2B53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53CE">
              <w:rPr>
                <w:rFonts w:ascii="Times New Roman" w:hAnsi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="002B53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53C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2B53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Ala </w:t>
            </w:r>
            <w:proofErr w:type="spellStart"/>
            <w:r w:rsidR="002B53CE">
              <w:rPr>
                <w:rFonts w:ascii="Times New Roman" w:hAnsi="Times New Roman"/>
                <w:sz w:val="28"/>
                <w:szCs w:val="28"/>
                <w:lang w:val="en-US"/>
              </w:rPr>
              <w:t>Cucoș-Chiseni</w:t>
            </w:r>
            <w:proofErr w:type="spellEnd"/>
            <w:r w:rsidR="002B53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31D5B" w:rsidRPr="00A77999" w:rsidTr="00287077">
        <w:tc>
          <w:tcPr>
            <w:tcW w:w="9571" w:type="dxa"/>
          </w:tcPr>
          <w:p w:rsidR="00A31D5B" w:rsidRPr="00D45245" w:rsidRDefault="00A31D5B" w:rsidP="00287077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A31D5B" w:rsidRPr="00A77999" w:rsidTr="00287077">
        <w:tc>
          <w:tcPr>
            <w:tcW w:w="9571" w:type="dxa"/>
          </w:tcPr>
          <w:p w:rsidR="002B53CE" w:rsidRDefault="002B53CE" w:rsidP="002B53C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cet. Țurcan Andrei dom. str. A. Pușkin nr.20 înregistrată cu nr.02/1-25-1257 din 19.09.2018 privind anularea decizie </w:t>
            </w:r>
            <w:r w:rsidRPr="00870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8/1.1din 29.12.2015 ,,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 privire  la instituirea curatelei în formă de patronaj,,</w:t>
            </w:r>
          </w:p>
          <w:p w:rsidR="00A31D5B" w:rsidRPr="00D45245" w:rsidRDefault="002B53CE" w:rsidP="002B53C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Demersurile din partea Președintelui Organizației Teretoriale Căușeni a ,,Asociației Nevăzătorilor din Moldova,, cu nr de înregistrare 02/1-23-963 din 12.09.2018,  și a președintelui Organizației veteranilor și pensionarilor MAI din raionul Căușeni cu nr de înregistrare 02/1-23-826 din 26.07.2018.</w:t>
            </w:r>
          </w:p>
        </w:tc>
      </w:tr>
      <w:tr w:rsidR="00A31D5B" w:rsidRPr="00A77999" w:rsidTr="00287077">
        <w:tc>
          <w:tcPr>
            <w:tcW w:w="9571" w:type="dxa"/>
          </w:tcPr>
          <w:p w:rsidR="00A31D5B" w:rsidRPr="00D45245" w:rsidRDefault="00A31D5B" w:rsidP="00287077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A31D5B" w:rsidTr="00287077">
        <w:tc>
          <w:tcPr>
            <w:tcW w:w="9571" w:type="dxa"/>
          </w:tcPr>
          <w:p w:rsidR="00A31D5B" w:rsidRPr="00D45245" w:rsidRDefault="00A31D5B" w:rsidP="00287077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A31D5B" w:rsidRPr="00A77999" w:rsidTr="00287077">
        <w:tc>
          <w:tcPr>
            <w:tcW w:w="9571" w:type="dxa"/>
          </w:tcPr>
          <w:p w:rsidR="00A31D5B" w:rsidRPr="00D45245" w:rsidRDefault="00A31D5B" w:rsidP="00287077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A31D5B" w:rsidRPr="00A77999" w:rsidTr="00287077">
        <w:tc>
          <w:tcPr>
            <w:tcW w:w="9571" w:type="dxa"/>
          </w:tcPr>
          <w:p w:rsidR="00A31D5B" w:rsidRPr="00857E01" w:rsidRDefault="00857E01" w:rsidP="00857E0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329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conformitate cu art. 13(1), 18(2), 19, 59, 61  din Legea privind actele normative ale Guvernului şi ale altor autorităţi ale administraţiei publice centrale şi lo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cale nr. 317-XV din 18.07.2003,</w:t>
            </w:r>
            <w:r w:rsidRPr="00C329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în baza art. 3 lit.a) din Legea privind descentralizarea administrati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vă  nr. 435-XVI din 28.12.2006,</w:t>
            </w:r>
            <w:r w:rsidRPr="00C329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în temeiul art. 3, 4, 5(1), 7, 14, 19 (3), (4), 20(5) din Legea privind administraţia publică locală nr. 436-XVI din 28.12.2006</w:t>
            </w:r>
          </w:p>
        </w:tc>
      </w:tr>
      <w:tr w:rsidR="00A31D5B" w:rsidTr="00287077">
        <w:tc>
          <w:tcPr>
            <w:tcW w:w="9571" w:type="dxa"/>
          </w:tcPr>
          <w:p w:rsidR="00A31D5B" w:rsidRPr="00D45245" w:rsidRDefault="00A31D5B" w:rsidP="00287077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A31D5B" w:rsidRPr="00A53E84" w:rsidTr="00287077">
        <w:tc>
          <w:tcPr>
            <w:tcW w:w="9571" w:type="dxa"/>
          </w:tcPr>
          <w:p w:rsidR="00A31D5B" w:rsidRPr="00E7139F" w:rsidRDefault="00BD0D50" w:rsidP="002870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------------------------</w:t>
            </w:r>
          </w:p>
        </w:tc>
      </w:tr>
      <w:tr w:rsidR="00A31D5B" w:rsidRPr="00A77999" w:rsidTr="00287077">
        <w:tc>
          <w:tcPr>
            <w:tcW w:w="9571" w:type="dxa"/>
          </w:tcPr>
          <w:p w:rsidR="00A31D5B" w:rsidRPr="00D45245" w:rsidRDefault="00A31D5B" w:rsidP="00287077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A31D5B" w:rsidRPr="00A77999" w:rsidTr="00287077">
        <w:tc>
          <w:tcPr>
            <w:tcW w:w="9571" w:type="dxa"/>
          </w:tcPr>
          <w:p w:rsidR="00A31D5B" w:rsidRDefault="00BD0D50" w:rsidP="00BD0D50">
            <w:pPr>
              <w:pStyle w:val="a5"/>
              <w:numPr>
                <w:ilvl w:val="0"/>
                <w:numId w:val="2"/>
              </w:num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abrogă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nr.8/1.1din 29.12.2015 ,,</w:t>
            </w:r>
            <w:r w:rsidRPr="00BD0D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 privire  la instituirea curatelei în formă de patronaj</w:t>
            </w:r>
            <w:r w:rsidRPr="00BD0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D0D50" w:rsidRPr="00BD0D50" w:rsidRDefault="00BD0D50" w:rsidP="00BD0D50">
            <w:pPr>
              <w:pStyle w:val="a5"/>
              <w:numPr>
                <w:ilvl w:val="0"/>
                <w:numId w:val="2"/>
              </w:num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modifică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nr.8/10 din 04.09.2018 ,, Cu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vînzarea-cumpărea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surplusului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lîngă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casă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,,</w:t>
            </w:r>
          </w:p>
          <w:p w:rsidR="00BD0D50" w:rsidRPr="00BD0D50" w:rsidRDefault="00BD0D50" w:rsidP="00BD0D50">
            <w:pPr>
              <w:pStyle w:val="a5"/>
              <w:numPr>
                <w:ilvl w:val="0"/>
                <w:numId w:val="2"/>
              </w:num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abrogă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punctul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punctul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nr.2 al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orășensc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nr.6/25 din 29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iunie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2018 ,,Cu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acordarea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unor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încaperi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locațiune</w:t>
            </w:r>
            <w:proofErr w:type="spellEnd"/>
            <w:r w:rsidRPr="00BD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,,</w:t>
            </w:r>
          </w:p>
        </w:tc>
      </w:tr>
      <w:tr w:rsidR="00A31D5B" w:rsidRPr="00A77999" w:rsidTr="00287077">
        <w:tc>
          <w:tcPr>
            <w:tcW w:w="9571" w:type="dxa"/>
          </w:tcPr>
          <w:p w:rsidR="00A31D5B" w:rsidRPr="00D45245" w:rsidRDefault="00A31D5B" w:rsidP="00287077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A31D5B" w:rsidRPr="00A77999" w:rsidTr="00287077">
        <w:tc>
          <w:tcPr>
            <w:tcW w:w="9571" w:type="dxa"/>
          </w:tcPr>
          <w:p w:rsidR="00A31D5B" w:rsidRPr="00D45245" w:rsidRDefault="00A77999" w:rsidP="00287077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03666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În scopul respectării prevederilor Legii nr.239/2008 privind transparența în procesul decizional, proiectul de decizie privind alocarea premiului este plasat pe pagina web oficială a Primăriei or. Căușeni. Proiectulva fi supus consultărilor publice cu toate părțile interesate și va urma avizarea oficială în condițiile cadrului </w:t>
            </w:r>
            <w:r w:rsidRPr="0003666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lastRenderedPageBreak/>
              <w:t>normativ.</w:t>
            </w:r>
          </w:p>
        </w:tc>
      </w:tr>
    </w:tbl>
    <w:p w:rsidR="00A31D5B" w:rsidRDefault="00A31D5B" w:rsidP="00A31D5B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31D5B" w:rsidRDefault="00A31D5B" w:rsidP="00A31D5B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77999" w:rsidRPr="00A55DC0" w:rsidRDefault="00A77999" w:rsidP="00A7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5DC0">
        <w:rPr>
          <w:rFonts w:ascii="Times New Roman" w:hAnsi="Times New Roman" w:cs="Times New Roman"/>
          <w:sz w:val="28"/>
          <w:szCs w:val="28"/>
          <w:lang w:val="ro-RO"/>
        </w:rPr>
        <w:t>Secretar al Consiliului orăşenesc 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uşeni                </w:t>
      </w:r>
      <w:r w:rsidRPr="00A55D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A55DC0">
        <w:rPr>
          <w:rFonts w:ascii="Times New Roman" w:hAnsi="Times New Roman" w:cs="Times New Roman"/>
          <w:sz w:val="28"/>
          <w:szCs w:val="28"/>
          <w:lang w:val="ro-RO"/>
        </w:rPr>
        <w:t xml:space="preserve">   Ala Cucoş-Chisăliţa</w:t>
      </w:r>
    </w:p>
    <w:p w:rsidR="00A31D5B" w:rsidRDefault="00A31D5B" w:rsidP="00A31D5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31D5B" w:rsidRDefault="00A31D5B" w:rsidP="00A31D5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0276D" w:rsidRPr="00A77999" w:rsidRDefault="0060276D">
      <w:pPr>
        <w:rPr>
          <w:lang w:val="en-US"/>
        </w:rPr>
      </w:pPr>
    </w:p>
    <w:sectPr w:rsidR="0060276D" w:rsidRPr="00A77999" w:rsidSect="002E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1520F"/>
    <w:multiLevelType w:val="hybridMultilevel"/>
    <w:tmpl w:val="86502C08"/>
    <w:lvl w:ilvl="0" w:tplc="3FBEE5F4">
      <w:start w:val="1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4346E87"/>
    <w:multiLevelType w:val="hybridMultilevel"/>
    <w:tmpl w:val="545CC8D4"/>
    <w:lvl w:ilvl="0" w:tplc="79E6FC3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A20"/>
    <w:rsid w:val="00073153"/>
    <w:rsid w:val="002167CC"/>
    <w:rsid w:val="00271892"/>
    <w:rsid w:val="002B53CE"/>
    <w:rsid w:val="003D3564"/>
    <w:rsid w:val="004B744F"/>
    <w:rsid w:val="005D4A20"/>
    <w:rsid w:val="0060276D"/>
    <w:rsid w:val="00832ABC"/>
    <w:rsid w:val="00857E01"/>
    <w:rsid w:val="00952C56"/>
    <w:rsid w:val="00A31D5B"/>
    <w:rsid w:val="00A77999"/>
    <w:rsid w:val="00AB668E"/>
    <w:rsid w:val="00BD0D50"/>
    <w:rsid w:val="00C31D49"/>
    <w:rsid w:val="00ED06BF"/>
    <w:rsid w:val="00F4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D4A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4A20"/>
  </w:style>
  <w:style w:type="paragraph" w:customStyle="1" w:styleId="1">
    <w:name w:val="Абзац списка1"/>
    <w:basedOn w:val="a"/>
    <w:rsid w:val="005D4A20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5">
    <w:name w:val="List Paragraph"/>
    <w:basedOn w:val="a"/>
    <w:uiPriority w:val="34"/>
    <w:qFormat/>
    <w:rsid w:val="005D4A20"/>
    <w:pPr>
      <w:ind w:left="720"/>
      <w:contextualSpacing/>
    </w:pPr>
  </w:style>
  <w:style w:type="table" w:styleId="a6">
    <w:name w:val="Table Grid"/>
    <w:basedOn w:val="a1"/>
    <w:uiPriority w:val="59"/>
    <w:rsid w:val="005D4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2018-10-08T11:39:00Z</dcterms:created>
  <dcterms:modified xsi:type="dcterms:W3CDTF">2018-10-31T13:54:00Z</dcterms:modified>
</cp:coreProperties>
</file>