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57" w:rsidRPr="00D737FE" w:rsidRDefault="00432F57" w:rsidP="00432F5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Pr="00D737FE">
        <w:rPr>
          <w:rFonts w:ascii="Times New Roman" w:hAnsi="Times New Roman"/>
          <w:sz w:val="28"/>
          <w:szCs w:val="28"/>
        </w:rPr>
        <w:t xml:space="preserve">  </w:t>
      </w:r>
      <w:r w:rsidRPr="00D737FE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1.75pt" o:ole="" fillcolor="window">
            <v:imagedata r:id="rId6" o:title=""/>
          </v:shape>
          <o:OLEObject Type="Embed" ProgID="Word.Picture.8" ShapeID="_x0000_i1025" DrawAspect="Content" ObjectID="_1602922152" r:id="rId7"/>
        </w:object>
      </w:r>
      <w:r w:rsidRPr="00D737FE">
        <w:rPr>
          <w:rFonts w:ascii="Times New Roman" w:hAnsi="Times New Roman"/>
          <w:b/>
          <w:sz w:val="28"/>
          <w:szCs w:val="28"/>
        </w:rPr>
        <w:t xml:space="preserve">   </w:t>
      </w:r>
      <w:r w:rsidR="009055E9">
        <w:rPr>
          <w:rFonts w:ascii="Times New Roman" w:hAnsi="Times New Roman"/>
          <w:b/>
          <w:sz w:val="28"/>
          <w:szCs w:val="28"/>
        </w:rPr>
        <w:t xml:space="preserve">            </w:t>
      </w:r>
      <w:r w:rsidR="00F8488F">
        <w:rPr>
          <w:rFonts w:ascii="Times New Roman" w:hAnsi="Times New Roman"/>
          <w:b/>
          <w:sz w:val="28"/>
          <w:szCs w:val="28"/>
        </w:rPr>
        <w:t xml:space="preserve">                        PROIECT</w:t>
      </w:r>
    </w:p>
    <w:p w:rsidR="00432F57" w:rsidRPr="00D737FE" w:rsidRDefault="00432F57" w:rsidP="00432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FE"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432F57" w:rsidRPr="00D737FE" w:rsidRDefault="00432F57" w:rsidP="00432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FE">
        <w:rPr>
          <w:rFonts w:ascii="Times New Roman" w:hAnsi="Times New Roman" w:cs="Times New Roman"/>
          <w:b/>
          <w:sz w:val="28"/>
          <w:szCs w:val="28"/>
        </w:rPr>
        <w:t>RAIONUL CĂUŞENI</w:t>
      </w:r>
    </w:p>
    <w:p w:rsidR="00D737FE" w:rsidRDefault="00432F57" w:rsidP="008D18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FE">
        <w:rPr>
          <w:rFonts w:ascii="Times New Roman" w:hAnsi="Times New Roman" w:cs="Times New Roman"/>
          <w:b/>
          <w:sz w:val="28"/>
          <w:szCs w:val="28"/>
        </w:rPr>
        <w:t>CONSILIUL ORĂŞENESC CĂUŞENI</w:t>
      </w:r>
    </w:p>
    <w:p w:rsidR="008D18C0" w:rsidRPr="00D737FE" w:rsidRDefault="008D18C0" w:rsidP="008D18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57" w:rsidRPr="00D737FE" w:rsidRDefault="00D737FE" w:rsidP="00D73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</w:t>
      </w:r>
      <w:r w:rsidR="00DB121A">
        <w:rPr>
          <w:rFonts w:ascii="Times New Roman" w:hAnsi="Times New Roman" w:cs="Times New Roman"/>
          <w:b/>
          <w:sz w:val="28"/>
          <w:szCs w:val="28"/>
          <w:lang w:val="ro-RO"/>
        </w:rPr>
        <w:t>DECIZIA</w:t>
      </w:r>
      <w:r w:rsidR="00147AB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 w:rsidR="00F8488F">
        <w:rPr>
          <w:rFonts w:ascii="Times New Roman" w:hAnsi="Times New Roman" w:cs="Times New Roman"/>
          <w:b/>
          <w:sz w:val="28"/>
          <w:szCs w:val="28"/>
          <w:lang w:val="ro-RO"/>
        </w:rPr>
        <w:t>9/__</w:t>
      </w:r>
    </w:p>
    <w:p w:rsidR="00432F57" w:rsidRDefault="00D737FE" w:rsidP="008D18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</w:t>
      </w:r>
      <w:r w:rsidR="00432F57"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F8488F">
        <w:rPr>
          <w:rFonts w:ascii="Times New Roman" w:hAnsi="Times New Roman" w:cs="Times New Roman"/>
          <w:sz w:val="28"/>
          <w:szCs w:val="28"/>
          <w:lang w:val="ro-RO"/>
        </w:rPr>
        <w:t>__________ 2018</w:t>
      </w:r>
    </w:p>
    <w:p w:rsidR="00F8488F" w:rsidRDefault="00F8488F" w:rsidP="008D18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8D18C0" w:rsidRDefault="008D18C0" w:rsidP="008D18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F8488F" w:rsidRPr="008D18C0" w:rsidRDefault="00F8488F" w:rsidP="008D18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EE2E51" w:rsidRDefault="005D1394" w:rsidP="00EE2E51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Cu  privire  la transmiterea </w:t>
      </w:r>
      <w:r w:rsidR="00432F57"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unui bun imobil</w:t>
      </w:r>
    </w:p>
    <w:p w:rsidR="00F8488F" w:rsidRPr="00D737FE" w:rsidRDefault="00F8488F" w:rsidP="00EE2E51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8488F" w:rsidRDefault="00F0056A" w:rsidP="00F8488F">
      <w:pPr>
        <w:spacing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37FE"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432F57" w:rsidRPr="00D737FE" w:rsidRDefault="00F0056A" w:rsidP="005D13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37FE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432F57"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emersul </w:t>
      </w:r>
      <w:r w:rsidR="009055E9">
        <w:rPr>
          <w:rFonts w:ascii="Times New Roman" w:hAnsi="Times New Roman" w:cs="Times New Roman"/>
          <w:sz w:val="28"/>
          <w:szCs w:val="28"/>
          <w:lang w:val="ro-RO"/>
        </w:rPr>
        <w:t xml:space="preserve">Ministerului </w:t>
      </w:r>
      <w:r w:rsidR="00F8488F">
        <w:rPr>
          <w:rFonts w:ascii="Times New Roman" w:hAnsi="Times New Roman" w:cs="Times New Roman"/>
          <w:sz w:val="28"/>
          <w:szCs w:val="28"/>
          <w:lang w:val="ro-RO"/>
        </w:rPr>
        <w:t xml:space="preserve">Afacerilor Interne </w:t>
      </w:r>
      <w:r w:rsidR="009055E9">
        <w:rPr>
          <w:rFonts w:ascii="Times New Roman" w:hAnsi="Times New Roman" w:cs="Times New Roman"/>
          <w:sz w:val="28"/>
          <w:szCs w:val="28"/>
          <w:lang w:val="ro-RO"/>
        </w:rPr>
        <w:t xml:space="preserve">al Republicii Moldova </w:t>
      </w:r>
      <w:r w:rsidR="00432F57"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nr. </w:t>
      </w:r>
      <w:r w:rsidR="00F8488F">
        <w:rPr>
          <w:rFonts w:ascii="Times New Roman" w:hAnsi="Times New Roman" w:cs="Times New Roman"/>
          <w:sz w:val="28"/>
          <w:szCs w:val="28"/>
          <w:lang w:val="ro-RO"/>
        </w:rPr>
        <w:t xml:space="preserve">8/9-7619 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8488F">
        <w:rPr>
          <w:rFonts w:ascii="Times New Roman" w:hAnsi="Times New Roman" w:cs="Times New Roman"/>
          <w:sz w:val="28"/>
          <w:szCs w:val="28"/>
          <w:lang w:val="ro-RO"/>
        </w:rPr>
        <w:t>din 31.10.2018 înregistrat în primaria or. Căușeni cu nr.02/1-23-1136 din 02.11.2018 privind transmiterea în proprietatea Ministerului Afacerilor Interne terenul cu numărul cadastral 2701406131, pe care este amplasat turnul cu H-50m,</w:t>
      </w:r>
    </w:p>
    <w:p w:rsidR="00432F57" w:rsidRPr="00D737FE" w:rsidRDefault="00432F57" w:rsidP="005D1394">
      <w:pPr>
        <w:spacing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37FE">
        <w:rPr>
          <w:rFonts w:ascii="Times New Roman" w:hAnsi="Times New Roman" w:cs="Times New Roman"/>
          <w:sz w:val="28"/>
          <w:szCs w:val="28"/>
          <w:lang w:val="ro-RO"/>
        </w:rPr>
        <w:t>În conformitate cu Legea privind proprietatea publică a unităţilor administrativ-teritoriale nr.523 din 16.07.1999, Regulamentul cu privire la modul de transmitere a întreprinderilor, organizaţiilor, instituţiilor de stat, a subdiviziunilor lor, clădirilor, edificiilor, mijloacelor fixe şi a altor active, aprobat prin Hotărîrea Guvernului Republicii Moldova nr.688 din 9 octombrie 1995,</w:t>
      </w:r>
    </w:p>
    <w:p w:rsidR="00432F57" w:rsidRDefault="00432F57" w:rsidP="00D737FE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în temeiul art.  14 (2), 19 (3), (4), 20(5) din Legea privind administraţia publică locală nr. 436-XVI din 28.12.2006,  Consiliul orăşenesc Căuşeni </w:t>
      </w:r>
      <w:r w:rsidRPr="00D737FE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D1394" w:rsidRPr="00D737FE" w:rsidRDefault="005D1394" w:rsidP="00D737FE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32F57" w:rsidRDefault="00432F57" w:rsidP="00432F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37FE">
        <w:rPr>
          <w:rFonts w:ascii="Times New Roman" w:hAnsi="Times New Roman" w:cs="Times New Roman"/>
          <w:sz w:val="28"/>
          <w:szCs w:val="28"/>
          <w:lang w:val="ro-RO"/>
        </w:rPr>
        <w:t>Se transmite, cu titlu gratuit, în proprietatea</w:t>
      </w:r>
      <w:r w:rsidR="00927A4B">
        <w:rPr>
          <w:rFonts w:ascii="Times New Roman" w:hAnsi="Times New Roman" w:cs="Times New Roman"/>
          <w:sz w:val="28"/>
          <w:szCs w:val="28"/>
          <w:lang w:val="ro-RO"/>
        </w:rPr>
        <w:t xml:space="preserve"> publică a 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0B26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927A4B">
        <w:rPr>
          <w:rFonts w:ascii="Times New Roman" w:hAnsi="Times New Roman" w:cs="Times New Roman"/>
          <w:sz w:val="28"/>
          <w:szCs w:val="28"/>
          <w:lang w:val="ro-RO"/>
        </w:rPr>
        <w:t xml:space="preserve">tatului (în administrarea </w:t>
      </w:r>
      <w:r w:rsidR="00F8488F">
        <w:rPr>
          <w:rFonts w:ascii="Times New Roman" w:hAnsi="Times New Roman" w:cs="Times New Roman"/>
          <w:sz w:val="28"/>
          <w:szCs w:val="28"/>
          <w:lang w:val="ro-RO"/>
        </w:rPr>
        <w:t xml:space="preserve">Ministerului Afacerilor Interne </w:t>
      </w:r>
      <w:r w:rsidR="004B2F02">
        <w:rPr>
          <w:rFonts w:ascii="Times New Roman" w:hAnsi="Times New Roman" w:cs="Times New Roman"/>
          <w:sz w:val="28"/>
          <w:szCs w:val="28"/>
          <w:lang w:val="ro-RO"/>
        </w:rPr>
        <w:t>al Republicii Moldova</w:t>
      </w:r>
      <w:r w:rsidR="00927A4B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bunul imobil </w:t>
      </w:r>
      <w:r w:rsidR="00F8488F">
        <w:rPr>
          <w:rFonts w:ascii="Times New Roman" w:hAnsi="Times New Roman" w:cs="Times New Roman"/>
          <w:sz w:val="28"/>
          <w:szCs w:val="28"/>
          <w:lang w:val="ro-RO"/>
        </w:rPr>
        <w:t xml:space="preserve">2701406131 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>amp</w:t>
      </w:r>
      <w:r w:rsidR="00F8488F">
        <w:rPr>
          <w:rFonts w:ascii="Times New Roman" w:hAnsi="Times New Roman" w:cs="Times New Roman"/>
          <w:sz w:val="28"/>
          <w:szCs w:val="28"/>
          <w:lang w:val="ro-RO"/>
        </w:rPr>
        <w:t>lasat</w:t>
      </w:r>
      <w:r w:rsidR="00334870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F8488F">
        <w:rPr>
          <w:rFonts w:ascii="Times New Roman" w:hAnsi="Times New Roman" w:cs="Times New Roman"/>
          <w:sz w:val="28"/>
          <w:szCs w:val="28"/>
          <w:lang w:val="ro-RO"/>
        </w:rPr>
        <w:t>extravilan</w:t>
      </w:r>
      <w:r w:rsidR="00EF340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EE2E51" w:rsidRPr="00D737FE" w:rsidRDefault="00EE2E51" w:rsidP="00EE2E5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7A4B" w:rsidRDefault="00F8488F" w:rsidP="00432F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Ministerul Afacerilor Interne al Republicii Moldova </w:t>
      </w:r>
      <w:r w:rsidR="00927A4B">
        <w:rPr>
          <w:rFonts w:ascii="Times New Roman" w:hAnsi="Times New Roman" w:cs="Times New Roman"/>
          <w:sz w:val="28"/>
          <w:szCs w:val="28"/>
          <w:lang w:val="ro-RO"/>
        </w:rPr>
        <w:t>de comun acor</w:t>
      </w:r>
      <w:r w:rsidR="003E5E88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927A4B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3E5E88">
        <w:rPr>
          <w:rFonts w:ascii="Times New Roman" w:hAnsi="Times New Roman" w:cs="Times New Roman"/>
          <w:sz w:val="28"/>
          <w:szCs w:val="28"/>
          <w:lang w:val="ro-RO"/>
        </w:rPr>
        <w:t>Consiliul</w:t>
      </w:r>
      <w:r w:rsidR="00DF2640">
        <w:rPr>
          <w:rFonts w:ascii="Times New Roman" w:hAnsi="Times New Roman" w:cs="Times New Roman"/>
          <w:sz w:val="28"/>
          <w:szCs w:val="28"/>
          <w:lang w:val="ro-RO"/>
        </w:rPr>
        <w:t xml:space="preserve"> orășenesc Căușeni</w:t>
      </w:r>
      <w:r w:rsidR="00927A4B"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27A4B">
        <w:rPr>
          <w:rFonts w:ascii="Times New Roman" w:hAnsi="Times New Roman" w:cs="Times New Roman"/>
          <w:sz w:val="28"/>
          <w:szCs w:val="28"/>
          <w:lang w:val="ro-RO"/>
        </w:rPr>
        <w:t>a institui comisia de transmitere și va asigura transmiterea din proprietatea publică a</w:t>
      </w:r>
      <w:r w:rsidR="00180B26">
        <w:rPr>
          <w:rFonts w:ascii="Times New Roman" w:hAnsi="Times New Roman" w:cs="Times New Roman"/>
          <w:sz w:val="28"/>
          <w:szCs w:val="28"/>
          <w:lang w:val="ro-RO"/>
        </w:rPr>
        <w:t xml:space="preserve"> unității administrativ-t</w:t>
      </w:r>
      <w:r w:rsidR="00CC0F5B">
        <w:rPr>
          <w:rFonts w:ascii="Times New Roman" w:hAnsi="Times New Roman" w:cs="Times New Roman"/>
          <w:sz w:val="28"/>
          <w:szCs w:val="28"/>
          <w:lang w:val="ro-RO"/>
        </w:rPr>
        <w:t>eretori</w:t>
      </w:r>
      <w:r w:rsidR="00927A4B">
        <w:rPr>
          <w:rFonts w:ascii="Times New Roman" w:hAnsi="Times New Roman" w:cs="Times New Roman"/>
          <w:sz w:val="28"/>
          <w:szCs w:val="28"/>
          <w:lang w:val="ro-RO"/>
        </w:rPr>
        <w:t>ale Căușeni în proprietatea publi</w:t>
      </w:r>
      <w:r w:rsidR="00CC0F5B">
        <w:rPr>
          <w:rFonts w:ascii="Times New Roman" w:hAnsi="Times New Roman" w:cs="Times New Roman"/>
          <w:sz w:val="28"/>
          <w:szCs w:val="28"/>
          <w:lang w:val="ro-RO"/>
        </w:rPr>
        <w:t xml:space="preserve">că a statului în administrarea </w:t>
      </w:r>
      <w:r>
        <w:rPr>
          <w:rFonts w:ascii="Times New Roman" w:hAnsi="Times New Roman" w:cs="Times New Roman"/>
          <w:sz w:val="28"/>
          <w:szCs w:val="28"/>
          <w:lang w:val="ro-RO"/>
        </w:rPr>
        <w:t>Ministerul Afacerilor Interne al Republicii Moldova</w:t>
      </w:r>
      <w:r w:rsidR="00927A4B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7A4B">
        <w:rPr>
          <w:rFonts w:ascii="Times New Roman" w:hAnsi="Times New Roman" w:cs="Times New Roman"/>
          <w:sz w:val="28"/>
          <w:szCs w:val="28"/>
          <w:lang w:val="en-US"/>
        </w:rPr>
        <w:t>menționat</w:t>
      </w:r>
      <w:r w:rsidR="00ED40C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927A4B">
        <w:rPr>
          <w:rFonts w:ascii="Times New Roman" w:hAnsi="Times New Roman" w:cs="Times New Roman"/>
          <w:sz w:val="28"/>
          <w:szCs w:val="28"/>
          <w:lang w:val="en-US"/>
        </w:rPr>
        <w:t xml:space="preserve"> la pct.1.</w:t>
      </w:r>
    </w:p>
    <w:p w:rsidR="00EE2E51" w:rsidRPr="00D737FE" w:rsidRDefault="00EE2E51" w:rsidP="00E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32F57" w:rsidRDefault="00EF3405" w:rsidP="00432F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</w:t>
      </w:r>
      <w:r w:rsidR="00F0056A" w:rsidRPr="00D737FE">
        <w:rPr>
          <w:rFonts w:ascii="Times New Roman" w:hAnsi="Times New Roman" w:cs="Times New Roman"/>
          <w:sz w:val="28"/>
          <w:szCs w:val="28"/>
          <w:lang w:val="ro-RO"/>
        </w:rPr>
        <w:t>ecutarea</w:t>
      </w:r>
      <w:r w:rsidR="00432F57"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prezentei Decizii se pune în sarcina</w:t>
      </w:r>
      <w:r w:rsidR="00B73D2A">
        <w:rPr>
          <w:rFonts w:ascii="Times New Roman" w:hAnsi="Times New Roman" w:cs="Times New Roman"/>
          <w:sz w:val="28"/>
          <w:szCs w:val="28"/>
          <w:lang w:val="ro-RO"/>
        </w:rPr>
        <w:t xml:space="preserve"> specialistului</w:t>
      </w:r>
      <w:r w:rsidR="00EE2E51">
        <w:rPr>
          <w:rFonts w:ascii="Times New Roman" w:hAnsi="Times New Roman" w:cs="Times New Roman"/>
          <w:sz w:val="28"/>
          <w:szCs w:val="28"/>
          <w:lang w:val="ro-RO"/>
        </w:rPr>
        <w:t xml:space="preserve"> Primăriei or. Căușeni</w:t>
      </w:r>
      <w:r w:rsidR="00B73D2A">
        <w:rPr>
          <w:rFonts w:ascii="Times New Roman" w:hAnsi="Times New Roman" w:cs="Times New Roman"/>
          <w:sz w:val="28"/>
          <w:szCs w:val="28"/>
          <w:lang w:val="ro-RO"/>
        </w:rPr>
        <w:t xml:space="preserve"> Vasile Boiştean</w:t>
      </w:r>
      <w:r w:rsidR="00432F57" w:rsidRPr="00D737F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E2E51" w:rsidRPr="00D737FE" w:rsidRDefault="00EE2E51" w:rsidP="00E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32F57" w:rsidRPr="00D737FE" w:rsidRDefault="00432F57" w:rsidP="00D737F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EF2C75"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37FE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432F57" w:rsidRPr="00D737FE" w:rsidRDefault="00432F57" w:rsidP="00D7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- Primarului or. Căuşeni Grigore Repeşciuc;</w:t>
      </w:r>
    </w:p>
    <w:p w:rsidR="00B73D2A" w:rsidRDefault="00432F57" w:rsidP="00D7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37FE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3D223D">
        <w:rPr>
          <w:rFonts w:ascii="Times New Roman" w:hAnsi="Times New Roman" w:cs="Times New Roman"/>
          <w:sz w:val="28"/>
          <w:szCs w:val="28"/>
          <w:lang w:val="ro-RO"/>
        </w:rPr>
        <w:t>Ministerul Afacerilor Interne al Republicii Moldova</w:t>
      </w:r>
      <w:r w:rsidR="00B73D2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73D2A" w:rsidRPr="009A3F6C" w:rsidRDefault="00B73D2A" w:rsidP="00B7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Moldova;</w:t>
      </w:r>
      <w:r w:rsidRPr="009A3F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</w:p>
    <w:p w:rsidR="00B73D2A" w:rsidRDefault="00B73D2A" w:rsidP="00B73D2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A3F6C">
        <w:rPr>
          <w:rFonts w:ascii="Times New Roman" w:hAnsi="Times New Roman"/>
          <w:sz w:val="28"/>
          <w:szCs w:val="28"/>
          <w:lang w:val="ro-RO"/>
        </w:rPr>
        <w:lastRenderedPageBreak/>
        <w:t>- Populației orașului Căușeni prin intermediul mijloacelor de comunicare în masă şi afişare.</w:t>
      </w:r>
    </w:p>
    <w:p w:rsidR="009055E9" w:rsidRDefault="00B73D2A" w:rsidP="00B73D2A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24F0">
        <w:rPr>
          <w:b/>
          <w:sz w:val="28"/>
          <w:szCs w:val="28"/>
          <w:lang w:val="en-US"/>
        </w:rPr>
        <w:t xml:space="preserve"> </w:t>
      </w:r>
    </w:p>
    <w:p w:rsidR="005D1394" w:rsidRPr="007A7DF0" w:rsidRDefault="00334870" w:rsidP="005D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E24F0">
        <w:rPr>
          <w:b/>
          <w:sz w:val="28"/>
          <w:szCs w:val="28"/>
          <w:lang w:val="en-US"/>
        </w:rPr>
        <w:t xml:space="preserve"> </w:t>
      </w:r>
      <w:r w:rsidR="005D1394" w:rsidRPr="007A7DF0"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 w:rsidR="005D1394" w:rsidRPr="007A7DF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D1394" w:rsidRPr="007A7DF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D1394" w:rsidRPr="007A7DF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D1394" w:rsidRPr="007A7DF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D1394" w:rsidRPr="007A7DF0">
        <w:rPr>
          <w:rFonts w:ascii="Times New Roman" w:hAnsi="Times New Roman" w:cs="Times New Roman"/>
          <w:sz w:val="28"/>
          <w:szCs w:val="28"/>
          <w:lang w:val="ro-RO"/>
        </w:rPr>
        <w:tab/>
      </w:r>
      <w:r w:rsidR="005D1394" w:rsidRPr="007A7DF0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</w:t>
      </w:r>
      <w:r w:rsidR="005D1394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5D1394" w:rsidRPr="007A7DF0">
        <w:rPr>
          <w:rFonts w:ascii="Times New Roman" w:hAnsi="Times New Roman" w:cs="Times New Roman"/>
          <w:sz w:val="28"/>
          <w:szCs w:val="28"/>
          <w:lang w:val="ro-RO"/>
        </w:rPr>
        <w:t>Grigore Repeşciuc</w:t>
      </w:r>
    </w:p>
    <w:p w:rsidR="005D1394" w:rsidRPr="007A7DF0" w:rsidRDefault="005D1394" w:rsidP="005D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7DF0">
        <w:rPr>
          <w:rFonts w:ascii="Times New Roman" w:hAnsi="Times New Roman" w:cs="Times New Roman"/>
          <w:sz w:val="28"/>
          <w:szCs w:val="28"/>
          <w:lang w:val="ro-RO"/>
        </w:rPr>
        <w:t xml:space="preserve">Specialist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Pr="007A7DF0">
        <w:rPr>
          <w:rFonts w:ascii="Times New Roman" w:hAnsi="Times New Roman" w:cs="Times New Roman"/>
          <w:sz w:val="28"/>
          <w:szCs w:val="28"/>
          <w:lang w:val="ro-RO"/>
        </w:rPr>
        <w:t>Vasile Boiştean</w:t>
      </w:r>
    </w:p>
    <w:p w:rsidR="005D1394" w:rsidRPr="007A7DF0" w:rsidRDefault="005D1394" w:rsidP="005D13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7DF0">
        <w:rPr>
          <w:rFonts w:ascii="Times New Roman" w:hAnsi="Times New Roman" w:cs="Times New Roman"/>
          <w:sz w:val="28"/>
          <w:szCs w:val="28"/>
          <w:lang w:val="ro-RO"/>
        </w:rPr>
        <w:t>Secretar   Consiliului orăşenesc Căişeni                            Ala Cucoş-Chisăliţa</w:t>
      </w:r>
    </w:p>
    <w:p w:rsidR="005D1394" w:rsidRPr="005D1394" w:rsidRDefault="005D1394" w:rsidP="005D1394">
      <w:pPr>
        <w:pStyle w:val="2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D1394"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 w:rsidRPr="005D1394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5D1394">
        <w:rPr>
          <w:rFonts w:ascii="Times New Roman" w:hAnsi="Times New Roman"/>
          <w:sz w:val="28"/>
          <w:szCs w:val="28"/>
          <w:lang w:val="en-US"/>
        </w:rPr>
        <w:t>Șipitca</w:t>
      </w:r>
      <w:proofErr w:type="spellEnd"/>
      <w:r w:rsidRPr="005D139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5D1394" w:rsidRPr="005D1394" w:rsidRDefault="005D1394" w:rsidP="005D1394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5D1394" w:rsidRPr="005D1394" w:rsidRDefault="005D1394" w:rsidP="005D1394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5D1394" w:rsidRPr="005D1394" w:rsidRDefault="005D1394" w:rsidP="005D1394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5D1394" w:rsidRPr="005D1394" w:rsidRDefault="005D1394" w:rsidP="005D1394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5D1394" w:rsidRPr="005D1394" w:rsidRDefault="005D1394" w:rsidP="005D1394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5D1394" w:rsidRP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Pr="005D1394" w:rsidRDefault="005D1394" w:rsidP="005D1394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5D1394" w:rsidRDefault="005D1394" w:rsidP="005D139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5D1394" w:rsidRDefault="005D1394" w:rsidP="005D13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5D1394" w:rsidRPr="005D1394" w:rsidRDefault="005D1394" w:rsidP="005D13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D1394">
        <w:rPr>
          <w:rFonts w:ascii="Times New Roman" w:hAnsi="Times New Roman"/>
          <w:b/>
          <w:sz w:val="28"/>
          <w:szCs w:val="28"/>
          <w:lang w:val="en-US"/>
        </w:rPr>
        <w:t>,</w:t>
      </w:r>
      <w:proofErr w:type="gramStart"/>
      <w:r w:rsidRPr="005D1394">
        <w:rPr>
          <w:rFonts w:ascii="Times New Roman" w:hAnsi="Times New Roman"/>
          <w:b/>
          <w:sz w:val="28"/>
          <w:szCs w:val="28"/>
          <w:lang w:val="en-US"/>
        </w:rPr>
        <w:t>,</w:t>
      </w:r>
      <w:r w:rsidRPr="005D1394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5D13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transmiterea  unui bun imobil</w:t>
      </w:r>
      <w:r w:rsidRPr="005D1394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5D1394" w:rsidRPr="00D45245" w:rsidRDefault="005D1394" w:rsidP="005D139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5D1394" w:rsidRPr="005D1394" w:rsidTr="00132F9B">
        <w:tc>
          <w:tcPr>
            <w:tcW w:w="9571" w:type="dxa"/>
          </w:tcPr>
          <w:p w:rsidR="005D1394" w:rsidRPr="00D45245" w:rsidRDefault="005D1394" w:rsidP="00132F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5D1394" w:rsidRPr="005D1394" w:rsidTr="00132F9B">
        <w:tc>
          <w:tcPr>
            <w:tcW w:w="9571" w:type="dxa"/>
          </w:tcPr>
          <w:p w:rsidR="005D1394" w:rsidRPr="00D45245" w:rsidRDefault="005D1394" w:rsidP="00132F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Boiștean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Vasiele</w:t>
            </w:r>
            <w:proofErr w:type="spellEnd"/>
          </w:p>
        </w:tc>
      </w:tr>
      <w:tr w:rsidR="005D1394" w:rsidRPr="005D1394" w:rsidTr="00132F9B">
        <w:tc>
          <w:tcPr>
            <w:tcW w:w="9571" w:type="dxa"/>
          </w:tcPr>
          <w:p w:rsidR="005D1394" w:rsidRPr="00D45245" w:rsidRDefault="005D1394" w:rsidP="00132F9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5D1394" w:rsidRPr="005D1394" w:rsidTr="00132F9B">
        <w:tc>
          <w:tcPr>
            <w:tcW w:w="9571" w:type="dxa"/>
          </w:tcPr>
          <w:p w:rsidR="005D1394" w:rsidRPr="0064070B" w:rsidRDefault="005D1394" w:rsidP="00132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D737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Demersul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Ministerului Afacerilor Interne al Republicii Moldova </w:t>
            </w:r>
            <w:r w:rsidRPr="00D737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8/9-7619 </w:t>
            </w:r>
            <w:r w:rsidRPr="00D737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31.10.2018 înregistrat în primaria or. Căușeni cu nr.02/1-23-1136 din 02.11.2018 privind transmiterea în proprietatea Ministerului Afacerilor Interne terenul cu numărul cadastral 2701406131, pe care este amplasat turnul cu H-50m </w:t>
            </w:r>
          </w:p>
        </w:tc>
      </w:tr>
      <w:tr w:rsidR="005D1394" w:rsidRPr="005D1394" w:rsidTr="00132F9B">
        <w:tc>
          <w:tcPr>
            <w:tcW w:w="9571" w:type="dxa"/>
          </w:tcPr>
          <w:p w:rsidR="005D1394" w:rsidRPr="00D45245" w:rsidRDefault="005D1394" w:rsidP="00132F9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5D1394" w:rsidRPr="005D1394" w:rsidTr="00132F9B">
        <w:tc>
          <w:tcPr>
            <w:tcW w:w="9571" w:type="dxa"/>
          </w:tcPr>
          <w:p w:rsidR="005D1394" w:rsidRDefault="005D1394" w:rsidP="00132F9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</w:p>
          <w:p w:rsidR="005D1394" w:rsidRPr="00D737FE" w:rsidRDefault="005D1394" w:rsidP="005D1394">
            <w:pPr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37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 Legea privind proprietatea publică a unităţilor administrativ-teritoriale nr.523 din 16.07.1999, Regulamentul cu privire la modul de transmitere a întreprinderilor, organizaţiilor, instituţiilor de stat, a subdiviziunilor lor, clădirilor, edificiilor, mijloacelor fixe şi a altor active, aprobat prin Hotărîrea Guvernului Republicii Moldova nr.688 din 9 octombrie 1995,</w:t>
            </w:r>
          </w:p>
          <w:p w:rsidR="005D1394" w:rsidRPr="00142C28" w:rsidRDefault="005D1394" w:rsidP="005D1394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37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temeiul art.  14 (2), 19 (3), (4), 20(5) din Legea privind administraţia publică locală nr. 436-XVI din 28.12.2006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D1394" w:rsidTr="00132F9B">
        <w:tc>
          <w:tcPr>
            <w:tcW w:w="9571" w:type="dxa"/>
          </w:tcPr>
          <w:p w:rsidR="005D1394" w:rsidRPr="00D45245" w:rsidRDefault="005D1394" w:rsidP="00132F9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5D1394" w:rsidRPr="0064070B" w:rsidTr="00132F9B">
        <w:tc>
          <w:tcPr>
            <w:tcW w:w="9571" w:type="dxa"/>
          </w:tcPr>
          <w:p w:rsidR="005D1394" w:rsidRPr="005D1394" w:rsidRDefault="005D1394" w:rsidP="00132F9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5D1394" w:rsidRPr="005D1394" w:rsidTr="00132F9B">
        <w:tc>
          <w:tcPr>
            <w:tcW w:w="9571" w:type="dxa"/>
          </w:tcPr>
          <w:p w:rsidR="005D1394" w:rsidRPr="00D45245" w:rsidRDefault="005D1394" w:rsidP="00132F9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5D1394" w:rsidRPr="005D1394" w:rsidTr="00132F9B">
        <w:tc>
          <w:tcPr>
            <w:tcW w:w="9571" w:type="dxa"/>
          </w:tcPr>
          <w:p w:rsidR="005D1394" w:rsidRPr="00D45245" w:rsidRDefault="005D1394" w:rsidP="00132F9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În scopul respectării prevederilor Legii nr.239/2008 privind transparența în procesul decizional, proiectul de decizie privind alocarea premiului 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</w:tbl>
    <w:p w:rsidR="005D1394" w:rsidRDefault="005D1394" w:rsidP="005D139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D1394" w:rsidRDefault="005D1394" w:rsidP="005D139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D1394" w:rsidRDefault="005D1394" w:rsidP="005D139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Vasile Boiștean</w:t>
      </w:r>
    </w:p>
    <w:p w:rsidR="005D1394" w:rsidRDefault="005D1394" w:rsidP="005D139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D1394" w:rsidRDefault="005D1394" w:rsidP="005D1394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5D1394" w:rsidRDefault="005D1394" w:rsidP="005D1394">
      <w:pPr>
        <w:pStyle w:val="2"/>
        <w:ind w:left="-851" w:firstLine="851"/>
        <w:jc w:val="center"/>
        <w:rPr>
          <w:rFonts w:ascii="Times New Roman" w:hAnsi="Times New Roman"/>
          <w:b/>
          <w:szCs w:val="28"/>
        </w:rPr>
      </w:pPr>
    </w:p>
    <w:p w:rsidR="005D1394" w:rsidRDefault="005D1394" w:rsidP="005D1394">
      <w:pPr>
        <w:tabs>
          <w:tab w:val="left" w:pos="9540"/>
        </w:tabs>
        <w:spacing w:line="360" w:lineRule="auto"/>
        <w:ind w:left="142" w:right="9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5D1394" w:rsidRDefault="005D1394" w:rsidP="005D1394">
      <w:pPr>
        <w:tabs>
          <w:tab w:val="left" w:pos="9540"/>
        </w:tabs>
        <w:spacing w:line="360" w:lineRule="auto"/>
        <w:ind w:left="142" w:right="9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5D1394" w:rsidRPr="007A7DF0" w:rsidRDefault="005D1394" w:rsidP="005D1394">
      <w:pPr>
        <w:tabs>
          <w:tab w:val="left" w:pos="9540"/>
        </w:tabs>
        <w:spacing w:line="360" w:lineRule="auto"/>
        <w:ind w:left="142" w:right="99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5D1394" w:rsidRPr="00A84600" w:rsidRDefault="005D1394" w:rsidP="005D1394">
      <w:pPr>
        <w:rPr>
          <w:lang w:val="en-US"/>
        </w:rPr>
      </w:pPr>
    </w:p>
    <w:p w:rsidR="00EF2C75" w:rsidRPr="009055E9" w:rsidRDefault="00EF2C75" w:rsidP="00334870">
      <w:pPr>
        <w:spacing w:after="0" w:line="240" w:lineRule="auto"/>
        <w:rPr>
          <w:lang w:val="ro-RO" w:eastAsia="en-US"/>
        </w:rPr>
      </w:pPr>
    </w:p>
    <w:sectPr w:rsidR="00EF2C75" w:rsidRPr="009055E9" w:rsidSect="005D1394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3906"/>
    <w:multiLevelType w:val="hybridMultilevel"/>
    <w:tmpl w:val="67F466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F57"/>
    <w:rsid w:val="00033EC3"/>
    <w:rsid w:val="000A14DE"/>
    <w:rsid w:val="00107EFD"/>
    <w:rsid w:val="00114D24"/>
    <w:rsid w:val="00143686"/>
    <w:rsid w:val="00147AB5"/>
    <w:rsid w:val="00180B26"/>
    <w:rsid w:val="00253A62"/>
    <w:rsid w:val="002828EF"/>
    <w:rsid w:val="00331F3D"/>
    <w:rsid w:val="00334870"/>
    <w:rsid w:val="003B267F"/>
    <w:rsid w:val="003D223D"/>
    <w:rsid w:val="003E5E88"/>
    <w:rsid w:val="00414C1F"/>
    <w:rsid w:val="00432F57"/>
    <w:rsid w:val="004B2F02"/>
    <w:rsid w:val="005D1394"/>
    <w:rsid w:val="005D5738"/>
    <w:rsid w:val="006B1C5D"/>
    <w:rsid w:val="007C4C5F"/>
    <w:rsid w:val="008D18C0"/>
    <w:rsid w:val="009055E9"/>
    <w:rsid w:val="00927A4B"/>
    <w:rsid w:val="00970120"/>
    <w:rsid w:val="009C48A3"/>
    <w:rsid w:val="009E72FB"/>
    <w:rsid w:val="00A84D4E"/>
    <w:rsid w:val="00AD0237"/>
    <w:rsid w:val="00AF21EB"/>
    <w:rsid w:val="00B73D2A"/>
    <w:rsid w:val="00CC0F5B"/>
    <w:rsid w:val="00D737FE"/>
    <w:rsid w:val="00D9710D"/>
    <w:rsid w:val="00DB121A"/>
    <w:rsid w:val="00DF2640"/>
    <w:rsid w:val="00ED40CE"/>
    <w:rsid w:val="00EE2E51"/>
    <w:rsid w:val="00EF2C75"/>
    <w:rsid w:val="00EF3405"/>
    <w:rsid w:val="00F0056A"/>
    <w:rsid w:val="00F8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32F57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432F57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32F57"/>
  </w:style>
  <w:style w:type="paragraph" w:customStyle="1" w:styleId="10">
    <w:name w:val="Абзац списка1"/>
    <w:basedOn w:val="a"/>
    <w:rsid w:val="00B73D2A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List Paragraph"/>
    <w:basedOn w:val="a"/>
    <w:uiPriority w:val="34"/>
    <w:qFormat/>
    <w:rsid w:val="00EE2E5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D1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1394"/>
  </w:style>
  <w:style w:type="table" w:styleId="a6">
    <w:name w:val="Table Grid"/>
    <w:basedOn w:val="a1"/>
    <w:uiPriority w:val="59"/>
    <w:rsid w:val="005D1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1CCF-84E8-460F-A154-CEFF76B5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cp:lastPrinted>2017-12-22T10:16:00Z</cp:lastPrinted>
  <dcterms:created xsi:type="dcterms:W3CDTF">2017-02-13T11:40:00Z</dcterms:created>
  <dcterms:modified xsi:type="dcterms:W3CDTF">2018-11-05T09:22:00Z</dcterms:modified>
</cp:coreProperties>
</file>