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D" w:rsidRPr="00E553BD" w:rsidRDefault="00E553BD" w:rsidP="00E553B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E553BD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06131462" r:id="rId5"/>
        </w:object>
      </w:r>
      <w:r w:rsidRPr="00E553B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</w:t>
      </w:r>
      <w:r w:rsidRPr="00E553BD">
        <w:rPr>
          <w:rFonts w:ascii="Times New Roman" w:hAnsi="Times New Roman"/>
          <w:b/>
          <w:sz w:val="28"/>
          <w:szCs w:val="28"/>
        </w:rPr>
        <w:t>PROIECT</w:t>
      </w:r>
    </w:p>
    <w:p w:rsidR="00E553BD" w:rsidRPr="00E553BD" w:rsidRDefault="00E553BD" w:rsidP="00E553BD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553BD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E553BD" w:rsidRPr="00E553BD" w:rsidRDefault="00E553BD" w:rsidP="00E553BD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553BD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E553BD" w:rsidRPr="00E553BD" w:rsidRDefault="00E553BD" w:rsidP="00E553BD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553BD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E553BD" w:rsidRPr="00E553BD" w:rsidRDefault="00E553BD" w:rsidP="00E553BD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E553BD" w:rsidRPr="00E553BD" w:rsidRDefault="00E553BD" w:rsidP="00E553B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553BD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553BD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983A8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nr.</w:t>
      </w:r>
      <w:proofErr w:type="gramEnd"/>
      <w:r w:rsidR="00983A8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E553BD" w:rsidRDefault="00E553BD" w:rsidP="00E553B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983A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249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3A87">
        <w:rPr>
          <w:rFonts w:ascii="Times New Roman" w:hAnsi="Times New Roman" w:cs="Times New Roman"/>
          <w:sz w:val="28"/>
          <w:szCs w:val="28"/>
          <w:lang w:val="ro-RO"/>
        </w:rPr>
        <w:t xml:space="preserve"> 2019</w:t>
      </w:r>
    </w:p>
    <w:p w:rsidR="00E553BD" w:rsidRPr="00E553BD" w:rsidRDefault="00E553BD" w:rsidP="00E553B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553BD" w:rsidRPr="00E553BD" w:rsidRDefault="00E553BD" w:rsidP="00E553B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553BD">
        <w:rPr>
          <w:rFonts w:ascii="Times New Roman" w:hAnsi="Times New Roman" w:cs="Times New Roman"/>
          <w:sz w:val="28"/>
          <w:szCs w:val="28"/>
          <w:lang w:val="ro-RO"/>
        </w:rPr>
        <w:t>Cu privire la vînzarea terenului aferent</w:t>
      </w:r>
    </w:p>
    <w:p w:rsidR="00E553BD" w:rsidRPr="00700ABA" w:rsidRDefault="00E553BD" w:rsidP="00E553B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553BD" w:rsidRDefault="00E553BD" w:rsidP="00E553B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          Examinînd cererea cu privire la cumpărarea terenului aferent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pusă de </w:t>
      </w:r>
      <w:r w:rsidR="004C7C08">
        <w:rPr>
          <w:rFonts w:ascii="Times New Roman" w:hAnsi="Times New Roman" w:cs="Times New Roman"/>
          <w:sz w:val="28"/>
          <w:szCs w:val="28"/>
          <w:lang w:val="ro-RO"/>
        </w:rPr>
        <w:t>cet. Blanaru Lilia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4C7C08">
        <w:rPr>
          <w:rFonts w:ascii="Times New Roman" w:hAnsi="Times New Roman" w:cs="Times New Roman"/>
          <w:sz w:val="28"/>
          <w:szCs w:val="28"/>
          <w:lang w:val="ro-RO"/>
        </w:rPr>
        <w:t>u nr de înregistrare 02/1-25-1550 din 11.12</w:t>
      </w:r>
      <w:r>
        <w:rPr>
          <w:rFonts w:ascii="Times New Roman" w:hAnsi="Times New Roman" w:cs="Times New Roman"/>
          <w:sz w:val="28"/>
          <w:szCs w:val="28"/>
          <w:lang w:val="ro-RO"/>
        </w:rPr>
        <w:t>.2018</w:t>
      </w:r>
      <w:r w:rsidRPr="00330ED9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243C">
        <w:rPr>
          <w:rFonts w:ascii="Times New Roman" w:hAnsi="Times New Roman" w:cs="Times New Roman"/>
          <w:sz w:val="28"/>
          <w:szCs w:val="28"/>
          <w:lang w:val="ro-RO"/>
        </w:rPr>
        <w:t>cet. Timofti</w:t>
      </w:r>
      <w:r w:rsidR="004C60BC">
        <w:rPr>
          <w:rFonts w:ascii="Times New Roman" w:hAnsi="Times New Roman" w:cs="Times New Roman"/>
          <w:sz w:val="28"/>
          <w:szCs w:val="28"/>
          <w:lang w:val="ro-RO"/>
        </w:rPr>
        <w:t xml:space="preserve"> Galina</w:t>
      </w:r>
      <w:r w:rsidRPr="007248B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4C60BC">
        <w:rPr>
          <w:rFonts w:ascii="Times New Roman" w:hAnsi="Times New Roman" w:cs="Times New Roman"/>
          <w:sz w:val="28"/>
          <w:szCs w:val="28"/>
          <w:lang w:val="ro-RO"/>
        </w:rPr>
        <w:t xml:space="preserve">u nr de înregistrare </w:t>
      </w:r>
      <w:r w:rsidR="004C7C08">
        <w:rPr>
          <w:rFonts w:ascii="Times New Roman" w:hAnsi="Times New Roman" w:cs="Times New Roman"/>
          <w:sz w:val="28"/>
          <w:szCs w:val="28"/>
          <w:lang w:val="ro-RO"/>
        </w:rPr>
        <w:t>02/1-25-1537 din 12.12.2018</w:t>
      </w:r>
      <w:r w:rsidR="004C60B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4C60BC" w:rsidRDefault="00E553BD" w:rsidP="00E553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Legea privind preţul normativ şi modul de vînzare-cumpărare a pămîntului nr. 1308-XIII din 25.07.1997, </w:t>
      </w:r>
    </w:p>
    <w:p w:rsidR="004C60BC" w:rsidRDefault="00E553BD" w:rsidP="00E553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>art. 4 alin.(</w:t>
      </w:r>
      <w:r w:rsidR="004C60BC">
        <w:rPr>
          <w:rFonts w:ascii="Times New Roman" w:hAnsi="Times New Roman" w:cs="Times New Roman"/>
          <w:sz w:val="28"/>
          <w:szCs w:val="28"/>
          <w:lang w:val="ro-RO"/>
        </w:rPr>
        <w:t>9), Legea cu privire de privatiz</w:t>
      </w:r>
      <w:r w:rsidRPr="00330ED9">
        <w:rPr>
          <w:rFonts w:ascii="Times New Roman" w:hAnsi="Times New Roman" w:cs="Times New Roman"/>
          <w:sz w:val="28"/>
          <w:szCs w:val="28"/>
          <w:lang w:val="ro-RO"/>
        </w:rPr>
        <w:t>are pentru anii 1997-1998 nr. 1217-XIII din 25.06.1997,</w:t>
      </w:r>
    </w:p>
    <w:p w:rsidR="004C60BC" w:rsidRDefault="00E553BD" w:rsidP="00E553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>Hotărîrea Guvernului Republicii Moldova pentru aprobarea Regulamentului cu privire la vînzarea-cumpîrarea terenurilor aferente nr. 1428 din 16.12.2008,</w:t>
      </w:r>
    </w:p>
    <w:p w:rsidR="00E553BD" w:rsidRPr="00330ED9" w:rsidRDefault="00E553BD" w:rsidP="00E553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în temeiul art. 14 alin.(2)lit. d)şi art. 77 alin. (5) din Legea privind administraţia publică loc</w:t>
      </w:r>
      <w:r w:rsidR="004C60BC">
        <w:rPr>
          <w:rFonts w:ascii="Times New Roman" w:hAnsi="Times New Roman" w:cs="Times New Roman"/>
          <w:sz w:val="28"/>
          <w:szCs w:val="28"/>
          <w:lang w:val="ro-RO"/>
        </w:rPr>
        <w:t>ală nr. 436-XVI din 28.12.2006</w:t>
      </w:r>
      <w:r>
        <w:rPr>
          <w:rFonts w:ascii="Times New Roman" w:hAnsi="Times New Roman" w:cs="Times New Roman"/>
          <w:sz w:val="28"/>
          <w:szCs w:val="28"/>
          <w:lang w:val="ro-RO"/>
        </w:rPr>
        <w:t>, Consiliul orăşenesc C</w:t>
      </w:r>
      <w:r w:rsidRPr="00330ED9">
        <w:rPr>
          <w:rFonts w:ascii="Times New Roman" w:hAnsi="Times New Roman" w:cs="Times New Roman"/>
          <w:sz w:val="28"/>
          <w:szCs w:val="28"/>
          <w:lang w:val="ro-RO"/>
        </w:rPr>
        <w:t>uşeni DECIDE:</w:t>
      </w:r>
    </w:p>
    <w:p w:rsidR="00E553BD" w:rsidRPr="00E553BD" w:rsidRDefault="00E553BD" w:rsidP="00E553BD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3BD" w:rsidRPr="000041C3" w:rsidRDefault="00E553BD" w:rsidP="00E553BD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1.Se</w:t>
      </w:r>
      <w:proofErr w:type="gram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permite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vînzarea-cumpărarea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terenurilor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proprietate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publică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aferente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obiectivelor</w:t>
      </w:r>
      <w:proofErr w:type="spellEnd"/>
      <w:r w:rsidRPr="000041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private:</w:t>
      </w:r>
    </w:p>
    <w:p w:rsidR="00E553BD" w:rsidRPr="00E553BD" w:rsidRDefault="00E553BD" w:rsidP="000041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53BD">
        <w:rPr>
          <w:rFonts w:ascii="Times New Roman" w:hAnsi="Times New Roman" w:cs="Times New Roman"/>
          <w:color w:val="000000"/>
          <w:sz w:val="28"/>
          <w:szCs w:val="28"/>
          <w:lang w:val="en-US"/>
        </w:rPr>
        <w:t>1.1.</w:t>
      </w:r>
      <w:r w:rsidRPr="00E553B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proofErr w:type="gramStart"/>
      <w:r w:rsidRPr="00E553BD">
        <w:rPr>
          <w:rFonts w:ascii="Times New Roman" w:hAnsi="Times New Roman" w:cs="Times New Roman"/>
          <w:color w:val="000000"/>
          <w:sz w:val="28"/>
          <w:szCs w:val="28"/>
          <w:lang w:val="ro-RO"/>
        </w:rPr>
        <w:t>terenul</w:t>
      </w:r>
      <w:proofErr w:type="gramEnd"/>
      <w:r w:rsidRPr="00E553B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proprietate publică aferent obiectivului privat,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teren pentru construcție cu</w:t>
      </w:r>
      <w:r w:rsidR="004C7C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suprafaţa totală a terenului de </w:t>
      </w:r>
      <w:r w:rsidR="004C7C08">
        <w:rPr>
          <w:rFonts w:ascii="Times New Roman" w:hAnsi="Times New Roman" w:cs="Times New Roman"/>
          <w:b/>
          <w:sz w:val="28"/>
          <w:szCs w:val="28"/>
          <w:lang w:val="ro-RO"/>
        </w:rPr>
        <w:t>0,0028</w:t>
      </w:r>
      <w:r w:rsidRPr="00E553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>ha, înregistrat la OCT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 xml:space="preserve"> cu nr. c</w:t>
      </w:r>
      <w:r w:rsidR="004C7C08">
        <w:rPr>
          <w:rFonts w:ascii="Times New Roman" w:hAnsi="Times New Roman" w:cs="Times New Roman"/>
          <w:sz w:val="28"/>
          <w:szCs w:val="28"/>
          <w:lang w:val="ro-RO"/>
        </w:rPr>
        <w:t>adastral 2701214133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, amplasat în intravilanul </w:t>
      </w:r>
      <w:r w:rsidRPr="00004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or. </w:t>
      </w:r>
      <w:proofErr w:type="spellStart"/>
      <w:r w:rsidRPr="00004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Căuşeni</w:t>
      </w:r>
      <w:proofErr w:type="spellEnd"/>
      <w:r w:rsidRPr="000041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C7C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bl. </w:t>
      </w:r>
      <w:proofErr w:type="spellStart"/>
      <w:r w:rsidR="004C7C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Mihai</w:t>
      </w:r>
      <w:proofErr w:type="spellEnd"/>
      <w:r w:rsidR="004C7C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C7C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Eminescu</w:t>
      </w:r>
      <w:proofErr w:type="spellEnd"/>
      <w:r w:rsidRPr="000041C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cu preţul de vînzare de </w:t>
      </w:r>
      <w:r w:rsidR="004C7C08">
        <w:rPr>
          <w:rFonts w:ascii="Times New Roman" w:hAnsi="Times New Roman" w:cs="Times New Roman"/>
          <w:b/>
          <w:sz w:val="28"/>
          <w:szCs w:val="28"/>
          <w:lang w:val="ro-RO"/>
        </w:rPr>
        <w:t>724</w:t>
      </w:r>
      <w:r w:rsidRPr="00E553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 xml:space="preserve">lei, </w:t>
      </w:r>
      <w:r w:rsidR="004C7C08">
        <w:rPr>
          <w:rFonts w:ascii="Times New Roman" w:hAnsi="Times New Roman" w:cs="Times New Roman"/>
          <w:sz w:val="28"/>
          <w:szCs w:val="28"/>
          <w:lang w:val="ro-RO"/>
        </w:rPr>
        <w:t>de către cet. Blanaru Lilia domiciliată bl. Mihai Eminescu nr.27 ap.17</w:t>
      </w:r>
    </w:p>
    <w:p w:rsidR="00E553BD" w:rsidRPr="00E553BD" w:rsidRDefault="00E553BD" w:rsidP="00E553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53BD">
        <w:rPr>
          <w:rFonts w:ascii="Times New Roman" w:hAnsi="Times New Roman" w:cs="Times New Roman"/>
          <w:color w:val="000000"/>
          <w:sz w:val="28"/>
          <w:szCs w:val="28"/>
          <w:lang w:val="ro-RO"/>
        </w:rPr>
        <w:t>1.2.terenul proprietate publică aferent obiectivului privat,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teren pentru construcție cu terenului de </w:t>
      </w:r>
      <w:r w:rsidRPr="00E553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0,0005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>ha, înregistrat la OCT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 xml:space="preserve"> cu nr. c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>adastral 2701214368, amplasat în intravilanul oraşului Căuşeni,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>bl.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Mihai Eminescu  f/n, cu preţul de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vînzare de </w:t>
      </w:r>
      <w:r w:rsidRPr="00E553BD">
        <w:rPr>
          <w:rFonts w:ascii="Times New Roman" w:hAnsi="Times New Roman" w:cs="Times New Roman"/>
          <w:b/>
          <w:sz w:val="28"/>
          <w:szCs w:val="28"/>
          <w:lang w:val="ro-RO"/>
        </w:rPr>
        <w:t xml:space="preserve">175 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lei, de către c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 xml:space="preserve">et. Timofti Galiana domiciliată  </w:t>
      </w:r>
      <w:r w:rsidRPr="00E553BD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proofErr w:type="gramStart"/>
      <w:r w:rsidRPr="00E553B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553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>bl.Mihai Eminescu</w:t>
      </w:r>
      <w:r w:rsidRPr="00E553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041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3BD">
        <w:rPr>
          <w:rFonts w:ascii="Times New Roman" w:hAnsi="Times New Roman" w:cs="Times New Roman"/>
          <w:sz w:val="28"/>
          <w:szCs w:val="28"/>
          <w:lang w:val="en-US"/>
        </w:rPr>
        <w:t>nr.21 ap. 26.</w:t>
      </w:r>
      <w:proofErr w:type="gramEnd"/>
      <w:r w:rsidRPr="00E5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3BD" w:rsidRDefault="00E553BD" w:rsidP="00E553B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53B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E553B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>Se împuterniceşte Primarul de a semna contractele de vînzare-cumpăra</w:t>
      </w:r>
      <w:r w:rsidR="000041C3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e  a terenurilor.   </w:t>
      </w:r>
    </w:p>
    <w:p w:rsidR="000041C3" w:rsidRPr="00AE4A94" w:rsidRDefault="000041C3" w:rsidP="000041C3">
      <w:pPr>
        <w:tabs>
          <w:tab w:val="left" w:pos="972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AE4A9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AE4A94">
        <w:rPr>
          <w:rFonts w:ascii="Times New Roman" w:hAnsi="Times New Roman"/>
          <w:sz w:val="28"/>
          <w:szCs w:val="28"/>
          <w:lang w:val="fr-FR"/>
        </w:rPr>
        <w:t xml:space="preserve"> Prezenta Decizie se comunică:</w:t>
      </w:r>
    </w:p>
    <w:p w:rsidR="000041C3" w:rsidRDefault="000041C3" w:rsidP="000041C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- Primarului oraşului Căuşeni;</w:t>
      </w:r>
    </w:p>
    <w:p w:rsidR="000041C3" w:rsidRDefault="000041C3" w:rsidP="000041C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Specialistului primăriei or. Căușeni Vasile Boiștean;</w:t>
      </w:r>
    </w:p>
    <w:p w:rsidR="000041C3" w:rsidRDefault="000041C3" w:rsidP="000041C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cet.</w:t>
      </w:r>
      <w:r w:rsidRPr="00004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Timofti Galiana;</w:t>
      </w:r>
    </w:p>
    <w:p w:rsidR="000041C3" w:rsidRDefault="000041C3" w:rsidP="000041C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C7C08">
        <w:rPr>
          <w:rFonts w:ascii="Times New Roman" w:hAnsi="Times New Roman" w:cs="Times New Roman"/>
          <w:sz w:val="28"/>
          <w:szCs w:val="28"/>
        </w:rPr>
        <w:t>Blanaru Lilia</w:t>
      </w:r>
    </w:p>
    <w:p w:rsidR="000041C3" w:rsidRPr="00A10281" w:rsidRDefault="000041C3" w:rsidP="000041C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0281">
        <w:rPr>
          <w:rFonts w:ascii="Times New Roman" w:hAnsi="Times New Roman" w:cs="Times New Roman"/>
          <w:sz w:val="28"/>
          <w:szCs w:val="28"/>
        </w:rPr>
        <w:t xml:space="preserve">  - Oficiului Teritorial Căuşeni al Cancelariei de Stat a Republicii Moldova;</w:t>
      </w:r>
    </w:p>
    <w:p w:rsidR="000041C3" w:rsidRPr="00700ABA" w:rsidRDefault="000041C3" w:rsidP="000041C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Pr="00330ED9" w:rsidRDefault="000041C3" w:rsidP="0000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30ED9">
        <w:rPr>
          <w:rFonts w:ascii="Times New Roman" w:hAnsi="Times New Roman" w:cs="Times New Roman"/>
          <w:sz w:val="28"/>
          <w:szCs w:val="28"/>
          <w:lang w:val="en-GB"/>
        </w:rPr>
        <w:t>Primar</w:t>
      </w:r>
      <w:proofErr w:type="spellEnd"/>
      <w:r w:rsidRPr="00330ED9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</w:t>
      </w:r>
      <w:proofErr w:type="spellStart"/>
      <w:r w:rsidRPr="00330ED9">
        <w:rPr>
          <w:rFonts w:ascii="Times New Roman" w:hAnsi="Times New Roman" w:cs="Times New Roman"/>
          <w:sz w:val="28"/>
          <w:szCs w:val="28"/>
          <w:lang w:val="en-GB"/>
        </w:rPr>
        <w:t>Grigore</w:t>
      </w:r>
      <w:proofErr w:type="spellEnd"/>
      <w:r w:rsidRPr="00330E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30ED9">
        <w:rPr>
          <w:rFonts w:ascii="Times New Roman" w:hAnsi="Times New Roman" w:cs="Times New Roman"/>
          <w:sz w:val="28"/>
          <w:szCs w:val="28"/>
          <w:lang w:val="en-GB"/>
        </w:rPr>
        <w:t>Repeşciuc</w:t>
      </w:r>
      <w:proofErr w:type="spellEnd"/>
    </w:p>
    <w:p w:rsidR="000041C3" w:rsidRPr="00330ED9" w:rsidRDefault="000041C3" w:rsidP="0000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30ED9">
        <w:rPr>
          <w:rFonts w:ascii="Times New Roman" w:hAnsi="Times New Roman" w:cs="Times New Roman"/>
          <w:sz w:val="28"/>
          <w:szCs w:val="28"/>
          <w:lang w:val="en-GB"/>
        </w:rPr>
        <w:t xml:space="preserve">Specialist </w:t>
      </w:r>
      <w:proofErr w:type="spellStart"/>
      <w:r w:rsidRPr="00330ED9">
        <w:rPr>
          <w:rFonts w:ascii="Times New Roman" w:hAnsi="Times New Roman" w:cs="Times New Roman"/>
          <w:sz w:val="28"/>
          <w:szCs w:val="28"/>
          <w:lang w:val="en-GB"/>
        </w:rPr>
        <w:t>funciar</w:t>
      </w:r>
      <w:proofErr w:type="spellEnd"/>
      <w:r w:rsidRPr="00330E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30ED9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</w:t>
      </w:r>
      <w:r w:rsidRPr="00330E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30ED9">
        <w:rPr>
          <w:rFonts w:ascii="Times New Roman" w:hAnsi="Times New Roman" w:cs="Times New Roman"/>
          <w:sz w:val="28"/>
          <w:szCs w:val="28"/>
          <w:lang w:val="en-GB"/>
        </w:rPr>
        <w:t>Vasile</w:t>
      </w:r>
      <w:proofErr w:type="spellEnd"/>
      <w:r w:rsidRPr="00330ED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30ED9">
        <w:rPr>
          <w:rFonts w:ascii="Times New Roman" w:hAnsi="Times New Roman" w:cs="Times New Roman"/>
          <w:sz w:val="28"/>
          <w:szCs w:val="28"/>
          <w:lang w:val="en-GB"/>
        </w:rPr>
        <w:t>Boistean</w:t>
      </w:r>
      <w:proofErr w:type="spellEnd"/>
    </w:p>
    <w:p w:rsidR="000041C3" w:rsidRPr="00330ED9" w:rsidRDefault="000041C3" w:rsidP="0000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            </w:t>
      </w:r>
      <w:r w:rsidRPr="00330ED9">
        <w:rPr>
          <w:rFonts w:ascii="Times New Roman" w:hAnsi="Times New Roman" w:cs="Times New Roman"/>
          <w:sz w:val="28"/>
          <w:szCs w:val="28"/>
          <w:lang w:val="ro-RO"/>
        </w:rPr>
        <w:t xml:space="preserve"> Ala Cucoş-Chisăliţa</w:t>
      </w:r>
    </w:p>
    <w:p w:rsidR="000041C3" w:rsidRPr="00330ED9" w:rsidRDefault="000041C3" w:rsidP="000041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Avizat: Jurist </w:t>
      </w:r>
      <w:r w:rsidR="00355091">
        <w:rPr>
          <w:rFonts w:ascii="Times New Roman" w:hAnsi="Times New Roman" w:cs="Times New Roman"/>
          <w:sz w:val="28"/>
          <w:szCs w:val="28"/>
          <w:lang w:val="ro-RO"/>
        </w:rPr>
        <w:t xml:space="preserve">  Șipitca Dumitru</w:t>
      </w:r>
    </w:p>
    <w:p w:rsidR="00E553BD" w:rsidRPr="00E553BD" w:rsidRDefault="00E553BD" w:rsidP="00E553B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553BD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E553BD" w:rsidRPr="00E553BD" w:rsidRDefault="00E553BD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553BD" w:rsidRPr="00E553BD" w:rsidRDefault="00E553BD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26761" w:rsidRDefault="00326761" w:rsidP="0032676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N O T Ă   I N FO R M A T I V Ă </w:t>
      </w:r>
    </w:p>
    <w:p w:rsidR="00326761" w:rsidRDefault="00326761" w:rsidP="0032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326761" w:rsidRPr="001175F2" w:rsidRDefault="00355091" w:rsidP="00326761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</w:t>
      </w:r>
      <w:r w:rsidR="00326761" w:rsidRPr="00326761">
        <w:rPr>
          <w:rFonts w:ascii="Times New Roman" w:hAnsi="Times New Roman"/>
          <w:b/>
          <w:sz w:val="28"/>
          <w:szCs w:val="28"/>
          <w:lang w:val="en-US"/>
        </w:rPr>
        <w:t>“</w:t>
      </w:r>
      <w:r w:rsidR="00326761" w:rsidRPr="00E553BD">
        <w:rPr>
          <w:rFonts w:ascii="Times New Roman" w:hAnsi="Times New Roman" w:cs="Times New Roman"/>
          <w:sz w:val="28"/>
          <w:szCs w:val="28"/>
          <w:lang w:val="ro-RO"/>
        </w:rPr>
        <w:t>Cu privire la vînzarea terenului aferent</w:t>
      </w:r>
      <w:r w:rsidR="00326761" w:rsidRPr="00326761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326761" w:rsidRPr="00987903" w:rsidRDefault="00326761" w:rsidP="00326761">
      <w:pPr>
        <w:pStyle w:val="a3"/>
        <w:rPr>
          <w:rFonts w:ascii="Times New Roman" w:hAnsi="Times New Roman"/>
          <w:sz w:val="28"/>
          <w:szCs w:val="28"/>
        </w:rPr>
      </w:pPr>
    </w:p>
    <w:p w:rsidR="00326761" w:rsidRDefault="00326761" w:rsidP="003267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Default="00326761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Default="00326761" w:rsidP="00C252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Boiștean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Vasile</w:t>
            </w:r>
            <w:proofErr w:type="spellEnd"/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Pr="00685FC3" w:rsidRDefault="00326761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Default="00326761" w:rsidP="00326761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Examinînd cererea cu privire la cumpărarea terenului aferent de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pusă de cet. Blanaru Lilia</w:t>
            </w:r>
            <w:r w:rsidRPr="00E553B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nr de înregistrare 02/1-25-1550 din 11.12.2018</w:t>
            </w: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cet. Timofte Galina</w:t>
            </w:r>
            <w:r w:rsidRPr="007248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nr de înregistrare 02/1-25-1537 din 12.12.2018.</w:t>
            </w:r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Pr="00685FC3" w:rsidRDefault="00326761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61" w:rsidRDefault="00326761" w:rsidP="003267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conformitate cu Legea privind preţul normativ şi modul de vînzare-cumpărare a pămîntului nr. 1308-XIII din 25.07.1997, </w:t>
            </w:r>
          </w:p>
          <w:p w:rsidR="00326761" w:rsidRDefault="00326761" w:rsidP="003267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art. 4 alin.(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9), Legea cu privire de privatiz</w:t>
            </w: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 pentru anii 1997-1998 nr. 1217-XIII din 25.06.1997,</w:t>
            </w:r>
          </w:p>
          <w:p w:rsidR="00326761" w:rsidRDefault="00326761" w:rsidP="003267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Hotărîrea Guvernului Republicii Moldova pentru aprobarea Regulamentului </w:t>
            </w: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cu privire la vînzarea-cumpîrarea terenurilor aferente nr. 1428 din 16.12.2008,</w:t>
            </w:r>
          </w:p>
          <w:p w:rsidR="00326761" w:rsidRPr="00DF565C" w:rsidRDefault="00326761" w:rsidP="0032676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 14 alin.(2)lit. d)şi art. 77 alin. (5) din Legea privind administraţia publică loc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ală nr. 436-XVI din 28.12.2006, Consiliul orăşenesc C</w:t>
            </w:r>
            <w:r w:rsidRPr="00330ED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uşeni</w:t>
            </w:r>
          </w:p>
        </w:tc>
      </w:tr>
      <w:tr w:rsidR="00326761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Default="00326761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326761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Default="00326761" w:rsidP="00C252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Pr="00685FC3" w:rsidRDefault="00326761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85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761" w:rsidRPr="004F7201" w:rsidRDefault="00326761" w:rsidP="003267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FC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scopul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respectării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prevederilor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Legii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transparența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procesul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deciziona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5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5091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 w:rsidR="00355091">
              <w:rPr>
                <w:rFonts w:ascii="Times New Roman" w:hAnsi="Times New Roman"/>
                <w:sz w:val="28"/>
                <w:szCs w:val="28"/>
              </w:rPr>
              <w:t xml:space="preserve"> de decizie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este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plasat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pagina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supus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consultărilor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toate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părțile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interesate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urma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avizarea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condițiile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cadrului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FC3">
              <w:rPr>
                <w:rFonts w:ascii="Times New Roman" w:hAnsi="Times New Roman"/>
                <w:sz w:val="28"/>
                <w:szCs w:val="28"/>
              </w:rPr>
              <w:t>normativ</w:t>
            </w:r>
            <w:proofErr w:type="spellEnd"/>
            <w:r w:rsidRPr="00685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6761" w:rsidRPr="00DF565C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61" w:rsidRDefault="00326761" w:rsidP="00C252C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61" w:rsidRPr="00B73AEF" w:rsidRDefault="00326761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326761" w:rsidRPr="009D6D3F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61" w:rsidRPr="009D6D3F" w:rsidRDefault="00326761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326761" w:rsidRPr="00346249" w:rsidTr="00C252C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761" w:rsidRDefault="00326761" w:rsidP="00C252C3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conformitate cu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art. 4. (1) din Legea nr. 523-XIV din 16.07.1999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326761" w:rsidRDefault="00326761" w:rsidP="00C252C3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326761" w:rsidRDefault="00326761" w:rsidP="00C252C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(5) 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al Legii privind administraţia publică locală nr.436-XVI din 28.12.2006, Consiliul orăşenesc Căuşeni,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326761" w:rsidRDefault="00326761" w:rsidP="0032676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26761" w:rsidRPr="00036669" w:rsidRDefault="00326761" w:rsidP="0032676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/>
          <w:sz w:val="28"/>
          <w:szCs w:val="28"/>
          <w:lang w:val="ro-RO"/>
        </w:rPr>
        <w:t>Specialist                            Vasile Boiștean</w:t>
      </w:r>
      <w:r w:rsidRPr="00B038CD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</w:p>
    <w:p w:rsidR="00326761" w:rsidRDefault="00326761" w:rsidP="00326761">
      <w:pPr>
        <w:rPr>
          <w:lang w:val="ro-RO"/>
        </w:rPr>
      </w:pPr>
    </w:p>
    <w:p w:rsidR="00326761" w:rsidRDefault="00326761" w:rsidP="00326761">
      <w:pPr>
        <w:rPr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41C3" w:rsidRPr="00E553BD" w:rsidRDefault="000041C3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553BD" w:rsidRPr="00E553BD" w:rsidRDefault="00E553BD" w:rsidP="00E553B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9249E" w:rsidRPr="00E553BD" w:rsidRDefault="00F9249E">
      <w:pPr>
        <w:rPr>
          <w:rFonts w:ascii="Times New Roman" w:hAnsi="Times New Roman" w:cs="Times New Roman"/>
          <w:sz w:val="28"/>
          <w:szCs w:val="28"/>
        </w:rPr>
      </w:pPr>
    </w:p>
    <w:sectPr w:rsidR="00F9249E" w:rsidRPr="00E553BD" w:rsidSect="00C0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3BD"/>
    <w:rsid w:val="000041C3"/>
    <w:rsid w:val="001066D7"/>
    <w:rsid w:val="00146549"/>
    <w:rsid w:val="00326761"/>
    <w:rsid w:val="00346249"/>
    <w:rsid w:val="00355091"/>
    <w:rsid w:val="004C60BC"/>
    <w:rsid w:val="004C7C08"/>
    <w:rsid w:val="00555700"/>
    <w:rsid w:val="0059507D"/>
    <w:rsid w:val="008C243C"/>
    <w:rsid w:val="0090763F"/>
    <w:rsid w:val="00983A87"/>
    <w:rsid w:val="00AB133A"/>
    <w:rsid w:val="00C0775C"/>
    <w:rsid w:val="00E553BD"/>
    <w:rsid w:val="00F9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3B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553BD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Body Text Indent"/>
    <w:basedOn w:val="a"/>
    <w:link w:val="a6"/>
    <w:rsid w:val="00E553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553B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041C3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39"/>
    <w:rsid w:val="0032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10</cp:revision>
  <cp:lastPrinted>2018-06-22T10:03:00Z</cp:lastPrinted>
  <dcterms:created xsi:type="dcterms:W3CDTF">2018-06-08T10:20:00Z</dcterms:created>
  <dcterms:modified xsi:type="dcterms:W3CDTF">2018-12-12T12:41:00Z</dcterms:modified>
</cp:coreProperties>
</file>