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3" w:rsidRPr="00D5564B" w:rsidRDefault="00323D32" w:rsidP="00323D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</w:t>
      </w:r>
      <w:r w:rsidR="008607F3" w:rsidRPr="00D5564B">
        <w:rPr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19590021" r:id="rId7"/>
        </w:object>
      </w:r>
      <w:r w:rsidRPr="00323D32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                              </w:t>
      </w:r>
      <w:proofErr w:type="spellStart"/>
      <w:r w:rsidRPr="00D5564B">
        <w:rPr>
          <w:b/>
          <w:sz w:val="28"/>
          <w:szCs w:val="28"/>
          <w:lang w:val="en-GB"/>
        </w:rPr>
        <w:t>Proect</w:t>
      </w:r>
      <w:proofErr w:type="spellEnd"/>
    </w:p>
    <w:p w:rsidR="008607F3" w:rsidRPr="00D5564B" w:rsidRDefault="008607F3" w:rsidP="008607F3">
      <w:pPr>
        <w:pStyle w:val="a3"/>
        <w:jc w:val="center"/>
        <w:rPr>
          <w:b/>
          <w:sz w:val="28"/>
          <w:szCs w:val="28"/>
          <w:lang w:val="en-GB"/>
        </w:rPr>
      </w:pPr>
      <w:r w:rsidRPr="00D5564B">
        <w:rPr>
          <w:b/>
          <w:sz w:val="28"/>
          <w:szCs w:val="28"/>
          <w:lang w:val="en-GB"/>
        </w:rPr>
        <w:t>REPUBLICA MOLDOVA</w:t>
      </w:r>
    </w:p>
    <w:p w:rsidR="008607F3" w:rsidRPr="00D5564B" w:rsidRDefault="008607F3" w:rsidP="008607F3">
      <w:pPr>
        <w:pStyle w:val="a3"/>
        <w:jc w:val="center"/>
        <w:rPr>
          <w:b/>
          <w:sz w:val="28"/>
          <w:szCs w:val="28"/>
          <w:lang w:val="en-GB"/>
        </w:rPr>
      </w:pPr>
      <w:r w:rsidRPr="00D5564B">
        <w:rPr>
          <w:b/>
          <w:sz w:val="28"/>
          <w:szCs w:val="28"/>
          <w:lang w:val="en-GB"/>
        </w:rPr>
        <w:t>RAIONUL CĂUŞENI</w:t>
      </w:r>
    </w:p>
    <w:p w:rsidR="008607F3" w:rsidRPr="00D5564B" w:rsidRDefault="008607F3" w:rsidP="008607F3">
      <w:pPr>
        <w:pStyle w:val="a3"/>
        <w:jc w:val="center"/>
        <w:rPr>
          <w:b/>
          <w:sz w:val="28"/>
          <w:szCs w:val="28"/>
          <w:lang w:val="en-GB"/>
        </w:rPr>
      </w:pPr>
      <w:r w:rsidRPr="00D5564B">
        <w:rPr>
          <w:b/>
          <w:sz w:val="28"/>
          <w:szCs w:val="28"/>
          <w:lang w:val="en-GB"/>
        </w:rPr>
        <w:t>CONSILIUL ORĂŞENESC CĂUŞENI</w:t>
      </w:r>
    </w:p>
    <w:p w:rsidR="008607F3" w:rsidRPr="00705828" w:rsidRDefault="008607F3" w:rsidP="008607F3">
      <w:pPr>
        <w:ind w:left="-900" w:firstLine="900"/>
        <w:jc w:val="center"/>
        <w:rPr>
          <w:b/>
          <w:sz w:val="28"/>
          <w:szCs w:val="28"/>
          <w:lang w:val="en-US"/>
        </w:rPr>
      </w:pPr>
      <w:proofErr w:type="gramStart"/>
      <w:r w:rsidRPr="00D5564B">
        <w:rPr>
          <w:b/>
          <w:sz w:val="28"/>
          <w:szCs w:val="28"/>
          <w:lang w:val="en-GB"/>
        </w:rPr>
        <w:t>DECIZI</w:t>
      </w:r>
      <w:r w:rsidRPr="00D5564B">
        <w:rPr>
          <w:b/>
          <w:sz w:val="28"/>
          <w:szCs w:val="28"/>
          <w:lang w:val="ro-RO"/>
        </w:rPr>
        <w:t>E</w:t>
      </w:r>
      <w:r w:rsidRPr="00D5564B">
        <w:rPr>
          <w:b/>
          <w:sz w:val="28"/>
          <w:szCs w:val="28"/>
          <w:lang w:val="en-GB"/>
        </w:rPr>
        <w:t xml:space="preserve"> </w:t>
      </w:r>
      <w:r w:rsidRPr="00D5564B">
        <w:rPr>
          <w:b/>
          <w:sz w:val="28"/>
          <w:szCs w:val="28"/>
          <w:lang w:val="ro-RO"/>
        </w:rPr>
        <w:t xml:space="preserve"> </w:t>
      </w:r>
      <w:r w:rsidR="00250F15" w:rsidRPr="00D5564B">
        <w:rPr>
          <w:b/>
          <w:sz w:val="28"/>
          <w:szCs w:val="28"/>
          <w:lang w:val="en-GB"/>
        </w:rPr>
        <w:t>nr</w:t>
      </w:r>
      <w:proofErr w:type="gramEnd"/>
      <w:r w:rsidR="00250F15" w:rsidRPr="00D5564B">
        <w:rPr>
          <w:b/>
          <w:sz w:val="28"/>
          <w:szCs w:val="28"/>
          <w:lang w:val="en-GB"/>
        </w:rPr>
        <w:t>.</w:t>
      </w:r>
    </w:p>
    <w:p w:rsidR="008607F3" w:rsidRPr="00705828" w:rsidRDefault="008607F3" w:rsidP="008607F3">
      <w:pPr>
        <w:ind w:left="-900" w:firstLine="900"/>
        <w:jc w:val="center"/>
        <w:rPr>
          <w:sz w:val="28"/>
          <w:szCs w:val="28"/>
          <w:lang w:val="en-US"/>
        </w:rPr>
      </w:pPr>
      <w:r w:rsidRPr="00D5564B">
        <w:rPr>
          <w:sz w:val="28"/>
          <w:szCs w:val="28"/>
          <w:lang w:val="en-GB"/>
        </w:rPr>
        <w:t>d</w:t>
      </w:r>
      <w:r w:rsidRPr="00D5564B">
        <w:rPr>
          <w:sz w:val="28"/>
          <w:szCs w:val="28"/>
          <w:lang w:val="ro-RO"/>
        </w:rPr>
        <w:t xml:space="preserve">in </w:t>
      </w:r>
      <w:r w:rsidR="008D08E8">
        <w:rPr>
          <w:sz w:val="28"/>
          <w:szCs w:val="28"/>
          <w:lang w:val="en-US"/>
        </w:rPr>
        <w:t>_____________</w:t>
      </w:r>
      <w:r w:rsidR="007D373B">
        <w:rPr>
          <w:sz w:val="28"/>
          <w:szCs w:val="28"/>
          <w:lang w:val="en-US"/>
        </w:rPr>
        <w:t xml:space="preserve"> 2019</w:t>
      </w:r>
    </w:p>
    <w:p w:rsidR="008607F3" w:rsidRPr="00D5564B" w:rsidRDefault="008607F3" w:rsidP="008607F3">
      <w:pPr>
        <w:ind w:left="-900" w:firstLine="900"/>
        <w:jc w:val="center"/>
        <w:rPr>
          <w:sz w:val="28"/>
          <w:szCs w:val="28"/>
          <w:lang w:val="en-GB"/>
        </w:rPr>
      </w:pPr>
    </w:p>
    <w:p w:rsidR="008607F3" w:rsidRPr="00D5564B" w:rsidRDefault="00705828" w:rsidP="008607F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privire la atribuirea unui  sector</w:t>
      </w:r>
      <w:r w:rsidR="008607F3" w:rsidRPr="00D5564B">
        <w:rPr>
          <w:sz w:val="28"/>
          <w:szCs w:val="28"/>
          <w:lang w:val="ro-RO"/>
        </w:rPr>
        <w:t xml:space="preserve"> </w:t>
      </w:r>
    </w:p>
    <w:p w:rsidR="008607F3" w:rsidRPr="00D5564B" w:rsidRDefault="008607F3" w:rsidP="008607F3">
      <w:pPr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>de teren pentru construcţia casei de locuit</w:t>
      </w:r>
    </w:p>
    <w:p w:rsidR="008607F3" w:rsidRPr="00D5564B" w:rsidRDefault="008607F3" w:rsidP="008607F3">
      <w:pPr>
        <w:rPr>
          <w:sz w:val="28"/>
          <w:szCs w:val="28"/>
          <w:lang w:val="ro-RO"/>
        </w:rPr>
      </w:pPr>
    </w:p>
    <w:p w:rsidR="008607F3" w:rsidRPr="00D5564B" w:rsidRDefault="008607F3" w:rsidP="008607F3">
      <w:pPr>
        <w:ind w:firstLine="708"/>
        <w:jc w:val="both"/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>În conformitate cu prevederile art. 11 din Legea nr. 828 din 25.12.1991 Codul funciar cu modificările şi completările ulterioare şi materialele prezentate,</w:t>
      </w:r>
    </w:p>
    <w:p w:rsidR="008607F3" w:rsidRDefault="008607F3" w:rsidP="008607F3">
      <w:pPr>
        <w:ind w:firstLine="708"/>
        <w:jc w:val="both"/>
        <w:rPr>
          <w:b/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 xml:space="preserve">în temeiul art. 14 alin. (2) al Legii nr. 436-XVI din 28 decembrie 2006 privind administraţia publică locală, Consiliul orăşenesc Causeni </w:t>
      </w:r>
      <w:r w:rsidRPr="00D5564B">
        <w:rPr>
          <w:b/>
          <w:sz w:val="28"/>
          <w:szCs w:val="28"/>
          <w:lang w:val="ro-RO"/>
        </w:rPr>
        <w:t>DECIDE:</w:t>
      </w:r>
    </w:p>
    <w:p w:rsidR="00634B03" w:rsidRPr="00D5564B" w:rsidRDefault="00634B03" w:rsidP="008607F3">
      <w:pPr>
        <w:ind w:firstLine="708"/>
        <w:jc w:val="both"/>
        <w:rPr>
          <w:b/>
          <w:sz w:val="28"/>
          <w:szCs w:val="28"/>
          <w:lang w:val="ro-RO"/>
        </w:rPr>
      </w:pPr>
    </w:p>
    <w:p w:rsidR="008607F3" w:rsidRDefault="00086F87" w:rsidP="00086F87">
      <w:pPr>
        <w:pStyle w:val="a7"/>
        <w:ind w:left="37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AB35C5" w:rsidRPr="00813AF2">
        <w:rPr>
          <w:sz w:val="28"/>
          <w:szCs w:val="28"/>
          <w:lang w:val="ro-RO"/>
        </w:rPr>
        <w:t xml:space="preserve">Se atribuie </w:t>
      </w:r>
      <w:r w:rsidR="00BD1DB2">
        <w:rPr>
          <w:sz w:val="28"/>
          <w:szCs w:val="28"/>
          <w:lang w:val="ro-RO"/>
        </w:rPr>
        <w:t xml:space="preserve"> cet.Vozian Alexandru</w:t>
      </w:r>
      <w:r w:rsidR="008607F3" w:rsidRPr="00813AF2">
        <w:rPr>
          <w:sz w:val="28"/>
          <w:szCs w:val="28"/>
          <w:lang w:val="ro-RO"/>
        </w:rPr>
        <w:t>, familie nou-formată un sector de teren cu</w:t>
      </w:r>
      <w:r w:rsidR="00BD1DB2">
        <w:rPr>
          <w:sz w:val="28"/>
          <w:szCs w:val="28"/>
          <w:lang w:val="ro-RO"/>
        </w:rPr>
        <w:t xml:space="preserve"> </w:t>
      </w:r>
      <w:r w:rsidR="008607F3" w:rsidRPr="00813AF2">
        <w:rPr>
          <w:sz w:val="28"/>
          <w:szCs w:val="28"/>
          <w:lang w:val="ro-RO"/>
        </w:rPr>
        <w:t xml:space="preserve">suprafaţa </w:t>
      </w:r>
      <w:r w:rsidR="00783391" w:rsidRPr="00813AF2">
        <w:rPr>
          <w:sz w:val="28"/>
          <w:szCs w:val="28"/>
          <w:lang w:val="ro-RO"/>
        </w:rPr>
        <w:t>to</w:t>
      </w:r>
      <w:r w:rsidR="00783391" w:rsidRPr="00813AF2">
        <w:rPr>
          <w:sz w:val="28"/>
          <w:szCs w:val="28"/>
          <w:lang w:val="en-US"/>
        </w:rPr>
        <w:t>t</w:t>
      </w:r>
      <w:r w:rsidR="00BD1DB2">
        <w:rPr>
          <w:sz w:val="28"/>
          <w:szCs w:val="28"/>
          <w:lang w:val="ro-RO"/>
        </w:rPr>
        <w:t>ală de 0,07</w:t>
      </w:r>
      <w:r w:rsidR="00AB35C5" w:rsidRPr="00813AF2">
        <w:rPr>
          <w:sz w:val="28"/>
          <w:szCs w:val="28"/>
          <w:lang w:val="ro-RO"/>
        </w:rPr>
        <w:t xml:space="preserve"> ha</w:t>
      </w:r>
      <w:r w:rsidR="00B16718">
        <w:rPr>
          <w:sz w:val="28"/>
          <w:szCs w:val="28"/>
          <w:lang w:val="ro-RO"/>
        </w:rPr>
        <w:t xml:space="preserve">, cod cadastral </w:t>
      </w:r>
      <w:r w:rsidR="00BD1DB2">
        <w:rPr>
          <w:sz w:val="28"/>
          <w:szCs w:val="28"/>
          <w:lang w:val="ro-RO"/>
        </w:rPr>
        <w:t>2701224310</w:t>
      </w:r>
      <w:r w:rsidR="00AB35C5" w:rsidRPr="00813AF2">
        <w:rPr>
          <w:sz w:val="28"/>
          <w:szCs w:val="28"/>
          <w:lang w:val="en-US"/>
        </w:rPr>
        <w:t>,</w:t>
      </w:r>
      <w:r w:rsidR="00250F15" w:rsidRPr="00813AF2">
        <w:rPr>
          <w:sz w:val="28"/>
          <w:szCs w:val="28"/>
          <w:lang w:val="en-US"/>
        </w:rPr>
        <w:t xml:space="preserve"> </w:t>
      </w:r>
      <w:r w:rsidR="00BD1DB2">
        <w:rPr>
          <w:sz w:val="28"/>
          <w:szCs w:val="28"/>
          <w:lang w:val="en-US"/>
        </w:rPr>
        <w:t xml:space="preserve">str. </w:t>
      </w:r>
      <w:proofErr w:type="gramStart"/>
      <w:r w:rsidR="00BD1DB2">
        <w:rPr>
          <w:sz w:val="28"/>
          <w:szCs w:val="28"/>
          <w:lang w:val="en-US"/>
        </w:rPr>
        <w:t xml:space="preserve">Ivan </w:t>
      </w:r>
      <w:proofErr w:type="spellStart"/>
      <w:r w:rsidR="00BD1DB2">
        <w:rPr>
          <w:sz w:val="28"/>
          <w:szCs w:val="28"/>
          <w:lang w:val="en-US"/>
        </w:rPr>
        <w:t>Volcov</w:t>
      </w:r>
      <w:proofErr w:type="spellEnd"/>
      <w:r w:rsidR="00BD1DB2">
        <w:rPr>
          <w:sz w:val="28"/>
          <w:szCs w:val="28"/>
          <w:lang w:val="en-US"/>
        </w:rPr>
        <w:t xml:space="preserve"> nr.</w:t>
      </w:r>
      <w:proofErr w:type="gramEnd"/>
      <w:r w:rsidR="00BD1DB2">
        <w:rPr>
          <w:sz w:val="28"/>
          <w:szCs w:val="28"/>
          <w:lang w:val="en-US"/>
        </w:rPr>
        <w:t xml:space="preserve"> 2</w:t>
      </w:r>
      <w:proofErr w:type="gramStart"/>
      <w:r w:rsidR="00B16718">
        <w:rPr>
          <w:sz w:val="28"/>
          <w:szCs w:val="28"/>
          <w:lang w:val="en-US"/>
        </w:rPr>
        <w:t>,</w:t>
      </w:r>
      <w:r w:rsidR="00ED2F87">
        <w:rPr>
          <w:sz w:val="28"/>
          <w:szCs w:val="28"/>
          <w:lang w:val="en-US"/>
        </w:rPr>
        <w:t xml:space="preserve"> </w:t>
      </w:r>
      <w:r w:rsidR="008607F3" w:rsidRPr="00813AF2">
        <w:rPr>
          <w:sz w:val="28"/>
          <w:szCs w:val="28"/>
          <w:lang w:val="ro-RO"/>
        </w:rPr>
        <w:t xml:space="preserve"> pentru</w:t>
      </w:r>
      <w:proofErr w:type="gramEnd"/>
      <w:r w:rsidR="008607F3" w:rsidRPr="00813AF2">
        <w:rPr>
          <w:sz w:val="28"/>
          <w:szCs w:val="28"/>
          <w:lang w:val="ro-RO"/>
        </w:rPr>
        <w:t xml:space="preserve"> construcţia casei de locuit.</w:t>
      </w:r>
    </w:p>
    <w:p w:rsidR="00BD1DB2" w:rsidRDefault="00BD1DB2" w:rsidP="00BD1DB2">
      <w:pPr>
        <w:pStyle w:val="a7"/>
        <w:ind w:left="37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</w:t>
      </w:r>
      <w:r w:rsidRPr="00BD1DB2">
        <w:rPr>
          <w:sz w:val="28"/>
          <w:szCs w:val="28"/>
          <w:lang w:val="ro-RO"/>
        </w:rPr>
        <w:t xml:space="preserve"> </w:t>
      </w:r>
      <w:r w:rsidRPr="00813AF2">
        <w:rPr>
          <w:sz w:val="28"/>
          <w:szCs w:val="28"/>
          <w:lang w:val="ro-RO"/>
        </w:rPr>
        <w:t xml:space="preserve">Se atribuie </w:t>
      </w:r>
      <w:r>
        <w:rPr>
          <w:sz w:val="28"/>
          <w:szCs w:val="28"/>
          <w:lang w:val="ro-RO"/>
        </w:rPr>
        <w:t xml:space="preserve"> cet.Ciobanu Andrei</w:t>
      </w:r>
      <w:r w:rsidRPr="00813AF2">
        <w:rPr>
          <w:sz w:val="28"/>
          <w:szCs w:val="28"/>
          <w:lang w:val="ro-RO"/>
        </w:rPr>
        <w:t>, familie nou-formată un sector de teren cu</w:t>
      </w:r>
      <w:r>
        <w:rPr>
          <w:sz w:val="28"/>
          <w:szCs w:val="28"/>
          <w:lang w:val="ro-RO"/>
        </w:rPr>
        <w:t xml:space="preserve"> </w:t>
      </w:r>
      <w:r w:rsidRPr="00813AF2">
        <w:rPr>
          <w:sz w:val="28"/>
          <w:szCs w:val="28"/>
          <w:lang w:val="ro-RO"/>
        </w:rPr>
        <w:t>suprafaţa to</w:t>
      </w:r>
      <w:r w:rsidRPr="00813AF2">
        <w:rPr>
          <w:sz w:val="28"/>
          <w:szCs w:val="28"/>
          <w:lang w:val="en-US"/>
        </w:rPr>
        <w:t>t</w:t>
      </w:r>
      <w:r>
        <w:rPr>
          <w:sz w:val="28"/>
          <w:szCs w:val="28"/>
          <w:lang w:val="ro-RO"/>
        </w:rPr>
        <w:t>ală de 0,07</w:t>
      </w:r>
      <w:r w:rsidRPr="00813AF2">
        <w:rPr>
          <w:sz w:val="28"/>
          <w:szCs w:val="28"/>
          <w:lang w:val="ro-RO"/>
        </w:rPr>
        <w:t xml:space="preserve"> ha</w:t>
      </w:r>
      <w:r>
        <w:rPr>
          <w:sz w:val="28"/>
          <w:szCs w:val="28"/>
          <w:lang w:val="ro-RO"/>
        </w:rPr>
        <w:t>, cod cadastral 2701224318</w:t>
      </w:r>
      <w:r w:rsidRPr="00813AF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str. </w:t>
      </w:r>
      <w:proofErr w:type="spellStart"/>
      <w:proofErr w:type="gramStart"/>
      <w:r>
        <w:rPr>
          <w:sz w:val="28"/>
          <w:szCs w:val="28"/>
          <w:lang w:val="en-US"/>
        </w:rPr>
        <w:t>Visarion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Bilic</w:t>
      </w:r>
      <w:proofErr w:type="spellEnd"/>
      <w:r>
        <w:rPr>
          <w:sz w:val="28"/>
          <w:szCs w:val="28"/>
          <w:lang w:val="en-US"/>
        </w:rPr>
        <w:t xml:space="preserve"> nr.</w:t>
      </w:r>
      <w:proofErr w:type="gramEnd"/>
      <w:r>
        <w:rPr>
          <w:sz w:val="28"/>
          <w:szCs w:val="28"/>
          <w:lang w:val="en-US"/>
        </w:rPr>
        <w:t xml:space="preserve"> 12, </w:t>
      </w:r>
      <w:r w:rsidRPr="00813AF2">
        <w:rPr>
          <w:sz w:val="28"/>
          <w:szCs w:val="28"/>
          <w:lang w:val="ro-RO"/>
        </w:rPr>
        <w:t xml:space="preserve"> pentru construcţia casei de locuit.</w:t>
      </w:r>
    </w:p>
    <w:p w:rsidR="00BD1DB2" w:rsidRDefault="00BD1DB2" w:rsidP="00BD1DB2">
      <w:pPr>
        <w:pStyle w:val="a7"/>
        <w:ind w:left="37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</w:t>
      </w:r>
      <w:r w:rsidRPr="00BD1DB2">
        <w:rPr>
          <w:sz w:val="28"/>
          <w:szCs w:val="28"/>
          <w:lang w:val="ro-RO"/>
        </w:rPr>
        <w:t xml:space="preserve"> </w:t>
      </w:r>
      <w:r w:rsidRPr="00813AF2">
        <w:rPr>
          <w:sz w:val="28"/>
          <w:szCs w:val="28"/>
          <w:lang w:val="ro-RO"/>
        </w:rPr>
        <w:t xml:space="preserve">Se atribuie </w:t>
      </w:r>
      <w:r>
        <w:rPr>
          <w:sz w:val="28"/>
          <w:szCs w:val="28"/>
          <w:lang w:val="ro-RO"/>
        </w:rPr>
        <w:t xml:space="preserve"> cet.Gogu Igor</w:t>
      </w:r>
      <w:r w:rsidRPr="00813AF2">
        <w:rPr>
          <w:sz w:val="28"/>
          <w:szCs w:val="28"/>
          <w:lang w:val="ro-RO"/>
        </w:rPr>
        <w:t>, familie nou-formată un sector de teren cu</w:t>
      </w:r>
      <w:r>
        <w:rPr>
          <w:sz w:val="28"/>
          <w:szCs w:val="28"/>
          <w:lang w:val="ro-RO"/>
        </w:rPr>
        <w:t xml:space="preserve"> </w:t>
      </w:r>
      <w:r w:rsidRPr="00813AF2">
        <w:rPr>
          <w:sz w:val="28"/>
          <w:szCs w:val="28"/>
          <w:lang w:val="ro-RO"/>
        </w:rPr>
        <w:t>suprafaţa to</w:t>
      </w:r>
      <w:r w:rsidRPr="00813AF2">
        <w:rPr>
          <w:sz w:val="28"/>
          <w:szCs w:val="28"/>
          <w:lang w:val="en-US"/>
        </w:rPr>
        <w:t>t</w:t>
      </w:r>
      <w:r>
        <w:rPr>
          <w:sz w:val="28"/>
          <w:szCs w:val="28"/>
          <w:lang w:val="ro-RO"/>
        </w:rPr>
        <w:t>ală de 0,07</w:t>
      </w:r>
      <w:r w:rsidRPr="00813AF2">
        <w:rPr>
          <w:sz w:val="28"/>
          <w:szCs w:val="28"/>
          <w:lang w:val="ro-RO"/>
        </w:rPr>
        <w:t xml:space="preserve"> ha</w:t>
      </w:r>
      <w:r>
        <w:rPr>
          <w:sz w:val="28"/>
          <w:szCs w:val="28"/>
          <w:lang w:val="ro-RO"/>
        </w:rPr>
        <w:t>, cod cadastral 2701224307</w:t>
      </w:r>
      <w:r w:rsidRPr="00813AF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str. </w:t>
      </w:r>
      <w:proofErr w:type="spellStart"/>
      <w:r>
        <w:rPr>
          <w:sz w:val="28"/>
          <w:szCs w:val="28"/>
          <w:lang w:val="en-US"/>
        </w:rPr>
        <w:t>Visarion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Bilic</w:t>
      </w:r>
      <w:proofErr w:type="spellEnd"/>
      <w:r>
        <w:rPr>
          <w:sz w:val="28"/>
          <w:szCs w:val="28"/>
          <w:lang w:val="en-US"/>
        </w:rPr>
        <w:t xml:space="preserve"> nr. 14, </w:t>
      </w:r>
      <w:r w:rsidRPr="00813AF2">
        <w:rPr>
          <w:sz w:val="28"/>
          <w:szCs w:val="28"/>
          <w:lang w:val="ro-RO"/>
        </w:rPr>
        <w:t xml:space="preserve"> pentru construcţia casei de locuit.</w:t>
      </w:r>
    </w:p>
    <w:p w:rsidR="007019E0" w:rsidRDefault="007019E0" w:rsidP="007019E0">
      <w:pPr>
        <w:pStyle w:val="a7"/>
        <w:ind w:left="37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4.</w:t>
      </w:r>
      <w:r w:rsidRPr="007019E0">
        <w:rPr>
          <w:sz w:val="28"/>
          <w:szCs w:val="28"/>
          <w:lang w:val="ro-RO"/>
        </w:rPr>
        <w:t xml:space="preserve"> </w:t>
      </w:r>
      <w:r w:rsidRPr="00813AF2">
        <w:rPr>
          <w:sz w:val="28"/>
          <w:szCs w:val="28"/>
          <w:lang w:val="ro-RO"/>
        </w:rPr>
        <w:t xml:space="preserve">Se atribuie </w:t>
      </w:r>
      <w:r>
        <w:rPr>
          <w:sz w:val="28"/>
          <w:szCs w:val="28"/>
          <w:lang w:val="ro-RO"/>
        </w:rPr>
        <w:t xml:space="preserve"> cet. Fedorenco Ecaterina</w:t>
      </w:r>
      <w:r w:rsidRPr="00813AF2">
        <w:rPr>
          <w:sz w:val="28"/>
          <w:szCs w:val="28"/>
          <w:lang w:val="ro-RO"/>
        </w:rPr>
        <w:t>, familie n</w:t>
      </w:r>
      <w:r>
        <w:rPr>
          <w:sz w:val="28"/>
          <w:szCs w:val="28"/>
          <w:lang w:val="ro-RO"/>
        </w:rPr>
        <w:t xml:space="preserve">ou-formată un sector de teren cu cota parte de  70 % din </w:t>
      </w:r>
      <w:r w:rsidRPr="00813AF2">
        <w:rPr>
          <w:sz w:val="28"/>
          <w:szCs w:val="28"/>
          <w:lang w:val="ro-RO"/>
        </w:rPr>
        <w:t>suprafaţa to</w:t>
      </w:r>
      <w:r w:rsidRPr="00813AF2">
        <w:rPr>
          <w:sz w:val="28"/>
          <w:szCs w:val="28"/>
          <w:lang w:val="en-US"/>
        </w:rPr>
        <w:t>t</w:t>
      </w:r>
      <w:r>
        <w:rPr>
          <w:sz w:val="28"/>
          <w:szCs w:val="28"/>
          <w:lang w:val="ro-RO"/>
        </w:rPr>
        <w:t>ală de 0,10</w:t>
      </w:r>
      <w:r w:rsidRPr="00813AF2">
        <w:rPr>
          <w:sz w:val="28"/>
          <w:szCs w:val="28"/>
          <w:lang w:val="ro-RO"/>
        </w:rPr>
        <w:t xml:space="preserve"> ha</w:t>
      </w:r>
      <w:r>
        <w:rPr>
          <w:sz w:val="28"/>
          <w:szCs w:val="28"/>
          <w:lang w:val="ro-RO"/>
        </w:rPr>
        <w:t>, cod cadastral 2701301339</w:t>
      </w:r>
      <w:r w:rsidRPr="00813AF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str. </w:t>
      </w:r>
      <w:proofErr w:type="spellStart"/>
      <w:r>
        <w:rPr>
          <w:sz w:val="28"/>
          <w:szCs w:val="28"/>
          <w:lang w:val="en-US"/>
        </w:rPr>
        <w:t>Grigore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Grigoriu</w:t>
      </w:r>
      <w:proofErr w:type="spellEnd"/>
      <w:r>
        <w:rPr>
          <w:sz w:val="28"/>
          <w:szCs w:val="28"/>
          <w:lang w:val="en-US"/>
        </w:rPr>
        <w:t xml:space="preserve"> nr. 34, </w:t>
      </w:r>
      <w:r w:rsidRPr="00813AF2">
        <w:rPr>
          <w:sz w:val="28"/>
          <w:szCs w:val="28"/>
          <w:lang w:val="ro-RO"/>
        </w:rPr>
        <w:t xml:space="preserve"> pentru construcţia casei de locuit.</w:t>
      </w:r>
    </w:p>
    <w:p w:rsidR="00813AF2" w:rsidRPr="0077428E" w:rsidRDefault="00813AF2" w:rsidP="0077428E">
      <w:pPr>
        <w:jc w:val="both"/>
        <w:rPr>
          <w:sz w:val="28"/>
          <w:szCs w:val="28"/>
          <w:lang w:val="ro-RO"/>
        </w:rPr>
      </w:pPr>
    </w:p>
    <w:p w:rsidR="008607F3" w:rsidRPr="00D5564B" w:rsidRDefault="008607F3" w:rsidP="0077428E">
      <w:pPr>
        <w:spacing w:line="276" w:lineRule="auto"/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 xml:space="preserve">   - Primarului oraşului Căuşeni Grigore Repeşciuc;</w:t>
      </w:r>
    </w:p>
    <w:p w:rsidR="008607F3" w:rsidRPr="00D5564B" w:rsidRDefault="008607F3" w:rsidP="008607F3">
      <w:pPr>
        <w:spacing w:line="276" w:lineRule="auto"/>
        <w:ind w:left="720"/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 xml:space="preserve">    - Specialistului primăriei or. Căuşeni Vasile Boişteanu;</w:t>
      </w:r>
    </w:p>
    <w:p w:rsidR="008607F3" w:rsidRPr="00D5564B" w:rsidRDefault="008607F3" w:rsidP="00367665">
      <w:pPr>
        <w:spacing w:line="276" w:lineRule="auto"/>
        <w:ind w:left="720"/>
        <w:rPr>
          <w:sz w:val="28"/>
          <w:szCs w:val="28"/>
          <w:lang w:val="en-US"/>
        </w:rPr>
      </w:pPr>
      <w:r w:rsidRPr="00D5564B">
        <w:rPr>
          <w:sz w:val="28"/>
          <w:szCs w:val="28"/>
          <w:lang w:val="ro-RO"/>
        </w:rPr>
        <w:t xml:space="preserve">    - </w:t>
      </w:r>
      <w:proofErr w:type="spellStart"/>
      <w:r w:rsidRPr="00D5564B">
        <w:rPr>
          <w:sz w:val="28"/>
          <w:szCs w:val="28"/>
          <w:lang w:val="en-US"/>
        </w:rPr>
        <w:t>Persoanelor</w:t>
      </w:r>
      <w:proofErr w:type="spellEnd"/>
      <w:r w:rsidRPr="00D5564B">
        <w:rPr>
          <w:sz w:val="28"/>
          <w:szCs w:val="28"/>
          <w:lang w:val="en-US"/>
        </w:rPr>
        <w:t xml:space="preserve"> </w:t>
      </w:r>
      <w:proofErr w:type="spellStart"/>
      <w:r w:rsidRPr="00D5564B">
        <w:rPr>
          <w:sz w:val="28"/>
          <w:szCs w:val="28"/>
          <w:lang w:val="en-US"/>
        </w:rPr>
        <w:t>vizate</w:t>
      </w:r>
      <w:proofErr w:type="spellEnd"/>
      <w:r w:rsidRPr="00D5564B">
        <w:rPr>
          <w:sz w:val="28"/>
          <w:szCs w:val="28"/>
          <w:lang w:val="en-US"/>
        </w:rPr>
        <w:t>.</w:t>
      </w:r>
    </w:p>
    <w:p w:rsidR="008607F3" w:rsidRPr="00092B7D" w:rsidRDefault="008607F3" w:rsidP="008607F3">
      <w:pPr>
        <w:rPr>
          <w:sz w:val="24"/>
          <w:szCs w:val="24"/>
          <w:lang w:val="ro-RO"/>
        </w:rPr>
      </w:pPr>
    </w:p>
    <w:p w:rsidR="003C472F" w:rsidRPr="00092B7D" w:rsidRDefault="003C472F" w:rsidP="003C472F">
      <w:pPr>
        <w:rPr>
          <w:lang w:val="en-US"/>
        </w:rPr>
      </w:pPr>
    </w:p>
    <w:p w:rsidR="003C472F" w:rsidRPr="00D5564B" w:rsidRDefault="003C472F" w:rsidP="003C472F">
      <w:pPr>
        <w:rPr>
          <w:sz w:val="28"/>
          <w:szCs w:val="28"/>
          <w:lang w:val="en-GB"/>
        </w:rPr>
      </w:pPr>
      <w:proofErr w:type="spellStart"/>
      <w:r w:rsidRPr="00D5564B">
        <w:rPr>
          <w:sz w:val="28"/>
          <w:szCs w:val="28"/>
          <w:lang w:val="en-GB"/>
        </w:rPr>
        <w:t>Primar</w:t>
      </w:r>
      <w:proofErr w:type="spellEnd"/>
      <w:r w:rsidRPr="00D5564B">
        <w:rPr>
          <w:sz w:val="28"/>
          <w:szCs w:val="28"/>
          <w:lang w:val="en-GB"/>
        </w:rPr>
        <w:t xml:space="preserve">                                            </w:t>
      </w:r>
      <w:r w:rsidR="00D5564B">
        <w:rPr>
          <w:sz w:val="28"/>
          <w:szCs w:val="28"/>
          <w:lang w:val="en-GB"/>
        </w:rPr>
        <w:t xml:space="preserve">                               </w:t>
      </w:r>
      <w:r w:rsidRPr="00D5564B">
        <w:rPr>
          <w:sz w:val="28"/>
          <w:szCs w:val="28"/>
          <w:lang w:val="en-GB"/>
        </w:rPr>
        <w:t xml:space="preserve">   </w:t>
      </w:r>
      <w:proofErr w:type="spellStart"/>
      <w:r w:rsidRPr="00D5564B">
        <w:rPr>
          <w:sz w:val="28"/>
          <w:szCs w:val="28"/>
          <w:lang w:val="en-GB"/>
        </w:rPr>
        <w:t>Grigore</w:t>
      </w:r>
      <w:proofErr w:type="spellEnd"/>
      <w:r w:rsidRPr="00D5564B">
        <w:rPr>
          <w:sz w:val="28"/>
          <w:szCs w:val="28"/>
          <w:lang w:val="en-GB"/>
        </w:rPr>
        <w:t xml:space="preserve"> </w:t>
      </w:r>
      <w:proofErr w:type="spellStart"/>
      <w:r w:rsidRPr="00D5564B">
        <w:rPr>
          <w:sz w:val="28"/>
          <w:szCs w:val="28"/>
          <w:lang w:val="en-GB"/>
        </w:rPr>
        <w:t>Repeşciuc</w:t>
      </w:r>
      <w:proofErr w:type="spellEnd"/>
    </w:p>
    <w:p w:rsidR="00323D32" w:rsidRDefault="003C472F" w:rsidP="003C472F">
      <w:pPr>
        <w:rPr>
          <w:sz w:val="28"/>
          <w:szCs w:val="28"/>
          <w:lang w:val="en-GB"/>
        </w:rPr>
      </w:pPr>
      <w:r w:rsidRPr="00D5564B">
        <w:rPr>
          <w:sz w:val="28"/>
          <w:szCs w:val="28"/>
          <w:lang w:val="en-GB"/>
        </w:rPr>
        <w:t xml:space="preserve">Specialist </w:t>
      </w:r>
      <w:proofErr w:type="spellStart"/>
      <w:r w:rsidRPr="00D5564B">
        <w:rPr>
          <w:sz w:val="28"/>
          <w:szCs w:val="28"/>
          <w:lang w:val="en-GB"/>
        </w:rPr>
        <w:t>funciar</w:t>
      </w:r>
      <w:proofErr w:type="spellEnd"/>
      <w:r w:rsidRPr="00D5564B">
        <w:rPr>
          <w:sz w:val="28"/>
          <w:szCs w:val="28"/>
          <w:lang w:val="en-GB"/>
        </w:rPr>
        <w:t xml:space="preserve"> </w:t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US"/>
        </w:rPr>
        <w:t xml:space="preserve">            </w:t>
      </w:r>
      <w:r w:rsidR="00CB5F64">
        <w:rPr>
          <w:sz w:val="28"/>
          <w:szCs w:val="28"/>
          <w:lang w:val="en-US"/>
        </w:rPr>
        <w:t xml:space="preserve">    </w:t>
      </w:r>
      <w:r w:rsidRPr="00D5564B">
        <w:rPr>
          <w:sz w:val="28"/>
          <w:szCs w:val="28"/>
          <w:lang w:val="en-US"/>
        </w:rPr>
        <w:t xml:space="preserve">   </w:t>
      </w:r>
      <w:r w:rsidRPr="00D5564B">
        <w:rPr>
          <w:sz w:val="28"/>
          <w:szCs w:val="28"/>
          <w:lang w:val="en-GB"/>
        </w:rPr>
        <w:t xml:space="preserve">  </w:t>
      </w:r>
      <w:proofErr w:type="spellStart"/>
      <w:r w:rsidRPr="00D5564B">
        <w:rPr>
          <w:sz w:val="28"/>
          <w:szCs w:val="28"/>
          <w:lang w:val="en-GB"/>
        </w:rPr>
        <w:t>Vasile</w:t>
      </w:r>
      <w:proofErr w:type="spellEnd"/>
      <w:r w:rsidRPr="00D5564B">
        <w:rPr>
          <w:sz w:val="28"/>
          <w:szCs w:val="28"/>
          <w:lang w:val="en-GB"/>
        </w:rPr>
        <w:t xml:space="preserve"> </w:t>
      </w:r>
      <w:proofErr w:type="spellStart"/>
      <w:r w:rsidRPr="00D5564B">
        <w:rPr>
          <w:sz w:val="28"/>
          <w:szCs w:val="28"/>
          <w:lang w:val="en-GB"/>
        </w:rPr>
        <w:t>Boistean</w:t>
      </w:r>
      <w:proofErr w:type="spellEnd"/>
    </w:p>
    <w:p w:rsidR="003C472F" w:rsidRPr="00D5564B" w:rsidRDefault="003C472F" w:rsidP="003C472F">
      <w:pPr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>Secretar al Consiliului orăşenesc Căi</w:t>
      </w:r>
      <w:r w:rsidR="00D5564B">
        <w:rPr>
          <w:sz w:val="28"/>
          <w:szCs w:val="28"/>
          <w:lang w:val="ro-RO"/>
        </w:rPr>
        <w:t xml:space="preserve">şeni                           </w:t>
      </w:r>
      <w:r w:rsidRPr="00D5564B">
        <w:rPr>
          <w:sz w:val="28"/>
          <w:szCs w:val="28"/>
          <w:lang w:val="ro-RO"/>
        </w:rPr>
        <w:t xml:space="preserve">  Ala Cucoş-Chisăliţa</w:t>
      </w:r>
    </w:p>
    <w:p w:rsidR="008607F3" w:rsidRDefault="003C472F" w:rsidP="00632631">
      <w:pPr>
        <w:rPr>
          <w:sz w:val="24"/>
          <w:szCs w:val="24"/>
          <w:lang w:val="ro-RO"/>
        </w:rPr>
      </w:pPr>
      <w:r w:rsidRPr="00D5564B">
        <w:rPr>
          <w:sz w:val="28"/>
          <w:szCs w:val="28"/>
          <w:lang w:val="ro-RO"/>
        </w:rPr>
        <w:t xml:space="preserve">  </w:t>
      </w:r>
      <w:r w:rsidR="008607F3">
        <w:rPr>
          <w:sz w:val="24"/>
          <w:szCs w:val="24"/>
          <w:lang w:val="ro-RO"/>
        </w:rPr>
        <w:t xml:space="preserve">                                                     </w:t>
      </w:r>
    </w:p>
    <w:p w:rsidR="00323D32" w:rsidRDefault="00323D32" w:rsidP="00632631">
      <w:pPr>
        <w:rPr>
          <w:sz w:val="24"/>
          <w:szCs w:val="24"/>
          <w:lang w:val="ro-RO"/>
        </w:rPr>
      </w:pPr>
    </w:p>
    <w:p w:rsidR="00C93FC9" w:rsidRDefault="00C93FC9" w:rsidP="00C93FC9">
      <w:pPr>
        <w:rPr>
          <w:lang w:val="ro-RO"/>
        </w:rPr>
      </w:pPr>
    </w:p>
    <w:p w:rsidR="00B87D9B" w:rsidRDefault="00C93FC9" w:rsidP="00C93FC9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               </w:t>
      </w:r>
    </w:p>
    <w:p w:rsidR="00B87D9B" w:rsidRDefault="00B87D9B" w:rsidP="00C93FC9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  <w:lang w:val="en-US"/>
        </w:rPr>
      </w:pPr>
    </w:p>
    <w:p w:rsidR="00B87D9B" w:rsidRDefault="00B87D9B" w:rsidP="00C93FC9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  <w:lang w:val="en-US"/>
        </w:rPr>
      </w:pPr>
    </w:p>
    <w:p w:rsidR="00B87D9B" w:rsidRDefault="00B87D9B" w:rsidP="00C93FC9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  <w:lang w:val="en-US"/>
        </w:rPr>
      </w:pPr>
    </w:p>
    <w:p w:rsidR="00C93FC9" w:rsidRDefault="00C93FC9" w:rsidP="00C93FC9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N O T Ă   I N FO R M A T I V Ă </w:t>
      </w:r>
    </w:p>
    <w:p w:rsidR="00C93FC9" w:rsidRDefault="00C93FC9" w:rsidP="00C93FC9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la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proiectul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decizie</w:t>
      </w:r>
      <w:proofErr w:type="spellEnd"/>
    </w:p>
    <w:p w:rsidR="00C93FC9" w:rsidRPr="00D5564B" w:rsidRDefault="00C93FC9" w:rsidP="00C93FC9">
      <w:pPr>
        <w:rPr>
          <w:sz w:val="28"/>
          <w:szCs w:val="28"/>
          <w:lang w:val="ro-RO"/>
        </w:rPr>
      </w:pPr>
      <w:r w:rsidRPr="00C93FC9">
        <w:rPr>
          <w:b/>
          <w:sz w:val="28"/>
          <w:szCs w:val="28"/>
          <w:lang w:val="en-US"/>
        </w:rPr>
        <w:t>“</w:t>
      </w:r>
      <w:r>
        <w:rPr>
          <w:sz w:val="28"/>
          <w:szCs w:val="28"/>
          <w:lang w:val="ro-RO"/>
        </w:rPr>
        <w:t xml:space="preserve">Cu privire la atribuirea </w:t>
      </w:r>
      <w:proofErr w:type="gramStart"/>
      <w:r>
        <w:rPr>
          <w:sz w:val="28"/>
          <w:szCs w:val="28"/>
          <w:lang w:val="ro-RO"/>
        </w:rPr>
        <w:t>unui  sector</w:t>
      </w:r>
      <w:proofErr w:type="gramEnd"/>
      <w:r w:rsidRPr="00D5564B">
        <w:rPr>
          <w:sz w:val="28"/>
          <w:szCs w:val="28"/>
          <w:lang w:val="ro-RO"/>
        </w:rPr>
        <w:t xml:space="preserve"> </w:t>
      </w:r>
    </w:p>
    <w:p w:rsidR="00C93FC9" w:rsidRPr="001175F2" w:rsidRDefault="00C93FC9" w:rsidP="00C93FC9">
      <w:pPr>
        <w:rPr>
          <w:b/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>de teren pentru construcţia casei de locuit</w:t>
      </w:r>
      <w:r w:rsidRPr="00C93FC9">
        <w:rPr>
          <w:b/>
          <w:sz w:val="28"/>
          <w:szCs w:val="28"/>
          <w:lang w:val="en-US"/>
        </w:rPr>
        <w:t>”</w:t>
      </w:r>
    </w:p>
    <w:p w:rsidR="00C93FC9" w:rsidRPr="00987903" w:rsidRDefault="00C93FC9" w:rsidP="00C93FC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0"/>
      </w:tblGrid>
      <w:tr w:rsidR="00C93FC9" w:rsidRPr="00B87D9B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C93FC9" w:rsidP="003F4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C93FC9" w:rsidRPr="00B87D9B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C93FC9" w:rsidP="003F4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Specialist  </w:t>
            </w:r>
            <w:proofErr w:type="spellStart"/>
            <w:r>
              <w:rPr>
                <w:sz w:val="28"/>
                <w:szCs w:val="28"/>
                <w:lang w:val="en-US"/>
              </w:rPr>
              <w:t>Boiștean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Vasile</w:t>
            </w:r>
            <w:proofErr w:type="spellEnd"/>
          </w:p>
        </w:tc>
      </w:tr>
      <w:tr w:rsidR="00C93FC9" w:rsidRPr="00B87D9B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Pr="00685FC3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685FC3">
              <w:rPr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C93FC9" w:rsidRPr="007019E0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B3418C" w:rsidP="007019E0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Cere</w:t>
            </w:r>
            <w:r w:rsidR="00C93FC9">
              <w:rPr>
                <w:sz w:val="28"/>
                <w:szCs w:val="28"/>
                <w:lang w:val="ro-RO"/>
              </w:rPr>
              <w:t>rea depusă de cet.</w:t>
            </w:r>
            <w:r w:rsidR="00BD1DB2">
              <w:rPr>
                <w:sz w:val="28"/>
                <w:szCs w:val="28"/>
                <w:lang w:val="ro-RO"/>
              </w:rPr>
              <w:t xml:space="preserve"> Vozian Alexandru </w:t>
            </w:r>
            <w:r w:rsidR="00C93FC9">
              <w:rPr>
                <w:sz w:val="28"/>
                <w:szCs w:val="28"/>
                <w:lang w:val="ro-RO"/>
              </w:rPr>
              <w:t>cu domiciliul  î</w:t>
            </w:r>
            <w:r w:rsidR="00BD1DB2">
              <w:rPr>
                <w:sz w:val="28"/>
                <w:szCs w:val="28"/>
                <w:lang w:val="ro-RO"/>
              </w:rPr>
              <w:t>n or.Căușeni str.Fîntînilor 14</w:t>
            </w:r>
            <w:r w:rsidR="00C93FC9">
              <w:rPr>
                <w:sz w:val="28"/>
                <w:szCs w:val="28"/>
                <w:lang w:val="ro-RO"/>
              </w:rPr>
              <w:t xml:space="preserve">, cu nr. de </w:t>
            </w:r>
            <w:r w:rsidR="00BD1DB2">
              <w:rPr>
                <w:sz w:val="28"/>
                <w:szCs w:val="28"/>
                <w:lang w:val="ro-RO"/>
              </w:rPr>
              <w:t>înregistrare 02/1- 25 –477 din 02.05. 2018, cet.Ciobanu Andrei</w:t>
            </w:r>
            <w:r>
              <w:rPr>
                <w:sz w:val="28"/>
                <w:szCs w:val="28"/>
                <w:lang w:val="ro-RO"/>
              </w:rPr>
              <w:t xml:space="preserve"> cu domiciliul  în or.Căușeni str-la II Păcii 2, cu nr. de înregistrare 02/1- 25 –36 din 15.01. 2014, cet.Gogu Igor cu domiciliul  în or.Căușeni str.Petru Rareș 1, cu nr. de înregistrare 02/1- 25 –1095 din 10.10. 2017;</w:t>
            </w:r>
            <w:r w:rsidR="007019E0">
              <w:rPr>
                <w:sz w:val="28"/>
                <w:szCs w:val="28"/>
                <w:lang w:val="ro-RO"/>
              </w:rPr>
              <w:t>cet . Fedorenco Ecaterina cu domiciliul  în or.Căușeni str. Ciocana Mică 40, cu nr. de înregistrare 02/1- 25 –395 din 24.03. 2015;</w:t>
            </w:r>
          </w:p>
        </w:tc>
      </w:tr>
      <w:tr w:rsidR="00C93FC9" w:rsidRPr="00B87D9B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Pr="00685FC3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685FC3"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C93FC9" w:rsidRPr="00B87D9B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Pr="00D5564B" w:rsidRDefault="00C93FC9" w:rsidP="00C93FC9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 </w:t>
            </w:r>
            <w:r w:rsidRPr="00D5564B">
              <w:rPr>
                <w:sz w:val="28"/>
                <w:szCs w:val="28"/>
                <w:lang w:val="ro-RO"/>
              </w:rPr>
              <w:t>În conformitate cu prevederile art. 11 din Legea nr. 828 din 25.12.1991 Codul funciar cu modificările şi completările ulterioare şi materialele prezentate,</w:t>
            </w:r>
          </w:p>
          <w:p w:rsidR="00C93FC9" w:rsidRPr="00DF565C" w:rsidRDefault="00C93FC9" w:rsidP="00C93FC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D5564B">
              <w:rPr>
                <w:sz w:val="28"/>
                <w:szCs w:val="28"/>
                <w:lang w:val="ro-RO"/>
              </w:rPr>
              <w:t>în temeiul art. 14 alin. (2) al Legii nr. 436-XVI din 28 decembrie 2006 privind administraţia publică locală, Consiliul orăşenesc Causeni</w:t>
            </w:r>
          </w:p>
        </w:tc>
      </w:tr>
      <w:tr w:rsidR="00C93FC9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C93FC9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C93FC9" w:rsidP="003F4A0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C93FC9" w:rsidRPr="00B87D9B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Pr="00685FC3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685FC3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C93FC9" w:rsidRPr="00B87D9B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Pr="004F7201" w:rsidRDefault="00C93FC9" w:rsidP="003F4A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F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scopul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respectării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prevederilor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Legii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transparența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procesul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deciziona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selectarea</w:t>
            </w:r>
            <w:proofErr w:type="spellEnd"/>
            <w:proofErr w:type="gram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străzilor</w:t>
            </w:r>
            <w:proofErr w:type="spell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din or.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incluse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proofErr w:type="gramStart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“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Drumuri</w:t>
            </w:r>
            <w:proofErr w:type="spellEnd"/>
            <w:proofErr w:type="gram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bune</w:t>
            </w:r>
            <w:proofErr w:type="spell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Moldova “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201">
              <w:rPr>
                <w:rFonts w:ascii="Times New Roman" w:hAnsi="Times New Roman"/>
                <w:sz w:val="28"/>
                <w:szCs w:val="28"/>
              </w:rPr>
              <w:t>anul</w:t>
            </w:r>
            <w:proofErr w:type="spellEnd"/>
            <w:r w:rsidRPr="004F7201">
              <w:rPr>
                <w:rFonts w:ascii="Times New Roman" w:hAnsi="Times New Roman"/>
                <w:sz w:val="28"/>
                <w:szCs w:val="28"/>
              </w:rPr>
              <w:t xml:space="preserve"> 2019”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este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plasat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pagina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supus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consultărilor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toate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părțile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interesate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urma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avizarea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condițiile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cadrului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normativ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3FC9" w:rsidRPr="00DF565C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Default="00C93FC9" w:rsidP="003F4A0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b/>
                <w:sz w:val="28"/>
                <w:szCs w:val="28"/>
              </w:rPr>
              <w:t xml:space="preserve"> anticorupție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C93FC9" w:rsidRPr="00B87D9B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Pr="00B73AEF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C93FC9" w:rsidRPr="009D6D3F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Pr="009D6D3F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  <w:r w:rsidRPr="009D6D3F">
              <w:rPr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C93FC9" w:rsidRPr="00B87D9B" w:rsidTr="00B3418C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Default="00C93FC9" w:rsidP="003F4A09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Prezentul raport este întocmit în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conformitate cu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art. 4. (1) din Legea nr. 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C93FC9" w:rsidRDefault="00C93FC9" w:rsidP="003F4A09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C93FC9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în temeiul 14(f), 20 (l</w:t>
            </w:r>
            <w:r w:rsidRPr="003F53A3">
              <w:rPr>
                <w:sz w:val="28"/>
                <w:szCs w:val="28"/>
                <w:lang w:val="ro-RO"/>
              </w:rPr>
              <w:t>)</w:t>
            </w:r>
            <w:r>
              <w:rPr>
                <w:sz w:val="28"/>
                <w:szCs w:val="28"/>
                <w:lang w:val="ro-RO"/>
              </w:rPr>
              <w:t xml:space="preserve">, (5) </w:t>
            </w:r>
            <w:r w:rsidRPr="003F53A3">
              <w:rPr>
                <w:sz w:val="28"/>
                <w:szCs w:val="28"/>
                <w:lang w:val="ro-RO"/>
              </w:rPr>
              <w:t>al Legii privind administraţia publică locală nr.436-XVI din 28.12.2006, Consiliul orăşenesc Căuşeni,</w:t>
            </w:r>
            <w:r>
              <w:rPr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C93FC9" w:rsidRDefault="00C93FC9" w:rsidP="00C93FC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  <w:lang w:val="ro-RO"/>
        </w:rPr>
      </w:pPr>
    </w:p>
    <w:p w:rsidR="00C93FC9" w:rsidRPr="00036669" w:rsidRDefault="00C93FC9" w:rsidP="00C93FC9">
      <w:pPr>
        <w:rPr>
          <w:sz w:val="28"/>
          <w:szCs w:val="28"/>
          <w:lang w:val="ro-RO"/>
        </w:rPr>
      </w:pPr>
      <w:r w:rsidRPr="00B038CD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>Specialist                            Vasile Boiștean</w:t>
      </w:r>
      <w:r w:rsidRPr="00B038CD">
        <w:rPr>
          <w:sz w:val="28"/>
          <w:szCs w:val="28"/>
          <w:lang w:val="ro-RO"/>
        </w:rPr>
        <w:t xml:space="preserve">                               </w:t>
      </w:r>
    </w:p>
    <w:sectPr w:rsidR="00C93FC9" w:rsidRPr="00036669" w:rsidSect="006162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0C9"/>
    <w:multiLevelType w:val="hybridMultilevel"/>
    <w:tmpl w:val="19AA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FAC"/>
    <w:multiLevelType w:val="multilevel"/>
    <w:tmpl w:val="58728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1E3C1FC5"/>
    <w:multiLevelType w:val="hybridMultilevel"/>
    <w:tmpl w:val="0068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1A3"/>
    <w:multiLevelType w:val="hybridMultilevel"/>
    <w:tmpl w:val="5922D1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AD3A62"/>
    <w:multiLevelType w:val="hybridMultilevel"/>
    <w:tmpl w:val="08D64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5603"/>
    <w:multiLevelType w:val="multilevel"/>
    <w:tmpl w:val="FE62A2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B4A2970"/>
    <w:multiLevelType w:val="hybridMultilevel"/>
    <w:tmpl w:val="E73E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3A81"/>
    <w:multiLevelType w:val="multilevel"/>
    <w:tmpl w:val="58728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8">
    <w:nsid w:val="4DE343A9"/>
    <w:multiLevelType w:val="multilevel"/>
    <w:tmpl w:val="E00E1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7517F7D"/>
    <w:multiLevelType w:val="hybridMultilevel"/>
    <w:tmpl w:val="9F5039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C150A"/>
    <w:multiLevelType w:val="hybridMultilevel"/>
    <w:tmpl w:val="2B3C2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F3"/>
    <w:rsid w:val="00000C94"/>
    <w:rsid w:val="00015AA2"/>
    <w:rsid w:val="00037417"/>
    <w:rsid w:val="00074F41"/>
    <w:rsid w:val="00080392"/>
    <w:rsid w:val="00080B0F"/>
    <w:rsid w:val="00086F87"/>
    <w:rsid w:val="000C0E37"/>
    <w:rsid w:val="00170444"/>
    <w:rsid w:val="00197BC2"/>
    <w:rsid w:val="001A3C77"/>
    <w:rsid w:val="001F1ECD"/>
    <w:rsid w:val="00245E0E"/>
    <w:rsid w:val="00250F15"/>
    <w:rsid w:val="00323D32"/>
    <w:rsid w:val="00367665"/>
    <w:rsid w:val="003C472F"/>
    <w:rsid w:val="00426F59"/>
    <w:rsid w:val="004408DB"/>
    <w:rsid w:val="004978C4"/>
    <w:rsid w:val="005A73D2"/>
    <w:rsid w:val="00613751"/>
    <w:rsid w:val="00632631"/>
    <w:rsid w:val="00634B03"/>
    <w:rsid w:val="00656FA1"/>
    <w:rsid w:val="007019E0"/>
    <w:rsid w:val="00705828"/>
    <w:rsid w:val="0077428E"/>
    <w:rsid w:val="00783391"/>
    <w:rsid w:val="007A1D1B"/>
    <w:rsid w:val="007D092B"/>
    <w:rsid w:val="007D373B"/>
    <w:rsid w:val="007E24A6"/>
    <w:rsid w:val="00813AF2"/>
    <w:rsid w:val="008307C4"/>
    <w:rsid w:val="00850ADC"/>
    <w:rsid w:val="00852FD2"/>
    <w:rsid w:val="008607F3"/>
    <w:rsid w:val="00880159"/>
    <w:rsid w:val="008C01F0"/>
    <w:rsid w:val="008D08E8"/>
    <w:rsid w:val="00914983"/>
    <w:rsid w:val="00945AA9"/>
    <w:rsid w:val="00975FFC"/>
    <w:rsid w:val="009962B6"/>
    <w:rsid w:val="00A07EC8"/>
    <w:rsid w:val="00A37806"/>
    <w:rsid w:val="00A715BF"/>
    <w:rsid w:val="00A84A8B"/>
    <w:rsid w:val="00AB35C5"/>
    <w:rsid w:val="00B16718"/>
    <w:rsid w:val="00B3418C"/>
    <w:rsid w:val="00B66015"/>
    <w:rsid w:val="00B83FFB"/>
    <w:rsid w:val="00B87D9B"/>
    <w:rsid w:val="00BC57E4"/>
    <w:rsid w:val="00BD1DB2"/>
    <w:rsid w:val="00C36559"/>
    <w:rsid w:val="00C93FC9"/>
    <w:rsid w:val="00CB5F64"/>
    <w:rsid w:val="00D07DF7"/>
    <w:rsid w:val="00D5564B"/>
    <w:rsid w:val="00D7121F"/>
    <w:rsid w:val="00D95698"/>
    <w:rsid w:val="00DE6252"/>
    <w:rsid w:val="00E04262"/>
    <w:rsid w:val="00E600E9"/>
    <w:rsid w:val="00E92970"/>
    <w:rsid w:val="00EA4214"/>
    <w:rsid w:val="00EC0382"/>
    <w:rsid w:val="00ED2F87"/>
    <w:rsid w:val="00F04779"/>
    <w:rsid w:val="00F2657E"/>
    <w:rsid w:val="00F30884"/>
    <w:rsid w:val="00F37AB1"/>
    <w:rsid w:val="00F4241F"/>
    <w:rsid w:val="00F9216F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7F3"/>
    <w:rPr>
      <w:rFonts w:ascii="Times New Roman AIB" w:hAnsi="Times New Roman AIB"/>
      <w:sz w:val="32"/>
      <w:lang w:val="en-US"/>
    </w:rPr>
  </w:style>
  <w:style w:type="character" w:customStyle="1" w:styleId="a4">
    <w:name w:val="Основной текст Знак"/>
    <w:basedOn w:val="a0"/>
    <w:link w:val="a3"/>
    <w:rsid w:val="008607F3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Body Text Indent"/>
    <w:basedOn w:val="a"/>
    <w:link w:val="a6"/>
    <w:rsid w:val="008607F3"/>
    <w:pPr>
      <w:ind w:firstLine="360"/>
    </w:pPr>
    <w:rPr>
      <w:rFonts w:ascii="Times New Roman AIB" w:hAnsi="Times New Roman AIB"/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8607F3"/>
    <w:rPr>
      <w:rFonts w:ascii="Times New Roman AIB" w:eastAsia="Times New Roman" w:hAnsi="Times New Roman AIB" w:cs="Times New Roman"/>
      <w:sz w:val="28"/>
      <w:szCs w:val="20"/>
      <w:lang w:val="en-US"/>
    </w:rPr>
  </w:style>
  <w:style w:type="paragraph" w:styleId="2">
    <w:name w:val="Body Text 2"/>
    <w:basedOn w:val="a"/>
    <w:link w:val="20"/>
    <w:rsid w:val="008607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07F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408DB"/>
    <w:pPr>
      <w:ind w:left="720"/>
      <w:contextualSpacing/>
    </w:pPr>
  </w:style>
  <w:style w:type="table" w:styleId="a8">
    <w:name w:val="Table Grid"/>
    <w:basedOn w:val="a1"/>
    <w:uiPriority w:val="39"/>
    <w:rsid w:val="00C93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299C-8CE4-48AF-9C7B-CDF3C9C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40</cp:revision>
  <cp:lastPrinted>2016-06-29T13:31:00Z</cp:lastPrinted>
  <dcterms:created xsi:type="dcterms:W3CDTF">2014-12-10T09:32:00Z</dcterms:created>
  <dcterms:modified xsi:type="dcterms:W3CDTF">2019-05-17T06:21:00Z</dcterms:modified>
</cp:coreProperties>
</file>