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DA" w:rsidRPr="00175E72" w:rsidRDefault="009C2BDA" w:rsidP="009C2BDA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0935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</w:t>
      </w:r>
      <w:r w:rsidRPr="00093554">
        <w:rPr>
          <w:rFonts w:ascii="Times New Roman" w:hAnsi="Times New Roman" w:cs="Times New Roman"/>
          <w:b/>
          <w:sz w:val="24"/>
          <w:szCs w:val="24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5pt;height:42.1pt" o:ole="" fillcolor="window">
            <v:imagedata r:id="rId6" o:title=""/>
          </v:shape>
          <o:OLEObject Type="Embed" ProgID="Word.Picture.8" ShapeID="_x0000_i1025" DrawAspect="Content" ObjectID="_1617176441" r:id="rId7"/>
        </w:objec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="00175E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175E72" w:rsidRPr="00175E72">
        <w:rPr>
          <w:rFonts w:ascii="Times New Roman" w:hAnsi="Times New Roman" w:cs="Times New Roman"/>
          <w:b/>
          <w:sz w:val="24"/>
          <w:szCs w:val="24"/>
          <w:lang w:val="ro-RO"/>
        </w:rPr>
        <w:t>PROECT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2BDA" w:rsidRPr="00784B9B" w:rsidRDefault="009C2BDA" w:rsidP="009C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nr. </w:t>
      </w:r>
    </w:p>
    <w:p w:rsidR="009C2BDA" w:rsidRDefault="009C2BDA" w:rsidP="009C2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ro-RO"/>
        </w:rPr>
        <w:t xml:space="preserve">   din </w:t>
      </w:r>
      <w:r w:rsidR="00AC62DF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0D40F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537659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784B9B" w:rsidRPr="00784B9B" w:rsidRDefault="00784B9B" w:rsidP="009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2BDA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2BDA" w:rsidRPr="00784B9B" w:rsidRDefault="006D1A93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complectarea</w:t>
      </w:r>
      <w:proofErr w:type="spellEnd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0D40F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72A4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/1 din 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05.12.2018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„Cu 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</w:p>
    <w:p w:rsidR="009C2BDA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</w:p>
    <w:p w:rsidR="00784B9B" w:rsidRPr="00784B9B" w:rsidRDefault="00784B9B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cu art.13, 59, 61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normative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autorităţi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nr.317-XV din 18.07.2003, 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art.12 (2), 26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art. 3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administrative nr.435-XVI din 28.12.2006,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19(4), 20(1), (5), 81(1)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1.Se </w:t>
      </w:r>
      <w:proofErr w:type="spellStart"/>
      <w:r w:rsidR="006D1A93">
        <w:rPr>
          <w:rFonts w:ascii="Times New Roman" w:hAnsi="Times New Roman" w:cs="Times New Roman"/>
          <w:sz w:val="28"/>
          <w:szCs w:val="28"/>
          <w:lang w:val="en-US"/>
        </w:rPr>
        <w:t>complectează</w:t>
      </w:r>
      <w:proofErr w:type="spellEnd"/>
      <w:r w:rsidR="006D1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0D40F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B372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/1 din 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05.12.2018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4389">
        <w:rPr>
          <w:rFonts w:ascii="Times New Roman" w:hAnsi="Times New Roman" w:cs="Times New Roman"/>
          <w:b/>
          <w:sz w:val="28"/>
          <w:szCs w:val="28"/>
          <w:lang w:val="en-US"/>
        </w:rPr>
        <w:t>anexa</w:t>
      </w:r>
      <w:proofErr w:type="spellEnd"/>
      <w:r w:rsidRPr="002143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</w:t>
      </w:r>
      <w:r w:rsidR="006D1A9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 </w:t>
      </w:r>
      <w:proofErr w:type="spellStart"/>
      <w:r w:rsidR="006D1A93">
        <w:rPr>
          <w:rFonts w:ascii="Times New Roman" w:hAnsi="Times New Roman" w:cs="Times New Roman"/>
          <w:sz w:val="28"/>
          <w:szCs w:val="28"/>
          <w:lang w:val="en-US"/>
        </w:rPr>
        <w:t>Cotele</w:t>
      </w:r>
      <w:proofErr w:type="spellEnd"/>
      <w:r w:rsidR="006D1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1A93">
        <w:rPr>
          <w:rFonts w:ascii="Times New Roman" w:hAnsi="Times New Roman" w:cs="Times New Roman"/>
          <w:sz w:val="28"/>
          <w:szCs w:val="28"/>
          <w:lang w:val="en-US"/>
        </w:rPr>
        <w:t>taxelor</w:t>
      </w:r>
      <w:proofErr w:type="spellEnd"/>
      <w:r w:rsidR="006D1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1A9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D1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1A93">
        <w:rPr>
          <w:rFonts w:ascii="Times New Roman" w:hAnsi="Times New Roman" w:cs="Times New Roman"/>
          <w:sz w:val="28"/>
          <w:szCs w:val="28"/>
          <w:lang w:val="en-US"/>
        </w:rPr>
        <w:t>unitațile</w:t>
      </w:r>
      <w:proofErr w:type="spellEnd"/>
      <w:r w:rsidR="006D1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1A93">
        <w:rPr>
          <w:rFonts w:ascii="Times New Roman" w:hAnsi="Times New Roman" w:cs="Times New Roman"/>
          <w:sz w:val="28"/>
          <w:szCs w:val="28"/>
          <w:lang w:val="en-US"/>
        </w:rPr>
        <w:t>comerciale</w:t>
      </w:r>
      <w:proofErr w:type="spellEnd"/>
      <w:r w:rsidR="006D1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1A9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D1A9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6D1A93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6D1A9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D1A93">
        <w:rPr>
          <w:rFonts w:ascii="Times New Roman" w:hAnsi="Times New Roman" w:cs="Times New Roman"/>
          <w:sz w:val="28"/>
          <w:szCs w:val="28"/>
          <w:lang w:val="en-US"/>
        </w:rPr>
        <w:t>prestări</w:t>
      </w:r>
      <w:proofErr w:type="spellEnd"/>
      <w:r w:rsidR="006D1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1A93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="006D1A93">
        <w:rPr>
          <w:rFonts w:ascii="Times New Roman" w:hAnsi="Times New Roman" w:cs="Times New Roman"/>
          <w:sz w:val="28"/>
          <w:szCs w:val="28"/>
          <w:lang w:val="en-US"/>
        </w:rPr>
        <w:t>’’,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C2BDA" w:rsidRPr="00784B9B" w:rsidRDefault="009C2BDA" w:rsidP="00862411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B6685" w:rsidRPr="009F7B90" w:rsidRDefault="006D1A93" w:rsidP="00862411">
      <w:pPr>
        <w:pStyle w:val="a8"/>
        <w:numPr>
          <w:ilvl w:val="1"/>
          <w:numId w:val="6"/>
        </w:numPr>
        <w:ind w:left="0" w:firstLine="993"/>
        <w:rPr>
          <w:sz w:val="24"/>
          <w:szCs w:val="24"/>
          <w:lang w:val="en-US"/>
        </w:rPr>
      </w:pPr>
      <w:proofErr w:type="spellStart"/>
      <w:r w:rsidRPr="009F7B90">
        <w:rPr>
          <w:sz w:val="24"/>
          <w:szCs w:val="24"/>
          <w:lang w:val="en-US"/>
        </w:rPr>
        <w:t>Unităţile</w:t>
      </w:r>
      <w:proofErr w:type="spellEnd"/>
      <w:r w:rsidRPr="009F7B90">
        <w:rPr>
          <w:sz w:val="24"/>
          <w:szCs w:val="24"/>
          <w:lang w:val="en-US"/>
        </w:rPr>
        <w:t xml:space="preserve">, care </w:t>
      </w:r>
      <w:proofErr w:type="spellStart"/>
      <w:r w:rsidRPr="009F7B90">
        <w:rPr>
          <w:sz w:val="24"/>
          <w:szCs w:val="24"/>
          <w:lang w:val="en-US"/>
        </w:rPr>
        <w:t>acordă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deservirea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mecanică</w:t>
      </w:r>
      <w:proofErr w:type="spellEnd"/>
      <w:r w:rsidRPr="009F7B90">
        <w:rPr>
          <w:sz w:val="24"/>
          <w:szCs w:val="24"/>
          <w:lang w:val="en-US"/>
        </w:rPr>
        <w:t xml:space="preserve">, </w:t>
      </w:r>
      <w:proofErr w:type="spellStart"/>
      <w:r w:rsidRPr="009F7B90">
        <w:rPr>
          <w:sz w:val="24"/>
          <w:szCs w:val="24"/>
          <w:lang w:val="en-US"/>
        </w:rPr>
        <w:t>repararea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motoarelor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electrice</w:t>
      </w:r>
      <w:proofErr w:type="spellEnd"/>
      <w:r w:rsidRPr="009F7B90">
        <w:rPr>
          <w:sz w:val="24"/>
          <w:szCs w:val="24"/>
          <w:lang w:val="en-US"/>
        </w:rPr>
        <w:t xml:space="preserve">, </w:t>
      </w:r>
      <w:proofErr w:type="spellStart"/>
      <w:r w:rsidRPr="009F7B90">
        <w:rPr>
          <w:sz w:val="24"/>
          <w:szCs w:val="24"/>
          <w:lang w:val="en-US"/>
        </w:rPr>
        <w:t>mecanice</w:t>
      </w:r>
      <w:proofErr w:type="spellEnd"/>
      <w:r w:rsidRPr="009F7B90">
        <w:rPr>
          <w:sz w:val="24"/>
          <w:szCs w:val="24"/>
          <w:lang w:val="en-US"/>
        </w:rPr>
        <w:t xml:space="preserve">; </w:t>
      </w:r>
      <w:proofErr w:type="spellStart"/>
      <w:r w:rsidRPr="009F7B90">
        <w:rPr>
          <w:sz w:val="24"/>
          <w:szCs w:val="24"/>
          <w:lang w:val="en-US"/>
        </w:rPr>
        <w:t>repararea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echipamentului</w:t>
      </w:r>
      <w:proofErr w:type="spellEnd"/>
      <w:r w:rsidRPr="009F7B90">
        <w:rPr>
          <w:sz w:val="24"/>
          <w:szCs w:val="24"/>
          <w:lang w:val="en-US"/>
        </w:rPr>
        <w:t xml:space="preserve"> electric, </w:t>
      </w:r>
      <w:proofErr w:type="spellStart"/>
      <w:r w:rsidRPr="009F7B90">
        <w:rPr>
          <w:sz w:val="24"/>
          <w:szCs w:val="24"/>
          <w:lang w:val="en-US"/>
        </w:rPr>
        <w:t>întreţinerea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curentă</w:t>
      </w:r>
      <w:proofErr w:type="spellEnd"/>
      <w:r w:rsidRPr="009F7B90">
        <w:rPr>
          <w:sz w:val="24"/>
          <w:szCs w:val="24"/>
          <w:lang w:val="en-US"/>
        </w:rPr>
        <w:t xml:space="preserve">, </w:t>
      </w:r>
      <w:proofErr w:type="spellStart"/>
      <w:r w:rsidRPr="009F7B90">
        <w:rPr>
          <w:sz w:val="24"/>
          <w:szCs w:val="24"/>
          <w:lang w:val="en-US"/>
        </w:rPr>
        <w:t>repararea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caroseriilor</w:t>
      </w:r>
      <w:proofErr w:type="spellEnd"/>
      <w:r w:rsidRPr="009F7B90">
        <w:rPr>
          <w:sz w:val="24"/>
          <w:szCs w:val="24"/>
          <w:lang w:val="en-US"/>
        </w:rPr>
        <w:t xml:space="preserve">, a </w:t>
      </w:r>
      <w:proofErr w:type="spellStart"/>
      <w:r w:rsidRPr="009F7B90">
        <w:rPr>
          <w:sz w:val="24"/>
          <w:szCs w:val="24"/>
          <w:lang w:val="en-US"/>
        </w:rPr>
        <w:t>pieselor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mijloacelor</w:t>
      </w:r>
      <w:proofErr w:type="spellEnd"/>
      <w:r w:rsidRPr="009F7B90">
        <w:rPr>
          <w:sz w:val="24"/>
          <w:szCs w:val="24"/>
          <w:lang w:val="en-US"/>
        </w:rPr>
        <w:t xml:space="preserve"> de transport; </w:t>
      </w:r>
      <w:proofErr w:type="spellStart"/>
      <w:r w:rsidRPr="009F7B90">
        <w:rPr>
          <w:sz w:val="24"/>
          <w:szCs w:val="24"/>
          <w:lang w:val="en-US"/>
        </w:rPr>
        <w:t>pulverizarea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vopselei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şi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vopsitul</w:t>
      </w:r>
      <w:proofErr w:type="spellEnd"/>
      <w:r w:rsidRPr="009F7B90">
        <w:rPr>
          <w:sz w:val="24"/>
          <w:szCs w:val="24"/>
          <w:lang w:val="en-US"/>
        </w:rPr>
        <w:t xml:space="preserve">; </w:t>
      </w:r>
      <w:proofErr w:type="spellStart"/>
      <w:r w:rsidRPr="009F7B90">
        <w:rPr>
          <w:sz w:val="24"/>
          <w:szCs w:val="24"/>
          <w:lang w:val="en-US"/>
        </w:rPr>
        <w:t>repararea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parbrizelor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şi</w:t>
      </w:r>
      <w:proofErr w:type="spellEnd"/>
      <w:r w:rsidRPr="009F7B90">
        <w:rPr>
          <w:sz w:val="24"/>
          <w:szCs w:val="24"/>
          <w:lang w:val="en-US"/>
        </w:rPr>
        <w:t xml:space="preserve"> a </w:t>
      </w:r>
      <w:proofErr w:type="spellStart"/>
      <w:r w:rsidRPr="009F7B90">
        <w:rPr>
          <w:sz w:val="24"/>
          <w:szCs w:val="24"/>
          <w:lang w:val="en-US"/>
        </w:rPr>
        <w:t>ferestrelor</w:t>
      </w:r>
      <w:proofErr w:type="spellEnd"/>
      <w:r w:rsidRPr="009F7B90">
        <w:rPr>
          <w:sz w:val="24"/>
          <w:szCs w:val="24"/>
          <w:lang w:val="en-US"/>
        </w:rPr>
        <w:t xml:space="preserve">; </w:t>
      </w:r>
      <w:proofErr w:type="spellStart"/>
      <w:r w:rsidRPr="009F7B90">
        <w:rPr>
          <w:sz w:val="24"/>
          <w:szCs w:val="24"/>
          <w:lang w:val="en-US"/>
        </w:rPr>
        <w:t>protecţia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împotriva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coroziunii</w:t>
      </w:r>
      <w:proofErr w:type="spellEnd"/>
      <w:r w:rsidRPr="009F7B90">
        <w:rPr>
          <w:sz w:val="24"/>
          <w:szCs w:val="24"/>
          <w:lang w:val="en-US"/>
        </w:rPr>
        <w:t xml:space="preserve">; </w:t>
      </w:r>
      <w:proofErr w:type="spellStart"/>
      <w:r w:rsidRPr="009F7B90">
        <w:rPr>
          <w:sz w:val="24"/>
          <w:szCs w:val="24"/>
          <w:lang w:val="en-US"/>
        </w:rPr>
        <w:t>instalarea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părţilor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şi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accesoriilor</w:t>
      </w:r>
      <w:proofErr w:type="spellEnd"/>
      <w:proofErr w:type="gramStart"/>
      <w:r w:rsidRPr="009F7B90">
        <w:rPr>
          <w:sz w:val="24"/>
          <w:szCs w:val="24"/>
          <w:lang w:val="en-US"/>
        </w:rPr>
        <w:t>;  de</w:t>
      </w:r>
      <w:proofErr w:type="gram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asemenea</w:t>
      </w:r>
      <w:proofErr w:type="spellEnd"/>
      <w:r w:rsidRPr="009F7B90">
        <w:rPr>
          <w:sz w:val="24"/>
          <w:szCs w:val="24"/>
          <w:lang w:val="en-US"/>
        </w:rPr>
        <w:t xml:space="preserve">  </w:t>
      </w:r>
      <w:proofErr w:type="spellStart"/>
      <w:r w:rsidRPr="009F7B90">
        <w:rPr>
          <w:sz w:val="24"/>
          <w:szCs w:val="24"/>
          <w:lang w:val="en-US"/>
        </w:rPr>
        <w:t>întreţinerea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şi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reparaţia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autovechiculelor</w:t>
      </w:r>
      <w:proofErr w:type="spellEnd"/>
      <w:r w:rsidRPr="009F7B90">
        <w:rPr>
          <w:sz w:val="24"/>
          <w:szCs w:val="24"/>
          <w:lang w:val="en-US"/>
        </w:rPr>
        <w:t xml:space="preserve"> la </w:t>
      </w:r>
      <w:proofErr w:type="spellStart"/>
      <w:r w:rsidRPr="009F7B90">
        <w:rPr>
          <w:sz w:val="24"/>
          <w:szCs w:val="24"/>
          <w:lang w:val="en-US"/>
        </w:rPr>
        <w:t>comanda</w:t>
      </w:r>
      <w:proofErr w:type="spellEnd"/>
      <w:r w:rsidRPr="009F7B90">
        <w:rPr>
          <w:sz w:val="24"/>
          <w:szCs w:val="24"/>
          <w:lang w:val="en-US"/>
        </w:rPr>
        <w:t xml:space="preserve">   cu </w:t>
      </w:r>
      <w:proofErr w:type="spellStart"/>
      <w:r w:rsidRPr="009F7B90">
        <w:rPr>
          <w:sz w:val="24"/>
          <w:szCs w:val="24"/>
          <w:lang w:val="en-US"/>
        </w:rPr>
        <w:t>suprafața:de</w:t>
      </w:r>
      <w:proofErr w:type="spellEnd"/>
      <w:r w:rsidRPr="009F7B90">
        <w:rPr>
          <w:sz w:val="24"/>
          <w:szCs w:val="24"/>
          <w:lang w:val="en-US"/>
        </w:rPr>
        <w:t xml:space="preserve"> </w:t>
      </w:r>
      <w:proofErr w:type="spellStart"/>
      <w:r w:rsidRPr="009F7B90">
        <w:rPr>
          <w:sz w:val="24"/>
          <w:szCs w:val="24"/>
          <w:lang w:val="en-US"/>
        </w:rPr>
        <w:t>pînă</w:t>
      </w:r>
      <w:proofErr w:type="spellEnd"/>
      <w:r w:rsidRPr="009F7B90">
        <w:rPr>
          <w:sz w:val="24"/>
          <w:szCs w:val="24"/>
          <w:lang w:val="en-US"/>
        </w:rPr>
        <w:t xml:space="preserve"> la 20 m-3600,da la 20-80 m-7200,mai </w:t>
      </w:r>
      <w:proofErr w:type="spellStart"/>
      <w:r w:rsidRPr="009F7B90">
        <w:rPr>
          <w:sz w:val="24"/>
          <w:szCs w:val="24"/>
          <w:lang w:val="en-US"/>
        </w:rPr>
        <w:t>mult</w:t>
      </w:r>
      <w:proofErr w:type="spellEnd"/>
      <w:r w:rsidRPr="009F7B90">
        <w:rPr>
          <w:sz w:val="24"/>
          <w:szCs w:val="24"/>
          <w:lang w:val="en-US"/>
        </w:rPr>
        <w:t xml:space="preserve"> de 80 m-10000.</w:t>
      </w:r>
    </w:p>
    <w:p w:rsidR="009F7B90" w:rsidRPr="00862411" w:rsidRDefault="009F7B90" w:rsidP="009F7B90">
      <w:pPr>
        <w:pStyle w:val="a8"/>
        <w:numPr>
          <w:ilvl w:val="1"/>
          <w:numId w:val="6"/>
        </w:numPr>
        <w:rPr>
          <w:sz w:val="24"/>
          <w:szCs w:val="24"/>
          <w:lang w:val="ro-RO"/>
        </w:rPr>
      </w:pPr>
      <w:proofErr w:type="spellStart"/>
      <w:r w:rsidRPr="00862411">
        <w:rPr>
          <w:sz w:val="24"/>
          <w:szCs w:val="24"/>
          <w:lang w:val="en-US"/>
        </w:rPr>
        <w:t>Dacă</w:t>
      </w:r>
      <w:proofErr w:type="spellEnd"/>
      <w:r w:rsidRPr="00862411">
        <w:rPr>
          <w:sz w:val="24"/>
          <w:szCs w:val="24"/>
          <w:lang w:val="en-US"/>
        </w:rPr>
        <w:t xml:space="preserve"> </w:t>
      </w:r>
      <w:proofErr w:type="spellStart"/>
      <w:r w:rsidRPr="00862411">
        <w:rPr>
          <w:sz w:val="24"/>
          <w:szCs w:val="24"/>
          <w:lang w:val="en-US"/>
        </w:rPr>
        <w:t>există</w:t>
      </w:r>
      <w:proofErr w:type="spellEnd"/>
      <w:r w:rsidRPr="00862411">
        <w:rPr>
          <w:sz w:val="24"/>
          <w:szCs w:val="24"/>
          <w:lang w:val="en-US"/>
        </w:rPr>
        <w:t xml:space="preserve"> </w:t>
      </w:r>
      <w:proofErr w:type="spellStart"/>
      <w:r w:rsidRPr="00862411">
        <w:rPr>
          <w:sz w:val="24"/>
          <w:szCs w:val="24"/>
          <w:lang w:val="en-US"/>
        </w:rPr>
        <w:t>terasă</w:t>
      </w:r>
      <w:proofErr w:type="gramStart"/>
      <w:r w:rsidRPr="00862411">
        <w:rPr>
          <w:sz w:val="24"/>
          <w:szCs w:val="24"/>
          <w:lang w:val="en-US"/>
        </w:rPr>
        <w:t>,se</w:t>
      </w:r>
      <w:proofErr w:type="spellEnd"/>
      <w:proofErr w:type="gramEnd"/>
      <w:r w:rsidRPr="00862411">
        <w:rPr>
          <w:sz w:val="24"/>
          <w:szCs w:val="24"/>
          <w:lang w:val="en-US"/>
        </w:rPr>
        <w:t xml:space="preserve"> </w:t>
      </w:r>
      <w:proofErr w:type="spellStart"/>
      <w:r w:rsidRPr="00862411">
        <w:rPr>
          <w:sz w:val="24"/>
          <w:szCs w:val="24"/>
          <w:lang w:val="en-US"/>
        </w:rPr>
        <w:t>stabilește</w:t>
      </w:r>
      <w:proofErr w:type="spellEnd"/>
      <w:r w:rsidRPr="00862411">
        <w:rPr>
          <w:sz w:val="24"/>
          <w:szCs w:val="24"/>
          <w:lang w:val="en-US"/>
        </w:rPr>
        <w:t xml:space="preserve"> </w:t>
      </w:r>
      <w:proofErr w:type="spellStart"/>
      <w:r w:rsidRPr="00862411">
        <w:rPr>
          <w:sz w:val="24"/>
          <w:szCs w:val="24"/>
          <w:lang w:val="en-US"/>
        </w:rPr>
        <w:t>platasuplimentară</w:t>
      </w:r>
      <w:proofErr w:type="spellEnd"/>
      <w:r w:rsidRPr="00862411">
        <w:rPr>
          <w:sz w:val="24"/>
          <w:szCs w:val="24"/>
          <w:lang w:val="en-US"/>
        </w:rPr>
        <w:t xml:space="preserve"> din </w:t>
      </w:r>
      <w:proofErr w:type="spellStart"/>
      <w:r w:rsidRPr="00862411">
        <w:rPr>
          <w:sz w:val="24"/>
          <w:szCs w:val="24"/>
          <w:lang w:val="en-US"/>
        </w:rPr>
        <w:t>calculul</w:t>
      </w:r>
      <w:proofErr w:type="spellEnd"/>
      <w:r w:rsidRPr="00862411">
        <w:rPr>
          <w:sz w:val="24"/>
          <w:szCs w:val="24"/>
          <w:lang w:val="en-US"/>
        </w:rPr>
        <w:t xml:space="preserve"> 100 lei </w:t>
      </w:r>
      <w:proofErr w:type="spellStart"/>
      <w:r w:rsidRPr="00862411">
        <w:rPr>
          <w:sz w:val="24"/>
          <w:szCs w:val="24"/>
          <w:lang w:val="en-US"/>
        </w:rPr>
        <w:t>pentru</w:t>
      </w:r>
      <w:proofErr w:type="spellEnd"/>
      <w:r w:rsidRPr="00862411">
        <w:rPr>
          <w:sz w:val="24"/>
          <w:szCs w:val="24"/>
          <w:lang w:val="en-US"/>
        </w:rPr>
        <w:t xml:space="preserve"> 1 m </w:t>
      </w:r>
      <w:proofErr w:type="spellStart"/>
      <w:r w:rsidRPr="00862411">
        <w:rPr>
          <w:sz w:val="24"/>
          <w:szCs w:val="24"/>
          <w:lang w:val="en-US"/>
        </w:rPr>
        <w:t>pe</w:t>
      </w:r>
      <w:proofErr w:type="spellEnd"/>
      <w:r w:rsidRPr="00862411">
        <w:rPr>
          <w:sz w:val="24"/>
          <w:szCs w:val="24"/>
          <w:lang w:val="en-US"/>
        </w:rPr>
        <w:t xml:space="preserve"> an,(cu </w:t>
      </w:r>
      <w:proofErr w:type="spellStart"/>
      <w:r w:rsidRPr="00862411">
        <w:rPr>
          <w:sz w:val="24"/>
          <w:szCs w:val="24"/>
          <w:lang w:val="en-US"/>
        </w:rPr>
        <w:t>aplicarea</w:t>
      </w:r>
      <w:proofErr w:type="spellEnd"/>
      <w:r w:rsidRPr="00862411">
        <w:rPr>
          <w:sz w:val="24"/>
          <w:szCs w:val="24"/>
          <w:lang w:val="en-US"/>
        </w:rPr>
        <w:t xml:space="preserve"> </w:t>
      </w:r>
      <w:proofErr w:type="spellStart"/>
      <w:r w:rsidRPr="00862411">
        <w:rPr>
          <w:sz w:val="24"/>
          <w:szCs w:val="24"/>
          <w:lang w:val="en-US"/>
        </w:rPr>
        <w:t>suplimentară</w:t>
      </w:r>
      <w:proofErr w:type="spellEnd"/>
      <w:r w:rsidRPr="00862411">
        <w:rPr>
          <w:sz w:val="24"/>
          <w:szCs w:val="24"/>
          <w:lang w:val="en-US"/>
        </w:rPr>
        <w:t xml:space="preserve"> a </w:t>
      </w:r>
      <w:proofErr w:type="spellStart"/>
      <w:r w:rsidRPr="00862411">
        <w:rPr>
          <w:sz w:val="24"/>
          <w:szCs w:val="24"/>
          <w:lang w:val="en-US"/>
        </w:rPr>
        <w:t>coeficientului</w:t>
      </w:r>
      <w:proofErr w:type="spellEnd"/>
      <w:r w:rsidRPr="00862411">
        <w:rPr>
          <w:sz w:val="24"/>
          <w:szCs w:val="24"/>
          <w:lang w:val="en-US"/>
        </w:rPr>
        <w:t xml:space="preserve"> territorial de </w:t>
      </w:r>
      <w:proofErr w:type="spellStart"/>
      <w:r w:rsidRPr="00862411">
        <w:rPr>
          <w:sz w:val="24"/>
          <w:szCs w:val="24"/>
          <w:lang w:val="en-US"/>
        </w:rPr>
        <w:t>amplasare</w:t>
      </w:r>
      <w:proofErr w:type="spellEnd"/>
      <w:r w:rsidRPr="00862411">
        <w:rPr>
          <w:sz w:val="24"/>
          <w:szCs w:val="24"/>
          <w:lang w:val="en-US"/>
        </w:rPr>
        <w:t>).</w:t>
      </w:r>
    </w:p>
    <w:p w:rsidR="009F7B90" w:rsidRPr="00862411" w:rsidRDefault="009F7B90" w:rsidP="009F7B90">
      <w:pPr>
        <w:pStyle w:val="a8"/>
        <w:numPr>
          <w:ilvl w:val="1"/>
          <w:numId w:val="6"/>
        </w:numPr>
        <w:rPr>
          <w:sz w:val="24"/>
          <w:szCs w:val="24"/>
          <w:lang w:val="ro-RO"/>
        </w:rPr>
      </w:pPr>
      <w:proofErr w:type="spellStart"/>
      <w:r w:rsidRPr="00862411">
        <w:rPr>
          <w:sz w:val="24"/>
          <w:szCs w:val="24"/>
          <w:lang w:val="en-US"/>
        </w:rPr>
        <w:t>Pentru</w:t>
      </w:r>
      <w:proofErr w:type="spellEnd"/>
      <w:r w:rsidRPr="00862411">
        <w:rPr>
          <w:sz w:val="24"/>
          <w:szCs w:val="24"/>
          <w:lang w:val="en-US"/>
        </w:rPr>
        <w:t xml:space="preserve"> </w:t>
      </w:r>
      <w:proofErr w:type="spellStart"/>
      <w:r w:rsidRPr="00862411">
        <w:rPr>
          <w:sz w:val="24"/>
          <w:szCs w:val="24"/>
          <w:lang w:val="en-US"/>
        </w:rPr>
        <w:t>unitățile</w:t>
      </w:r>
      <w:proofErr w:type="spellEnd"/>
      <w:r w:rsidRPr="00862411">
        <w:rPr>
          <w:sz w:val="24"/>
          <w:szCs w:val="24"/>
          <w:lang w:val="en-US"/>
        </w:rPr>
        <w:t xml:space="preserve"> </w:t>
      </w:r>
      <w:proofErr w:type="spellStart"/>
      <w:r w:rsidRPr="00862411">
        <w:rPr>
          <w:sz w:val="24"/>
          <w:szCs w:val="24"/>
          <w:lang w:val="en-US"/>
        </w:rPr>
        <w:t>comerciale</w:t>
      </w:r>
      <w:proofErr w:type="spellEnd"/>
      <w:r w:rsidRPr="00862411">
        <w:rPr>
          <w:sz w:val="24"/>
          <w:szCs w:val="24"/>
          <w:lang w:val="en-US"/>
        </w:rPr>
        <w:t xml:space="preserve"> care </w:t>
      </w:r>
      <w:proofErr w:type="spellStart"/>
      <w:r w:rsidRPr="00862411">
        <w:rPr>
          <w:sz w:val="24"/>
          <w:szCs w:val="24"/>
          <w:lang w:val="en-US"/>
        </w:rPr>
        <w:t>repartizează</w:t>
      </w:r>
      <w:proofErr w:type="spellEnd"/>
      <w:r w:rsidRPr="00862411">
        <w:rPr>
          <w:sz w:val="24"/>
          <w:szCs w:val="24"/>
          <w:lang w:val="en-US"/>
        </w:rPr>
        <w:t xml:space="preserve"> </w:t>
      </w:r>
      <w:proofErr w:type="spellStart"/>
      <w:r w:rsidRPr="00862411">
        <w:rPr>
          <w:sz w:val="24"/>
          <w:szCs w:val="24"/>
          <w:lang w:val="en-US"/>
        </w:rPr>
        <w:t>pînea</w:t>
      </w:r>
      <w:proofErr w:type="spellEnd"/>
      <w:r w:rsidRPr="00862411">
        <w:rPr>
          <w:sz w:val="24"/>
          <w:szCs w:val="24"/>
          <w:lang w:val="en-US"/>
        </w:rPr>
        <w:t xml:space="preserve"> social </w:t>
      </w:r>
      <w:proofErr w:type="spellStart"/>
      <w:r w:rsidRPr="00862411">
        <w:rPr>
          <w:sz w:val="24"/>
          <w:szCs w:val="24"/>
          <w:lang w:val="en-US"/>
        </w:rPr>
        <w:t>taxa</w:t>
      </w:r>
      <w:proofErr w:type="spellEnd"/>
      <w:r w:rsidRPr="00862411">
        <w:rPr>
          <w:sz w:val="24"/>
          <w:szCs w:val="24"/>
          <w:lang w:val="en-US"/>
        </w:rPr>
        <w:t xml:space="preserve"> </w:t>
      </w:r>
      <w:proofErr w:type="spellStart"/>
      <w:r w:rsidRPr="00862411">
        <w:rPr>
          <w:sz w:val="24"/>
          <w:szCs w:val="24"/>
          <w:lang w:val="en-US"/>
        </w:rPr>
        <w:t>anuală</w:t>
      </w:r>
      <w:proofErr w:type="spellEnd"/>
      <w:r w:rsidRPr="00862411">
        <w:rPr>
          <w:sz w:val="24"/>
          <w:szCs w:val="24"/>
          <w:lang w:val="en-US"/>
        </w:rPr>
        <w:t xml:space="preserve"> </w:t>
      </w:r>
      <w:proofErr w:type="spellStart"/>
      <w:r w:rsidRPr="00862411">
        <w:rPr>
          <w:sz w:val="24"/>
          <w:szCs w:val="24"/>
          <w:lang w:val="en-US"/>
        </w:rPr>
        <w:t>pentru</w:t>
      </w:r>
      <w:proofErr w:type="spellEnd"/>
      <w:r w:rsidRPr="00862411">
        <w:rPr>
          <w:sz w:val="24"/>
          <w:szCs w:val="24"/>
          <w:lang w:val="en-US"/>
        </w:rPr>
        <w:t xml:space="preserve"> </w:t>
      </w:r>
      <w:proofErr w:type="spellStart"/>
      <w:r w:rsidRPr="00862411">
        <w:rPr>
          <w:sz w:val="24"/>
          <w:szCs w:val="24"/>
          <w:lang w:val="en-US"/>
        </w:rPr>
        <w:t>amplasarea</w:t>
      </w:r>
      <w:proofErr w:type="spellEnd"/>
      <w:r w:rsidRPr="00862411">
        <w:rPr>
          <w:sz w:val="24"/>
          <w:szCs w:val="24"/>
          <w:lang w:val="en-US"/>
        </w:rPr>
        <w:t xml:space="preserve"> </w:t>
      </w:r>
      <w:proofErr w:type="spellStart"/>
      <w:r w:rsidRPr="00862411">
        <w:rPr>
          <w:sz w:val="24"/>
          <w:szCs w:val="24"/>
          <w:lang w:val="en-US"/>
        </w:rPr>
        <w:t>unităților</w:t>
      </w:r>
      <w:proofErr w:type="spellEnd"/>
      <w:r w:rsidRPr="00862411">
        <w:rPr>
          <w:sz w:val="24"/>
          <w:szCs w:val="24"/>
          <w:lang w:val="en-US"/>
        </w:rPr>
        <w:t xml:space="preserve"> </w:t>
      </w:r>
      <w:proofErr w:type="spellStart"/>
      <w:r w:rsidRPr="00862411">
        <w:rPr>
          <w:sz w:val="24"/>
          <w:szCs w:val="24"/>
          <w:lang w:val="en-US"/>
        </w:rPr>
        <w:t>comerciale</w:t>
      </w:r>
      <w:proofErr w:type="spellEnd"/>
      <w:r w:rsidRPr="00862411">
        <w:rPr>
          <w:sz w:val="24"/>
          <w:szCs w:val="24"/>
          <w:lang w:val="en-US"/>
        </w:rPr>
        <w:t xml:space="preserve"> se reduce cu 50 %.</w:t>
      </w:r>
    </w:p>
    <w:p w:rsidR="00660D7F" w:rsidRPr="009F7B90" w:rsidRDefault="00660D7F" w:rsidP="00327FBB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6977" w:rsidRDefault="00046977" w:rsidP="00327FBB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D1" w:rsidRPr="00EE604B" w:rsidRDefault="009F7B90" w:rsidP="007B0ED1">
      <w:pPr>
        <w:pStyle w:val="1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Viceprimarul</w:t>
      </w:r>
      <w:r w:rsidR="007B0ED1" w:rsidRPr="00EE604B">
        <w:rPr>
          <w:rFonts w:ascii="Times New Roman" w:hAnsi="Times New Roman" w:cs="Times New Roman"/>
          <w:sz w:val="28"/>
          <w:szCs w:val="28"/>
        </w:rPr>
        <w:t xml:space="preserve"> oraşului Căuşeni;</w:t>
      </w:r>
    </w:p>
    <w:p w:rsidR="007B0ED1" w:rsidRPr="00784B9B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- Direcţiei Finanţe Căuşeni;</w:t>
      </w:r>
    </w:p>
    <w:p w:rsidR="007B0ED1" w:rsidRPr="00784B9B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7B0ED1" w:rsidRPr="00784B9B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7B0ED1" w:rsidRPr="00784B9B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- Locuitorilor orașului Căușeni  prin intermediul mijloacelor de comunicare în masă şi afişare.</w:t>
      </w:r>
    </w:p>
    <w:p w:rsidR="007B0ED1" w:rsidRPr="00784B9B" w:rsidRDefault="007B0ED1" w:rsidP="007B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7B0ED1" w:rsidRDefault="007B0ED1" w:rsidP="007B0ED1">
      <w:pPr>
        <w:spacing w:after="0" w:line="240" w:lineRule="auto"/>
        <w:jc w:val="both"/>
        <w:rPr>
          <w:rFonts w:ascii="Calibri" w:eastAsia="Times New Roman" w:hAnsi="Calibri" w:cs="Calibri"/>
          <w:lang w:val="ro-RO" w:eastAsia="en-US"/>
        </w:rPr>
      </w:pPr>
    </w:p>
    <w:p w:rsidR="003C0336" w:rsidRDefault="009F7B90" w:rsidP="003C033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Viceprimarul</w:t>
      </w:r>
      <w:r w:rsidR="003C0336" w:rsidRPr="00B62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C03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Victor Lebedev</w:t>
      </w:r>
      <w:r w:rsidR="003C0336" w:rsidRPr="00B6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336" w:rsidRPr="00B6256C" w:rsidRDefault="003C0336" w:rsidP="003C033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256C">
        <w:rPr>
          <w:rFonts w:ascii="Times New Roman" w:hAnsi="Times New Roman" w:cs="Times New Roman"/>
          <w:sz w:val="28"/>
          <w:szCs w:val="28"/>
        </w:rPr>
        <w:t xml:space="preserve">  Specialist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Natalia Carpovici</w:t>
      </w:r>
    </w:p>
    <w:p w:rsidR="003C0336" w:rsidRDefault="003C0336" w:rsidP="003C033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256C">
        <w:rPr>
          <w:rFonts w:ascii="Times New Roman" w:hAnsi="Times New Roman" w:cs="Times New Roman"/>
          <w:sz w:val="28"/>
          <w:szCs w:val="28"/>
        </w:rPr>
        <w:t xml:space="preserve">Secretarul Consiliului orășenesc Căușeni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256C">
        <w:rPr>
          <w:rFonts w:ascii="Times New Roman" w:hAnsi="Times New Roman" w:cs="Times New Roman"/>
          <w:sz w:val="28"/>
          <w:szCs w:val="28"/>
        </w:rPr>
        <w:t>Ala Cucoș-Chiselița</w:t>
      </w:r>
    </w:p>
    <w:p w:rsidR="003C0336" w:rsidRPr="00B6256C" w:rsidRDefault="003C0336" w:rsidP="003C033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Avizat:Șipitca D.</w:t>
      </w:r>
    </w:p>
    <w:p w:rsidR="00784B9B" w:rsidRPr="00EB2A7A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 w:rsidR="003C033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784B9B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</w:t>
      </w:r>
      <w:r w:rsidR="003C033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</w:p>
    <w:p w:rsidR="00784B9B" w:rsidRPr="00EB2A7A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</w:t>
      </w:r>
    </w:p>
    <w:p w:rsidR="00784B9B" w:rsidRPr="00EB2A7A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</w:t>
      </w:r>
      <w:r w:rsidRPr="00A82765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</w:t>
      </w:r>
      <w:r w:rsidRPr="00EB2A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</w:t>
      </w:r>
      <w:r w:rsidRPr="00EB2A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</w:t>
      </w:r>
    </w:p>
    <w:p w:rsidR="00784B9B" w:rsidRPr="00EB2A7A" w:rsidRDefault="00784B9B" w:rsidP="00784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</w:t>
      </w:r>
    </w:p>
    <w:p w:rsidR="00784B9B" w:rsidRPr="00EE1BAF" w:rsidRDefault="00784B9B" w:rsidP="00784B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7B0ED1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>
        <w:t xml:space="preserve">                                                                                                                   </w:t>
      </w: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784B9B" w:rsidRDefault="009C2BDA" w:rsidP="00784B9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DF1" w:rsidRDefault="000E4DF1">
      <w:pPr>
        <w:rPr>
          <w:lang w:val="en-US"/>
        </w:rPr>
      </w:pPr>
    </w:p>
    <w:p w:rsidR="00E10DFB" w:rsidRDefault="00E10DFB">
      <w:pPr>
        <w:rPr>
          <w:lang w:val="en-US"/>
        </w:rPr>
      </w:pPr>
    </w:p>
    <w:p w:rsidR="009F7B90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</w:t>
      </w:r>
    </w:p>
    <w:p w:rsidR="009F7B90" w:rsidRDefault="009F7B90" w:rsidP="009429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862411" w:rsidRDefault="00942974" w:rsidP="00862411">
      <w:pPr>
        <w:tabs>
          <w:tab w:val="left" w:pos="2616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</w:t>
      </w:r>
      <w:r w:rsidR="0086241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862411">
        <w:rPr>
          <w:rFonts w:ascii="Times New Roman" w:hAnsi="Times New Roman"/>
          <w:i/>
          <w:sz w:val="28"/>
          <w:szCs w:val="28"/>
          <w:lang w:val="en-US"/>
        </w:rPr>
        <w:tab/>
        <w:t>NOTĂ INFORMATIVĂ</w:t>
      </w:r>
    </w:p>
    <w:p w:rsidR="00942974" w:rsidRDefault="00942974" w:rsidP="0086241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</w:t>
      </w:r>
      <w:r w:rsidR="00862411">
        <w:rPr>
          <w:rFonts w:ascii="Times New Roman" w:hAnsi="Times New Roman"/>
          <w:b/>
          <w:sz w:val="28"/>
          <w:szCs w:val="28"/>
          <w:lang w:val="en-US"/>
        </w:rPr>
        <w:t>izie</w:t>
      </w:r>
      <w:proofErr w:type="spellEnd"/>
      <w:r w:rsidR="00862411"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 w:rsidR="00862411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="00862411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="00862411">
        <w:rPr>
          <w:rFonts w:ascii="Times New Roman" w:hAnsi="Times New Roman"/>
          <w:b/>
          <w:sz w:val="28"/>
          <w:szCs w:val="28"/>
          <w:lang w:val="en-US"/>
        </w:rPr>
        <w:t>complectarea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</w:p>
    <w:p w:rsidR="00942974" w:rsidRDefault="00942974" w:rsidP="009429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nr.11/1 din 05.12.2018 „Cu</w:t>
      </w:r>
    </w:p>
    <w:p w:rsidR="00942974" w:rsidRDefault="00942974" w:rsidP="009429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</w:p>
    <w:p w:rsidR="00942974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2019”</w:t>
      </w:r>
    </w:p>
    <w:p w:rsidR="00942974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942974" w:rsidRPr="006D1A93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42974" w:rsidRPr="006D1A93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942974" w:rsidRPr="006D1A93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942974" w:rsidRPr="006D1A93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974" w:rsidRDefault="00862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2974" w:rsidRPr="006D1A93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942974" w:rsidRPr="006D1A93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942974" w:rsidRPr="006D1A93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art.13, 59, 61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normative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autorităţi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nr.317-XV din 18.07.2003, </w:t>
            </w:r>
          </w:p>
          <w:p w:rsidR="00942974" w:rsidRDefault="0094297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942974" w:rsidRDefault="0094297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942974" w:rsidRPr="006D1A93" w:rsidTr="00C331C1">
        <w:trPr>
          <w:trHeight w:val="1832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411" w:rsidRPr="00862411" w:rsidRDefault="00862411" w:rsidP="00862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complecteaz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ă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862411">
              <w:rPr>
                <w:rFonts w:ascii="Times New Roman" w:hAnsi="Times New Roman" w:cs="Times New Roman"/>
                <w:sz w:val="28"/>
                <w:szCs w:val="28"/>
              </w:rPr>
              <w:t>ăş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6241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6241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.11/1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05.12.2018 „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ului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6241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6241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proofErr w:type="spellStart"/>
            <w:r w:rsidRPr="00214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anexa</w:t>
            </w:r>
            <w:proofErr w:type="spellEnd"/>
            <w:r w:rsidRPr="00862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nr</w:t>
            </w:r>
            <w:r w:rsidRPr="00862411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„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Cotele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taxelor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unita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ile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comerciale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prest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’’, 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</w:t>
            </w:r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ă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cum</w:t>
            </w:r>
            <w:r w:rsidRPr="008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urmeaz</w:t>
            </w:r>
            <w:proofErr w:type="spellEnd"/>
            <w:r w:rsidRPr="00862411">
              <w:rPr>
                <w:rFonts w:ascii="Times New Roman" w:hAnsi="Times New Roman" w:cs="Times New Roman"/>
                <w:sz w:val="28"/>
                <w:szCs w:val="28"/>
              </w:rPr>
              <w:t>ă:</w:t>
            </w:r>
          </w:p>
          <w:p w:rsidR="00862411" w:rsidRPr="00784B9B" w:rsidRDefault="00862411" w:rsidP="00862411">
            <w:pPr>
              <w:pStyle w:val="1"/>
              <w:tabs>
                <w:tab w:val="left" w:pos="284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862411" w:rsidRPr="009F7B90" w:rsidRDefault="00862411" w:rsidP="00862411">
            <w:pPr>
              <w:pStyle w:val="a8"/>
              <w:numPr>
                <w:ilvl w:val="1"/>
                <w:numId w:val="7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9F7B90">
              <w:rPr>
                <w:sz w:val="24"/>
                <w:szCs w:val="24"/>
                <w:lang w:val="en-US"/>
              </w:rPr>
              <w:t>Unităţile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, care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acordă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deservirea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mecanică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repararea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motoarelor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electrice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mecanice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repararea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echipamentului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electric,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întreţinerea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curentă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repararea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caroseriilor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pieselor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mijloacelor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de transport;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pulverizarea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vopselei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vopsitul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repararea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parbrizelor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ferestrelor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protecţia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împotriva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coroziunii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instalarea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părţilor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accesoriilor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;  de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asemenea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întreţinerea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reparaţia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autovechiculelor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  cu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suprafața:de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pînă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la 20 m-3600,da la 20-80 m-7200,mai </w:t>
            </w:r>
            <w:proofErr w:type="spellStart"/>
            <w:r w:rsidRPr="009F7B90">
              <w:rPr>
                <w:sz w:val="24"/>
                <w:szCs w:val="24"/>
                <w:lang w:val="en-US"/>
              </w:rPr>
              <w:t>mult</w:t>
            </w:r>
            <w:proofErr w:type="spellEnd"/>
            <w:r w:rsidRPr="009F7B90">
              <w:rPr>
                <w:sz w:val="24"/>
                <w:szCs w:val="24"/>
                <w:lang w:val="en-US"/>
              </w:rPr>
              <w:t xml:space="preserve"> de 80 m-10000.</w:t>
            </w:r>
          </w:p>
          <w:p w:rsidR="00862411" w:rsidRPr="00862411" w:rsidRDefault="00862411" w:rsidP="00862411">
            <w:pPr>
              <w:pStyle w:val="a8"/>
              <w:numPr>
                <w:ilvl w:val="1"/>
                <w:numId w:val="7"/>
              </w:numPr>
              <w:rPr>
                <w:sz w:val="24"/>
                <w:szCs w:val="24"/>
                <w:lang w:val="ro-RO"/>
              </w:rPr>
            </w:pPr>
            <w:proofErr w:type="spellStart"/>
            <w:r w:rsidRPr="00862411">
              <w:rPr>
                <w:sz w:val="24"/>
                <w:szCs w:val="24"/>
                <w:lang w:val="en-US"/>
              </w:rPr>
              <w:t>Dacă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există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terasă</w:t>
            </w:r>
            <w:proofErr w:type="gramStart"/>
            <w:r w:rsidRPr="00862411">
              <w:rPr>
                <w:sz w:val="24"/>
                <w:szCs w:val="24"/>
                <w:lang w:val="en-US"/>
              </w:rPr>
              <w:t>,se</w:t>
            </w:r>
            <w:proofErr w:type="spellEnd"/>
            <w:proofErr w:type="gramEnd"/>
            <w:r w:rsidRPr="008624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stabilește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platasuplimentară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calculul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100 lei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1 m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an,(cu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aplicarea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suplimentară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coeficientului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territorial de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amplasare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>).</w:t>
            </w:r>
          </w:p>
          <w:p w:rsidR="00862411" w:rsidRPr="00862411" w:rsidRDefault="00862411" w:rsidP="00862411">
            <w:pPr>
              <w:pStyle w:val="a8"/>
              <w:numPr>
                <w:ilvl w:val="1"/>
                <w:numId w:val="7"/>
              </w:numPr>
              <w:rPr>
                <w:sz w:val="24"/>
                <w:szCs w:val="24"/>
                <w:lang w:val="ro-RO"/>
              </w:rPr>
            </w:pPr>
            <w:proofErr w:type="spellStart"/>
            <w:r w:rsidRPr="00862411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unitățile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comerciale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repartizează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pînea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social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taxa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anuală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amplasarea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unităților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2411">
              <w:rPr>
                <w:sz w:val="24"/>
                <w:szCs w:val="24"/>
                <w:lang w:val="en-US"/>
              </w:rPr>
              <w:t>comerciale</w:t>
            </w:r>
            <w:proofErr w:type="spellEnd"/>
            <w:r w:rsidRPr="00862411">
              <w:rPr>
                <w:sz w:val="24"/>
                <w:szCs w:val="24"/>
                <w:lang w:val="en-US"/>
              </w:rPr>
              <w:t xml:space="preserve"> se reduce cu 50 %.</w:t>
            </w:r>
          </w:p>
          <w:p w:rsidR="00942974" w:rsidRPr="00862411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42974" w:rsidRPr="00862411" w:rsidRDefault="00942974" w:rsidP="00862411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942974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42974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942974" w:rsidRPr="006D1A93" w:rsidTr="00C331C1">
              <w:trPr>
                <w:trHeight w:val="61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974" w:rsidRDefault="009429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974" w:rsidRDefault="009429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974" w:rsidRDefault="009429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942974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42974" w:rsidRPr="006D1A93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6. Modul de încorporare a actului în cadrul normativ în vigoare</w:t>
            </w:r>
          </w:p>
        </w:tc>
      </w:tr>
      <w:tr w:rsidR="00942974" w:rsidRPr="006D1A93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974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05.12.2018 „Cu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2019”</w:t>
            </w: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2974" w:rsidRPr="006D1A93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942974" w:rsidRPr="006D1A93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Pr="00796703" w:rsidRDefault="001C4F95" w:rsidP="00796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967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,,</w:t>
            </w:r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modificarea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05.12.2018 „Cu</w:t>
            </w:r>
            <w:r w:rsid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2019”</w:t>
            </w:r>
            <w:r w:rsid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proofErr w:type="gram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42974"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  <w:proofErr w:type="gramEnd"/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942974" w:rsidRPr="006D1A93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1C0F0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942974" w:rsidRPr="006D1A93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6A" w:rsidRDefault="00263F6A" w:rsidP="00263F6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263F6A" w:rsidRDefault="00263F6A" w:rsidP="00263F6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942974" w:rsidRPr="00263F6A" w:rsidRDefault="00263F6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942974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42974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42974" w:rsidRDefault="00942974" w:rsidP="0094297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   Carpovici    Natalia</w:t>
      </w:r>
    </w:p>
    <w:p w:rsidR="00942974" w:rsidRDefault="00942974" w:rsidP="0094297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2974" w:rsidRDefault="00942974" w:rsidP="0094297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10DFB" w:rsidRDefault="00E10DFB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E10DFB" w:rsidRDefault="00E10DFB">
      <w:pPr>
        <w:rPr>
          <w:rFonts w:ascii="Times New Roman" w:hAnsi="Times New Roman" w:cs="Times New Roman"/>
          <w:b/>
          <w:lang w:val="en-US"/>
        </w:rPr>
      </w:pPr>
      <w:r>
        <w:rPr>
          <w:lang w:val="en-US"/>
        </w:rPr>
        <w:t xml:space="preserve">                                                                    </w:t>
      </w:r>
    </w:p>
    <w:p w:rsidR="00E10DFB" w:rsidRDefault="00E10DFB">
      <w:pPr>
        <w:rPr>
          <w:rFonts w:ascii="Times New Roman" w:hAnsi="Times New Roman" w:cs="Times New Roman"/>
          <w:b/>
          <w:lang w:val="en-US"/>
        </w:rPr>
      </w:pPr>
    </w:p>
    <w:p w:rsidR="00E10DFB" w:rsidRDefault="00E10D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="009618AA">
        <w:rPr>
          <w:rFonts w:ascii="Times New Roman" w:hAnsi="Times New Roman" w:cs="Times New Roman"/>
          <w:lang w:val="en-US"/>
        </w:rPr>
        <w:t xml:space="preserve">                                       </w:t>
      </w:r>
      <w:r w:rsidR="003C0336">
        <w:rPr>
          <w:rFonts w:ascii="Times New Roman" w:hAnsi="Times New Roman" w:cs="Times New Roman"/>
          <w:lang w:val="en-US"/>
        </w:rPr>
        <w:t xml:space="preserve">  </w:t>
      </w:r>
    </w:p>
    <w:p w:rsidR="00A51264" w:rsidRDefault="003C0336" w:rsidP="009618AA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CB3A43">
        <w:rPr>
          <w:rFonts w:ascii="Times New Roman" w:hAnsi="Times New Roman" w:cs="Times New Roman"/>
          <w:lang w:val="en-US"/>
        </w:rPr>
        <w:t xml:space="preserve">                                                          </w:t>
      </w:r>
    </w:p>
    <w:p w:rsidR="00885BD5" w:rsidRDefault="00885BD5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Default="008708CE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Default="008708CE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Default="008708CE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Pr="00885BD5" w:rsidRDefault="008708CE" w:rsidP="00E10DFB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  <w:r w:rsidR="003C0336">
        <w:rPr>
          <w:rFonts w:ascii="Times New Roman" w:hAnsi="Times New Roman" w:cs="Times New Roman"/>
          <w:lang w:val="ro-RO"/>
        </w:rPr>
        <w:t xml:space="preserve">                    </w:t>
      </w:r>
    </w:p>
    <w:sectPr w:rsidR="008708CE" w:rsidRPr="00885BD5" w:rsidSect="0060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638"/>
    <w:multiLevelType w:val="multilevel"/>
    <w:tmpl w:val="4D96F4F6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398" w:hanging="40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">
    <w:nsid w:val="050D6F0B"/>
    <w:multiLevelType w:val="hybridMultilevel"/>
    <w:tmpl w:val="B552AD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36490"/>
    <w:multiLevelType w:val="multilevel"/>
    <w:tmpl w:val="4D96F4F6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398" w:hanging="40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3">
    <w:nsid w:val="15B21423"/>
    <w:multiLevelType w:val="hybridMultilevel"/>
    <w:tmpl w:val="019028D2"/>
    <w:lvl w:ilvl="0" w:tplc="E1CE488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80B1F"/>
    <w:multiLevelType w:val="hybridMultilevel"/>
    <w:tmpl w:val="418E4B7C"/>
    <w:lvl w:ilvl="0" w:tplc="1AD6DD6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A55E6"/>
    <w:multiLevelType w:val="multilevel"/>
    <w:tmpl w:val="514E7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C2BDA"/>
    <w:rsid w:val="00046977"/>
    <w:rsid w:val="000D40FA"/>
    <w:rsid w:val="000E4DF1"/>
    <w:rsid w:val="000F20B3"/>
    <w:rsid w:val="001052D3"/>
    <w:rsid w:val="00146D10"/>
    <w:rsid w:val="001543B8"/>
    <w:rsid w:val="00175E72"/>
    <w:rsid w:val="00183F06"/>
    <w:rsid w:val="001C0F03"/>
    <w:rsid w:val="001C4F95"/>
    <w:rsid w:val="001E6D77"/>
    <w:rsid w:val="00214389"/>
    <w:rsid w:val="00260FC3"/>
    <w:rsid w:val="00263EBF"/>
    <w:rsid w:val="00263F6A"/>
    <w:rsid w:val="002F043F"/>
    <w:rsid w:val="00327FBB"/>
    <w:rsid w:val="003963F4"/>
    <w:rsid w:val="003B1AA6"/>
    <w:rsid w:val="003C0336"/>
    <w:rsid w:val="003C78FF"/>
    <w:rsid w:val="003D16B7"/>
    <w:rsid w:val="003E0BD5"/>
    <w:rsid w:val="00430DC9"/>
    <w:rsid w:val="00436FD5"/>
    <w:rsid w:val="0047463E"/>
    <w:rsid w:val="004902C2"/>
    <w:rsid w:val="004A1494"/>
    <w:rsid w:val="004A5B77"/>
    <w:rsid w:val="004C4DCF"/>
    <w:rsid w:val="00537659"/>
    <w:rsid w:val="00555F19"/>
    <w:rsid w:val="005F0022"/>
    <w:rsid w:val="00606453"/>
    <w:rsid w:val="00617C3C"/>
    <w:rsid w:val="00660D7F"/>
    <w:rsid w:val="006B32CA"/>
    <w:rsid w:val="006D1A93"/>
    <w:rsid w:val="006F2972"/>
    <w:rsid w:val="00784B9B"/>
    <w:rsid w:val="0078631C"/>
    <w:rsid w:val="00796703"/>
    <w:rsid w:val="007B0ED1"/>
    <w:rsid w:val="007D5392"/>
    <w:rsid w:val="007E35DC"/>
    <w:rsid w:val="007E50A6"/>
    <w:rsid w:val="007F5A25"/>
    <w:rsid w:val="0082742C"/>
    <w:rsid w:val="0083793B"/>
    <w:rsid w:val="00844047"/>
    <w:rsid w:val="00862411"/>
    <w:rsid w:val="008708CE"/>
    <w:rsid w:val="00872A4A"/>
    <w:rsid w:val="00885BD5"/>
    <w:rsid w:val="009410AA"/>
    <w:rsid w:val="00942974"/>
    <w:rsid w:val="009618AA"/>
    <w:rsid w:val="009702A0"/>
    <w:rsid w:val="00981664"/>
    <w:rsid w:val="009A068D"/>
    <w:rsid w:val="009C2BDA"/>
    <w:rsid w:val="009F7B90"/>
    <w:rsid w:val="00A14F85"/>
    <w:rsid w:val="00A419EF"/>
    <w:rsid w:val="00A51264"/>
    <w:rsid w:val="00A8307C"/>
    <w:rsid w:val="00AC62DF"/>
    <w:rsid w:val="00B111A2"/>
    <w:rsid w:val="00B43FD1"/>
    <w:rsid w:val="00B57030"/>
    <w:rsid w:val="00B74165"/>
    <w:rsid w:val="00BB335B"/>
    <w:rsid w:val="00BB372B"/>
    <w:rsid w:val="00C331C1"/>
    <w:rsid w:val="00C65111"/>
    <w:rsid w:val="00C901B3"/>
    <w:rsid w:val="00CB3A43"/>
    <w:rsid w:val="00CC798A"/>
    <w:rsid w:val="00CF4D01"/>
    <w:rsid w:val="00D273E2"/>
    <w:rsid w:val="00D3442E"/>
    <w:rsid w:val="00D948FE"/>
    <w:rsid w:val="00DC1EEF"/>
    <w:rsid w:val="00E10DFB"/>
    <w:rsid w:val="00E5725F"/>
    <w:rsid w:val="00EB5961"/>
    <w:rsid w:val="00EB6685"/>
    <w:rsid w:val="00ED5381"/>
    <w:rsid w:val="00EE604B"/>
    <w:rsid w:val="00F16D8A"/>
    <w:rsid w:val="00F52E42"/>
    <w:rsid w:val="00F902CE"/>
    <w:rsid w:val="00FA588B"/>
    <w:rsid w:val="00FD2244"/>
    <w:rsid w:val="00FD2F03"/>
    <w:rsid w:val="00FF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2BDA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3">
    <w:name w:val="Balloon Text"/>
    <w:basedOn w:val="a"/>
    <w:link w:val="a4"/>
    <w:uiPriority w:val="99"/>
    <w:semiHidden/>
    <w:unhideWhenUsed/>
    <w:rsid w:val="009C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D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9C2BDA"/>
    <w:rPr>
      <w:rFonts w:ascii="Calibri" w:hAnsi="Calibri"/>
    </w:rPr>
  </w:style>
  <w:style w:type="paragraph" w:styleId="a6">
    <w:name w:val="Body Text"/>
    <w:basedOn w:val="a"/>
    <w:link w:val="a5"/>
    <w:rsid w:val="009C2BDA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link w:val="a6"/>
    <w:uiPriority w:val="99"/>
    <w:semiHidden/>
    <w:rsid w:val="009C2BDA"/>
  </w:style>
  <w:style w:type="paragraph" w:customStyle="1" w:styleId="11">
    <w:name w:val="Абзац списка1"/>
    <w:basedOn w:val="a"/>
    <w:rsid w:val="007B0ED1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942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7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C527-D3BF-4D83-90C9-C41DE15F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59</cp:revision>
  <cp:lastPrinted>2019-01-11T08:36:00Z</cp:lastPrinted>
  <dcterms:created xsi:type="dcterms:W3CDTF">2015-11-24T06:48:00Z</dcterms:created>
  <dcterms:modified xsi:type="dcterms:W3CDTF">2019-04-19T07:54:00Z</dcterms:modified>
</cp:coreProperties>
</file>