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01" w:rsidRPr="00E37B01" w:rsidRDefault="00E37B01" w:rsidP="00E37B01">
      <w:pPr>
        <w:tabs>
          <w:tab w:val="left" w:pos="3315"/>
        </w:tabs>
        <w:jc w:val="center"/>
        <w:rPr>
          <w:rFonts w:ascii="Times New Roman" w:hAnsi="Times New Roman" w:cs="Times New Roman"/>
          <w:b/>
          <w:sz w:val="28"/>
          <w:szCs w:val="28"/>
          <w:lang w:val="ro-RO"/>
        </w:rPr>
      </w:pPr>
      <w:r w:rsidRPr="00E37B01">
        <w:rPr>
          <w:rFonts w:ascii="Times New Roman" w:hAnsi="Times New Roman" w:cs="Times New Roman"/>
          <w:b/>
          <w:sz w:val="28"/>
          <w:szCs w:val="28"/>
          <w:lang w:val="en-US"/>
        </w:rPr>
        <w:t>RAPORT</w:t>
      </w:r>
    </w:p>
    <w:p w:rsidR="00E37B01" w:rsidRPr="00E37B01" w:rsidRDefault="00E37B01" w:rsidP="00E37B01">
      <w:pPr>
        <w:jc w:val="center"/>
        <w:rPr>
          <w:rFonts w:ascii="Times New Roman" w:hAnsi="Times New Roman" w:cs="Times New Roman"/>
          <w:b/>
          <w:sz w:val="28"/>
          <w:szCs w:val="28"/>
          <w:lang w:val="ro-RO"/>
        </w:rPr>
      </w:pPr>
      <w:r w:rsidRPr="00E37B01">
        <w:rPr>
          <w:rFonts w:ascii="Times New Roman" w:hAnsi="Times New Roman" w:cs="Times New Roman"/>
          <w:b/>
          <w:sz w:val="28"/>
          <w:szCs w:val="28"/>
          <w:lang w:val="ro-RO"/>
        </w:rPr>
        <w:t>privind executarea bugetului orășenesc Căușeni</w:t>
      </w:r>
    </w:p>
    <w:p w:rsidR="00E37B01" w:rsidRPr="00E37B01" w:rsidRDefault="00E37B01" w:rsidP="00E37B01">
      <w:pPr>
        <w:jc w:val="center"/>
        <w:rPr>
          <w:rFonts w:ascii="Times New Roman" w:hAnsi="Times New Roman" w:cs="Times New Roman"/>
          <w:b/>
          <w:lang w:val="en-US"/>
        </w:rPr>
      </w:pPr>
      <w:r w:rsidRPr="00E37B01">
        <w:rPr>
          <w:rFonts w:ascii="Times New Roman" w:hAnsi="Times New Roman" w:cs="Times New Roman"/>
          <w:b/>
          <w:sz w:val="28"/>
          <w:szCs w:val="28"/>
          <w:lang w:val="ro-RO"/>
        </w:rPr>
        <w:t>pe  10 luni al anului 2019</w:t>
      </w:r>
    </w:p>
    <w:p w:rsidR="00E37B01" w:rsidRPr="00E37B01" w:rsidRDefault="00E37B01" w:rsidP="00E37B01">
      <w:pPr>
        <w:rPr>
          <w:rFonts w:ascii="Times New Roman" w:hAnsi="Times New Roman" w:cs="Times New Roman"/>
          <w:b/>
          <w:sz w:val="24"/>
          <w:szCs w:val="24"/>
          <w:lang w:val="ro-RO"/>
        </w:rPr>
      </w:pPr>
      <w:r w:rsidRPr="00E37B01">
        <w:rPr>
          <w:rFonts w:ascii="Times New Roman" w:hAnsi="Times New Roman" w:cs="Times New Roman"/>
          <w:b/>
          <w:sz w:val="28"/>
          <w:szCs w:val="28"/>
          <w:lang w:val="ro-RO"/>
        </w:rPr>
        <w:t>I.VENITURI</w:t>
      </w:r>
    </w:p>
    <w:p w:rsidR="00E37B01" w:rsidRPr="00E37B01" w:rsidRDefault="00E37B01" w:rsidP="00E37B01">
      <w:pPr>
        <w:jc w:val="both"/>
        <w:rPr>
          <w:rFonts w:ascii="Times New Roman" w:hAnsi="Times New Roman" w:cs="Times New Roman"/>
          <w:sz w:val="24"/>
          <w:szCs w:val="24"/>
          <w:lang w:val="ro-RO"/>
        </w:rPr>
      </w:pPr>
      <w:r w:rsidRPr="00E37B01">
        <w:rPr>
          <w:rFonts w:ascii="Times New Roman" w:hAnsi="Times New Roman" w:cs="Times New Roman"/>
          <w:sz w:val="28"/>
          <w:szCs w:val="28"/>
          <w:lang w:val="ro-RO"/>
        </w:rPr>
        <w:t>În 10 luni ale anului 2019 la bugetul orășenesc al Primăriei or.Căușeni au fost acumulate venituri în sumă totală de 33989,1 mii lei sau la nivel de 90,40 % la sută de planul anual (precizat -37597,0 mii lei). Din suma totală a veniturilor bugetului primariei or.Căușeni veniturile propii au constituit 10626,4 mii lei ori la nivel de 93,40% față de planul precizat anual (precizat anual-11377,6 mii lei).</w:t>
      </w:r>
    </w:p>
    <w:p w:rsidR="00E37B01" w:rsidRPr="00E37B01" w:rsidRDefault="00E37B01" w:rsidP="00E37B01">
      <w:pPr>
        <w:jc w:val="both"/>
        <w:rPr>
          <w:rFonts w:ascii="Times New Roman" w:hAnsi="Times New Roman" w:cs="Times New Roman"/>
          <w:sz w:val="28"/>
          <w:szCs w:val="28"/>
          <w:lang w:val="ro-RO"/>
        </w:rPr>
      </w:pPr>
      <w:r w:rsidRPr="00E37B01">
        <w:rPr>
          <w:rFonts w:ascii="Times New Roman" w:hAnsi="Times New Roman" w:cs="Times New Roman"/>
          <w:sz w:val="28"/>
          <w:szCs w:val="28"/>
          <w:lang w:val="ro-RO"/>
        </w:rPr>
        <w:t>Din suma totală a veniturilor,impozitul pe venit a fost acumulatîn sumă de 4278,8 mii lei,la nivel de 91,48% față de planul precizat anual (precizat anual-4677,3 mii lei).Veniturile din resurse colectate au fost acumulate de instituțiile preșcolare care sînt în gestiunea primăriei or.Căușeni în sumă de 1324,6 mii lei,la nivel de 77,49 la sută de prevederele anuale.</w:t>
      </w:r>
    </w:p>
    <w:p w:rsidR="00E37B01" w:rsidRPr="00E37B01" w:rsidRDefault="00E37B01" w:rsidP="00E37B01">
      <w:pPr>
        <w:jc w:val="both"/>
        <w:rPr>
          <w:rFonts w:ascii="Times New Roman" w:hAnsi="Times New Roman" w:cs="Times New Roman"/>
          <w:sz w:val="28"/>
          <w:szCs w:val="28"/>
          <w:lang w:val="ro-RO"/>
        </w:rPr>
      </w:pPr>
      <w:r w:rsidRPr="00E37B01">
        <w:rPr>
          <w:rFonts w:ascii="Times New Roman" w:hAnsi="Times New Roman" w:cs="Times New Roman"/>
          <w:sz w:val="28"/>
          <w:szCs w:val="28"/>
          <w:lang w:val="ro-RO"/>
        </w:rPr>
        <w:t>Analiza  bugetului orășenesc al primăriei Căușeni denotă că o sursă importantă a veniturilor constituie transferurile de la bugetul de stat în sumă de 21425,5 mii lei,aprobat -22030,5 mii lei,precizat-23734,1 mii lei,care au fost executate la nivel de 90,27%,inclusiv:</w:t>
      </w:r>
    </w:p>
    <w:p w:rsidR="00E37B01" w:rsidRPr="00E37B01" w:rsidRDefault="00E37B01" w:rsidP="00E37B01">
      <w:pPr>
        <w:pStyle w:val="a3"/>
        <w:numPr>
          <w:ilvl w:val="0"/>
          <w:numId w:val="1"/>
        </w:numPr>
        <w:jc w:val="both"/>
        <w:rPr>
          <w:rFonts w:ascii="Times New Roman" w:hAnsi="Times New Roman" w:cs="Times New Roman"/>
          <w:sz w:val="28"/>
          <w:szCs w:val="28"/>
          <w:lang w:val="en-US"/>
        </w:rPr>
      </w:pPr>
      <w:proofErr w:type="spellStart"/>
      <w:r w:rsidRPr="00E37B01">
        <w:rPr>
          <w:rFonts w:ascii="Times New Roman" w:hAnsi="Times New Roman" w:cs="Times New Roman"/>
          <w:sz w:val="28"/>
          <w:szCs w:val="28"/>
          <w:lang w:val="en-US"/>
        </w:rPr>
        <w:t>Transferuri</w:t>
      </w:r>
      <w:proofErr w:type="spellEnd"/>
      <w:r w:rsidRPr="00E37B01">
        <w:rPr>
          <w:rFonts w:ascii="Times New Roman" w:hAnsi="Times New Roman" w:cs="Times New Roman"/>
          <w:sz w:val="28"/>
          <w:szCs w:val="28"/>
          <w:lang w:val="en-US"/>
        </w:rPr>
        <w:t xml:space="preserve"> </w:t>
      </w:r>
      <w:proofErr w:type="spellStart"/>
      <w:r w:rsidRPr="00E37B01">
        <w:rPr>
          <w:rFonts w:ascii="Times New Roman" w:hAnsi="Times New Roman" w:cs="Times New Roman"/>
          <w:sz w:val="28"/>
          <w:szCs w:val="28"/>
          <w:lang w:val="en-US"/>
        </w:rPr>
        <w:t>curente</w:t>
      </w:r>
      <w:proofErr w:type="spellEnd"/>
      <w:r w:rsidRPr="00E37B01">
        <w:rPr>
          <w:rFonts w:ascii="Times New Roman" w:hAnsi="Times New Roman" w:cs="Times New Roman"/>
          <w:sz w:val="28"/>
          <w:szCs w:val="28"/>
          <w:lang w:val="en-US"/>
        </w:rPr>
        <w:t xml:space="preserve"> </w:t>
      </w:r>
      <w:proofErr w:type="spellStart"/>
      <w:r w:rsidRPr="00E37B01">
        <w:rPr>
          <w:rFonts w:ascii="Times New Roman" w:hAnsi="Times New Roman" w:cs="Times New Roman"/>
          <w:sz w:val="28"/>
          <w:szCs w:val="28"/>
          <w:lang w:val="en-US"/>
        </w:rPr>
        <w:t>primite</w:t>
      </w:r>
      <w:proofErr w:type="spellEnd"/>
      <w:r w:rsidRPr="00E37B01">
        <w:rPr>
          <w:rFonts w:ascii="Times New Roman" w:hAnsi="Times New Roman" w:cs="Times New Roman"/>
          <w:sz w:val="28"/>
          <w:szCs w:val="28"/>
          <w:lang w:val="en-US"/>
        </w:rPr>
        <w:t xml:space="preserve"> </w:t>
      </w:r>
      <w:r w:rsidRPr="00E37B01">
        <w:rPr>
          <w:rFonts w:ascii="Times New Roman" w:hAnsi="Times New Roman" w:cs="Times New Roman"/>
          <w:sz w:val="28"/>
          <w:szCs w:val="28"/>
          <w:lang w:val="ro-RO"/>
        </w:rPr>
        <w:t>cu destinație generală de la bugetul de stat aprobate /precizate-2646,4 mii lei,executat în sumă de 2293,6 mii lei cu nivelul finanțării de 86,67%.</w:t>
      </w:r>
    </w:p>
    <w:p w:rsidR="00E37B01" w:rsidRPr="00E37B01" w:rsidRDefault="00E37B01" w:rsidP="00E37B01">
      <w:pPr>
        <w:pStyle w:val="a3"/>
        <w:numPr>
          <w:ilvl w:val="0"/>
          <w:numId w:val="1"/>
        </w:numPr>
        <w:jc w:val="both"/>
        <w:rPr>
          <w:rFonts w:ascii="Times New Roman" w:hAnsi="Times New Roman" w:cs="Times New Roman"/>
          <w:sz w:val="28"/>
          <w:szCs w:val="28"/>
          <w:lang w:val="en-US"/>
        </w:rPr>
      </w:pPr>
      <w:proofErr w:type="spellStart"/>
      <w:r w:rsidRPr="00E37B01">
        <w:rPr>
          <w:rFonts w:ascii="Times New Roman" w:hAnsi="Times New Roman" w:cs="Times New Roman"/>
          <w:sz w:val="28"/>
          <w:szCs w:val="28"/>
          <w:lang w:val="en-US"/>
        </w:rPr>
        <w:t>Transferuri</w:t>
      </w:r>
      <w:proofErr w:type="spellEnd"/>
      <w:r w:rsidRPr="00E37B01">
        <w:rPr>
          <w:rFonts w:ascii="Times New Roman" w:hAnsi="Times New Roman" w:cs="Times New Roman"/>
          <w:sz w:val="28"/>
          <w:szCs w:val="28"/>
          <w:lang w:val="en-US"/>
        </w:rPr>
        <w:t xml:space="preserve"> </w:t>
      </w:r>
      <w:proofErr w:type="spellStart"/>
      <w:r w:rsidRPr="00E37B01">
        <w:rPr>
          <w:rFonts w:ascii="Times New Roman" w:hAnsi="Times New Roman" w:cs="Times New Roman"/>
          <w:sz w:val="28"/>
          <w:szCs w:val="28"/>
          <w:lang w:val="en-US"/>
        </w:rPr>
        <w:t>curente</w:t>
      </w:r>
      <w:proofErr w:type="spellEnd"/>
      <w:r w:rsidRPr="00E37B01">
        <w:rPr>
          <w:rFonts w:ascii="Times New Roman" w:hAnsi="Times New Roman" w:cs="Times New Roman"/>
          <w:sz w:val="28"/>
          <w:szCs w:val="28"/>
          <w:lang w:val="en-US"/>
        </w:rPr>
        <w:t xml:space="preserve"> primate cu </w:t>
      </w:r>
      <w:proofErr w:type="spellStart"/>
      <w:r w:rsidRPr="00E37B01">
        <w:rPr>
          <w:rFonts w:ascii="Times New Roman" w:hAnsi="Times New Roman" w:cs="Times New Roman"/>
          <w:sz w:val="28"/>
          <w:szCs w:val="28"/>
          <w:lang w:val="en-US"/>
        </w:rPr>
        <w:t>destinație</w:t>
      </w:r>
      <w:proofErr w:type="spellEnd"/>
      <w:r w:rsidRPr="00E37B01">
        <w:rPr>
          <w:rFonts w:ascii="Times New Roman" w:hAnsi="Times New Roman" w:cs="Times New Roman"/>
          <w:sz w:val="28"/>
          <w:szCs w:val="28"/>
          <w:lang w:val="en-US"/>
        </w:rPr>
        <w:t xml:space="preserve"> </w:t>
      </w:r>
      <w:proofErr w:type="spellStart"/>
      <w:r w:rsidRPr="00E37B01">
        <w:rPr>
          <w:rFonts w:ascii="Times New Roman" w:hAnsi="Times New Roman" w:cs="Times New Roman"/>
          <w:sz w:val="28"/>
          <w:szCs w:val="28"/>
          <w:lang w:val="en-US"/>
        </w:rPr>
        <w:t>specială</w:t>
      </w:r>
      <w:proofErr w:type="spellEnd"/>
      <w:r w:rsidRPr="00E37B01">
        <w:rPr>
          <w:rFonts w:ascii="Times New Roman" w:hAnsi="Times New Roman" w:cs="Times New Roman"/>
          <w:sz w:val="28"/>
          <w:szCs w:val="28"/>
          <w:lang w:val="en-US"/>
        </w:rPr>
        <w:t xml:space="preserve">-plan aprobat-19384,1 </w:t>
      </w:r>
      <w:proofErr w:type="spellStart"/>
      <w:r w:rsidRPr="00E37B01">
        <w:rPr>
          <w:rFonts w:ascii="Times New Roman" w:hAnsi="Times New Roman" w:cs="Times New Roman"/>
          <w:sz w:val="28"/>
          <w:szCs w:val="28"/>
          <w:lang w:val="en-US"/>
        </w:rPr>
        <w:t>mii</w:t>
      </w:r>
      <w:proofErr w:type="spellEnd"/>
      <w:r w:rsidRPr="00E37B01">
        <w:rPr>
          <w:rFonts w:ascii="Times New Roman" w:hAnsi="Times New Roman" w:cs="Times New Roman"/>
          <w:sz w:val="28"/>
          <w:szCs w:val="28"/>
          <w:lang w:val="en-US"/>
        </w:rPr>
        <w:t xml:space="preserve"> lei,precizat-20306,9 </w:t>
      </w:r>
      <w:proofErr w:type="spellStart"/>
      <w:r w:rsidRPr="00E37B01">
        <w:rPr>
          <w:rFonts w:ascii="Times New Roman" w:hAnsi="Times New Roman" w:cs="Times New Roman"/>
          <w:sz w:val="28"/>
          <w:szCs w:val="28"/>
          <w:lang w:val="en-US"/>
        </w:rPr>
        <w:t>mii</w:t>
      </w:r>
      <w:proofErr w:type="spellEnd"/>
      <w:r w:rsidRPr="00E37B01">
        <w:rPr>
          <w:rFonts w:ascii="Times New Roman" w:hAnsi="Times New Roman" w:cs="Times New Roman"/>
          <w:sz w:val="28"/>
          <w:szCs w:val="28"/>
          <w:lang w:val="en-US"/>
        </w:rPr>
        <w:t xml:space="preserve"> lei,executate-18585,7 </w:t>
      </w:r>
      <w:proofErr w:type="spellStart"/>
      <w:r w:rsidRPr="00E37B01">
        <w:rPr>
          <w:rFonts w:ascii="Times New Roman" w:hAnsi="Times New Roman" w:cs="Times New Roman"/>
          <w:sz w:val="28"/>
          <w:szCs w:val="28"/>
          <w:lang w:val="en-US"/>
        </w:rPr>
        <w:t>mii</w:t>
      </w:r>
      <w:proofErr w:type="spellEnd"/>
      <w:r w:rsidRPr="00E37B01">
        <w:rPr>
          <w:rFonts w:ascii="Times New Roman" w:hAnsi="Times New Roman" w:cs="Times New Roman"/>
          <w:sz w:val="28"/>
          <w:szCs w:val="28"/>
          <w:lang w:val="en-US"/>
        </w:rPr>
        <w:t xml:space="preserve"> lei cu </w:t>
      </w:r>
      <w:proofErr w:type="spellStart"/>
      <w:r w:rsidRPr="00E37B01">
        <w:rPr>
          <w:rFonts w:ascii="Times New Roman" w:hAnsi="Times New Roman" w:cs="Times New Roman"/>
          <w:sz w:val="28"/>
          <w:szCs w:val="28"/>
          <w:lang w:val="en-US"/>
        </w:rPr>
        <w:t>nivelul</w:t>
      </w:r>
      <w:proofErr w:type="spellEnd"/>
      <w:r w:rsidRPr="00E37B01">
        <w:rPr>
          <w:rFonts w:ascii="Times New Roman" w:hAnsi="Times New Roman" w:cs="Times New Roman"/>
          <w:sz w:val="28"/>
          <w:szCs w:val="28"/>
          <w:lang w:val="en-US"/>
        </w:rPr>
        <w:t xml:space="preserve"> </w:t>
      </w:r>
      <w:proofErr w:type="spellStart"/>
      <w:r w:rsidRPr="00E37B01">
        <w:rPr>
          <w:rFonts w:ascii="Times New Roman" w:hAnsi="Times New Roman" w:cs="Times New Roman"/>
          <w:sz w:val="28"/>
          <w:szCs w:val="28"/>
          <w:lang w:val="en-US"/>
        </w:rPr>
        <w:t>finanțării</w:t>
      </w:r>
      <w:proofErr w:type="spellEnd"/>
      <w:r w:rsidRPr="00E37B01">
        <w:rPr>
          <w:rFonts w:ascii="Times New Roman" w:hAnsi="Times New Roman" w:cs="Times New Roman"/>
          <w:sz w:val="28"/>
          <w:szCs w:val="28"/>
          <w:lang w:val="en-US"/>
        </w:rPr>
        <w:t xml:space="preserve"> de 95,77%  </w:t>
      </w:r>
      <w:proofErr w:type="spellStart"/>
      <w:r w:rsidRPr="00E37B01">
        <w:rPr>
          <w:rFonts w:ascii="Times New Roman" w:hAnsi="Times New Roman" w:cs="Times New Roman"/>
          <w:sz w:val="28"/>
          <w:szCs w:val="28"/>
          <w:lang w:val="en-US"/>
        </w:rPr>
        <w:t>și</w:t>
      </w:r>
      <w:proofErr w:type="spellEnd"/>
      <w:r w:rsidRPr="00E37B01">
        <w:rPr>
          <w:rFonts w:ascii="Times New Roman" w:hAnsi="Times New Roman" w:cs="Times New Roman"/>
          <w:sz w:val="28"/>
          <w:szCs w:val="28"/>
          <w:lang w:val="en-US"/>
        </w:rPr>
        <w:t xml:space="preserve"> </w:t>
      </w:r>
      <w:proofErr w:type="spellStart"/>
      <w:r w:rsidRPr="00E37B01">
        <w:rPr>
          <w:rFonts w:ascii="Times New Roman" w:hAnsi="Times New Roman" w:cs="Times New Roman"/>
          <w:sz w:val="28"/>
          <w:szCs w:val="28"/>
          <w:lang w:val="en-US"/>
        </w:rPr>
        <w:t>inclusiv</w:t>
      </w:r>
      <w:proofErr w:type="spellEnd"/>
      <w:r w:rsidRPr="00E37B01">
        <w:rPr>
          <w:rFonts w:ascii="Times New Roman" w:hAnsi="Times New Roman" w:cs="Times New Roman"/>
          <w:sz w:val="28"/>
          <w:szCs w:val="28"/>
          <w:lang w:val="en-US"/>
        </w:rPr>
        <w:t>:</w:t>
      </w:r>
    </w:p>
    <w:p w:rsidR="00E37B01" w:rsidRPr="00E37B01" w:rsidRDefault="00E37B01" w:rsidP="00E37B01">
      <w:pPr>
        <w:pStyle w:val="a3"/>
        <w:tabs>
          <w:tab w:val="left" w:pos="1230"/>
        </w:tabs>
        <w:jc w:val="both"/>
        <w:rPr>
          <w:rFonts w:ascii="Times New Roman" w:hAnsi="Times New Roman" w:cs="Times New Roman"/>
          <w:sz w:val="28"/>
          <w:szCs w:val="28"/>
          <w:lang w:val="ro-RO"/>
        </w:rPr>
      </w:pPr>
      <w:r w:rsidRPr="00E37B01">
        <w:rPr>
          <w:rFonts w:ascii="Times New Roman" w:hAnsi="Times New Roman" w:cs="Times New Roman"/>
          <w:lang w:val="ro-RO"/>
        </w:rPr>
        <w:tab/>
        <w:t>1.P</w:t>
      </w:r>
      <w:r w:rsidRPr="00E37B01">
        <w:rPr>
          <w:rFonts w:ascii="Times New Roman" w:hAnsi="Times New Roman" w:cs="Times New Roman"/>
          <w:sz w:val="28"/>
          <w:szCs w:val="28"/>
          <w:lang w:val="ro-RO"/>
        </w:rPr>
        <w:t>entru instituțiile preșcolare-aprobat-17325,7 mii lei,precizat-18248,5 mii lei,executate-16614,4 mii lei,ori 91,04%</w:t>
      </w:r>
    </w:p>
    <w:p w:rsidR="00E37B01" w:rsidRPr="00E37B01" w:rsidRDefault="00E37B01" w:rsidP="00E37B01">
      <w:pPr>
        <w:pStyle w:val="a3"/>
        <w:tabs>
          <w:tab w:val="left" w:pos="1230"/>
        </w:tabs>
        <w:jc w:val="both"/>
        <w:rPr>
          <w:rFonts w:ascii="Times New Roman" w:hAnsi="Times New Roman" w:cs="Times New Roman"/>
          <w:sz w:val="28"/>
          <w:szCs w:val="28"/>
          <w:lang w:val="ro-RO"/>
        </w:rPr>
      </w:pPr>
      <w:r w:rsidRPr="00E37B01">
        <w:rPr>
          <w:rFonts w:ascii="Times New Roman" w:hAnsi="Times New Roman" w:cs="Times New Roman"/>
          <w:sz w:val="28"/>
          <w:szCs w:val="28"/>
          <w:lang w:val="ro-RO"/>
        </w:rPr>
        <w:tab/>
        <w:t>2.Pentru infrastructura drumurilor-aprobat-2058,4 mii lei,precizat-2058,4 mii lei,executate-1971,3 mii lei,95,8 %</w:t>
      </w:r>
    </w:p>
    <w:p w:rsidR="00E37B01" w:rsidRPr="00E37B01" w:rsidRDefault="00E37B01" w:rsidP="00E37B01">
      <w:pPr>
        <w:pStyle w:val="a3"/>
        <w:tabs>
          <w:tab w:val="left" w:pos="1230"/>
        </w:tabs>
        <w:jc w:val="both"/>
        <w:rPr>
          <w:rFonts w:ascii="Times New Roman" w:hAnsi="Times New Roman" w:cs="Times New Roman"/>
          <w:b/>
          <w:sz w:val="28"/>
          <w:szCs w:val="28"/>
          <w:lang w:val="ro-RO"/>
        </w:rPr>
      </w:pPr>
      <w:r w:rsidRPr="00E37B01">
        <w:rPr>
          <w:rFonts w:ascii="Times New Roman" w:hAnsi="Times New Roman" w:cs="Times New Roman"/>
          <w:b/>
          <w:sz w:val="28"/>
          <w:szCs w:val="28"/>
          <w:lang w:val="ro-RO"/>
        </w:rPr>
        <w:t>II.Executarea cheltuielilor</w:t>
      </w:r>
    </w:p>
    <w:p w:rsidR="00E37B01" w:rsidRPr="00E37B01" w:rsidRDefault="00E37B01" w:rsidP="00E37B01">
      <w:pPr>
        <w:pStyle w:val="a3"/>
        <w:tabs>
          <w:tab w:val="left" w:pos="1230"/>
        </w:tabs>
        <w:jc w:val="both"/>
        <w:rPr>
          <w:rFonts w:ascii="Times New Roman" w:hAnsi="Times New Roman" w:cs="Times New Roman"/>
          <w:sz w:val="28"/>
          <w:szCs w:val="28"/>
          <w:lang w:val="ro-RO"/>
        </w:rPr>
      </w:pPr>
      <w:r w:rsidRPr="00E37B01">
        <w:rPr>
          <w:rFonts w:ascii="Times New Roman" w:hAnsi="Times New Roman" w:cs="Times New Roman"/>
          <w:sz w:val="28"/>
          <w:szCs w:val="28"/>
          <w:lang w:val="ro-RO"/>
        </w:rPr>
        <w:t>Volumul cheltuielilor executate în bugetul orășenesc al primăriei Căușeni la situația 31.10.2019 constituie 35652,0 mii lei sau 89,34 la sută de planul precizat.</w:t>
      </w:r>
    </w:p>
    <w:p w:rsidR="00E37B01" w:rsidRPr="00E37B01" w:rsidRDefault="00E37B01" w:rsidP="00E37B01">
      <w:pPr>
        <w:jc w:val="both"/>
        <w:rPr>
          <w:rFonts w:ascii="Times New Roman" w:hAnsi="Times New Roman" w:cs="Times New Roman"/>
          <w:sz w:val="28"/>
          <w:szCs w:val="28"/>
          <w:lang w:val="ro-RO"/>
        </w:rPr>
      </w:pPr>
      <w:r w:rsidRPr="00E37B01">
        <w:rPr>
          <w:rFonts w:ascii="Times New Roman" w:hAnsi="Times New Roman" w:cs="Times New Roman"/>
          <w:sz w:val="28"/>
          <w:szCs w:val="28"/>
          <w:lang w:val="ro-RO"/>
        </w:rPr>
        <w:t xml:space="preserve">Examinînd cheltuielile bugetului primăriei or.Căușeni sub aspectul clasificației economice,constatăm că cheltuielile de personal s-au executat 14690,4 mii lei la nivel de 90,23% la sută,în rezultatul majorării salariilor conform Legii salarizării </w:t>
      </w:r>
      <w:r w:rsidRPr="00E37B01">
        <w:rPr>
          <w:rFonts w:ascii="Times New Roman" w:hAnsi="Times New Roman" w:cs="Times New Roman"/>
          <w:sz w:val="28"/>
          <w:szCs w:val="28"/>
          <w:lang w:val="ro-RO"/>
        </w:rPr>
        <w:lastRenderedPageBreak/>
        <w:t>nr.270 din 23 decembrie 2018.Cheltuielile pentru bunuri și servicii s-au executat în sumă de 8202,8 mii lei la nivel de 86,65% la sută.</w:t>
      </w:r>
    </w:p>
    <w:p w:rsidR="00E37B01" w:rsidRPr="00E37B01" w:rsidRDefault="00E37B01" w:rsidP="00E37B01">
      <w:pPr>
        <w:jc w:val="both"/>
        <w:rPr>
          <w:rFonts w:ascii="Times New Roman" w:hAnsi="Times New Roman" w:cs="Times New Roman"/>
          <w:sz w:val="28"/>
          <w:szCs w:val="28"/>
          <w:lang w:val="ro-RO"/>
        </w:rPr>
      </w:pPr>
      <w:r w:rsidRPr="00E37B01">
        <w:rPr>
          <w:rFonts w:ascii="Times New Roman" w:hAnsi="Times New Roman" w:cs="Times New Roman"/>
          <w:sz w:val="28"/>
          <w:szCs w:val="28"/>
          <w:lang w:val="ro-RO"/>
        </w:rPr>
        <w:t>Activele nefinanciare(mijloace fixe,clădiri,mașini și utilaje,mijloace de transport,unelte și scule,combustibil,produse alimentare,alte materiale) au fost executate în volum de 8940,5 mii lei la nivel de 78,65% din suma anuală precizată 11367,3 mii lei.</w:t>
      </w:r>
    </w:p>
    <w:p w:rsidR="00E37B01" w:rsidRPr="00E37B01" w:rsidRDefault="00E37B01" w:rsidP="00E37B01">
      <w:pPr>
        <w:jc w:val="both"/>
        <w:rPr>
          <w:rFonts w:ascii="Times New Roman" w:hAnsi="Times New Roman" w:cs="Times New Roman"/>
          <w:sz w:val="28"/>
          <w:szCs w:val="28"/>
          <w:lang w:val="ro-RO"/>
        </w:rPr>
      </w:pPr>
      <w:r w:rsidRPr="00E37B01">
        <w:rPr>
          <w:rFonts w:ascii="Times New Roman" w:hAnsi="Times New Roman" w:cs="Times New Roman"/>
          <w:sz w:val="28"/>
          <w:szCs w:val="28"/>
          <w:lang w:val="ro-RO"/>
        </w:rPr>
        <w:t>Stocuri de materiale circulante(procurarea combustibilului,carburanților,pieselor de schimb.produselor alimentare,medicamentelor,procurarea materialelor pentru scopuri didactice)sunt executate în sumă de  5225,2 mii lei la nivel de 74,49% din suma precizată 7014,6 mii lei.</w:t>
      </w:r>
    </w:p>
    <w:p w:rsidR="00E37B01" w:rsidRPr="00E37B01" w:rsidRDefault="00E37B01" w:rsidP="00E37B01">
      <w:pPr>
        <w:jc w:val="both"/>
        <w:rPr>
          <w:rFonts w:ascii="Times New Roman" w:hAnsi="Times New Roman" w:cs="Times New Roman"/>
          <w:sz w:val="28"/>
          <w:szCs w:val="28"/>
          <w:lang w:val="ro-RO"/>
        </w:rPr>
      </w:pPr>
      <w:r w:rsidRPr="00E37B01">
        <w:rPr>
          <w:rFonts w:ascii="Times New Roman" w:hAnsi="Times New Roman" w:cs="Times New Roman"/>
          <w:sz w:val="28"/>
          <w:szCs w:val="28"/>
          <w:lang w:val="ro-RO"/>
        </w:rPr>
        <w:t>Efectuînd analiza executării cheltuielilor pe grupe funcționale principale,se observă dinamica finanțării instituțiilor preșcolare care sînt în gestiunea primăriei or.Căușeni și aparatul primarului orașului Căușeni în felul următor:</w:t>
      </w:r>
    </w:p>
    <w:p w:rsidR="00E37B01" w:rsidRPr="00E37B01" w:rsidRDefault="00E37B01" w:rsidP="00E37B01">
      <w:pPr>
        <w:jc w:val="both"/>
        <w:rPr>
          <w:rFonts w:ascii="Times New Roman" w:hAnsi="Times New Roman" w:cs="Times New Roman"/>
          <w:sz w:val="28"/>
          <w:szCs w:val="28"/>
          <w:lang w:val="ro-RO"/>
        </w:rPr>
      </w:pPr>
      <w:r w:rsidRPr="00E37B01">
        <w:rPr>
          <w:rFonts w:ascii="Times New Roman" w:hAnsi="Times New Roman" w:cs="Times New Roman"/>
          <w:sz w:val="28"/>
          <w:szCs w:val="28"/>
          <w:lang w:val="ro-RO"/>
        </w:rPr>
        <w:t>-</w:t>
      </w:r>
      <w:r w:rsidRPr="00E37B01">
        <w:rPr>
          <w:rFonts w:ascii="Times New Roman" w:hAnsi="Times New Roman" w:cs="Times New Roman"/>
          <w:b/>
          <w:i/>
          <w:sz w:val="28"/>
          <w:szCs w:val="28"/>
          <w:lang w:val="ro-RO"/>
        </w:rPr>
        <w:t>cheltuielile pentru aparatul primariei</w:t>
      </w:r>
      <w:r w:rsidRPr="00E37B01">
        <w:rPr>
          <w:rFonts w:ascii="Times New Roman" w:hAnsi="Times New Roman" w:cs="Times New Roman"/>
          <w:sz w:val="28"/>
          <w:szCs w:val="28"/>
          <w:lang w:val="ro-RO"/>
        </w:rPr>
        <w:t xml:space="preserve">  sau executat 4246,3 mii lei,planul precizat fiind 4863,1 mii lei,sau 87.3 %</w:t>
      </w:r>
    </w:p>
    <w:p w:rsidR="00E37B01" w:rsidRPr="00E37B01" w:rsidRDefault="00E37B01" w:rsidP="00E37B01">
      <w:pPr>
        <w:jc w:val="both"/>
        <w:rPr>
          <w:rFonts w:ascii="Times New Roman" w:hAnsi="Times New Roman" w:cs="Times New Roman"/>
          <w:sz w:val="28"/>
          <w:szCs w:val="28"/>
          <w:lang w:val="ro-RO"/>
        </w:rPr>
      </w:pPr>
      <w:r w:rsidRPr="00E37B01">
        <w:rPr>
          <w:rFonts w:ascii="Times New Roman" w:hAnsi="Times New Roman" w:cs="Times New Roman"/>
          <w:sz w:val="28"/>
          <w:szCs w:val="28"/>
          <w:lang w:val="ro-RO"/>
        </w:rPr>
        <w:t>-</w:t>
      </w:r>
      <w:r w:rsidRPr="00E37B01">
        <w:rPr>
          <w:rFonts w:ascii="Times New Roman" w:hAnsi="Times New Roman" w:cs="Times New Roman"/>
          <w:b/>
          <w:i/>
          <w:sz w:val="28"/>
          <w:szCs w:val="28"/>
          <w:lang w:val="ro-RO"/>
        </w:rPr>
        <w:t>cheltuielile pentru dezvoltarea drumurilor și infrastructura drumurilor</w:t>
      </w:r>
      <w:r w:rsidRPr="00E37B01">
        <w:rPr>
          <w:rFonts w:ascii="Times New Roman" w:hAnsi="Times New Roman" w:cs="Times New Roman"/>
          <w:sz w:val="28"/>
          <w:szCs w:val="28"/>
          <w:lang w:val="ro-RO"/>
        </w:rPr>
        <w:t xml:space="preserve"> planul de 3914,9 mii lei a fost executat  la nivelul 99,3 %</w:t>
      </w:r>
    </w:p>
    <w:p w:rsidR="00E37B01" w:rsidRPr="00E37B01" w:rsidRDefault="00E37B01" w:rsidP="00E37B01">
      <w:pPr>
        <w:jc w:val="both"/>
        <w:rPr>
          <w:rFonts w:ascii="Times New Roman" w:hAnsi="Times New Roman" w:cs="Times New Roman"/>
          <w:sz w:val="28"/>
          <w:szCs w:val="28"/>
          <w:lang w:val="ro-RO"/>
        </w:rPr>
      </w:pPr>
      <w:r w:rsidRPr="00E37B01">
        <w:rPr>
          <w:rFonts w:ascii="Times New Roman" w:hAnsi="Times New Roman" w:cs="Times New Roman"/>
          <w:sz w:val="28"/>
          <w:szCs w:val="28"/>
          <w:lang w:val="ro-RO"/>
        </w:rPr>
        <w:t xml:space="preserve">- </w:t>
      </w:r>
      <w:r w:rsidRPr="00E37B01">
        <w:rPr>
          <w:rFonts w:ascii="Times New Roman" w:hAnsi="Times New Roman" w:cs="Times New Roman"/>
          <w:b/>
          <w:i/>
          <w:sz w:val="28"/>
          <w:szCs w:val="28"/>
          <w:lang w:val="ro-RO"/>
        </w:rPr>
        <w:t>dezvoltarea gospodariei de locuințe și serviciilor comunale</w:t>
      </w:r>
      <w:r w:rsidRPr="00E37B01">
        <w:rPr>
          <w:rFonts w:ascii="Times New Roman" w:hAnsi="Times New Roman" w:cs="Times New Roman"/>
          <w:sz w:val="28"/>
          <w:szCs w:val="28"/>
          <w:lang w:val="ro-RO"/>
        </w:rPr>
        <w:t xml:space="preserve"> ,planul de cheltuieli a fost indeplinit la nivel de 99,8 %</w:t>
      </w:r>
    </w:p>
    <w:p w:rsidR="00E37B01" w:rsidRPr="00E37B01" w:rsidRDefault="00E37B01" w:rsidP="00E37B01">
      <w:pPr>
        <w:jc w:val="both"/>
        <w:rPr>
          <w:rFonts w:ascii="Times New Roman" w:hAnsi="Times New Roman" w:cs="Times New Roman"/>
          <w:sz w:val="28"/>
          <w:szCs w:val="28"/>
          <w:lang w:val="ro-RO"/>
        </w:rPr>
      </w:pPr>
      <w:r w:rsidRPr="00E37B01">
        <w:rPr>
          <w:rFonts w:ascii="Times New Roman" w:hAnsi="Times New Roman" w:cs="Times New Roman"/>
          <w:sz w:val="28"/>
          <w:szCs w:val="28"/>
          <w:lang w:val="ro-RO"/>
        </w:rPr>
        <w:t>-</w:t>
      </w:r>
      <w:r w:rsidRPr="00E37B01">
        <w:rPr>
          <w:rFonts w:ascii="Times New Roman" w:hAnsi="Times New Roman" w:cs="Times New Roman"/>
          <w:b/>
          <w:i/>
          <w:sz w:val="28"/>
          <w:szCs w:val="28"/>
          <w:lang w:val="ro-RO"/>
        </w:rPr>
        <w:t>iluminatul stradal</w:t>
      </w:r>
      <w:r w:rsidRPr="00E37B01">
        <w:rPr>
          <w:rFonts w:ascii="Times New Roman" w:hAnsi="Times New Roman" w:cs="Times New Roman"/>
          <w:b/>
          <w:sz w:val="28"/>
          <w:szCs w:val="28"/>
          <w:lang w:val="ro-RO"/>
        </w:rPr>
        <w:t xml:space="preserve"> – </w:t>
      </w:r>
      <w:r w:rsidRPr="00E37B01">
        <w:rPr>
          <w:rFonts w:ascii="Times New Roman" w:hAnsi="Times New Roman" w:cs="Times New Roman"/>
          <w:sz w:val="28"/>
          <w:szCs w:val="28"/>
          <w:lang w:val="ro-RO"/>
        </w:rPr>
        <w:t>cheltuielile sau executat la nivel de 85,1 %</w:t>
      </w:r>
    </w:p>
    <w:p w:rsidR="00E37B01" w:rsidRPr="00E37B01" w:rsidRDefault="00E37B01" w:rsidP="00E37B01">
      <w:pPr>
        <w:jc w:val="both"/>
        <w:rPr>
          <w:rFonts w:ascii="Times New Roman" w:hAnsi="Times New Roman" w:cs="Times New Roman"/>
          <w:sz w:val="28"/>
          <w:szCs w:val="28"/>
          <w:lang w:val="ro-RO"/>
        </w:rPr>
      </w:pPr>
      <w:r w:rsidRPr="00E37B01">
        <w:rPr>
          <w:rFonts w:ascii="Times New Roman" w:hAnsi="Times New Roman" w:cs="Times New Roman"/>
          <w:sz w:val="28"/>
          <w:szCs w:val="28"/>
          <w:lang w:val="ro-RO"/>
        </w:rPr>
        <w:t>-</w:t>
      </w:r>
      <w:r w:rsidRPr="00E37B01">
        <w:rPr>
          <w:rFonts w:ascii="Times New Roman" w:hAnsi="Times New Roman" w:cs="Times New Roman"/>
          <w:b/>
          <w:i/>
          <w:sz w:val="28"/>
          <w:szCs w:val="28"/>
          <w:lang w:val="ro-RO"/>
        </w:rPr>
        <w:t>Cultura,sport,tineret</w:t>
      </w:r>
      <w:r w:rsidRPr="00E37B01">
        <w:rPr>
          <w:rFonts w:ascii="Times New Roman" w:hAnsi="Times New Roman" w:cs="Times New Roman"/>
          <w:sz w:val="28"/>
          <w:szCs w:val="28"/>
          <w:lang w:val="ro-RO"/>
        </w:rPr>
        <w:t>– planul la cheltuieli fiind de951,9 mii lei,sau executat969,8 mii lei</w:t>
      </w:r>
      <w:r w:rsidRPr="00E37B01">
        <w:rPr>
          <w:rFonts w:ascii="Times New Roman" w:hAnsi="Times New Roman" w:cs="Times New Roman"/>
          <w:b/>
          <w:sz w:val="28"/>
          <w:szCs w:val="28"/>
          <w:lang w:val="ro-RO"/>
        </w:rPr>
        <w:t xml:space="preserve"> ,</w:t>
      </w:r>
      <w:r w:rsidRPr="00E37B01">
        <w:rPr>
          <w:rFonts w:ascii="Times New Roman" w:hAnsi="Times New Roman" w:cs="Times New Roman"/>
          <w:sz w:val="28"/>
          <w:szCs w:val="28"/>
          <w:lang w:val="ro-RO"/>
        </w:rPr>
        <w:t>sau 101,9 %</w:t>
      </w:r>
    </w:p>
    <w:p w:rsidR="00E37B01" w:rsidRPr="00E37B01" w:rsidRDefault="00E37B01" w:rsidP="00E37B01">
      <w:pPr>
        <w:jc w:val="both"/>
        <w:rPr>
          <w:rFonts w:ascii="Times New Roman" w:hAnsi="Times New Roman" w:cs="Times New Roman"/>
          <w:sz w:val="28"/>
          <w:szCs w:val="28"/>
          <w:lang w:val="ro-RO"/>
        </w:rPr>
      </w:pPr>
      <w:r w:rsidRPr="00E37B01">
        <w:rPr>
          <w:rFonts w:ascii="Times New Roman" w:hAnsi="Times New Roman" w:cs="Times New Roman"/>
          <w:sz w:val="28"/>
          <w:szCs w:val="28"/>
          <w:lang w:val="ro-RO"/>
        </w:rPr>
        <w:t>-</w:t>
      </w:r>
      <w:r w:rsidRPr="00E37B01">
        <w:rPr>
          <w:rFonts w:ascii="Times New Roman" w:hAnsi="Times New Roman" w:cs="Times New Roman"/>
          <w:b/>
          <w:i/>
          <w:sz w:val="28"/>
          <w:szCs w:val="28"/>
          <w:lang w:val="ro-RO"/>
        </w:rPr>
        <w:t>Protecția socială-</w:t>
      </w:r>
      <w:r w:rsidRPr="00E37B01">
        <w:rPr>
          <w:rFonts w:ascii="Times New Roman" w:hAnsi="Times New Roman" w:cs="Times New Roman"/>
          <w:sz w:val="28"/>
          <w:szCs w:val="28"/>
          <w:lang w:val="ro-RO"/>
        </w:rPr>
        <w:t>aprobat cuprecizat constituie 744,5 mii lei,executarea constituind 533,4 mii lei sau 71,6%</w:t>
      </w:r>
    </w:p>
    <w:p w:rsidR="00E37B01" w:rsidRPr="00E37B01" w:rsidRDefault="00E37B01" w:rsidP="00E37B01">
      <w:pPr>
        <w:spacing w:line="240" w:lineRule="auto"/>
        <w:jc w:val="both"/>
        <w:rPr>
          <w:rFonts w:ascii="Times New Roman" w:hAnsi="Times New Roman" w:cs="Times New Roman"/>
          <w:sz w:val="28"/>
          <w:szCs w:val="28"/>
          <w:lang w:val="ro-RO"/>
        </w:rPr>
      </w:pPr>
      <w:r w:rsidRPr="00E37B01">
        <w:rPr>
          <w:rFonts w:ascii="Times New Roman" w:hAnsi="Times New Roman" w:cs="Times New Roman"/>
          <w:sz w:val="28"/>
          <w:szCs w:val="28"/>
          <w:lang w:val="ro-RO"/>
        </w:rPr>
        <w:t>-`</w:t>
      </w:r>
      <w:r w:rsidRPr="00E37B01">
        <w:rPr>
          <w:rFonts w:ascii="Times New Roman" w:hAnsi="Times New Roman" w:cs="Times New Roman"/>
          <w:b/>
          <w:i/>
          <w:sz w:val="28"/>
          <w:szCs w:val="28"/>
          <w:lang w:val="ro-RO"/>
        </w:rPr>
        <w:t>învățămînt (educaîie timpurie</w:t>
      </w:r>
      <w:r w:rsidRPr="00E37B01">
        <w:rPr>
          <w:rFonts w:ascii="Times New Roman" w:hAnsi="Times New Roman" w:cs="Times New Roman"/>
          <w:sz w:val="28"/>
          <w:szCs w:val="28"/>
          <w:lang w:val="ro-RO"/>
        </w:rPr>
        <w:t>)-cheltuielile precizate constituie 22371,3 mii lei,sau executat pe 10 luni în sumă de 18530,4 mii lei sau 82,8 %</w:t>
      </w:r>
    </w:p>
    <w:p w:rsidR="00E37B01" w:rsidRPr="00E37B01" w:rsidRDefault="00E37B01" w:rsidP="00E37B01">
      <w:pPr>
        <w:spacing w:line="240" w:lineRule="auto"/>
        <w:jc w:val="both"/>
        <w:rPr>
          <w:rFonts w:ascii="Times New Roman" w:hAnsi="Times New Roman" w:cs="Times New Roman"/>
          <w:sz w:val="28"/>
          <w:szCs w:val="28"/>
          <w:lang w:val="en-US"/>
        </w:rPr>
      </w:pPr>
      <w:r w:rsidRPr="00E37B01">
        <w:rPr>
          <w:rFonts w:ascii="Times New Roman" w:hAnsi="Times New Roman" w:cs="Times New Roman"/>
          <w:i/>
          <w:sz w:val="28"/>
          <w:szCs w:val="28"/>
          <w:lang w:val="ro-RO"/>
        </w:rPr>
        <w:t>Din cheltuieli totale</w:t>
      </w:r>
      <w:r w:rsidRPr="00E37B01">
        <w:rPr>
          <w:rFonts w:ascii="Times New Roman" w:hAnsi="Times New Roman" w:cs="Times New Roman"/>
          <w:sz w:val="28"/>
          <w:szCs w:val="28"/>
          <w:lang w:val="en-US"/>
        </w:rPr>
        <w:t>:</w:t>
      </w:r>
    </w:p>
    <w:p w:rsidR="00E37B01" w:rsidRPr="00E37B01" w:rsidRDefault="00E37B01" w:rsidP="00E37B01">
      <w:pPr>
        <w:spacing w:after="0" w:line="240" w:lineRule="auto"/>
        <w:jc w:val="both"/>
        <w:rPr>
          <w:rFonts w:ascii="Times New Roman" w:hAnsi="Times New Roman" w:cs="Times New Roman"/>
          <w:sz w:val="28"/>
          <w:szCs w:val="28"/>
          <w:lang w:val="en-US"/>
        </w:rPr>
      </w:pPr>
      <w:proofErr w:type="gramStart"/>
      <w:r w:rsidRPr="00E37B01">
        <w:rPr>
          <w:rFonts w:ascii="Times New Roman" w:hAnsi="Times New Roman" w:cs="Times New Roman"/>
          <w:sz w:val="28"/>
          <w:szCs w:val="28"/>
          <w:lang w:val="en-US"/>
        </w:rPr>
        <w:t>a)</w:t>
      </w:r>
      <w:proofErr w:type="spellStart"/>
      <w:proofErr w:type="gramEnd"/>
      <w:r w:rsidRPr="00E37B01">
        <w:rPr>
          <w:rFonts w:ascii="Times New Roman" w:hAnsi="Times New Roman" w:cs="Times New Roman"/>
          <w:sz w:val="28"/>
          <w:szCs w:val="28"/>
          <w:lang w:val="en-US"/>
        </w:rPr>
        <w:t>salariu</w:t>
      </w:r>
      <w:proofErr w:type="spellEnd"/>
      <w:r w:rsidRPr="00E37B01">
        <w:rPr>
          <w:rFonts w:ascii="Times New Roman" w:hAnsi="Times New Roman" w:cs="Times New Roman"/>
          <w:sz w:val="28"/>
          <w:szCs w:val="28"/>
          <w:lang w:val="en-US"/>
        </w:rPr>
        <w:t xml:space="preserve"> </w:t>
      </w:r>
      <w:proofErr w:type="spellStart"/>
      <w:r w:rsidRPr="00E37B01">
        <w:rPr>
          <w:rFonts w:ascii="Times New Roman" w:hAnsi="Times New Roman" w:cs="Times New Roman"/>
          <w:sz w:val="28"/>
          <w:szCs w:val="28"/>
          <w:lang w:val="en-US"/>
        </w:rPr>
        <w:t>constituie</w:t>
      </w:r>
      <w:proofErr w:type="spellEnd"/>
      <w:r w:rsidRPr="00E37B01">
        <w:rPr>
          <w:rFonts w:ascii="Times New Roman" w:hAnsi="Times New Roman" w:cs="Times New Roman"/>
          <w:sz w:val="28"/>
          <w:szCs w:val="28"/>
          <w:lang w:val="en-US"/>
        </w:rPr>
        <w:t xml:space="preserve"> 14730,1mii </w:t>
      </w:r>
      <w:proofErr w:type="spellStart"/>
      <w:r w:rsidRPr="00E37B01">
        <w:rPr>
          <w:rFonts w:ascii="Times New Roman" w:hAnsi="Times New Roman" w:cs="Times New Roman"/>
          <w:sz w:val="28"/>
          <w:szCs w:val="28"/>
          <w:lang w:val="en-US"/>
        </w:rPr>
        <w:t>lei,executat</w:t>
      </w:r>
      <w:proofErr w:type="spellEnd"/>
      <w:r w:rsidRPr="00E37B01">
        <w:rPr>
          <w:rFonts w:ascii="Times New Roman" w:hAnsi="Times New Roman" w:cs="Times New Roman"/>
          <w:sz w:val="28"/>
          <w:szCs w:val="28"/>
          <w:lang w:val="en-US"/>
        </w:rPr>
        <w:t xml:space="preserve">  13327.6 </w:t>
      </w:r>
      <w:proofErr w:type="spellStart"/>
      <w:r w:rsidRPr="00E37B01">
        <w:rPr>
          <w:rFonts w:ascii="Times New Roman" w:hAnsi="Times New Roman" w:cs="Times New Roman"/>
          <w:sz w:val="28"/>
          <w:szCs w:val="28"/>
          <w:lang w:val="en-US"/>
        </w:rPr>
        <w:t>mii</w:t>
      </w:r>
      <w:proofErr w:type="spellEnd"/>
      <w:r w:rsidRPr="00E37B01">
        <w:rPr>
          <w:rFonts w:ascii="Times New Roman" w:hAnsi="Times New Roman" w:cs="Times New Roman"/>
          <w:sz w:val="28"/>
          <w:szCs w:val="28"/>
          <w:lang w:val="en-US"/>
        </w:rPr>
        <w:t xml:space="preserve"> lei </w:t>
      </w:r>
      <w:proofErr w:type="spellStart"/>
      <w:r w:rsidRPr="00E37B01">
        <w:rPr>
          <w:rFonts w:ascii="Times New Roman" w:hAnsi="Times New Roman" w:cs="Times New Roman"/>
          <w:sz w:val="28"/>
          <w:szCs w:val="28"/>
          <w:lang w:val="en-US"/>
        </w:rPr>
        <w:t>sau</w:t>
      </w:r>
      <w:proofErr w:type="spellEnd"/>
      <w:r w:rsidRPr="00E37B01">
        <w:rPr>
          <w:rFonts w:ascii="Times New Roman" w:hAnsi="Times New Roman" w:cs="Times New Roman"/>
          <w:sz w:val="28"/>
          <w:szCs w:val="28"/>
          <w:lang w:val="en-US"/>
        </w:rPr>
        <w:t xml:space="preserve"> 90,5%</w:t>
      </w:r>
    </w:p>
    <w:p w:rsidR="00E37B01" w:rsidRPr="00E37B01" w:rsidRDefault="00E37B01" w:rsidP="00E37B01">
      <w:pPr>
        <w:spacing w:after="0" w:line="240" w:lineRule="auto"/>
        <w:ind w:left="360"/>
        <w:jc w:val="both"/>
        <w:rPr>
          <w:rFonts w:ascii="Times New Roman" w:hAnsi="Times New Roman" w:cs="Times New Roman"/>
          <w:sz w:val="28"/>
          <w:szCs w:val="28"/>
          <w:lang w:val="en-US"/>
        </w:rPr>
      </w:pPr>
      <w:r w:rsidRPr="00E37B01">
        <w:rPr>
          <w:rFonts w:ascii="Times New Roman" w:hAnsi="Times New Roman" w:cs="Times New Roman"/>
          <w:sz w:val="28"/>
          <w:szCs w:val="28"/>
          <w:lang w:val="en-US"/>
        </w:rPr>
        <w:t xml:space="preserve"> </w:t>
      </w:r>
      <w:proofErr w:type="gramStart"/>
      <w:r w:rsidRPr="00E37B01">
        <w:rPr>
          <w:rFonts w:ascii="Times New Roman" w:hAnsi="Times New Roman" w:cs="Times New Roman"/>
          <w:sz w:val="28"/>
          <w:szCs w:val="28"/>
          <w:lang w:val="en-US"/>
        </w:rPr>
        <w:t>b)</w:t>
      </w:r>
      <w:proofErr w:type="spellStart"/>
      <w:proofErr w:type="gramEnd"/>
      <w:r w:rsidRPr="00E37B01">
        <w:rPr>
          <w:rFonts w:ascii="Times New Roman" w:hAnsi="Times New Roman" w:cs="Times New Roman"/>
          <w:sz w:val="28"/>
          <w:szCs w:val="28"/>
          <w:lang w:val="en-US"/>
        </w:rPr>
        <w:t>Alimenta</w:t>
      </w:r>
      <w:proofErr w:type="spellEnd"/>
      <w:r w:rsidRPr="00E37B01">
        <w:rPr>
          <w:rFonts w:ascii="Times New Roman" w:hAnsi="Times New Roman" w:cs="Times New Roman"/>
          <w:sz w:val="28"/>
          <w:szCs w:val="28"/>
          <w:lang w:val="ro-RO"/>
        </w:rPr>
        <w:t>ția  plan - 4372,5 mii lei ,executat  3207,8 mii lei sau 73,4 %</w:t>
      </w:r>
    </w:p>
    <w:p w:rsidR="00E37B01" w:rsidRDefault="00E37B01" w:rsidP="00E37B01">
      <w:pPr>
        <w:spacing w:line="240" w:lineRule="auto"/>
        <w:jc w:val="both"/>
        <w:rPr>
          <w:rFonts w:ascii="Times New Roman" w:hAnsi="Times New Roman" w:cs="Times New Roman"/>
          <w:sz w:val="28"/>
          <w:szCs w:val="28"/>
          <w:lang w:val="en-US"/>
        </w:rPr>
      </w:pPr>
      <w:r w:rsidRPr="00E37B01">
        <w:rPr>
          <w:rFonts w:ascii="Times New Roman" w:hAnsi="Times New Roman" w:cs="Times New Roman"/>
          <w:sz w:val="28"/>
          <w:szCs w:val="28"/>
          <w:lang w:val="en-US"/>
        </w:rPr>
        <w:t xml:space="preserve">      </w:t>
      </w:r>
      <w:proofErr w:type="gramStart"/>
      <w:r w:rsidRPr="00E37B01">
        <w:rPr>
          <w:rFonts w:ascii="Times New Roman" w:hAnsi="Times New Roman" w:cs="Times New Roman"/>
          <w:sz w:val="28"/>
          <w:szCs w:val="28"/>
          <w:lang w:val="en-US"/>
        </w:rPr>
        <w:t>c)</w:t>
      </w:r>
      <w:proofErr w:type="spellStart"/>
      <w:r w:rsidRPr="00E37B01">
        <w:rPr>
          <w:rFonts w:ascii="Times New Roman" w:hAnsi="Times New Roman" w:cs="Times New Roman"/>
          <w:sz w:val="28"/>
          <w:szCs w:val="28"/>
          <w:lang w:val="en-US"/>
        </w:rPr>
        <w:t>Alte</w:t>
      </w:r>
      <w:proofErr w:type="spellEnd"/>
      <w:proofErr w:type="gramEnd"/>
      <w:r w:rsidRPr="00E37B01">
        <w:rPr>
          <w:rFonts w:ascii="Times New Roman" w:hAnsi="Times New Roman" w:cs="Times New Roman"/>
          <w:sz w:val="28"/>
          <w:szCs w:val="28"/>
          <w:lang w:val="en-US"/>
        </w:rPr>
        <w:t xml:space="preserve"> </w:t>
      </w:r>
      <w:proofErr w:type="spellStart"/>
      <w:r w:rsidRPr="00E37B01">
        <w:rPr>
          <w:rFonts w:ascii="Times New Roman" w:hAnsi="Times New Roman" w:cs="Times New Roman"/>
          <w:sz w:val="28"/>
          <w:szCs w:val="28"/>
          <w:lang w:val="en-US"/>
        </w:rPr>
        <w:t>cheltuieli</w:t>
      </w:r>
      <w:proofErr w:type="spellEnd"/>
      <w:r w:rsidRPr="00E37B01">
        <w:rPr>
          <w:rFonts w:ascii="Times New Roman" w:hAnsi="Times New Roman" w:cs="Times New Roman"/>
          <w:sz w:val="28"/>
          <w:szCs w:val="28"/>
          <w:lang w:val="en-US"/>
        </w:rPr>
        <w:t xml:space="preserve">   -  3268,7 </w:t>
      </w:r>
      <w:proofErr w:type="spellStart"/>
      <w:r w:rsidRPr="00E37B01">
        <w:rPr>
          <w:rFonts w:ascii="Times New Roman" w:hAnsi="Times New Roman" w:cs="Times New Roman"/>
          <w:sz w:val="28"/>
          <w:szCs w:val="28"/>
          <w:lang w:val="en-US"/>
        </w:rPr>
        <w:t>mii</w:t>
      </w:r>
      <w:proofErr w:type="spellEnd"/>
      <w:r w:rsidRPr="00E37B01">
        <w:rPr>
          <w:rFonts w:ascii="Times New Roman" w:hAnsi="Times New Roman" w:cs="Times New Roman"/>
          <w:sz w:val="28"/>
          <w:szCs w:val="28"/>
          <w:lang w:val="en-US"/>
        </w:rPr>
        <w:t xml:space="preserve"> lei ,</w:t>
      </w:r>
      <w:proofErr w:type="spellStart"/>
      <w:r w:rsidRPr="00E37B01">
        <w:rPr>
          <w:rFonts w:ascii="Times New Roman" w:hAnsi="Times New Roman" w:cs="Times New Roman"/>
          <w:sz w:val="28"/>
          <w:szCs w:val="28"/>
          <w:lang w:val="en-US"/>
        </w:rPr>
        <w:t>executat</w:t>
      </w:r>
      <w:proofErr w:type="spellEnd"/>
      <w:r w:rsidRPr="00E37B01">
        <w:rPr>
          <w:rFonts w:ascii="Times New Roman" w:hAnsi="Times New Roman" w:cs="Times New Roman"/>
          <w:sz w:val="28"/>
          <w:szCs w:val="28"/>
          <w:lang w:val="en-US"/>
        </w:rPr>
        <w:t xml:space="preserve"> 1995,0 </w:t>
      </w:r>
      <w:proofErr w:type="spellStart"/>
      <w:r w:rsidRPr="00E37B01">
        <w:rPr>
          <w:rFonts w:ascii="Times New Roman" w:hAnsi="Times New Roman" w:cs="Times New Roman"/>
          <w:sz w:val="28"/>
          <w:szCs w:val="28"/>
          <w:lang w:val="en-US"/>
        </w:rPr>
        <w:t>mii</w:t>
      </w:r>
      <w:proofErr w:type="spellEnd"/>
      <w:r w:rsidRPr="00E37B01">
        <w:rPr>
          <w:rFonts w:ascii="Times New Roman" w:hAnsi="Times New Roman" w:cs="Times New Roman"/>
          <w:sz w:val="28"/>
          <w:szCs w:val="28"/>
          <w:lang w:val="en-US"/>
        </w:rPr>
        <w:t xml:space="preserve"> lei </w:t>
      </w:r>
      <w:proofErr w:type="spellStart"/>
      <w:r w:rsidRPr="00E37B01">
        <w:rPr>
          <w:rFonts w:ascii="Times New Roman" w:hAnsi="Times New Roman" w:cs="Times New Roman"/>
          <w:sz w:val="28"/>
          <w:szCs w:val="28"/>
          <w:lang w:val="en-US"/>
        </w:rPr>
        <w:t>sau</w:t>
      </w:r>
      <w:proofErr w:type="spellEnd"/>
      <w:r w:rsidRPr="00E37B01">
        <w:rPr>
          <w:rFonts w:ascii="Times New Roman" w:hAnsi="Times New Roman" w:cs="Times New Roman"/>
          <w:sz w:val="28"/>
          <w:szCs w:val="28"/>
          <w:lang w:val="en-US"/>
        </w:rPr>
        <w:t xml:space="preserve">  61,0%</w:t>
      </w:r>
      <w:bookmarkStart w:id="0" w:name="_GoBack"/>
      <w:bookmarkEnd w:id="0"/>
    </w:p>
    <w:p w:rsidR="00E37B01" w:rsidRPr="00E37B01" w:rsidRDefault="00E37B01" w:rsidP="00E37B01">
      <w:pPr>
        <w:spacing w:line="240" w:lineRule="auto"/>
        <w:jc w:val="both"/>
        <w:rPr>
          <w:rFonts w:ascii="Times New Roman" w:hAnsi="Times New Roman" w:cs="Times New Roman"/>
          <w:sz w:val="28"/>
          <w:szCs w:val="28"/>
          <w:lang w:val="en-US"/>
        </w:rPr>
      </w:pPr>
    </w:p>
    <w:p w:rsidR="00B3583A" w:rsidRPr="00E37B01" w:rsidRDefault="00E37B01" w:rsidP="00E37B01">
      <w:pPr>
        <w:tabs>
          <w:tab w:val="left" w:pos="5895"/>
        </w:tabs>
        <w:ind w:firstLine="708"/>
        <w:jc w:val="both"/>
        <w:rPr>
          <w:rFonts w:ascii="Times New Roman" w:hAnsi="Times New Roman" w:cs="Times New Roman"/>
          <w:sz w:val="28"/>
          <w:szCs w:val="28"/>
          <w:lang w:val="ro-RO"/>
        </w:rPr>
      </w:pPr>
      <w:r w:rsidRPr="00E37B01">
        <w:rPr>
          <w:rFonts w:ascii="Times New Roman" w:hAnsi="Times New Roman" w:cs="Times New Roman"/>
          <w:sz w:val="28"/>
          <w:szCs w:val="28"/>
          <w:lang w:val="ro-RO"/>
        </w:rPr>
        <w:t>Specialist</w:t>
      </w:r>
      <w:r w:rsidRPr="00E37B01">
        <w:rPr>
          <w:rFonts w:ascii="Times New Roman" w:hAnsi="Times New Roman" w:cs="Times New Roman"/>
          <w:sz w:val="28"/>
          <w:szCs w:val="28"/>
          <w:lang w:val="ro-RO"/>
        </w:rPr>
        <w:tab/>
        <w:t>Natalia Carpovici</w:t>
      </w:r>
    </w:p>
    <w:sectPr w:rsidR="00B3583A" w:rsidRPr="00E37B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430C3"/>
    <w:multiLevelType w:val="hybridMultilevel"/>
    <w:tmpl w:val="B40CC8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7B01"/>
    <w:rsid w:val="00B3583A"/>
    <w:rsid w:val="00E37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B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3519</Characters>
  <Application>Microsoft Office Word</Application>
  <DocSecurity>0</DocSecurity>
  <Lines>29</Lines>
  <Paragraphs>8</Paragraphs>
  <ScaleCrop>false</ScaleCrop>
  <Company>Reanimator Extreme Edition</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cp:lastPrinted>2019-12-13T12:35:00Z</cp:lastPrinted>
  <dcterms:created xsi:type="dcterms:W3CDTF">2019-12-13T12:33:00Z</dcterms:created>
  <dcterms:modified xsi:type="dcterms:W3CDTF">2019-12-13T12:35:00Z</dcterms:modified>
</cp:coreProperties>
</file>