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BA" w:rsidRPr="00F70ABA" w:rsidRDefault="00F70ABA" w:rsidP="00F70ABA">
      <w:pPr>
        <w:spacing w:after="0" w:line="240" w:lineRule="auto"/>
        <w:jc w:val="right"/>
        <w:rPr>
          <w:rFonts w:ascii="Calibri" w:eastAsia="Times New Roman" w:hAnsi="Calibri" w:cs="Calibri"/>
          <w:lang w:val="en-US" w:eastAsia="ru-RU"/>
        </w:rPr>
      </w:pP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Anexa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nr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>. 1</w:t>
      </w:r>
    </w:p>
    <w:p w:rsidR="00F70ABA" w:rsidRPr="00F70ABA" w:rsidRDefault="00F70ABA" w:rsidP="00F70ABA">
      <w:pPr>
        <w:spacing w:after="0" w:line="240" w:lineRule="auto"/>
        <w:jc w:val="right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la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Regulamentul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privind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modul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delimitara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bunurilor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imobile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proprietate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publică</w:t>
      </w:r>
      <w:proofErr w:type="spellEnd"/>
    </w:p>
    <w:p w:rsidR="00F70ABA" w:rsidRPr="00F70ABA" w:rsidRDefault="00F70ABA" w:rsidP="00F70ABA">
      <w:pPr>
        <w:spacing w:after="0" w:line="240" w:lineRule="auto"/>
        <w:jc w:val="right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Calibri" w:eastAsia="Times New Roman" w:hAnsi="Calibri" w:cs="Calibri"/>
          <w:lang w:val="en-US" w:eastAsia="ru-RU"/>
        </w:rPr>
        <w:t> </w:t>
      </w:r>
    </w:p>
    <w:p w:rsidR="00F70ABA" w:rsidRPr="00F70ABA" w:rsidRDefault="00F70ABA" w:rsidP="00F70ABA">
      <w:pPr>
        <w:spacing w:after="0" w:line="240" w:lineRule="auto"/>
        <w:jc w:val="right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A P R O B </w:t>
      </w:r>
      <w:proofErr w:type="gramStart"/>
      <w:r w:rsidRPr="00F70ABA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T</w:t>
      </w:r>
    </w:p>
    <w:p w:rsidR="00F70ABA" w:rsidRPr="00F70ABA" w:rsidRDefault="00F70ABA" w:rsidP="00F70ABA">
      <w:pPr>
        <w:spacing w:after="0" w:line="240" w:lineRule="auto"/>
        <w:jc w:val="right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Calibri" w:eastAsia="Times New Roman" w:hAnsi="Calibri" w:cs="Calibri"/>
          <w:lang w:val="en-US" w:eastAsia="ru-RU"/>
        </w:rPr>
        <w:t> </w:t>
      </w:r>
    </w:p>
    <w:p w:rsidR="00F70ABA" w:rsidRPr="00F70ABA" w:rsidRDefault="00F70ABA" w:rsidP="00F70ABA">
      <w:pPr>
        <w:spacing w:after="0" w:line="240" w:lineRule="auto"/>
        <w:jc w:val="right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Times New Roman" w:eastAsia="Times New Roman" w:hAnsi="Times New Roman" w:cs="Times New Roman"/>
          <w:lang w:val="en-US" w:eastAsia="ru-RU"/>
        </w:rPr>
        <w:t>____________________________________</w:t>
      </w:r>
    </w:p>
    <w:p w:rsidR="00F70ABA" w:rsidRPr="00F70ABA" w:rsidRDefault="00F70ABA" w:rsidP="00F70ABA">
      <w:pPr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(funcția </w:t>
      </w:r>
      <w:proofErr w:type="spellStart"/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denumirea</w:t>
      </w:r>
      <w:proofErr w:type="spellEnd"/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persoanei</w:t>
      </w:r>
      <w:proofErr w:type="spellEnd"/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juridice</w:t>
      </w:r>
      <w:proofErr w:type="spellEnd"/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F70ABA" w:rsidRPr="00F70ABA" w:rsidRDefault="00F70ABA" w:rsidP="00F70ABA">
      <w:pPr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Calibri" w:eastAsia="Times New Roman" w:hAnsi="Calibri" w:cs="Calibri"/>
          <w:lang w:val="en-US" w:eastAsia="ru-RU"/>
        </w:rPr>
        <w:t> </w:t>
      </w:r>
    </w:p>
    <w:p w:rsidR="00F70ABA" w:rsidRPr="00F70ABA" w:rsidRDefault="00F70ABA" w:rsidP="00F70ABA">
      <w:pPr>
        <w:spacing w:after="0" w:line="240" w:lineRule="auto"/>
        <w:jc w:val="right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</w:t>
      </w:r>
    </w:p>
    <w:p w:rsidR="00F70ABA" w:rsidRPr="00F70ABA" w:rsidRDefault="00F70ABA" w:rsidP="00F70ABA">
      <w:pPr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</w:t>
      </w:r>
      <w:proofErr w:type="spellStart"/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semnătura</w:t>
      </w:r>
      <w:proofErr w:type="spellEnd"/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F70ABA" w:rsidRPr="00F70ABA" w:rsidRDefault="00F70ABA" w:rsidP="00F70ABA">
      <w:pPr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Calibri" w:eastAsia="Times New Roman" w:hAnsi="Calibri" w:cs="Calibri"/>
          <w:lang w:val="en-US" w:eastAsia="ru-RU"/>
        </w:rPr>
        <w:t> </w:t>
      </w:r>
    </w:p>
    <w:p w:rsidR="00F70ABA" w:rsidRPr="00F70ABA" w:rsidRDefault="00F70ABA" w:rsidP="00F70ABA">
      <w:pPr>
        <w:spacing w:after="0" w:line="240" w:lineRule="auto"/>
        <w:jc w:val="right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                                                                                 data _______________________</w:t>
      </w:r>
    </w:p>
    <w:p w:rsidR="00F70ABA" w:rsidRPr="00F70ABA" w:rsidRDefault="00F70ABA" w:rsidP="00F70ABA">
      <w:pPr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Calibri" w:eastAsia="Times New Roman" w:hAnsi="Calibri" w:cs="Calibri"/>
          <w:lang w:val="en-US" w:eastAsia="ru-RU"/>
        </w:rPr>
        <w:t> </w:t>
      </w:r>
      <w:r w:rsidRPr="00F70A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Act de </w:t>
      </w:r>
      <w:proofErr w:type="spellStart"/>
      <w:r w:rsidRPr="00F70A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inventariere</w:t>
      </w:r>
      <w:proofErr w:type="spellEnd"/>
      <w:r w:rsidRPr="00F70A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selectivă</w:t>
      </w:r>
      <w:proofErr w:type="spellEnd"/>
    </w:p>
    <w:p w:rsidR="00F70ABA" w:rsidRPr="00F70ABA" w:rsidRDefault="00F70ABA" w:rsidP="00F70ABA">
      <w:pPr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a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bunurilor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proprietate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publică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F70ABA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or.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Căușeni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primăria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or.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Căușeni</w:t>
      </w:r>
      <w:proofErr w:type="spellEnd"/>
    </w:p>
    <w:p w:rsidR="00F70ABA" w:rsidRPr="00F70ABA" w:rsidRDefault="00F70ABA" w:rsidP="00F70ABA">
      <w:pPr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aflate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în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administrarea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UAT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Căușeni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gestiunea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unitatea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administrativ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teritoriale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Căușeni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F70ABA" w:rsidRPr="00F70ABA" w:rsidRDefault="00F70ABA" w:rsidP="00F70ABA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conform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situației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la 20.05.2020 cu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amplasament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val="en-US" w:eastAsia="ru-RU"/>
        </w:rPr>
        <w:t>în</w:t>
      </w:r>
      <w:proofErr w:type="spellEnd"/>
      <w:r w:rsidRPr="00F70ABA">
        <w:rPr>
          <w:rFonts w:ascii="Times New Roman" w:eastAsia="Times New Roman" w:hAnsi="Times New Roman" w:cs="Times New Roman"/>
          <w:lang w:val="en-US" w:eastAsia="ru-RU"/>
        </w:rPr>
        <w:t xml:space="preserve"> or. </w:t>
      </w:r>
      <w:proofErr w:type="spellStart"/>
      <w:r w:rsidRPr="00F70ABA">
        <w:rPr>
          <w:rFonts w:ascii="Times New Roman" w:eastAsia="Times New Roman" w:hAnsi="Times New Roman" w:cs="Times New Roman"/>
          <w:lang w:eastAsia="ru-RU"/>
        </w:rPr>
        <w:t>Căușeni</w:t>
      </w:r>
      <w:proofErr w:type="spellEnd"/>
      <w:r w:rsidRPr="00F70ABA">
        <w:rPr>
          <w:rFonts w:ascii="Times New Roman" w:eastAsia="Times New Roman" w:hAnsi="Times New Roman" w:cs="Times New Roman"/>
          <w:lang w:eastAsia="ru-RU"/>
        </w:rPr>
        <w:t xml:space="preserve"> 2701</w:t>
      </w:r>
    </w:p>
    <w:p w:rsidR="00F70ABA" w:rsidRPr="00F70ABA" w:rsidRDefault="00F70ABA" w:rsidP="00F70ABA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</w:t>
      </w:r>
    </w:p>
    <w:tbl>
      <w:tblPr>
        <w:tblW w:w="14685" w:type="dxa"/>
        <w:tblInd w:w="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988"/>
        <w:gridCol w:w="1909"/>
        <w:gridCol w:w="2025"/>
        <w:gridCol w:w="1353"/>
        <w:gridCol w:w="1756"/>
        <w:gridCol w:w="2012"/>
        <w:gridCol w:w="1059"/>
        <w:gridCol w:w="1096"/>
        <w:gridCol w:w="1243"/>
      </w:tblGrid>
      <w:tr w:rsidR="00F70ABA" w:rsidRPr="00F70ABA" w:rsidTr="00F70ABA">
        <w:trPr>
          <w:trHeight w:val="76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ord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Tipul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bunului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imobil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/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construcție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încăpere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izolată</w:t>
            </w:r>
            <w:proofErr w:type="spellEnd"/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Categiria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destinație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Modul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folosință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Adresa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bunului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imobil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contului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cadastral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terenului</w:t>
            </w:r>
            <w:proofErr w:type="spellEnd"/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cadastral al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construcției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încăperi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izolate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Suprafața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ha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/m2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Domeniul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privat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Denumirea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entității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care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gestionează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bunul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imobil</w:t>
            </w:r>
            <w:proofErr w:type="spellEnd"/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Agricol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amenajat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  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cimitir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, 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extravilan</w:t>
            </w:r>
            <w:proofErr w:type="spellEnd"/>
            <w:proofErr w:type="gram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814CBA" w:rsidP="00F70ABA">
            <w:pPr>
              <w:spacing w:after="0" w:line="240" w:lineRule="auto"/>
              <w:rPr>
                <w:rFonts w:ascii="Calibri" w:eastAsia="Times New Roman" w:hAnsi="Calibri" w:cs="Calibri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270130</w:t>
            </w:r>
            <w:r>
              <w:rPr>
                <w:rFonts w:ascii="Times New Roman" w:eastAsia="Times New Roman" w:hAnsi="Times New Roman" w:cs="Times New Roman"/>
                <w:lang w:val="ro-MD" w:eastAsia="ru-RU"/>
              </w:rPr>
              <w:t>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intravilan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cale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coiminicații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(drum)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str.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Calea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Basarabiei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2701210____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2,5333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76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intravilan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cale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coiminicații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(drum)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str.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Calea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Basarabiei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2701214_____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0,6491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</w:tc>
      </w:tr>
      <w:tr w:rsidR="00F70ABA" w:rsidRPr="00F70ABA" w:rsidTr="00F70ABA">
        <w:trPr>
          <w:trHeight w:val="7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intravilan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amenajat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parc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bd. M.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Eminescu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2701210_______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agricol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amenajat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gunoiște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extravilan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2701308______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agricol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agricol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carieră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extravilan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2701302_____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3,566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agricol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agricol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carieră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extravilan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2701409_____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19,9547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intravilan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amenajat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str. M.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Kogălniceanu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. 1/1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2701205_____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Intravilan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construcții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Ștefan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cel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Mare, f/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2701211_____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0,0065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privat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Intravilan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construcții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bd. M.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Eminescu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, f/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2701214_____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0,0009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privat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Intravilan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construcții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bd. M.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Eminescu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, f/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2701214_____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privat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Intravilan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construcții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bd. M.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Eminescu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, f/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2701214_____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0,001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privat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Intravilan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construcții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bd. M.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Eminescu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, f/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2701214_____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0,0006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privat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Intravilan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construcții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bd. M.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Eminescu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, f/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2701214_____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0,0011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privat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Intravilan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construcții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Str.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Fîntînilor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2701215_____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privat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agricol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agricol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reabilitarea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pășunilor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extravilan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ro-MD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2701213</w:t>
            </w:r>
            <w:r w:rsidR="00814CBA">
              <w:rPr>
                <w:rFonts w:ascii="Calibri" w:eastAsia="Times New Roman" w:hAnsi="Calibri" w:cs="Calibri"/>
                <w:lang w:val="ro-MD" w:eastAsia="ru-RU"/>
              </w:rPr>
              <w:t>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20.0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intravilan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alunecări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împădurire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proofErr w:type="gram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  str.</w:t>
            </w:r>
            <w:proofErr w:type="gram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Pușchin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, f/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ro-MD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2701220</w:t>
            </w:r>
            <w:r w:rsidR="00814CBA">
              <w:rPr>
                <w:rFonts w:ascii="Calibri" w:eastAsia="Times New Roman" w:hAnsi="Calibri" w:cs="Calibri"/>
                <w:lang w:val="ro-MD" w:eastAsia="ru-RU"/>
              </w:rPr>
              <w:t>____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agricol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agricol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împădurire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extravilan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ro-MD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2701409</w:t>
            </w:r>
            <w:r w:rsidR="00814CBA">
              <w:rPr>
                <w:rFonts w:ascii="Calibri" w:eastAsia="Times New Roman" w:hAnsi="Calibri" w:cs="Calibri"/>
                <w:lang w:val="ro-MD" w:eastAsia="ru-RU"/>
              </w:rPr>
              <w:t>____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70ABA" w:rsidRPr="00F70ABA" w:rsidTr="00F70ABA">
        <w:trPr>
          <w:trHeight w:val="3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intravilan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teren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amenajat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   (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parc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Or. </w:t>
            </w:r>
            <w:proofErr w:type="spellStart"/>
            <w:proofErr w:type="gram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Căușeni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,  bd.</w:t>
            </w:r>
            <w:proofErr w:type="gram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Eminescu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, f/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>nr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neânregistrat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2701210_____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0,261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public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Primăria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70ABA">
              <w:rPr>
                <w:rFonts w:ascii="Times New Roman" w:eastAsia="Times New Roman" w:hAnsi="Times New Roman" w:cs="Times New Roman"/>
                <w:lang w:eastAsia="ru-RU"/>
              </w:rPr>
              <w:t>Căușeni</w:t>
            </w:r>
            <w:proofErr w:type="spellEnd"/>
          </w:p>
          <w:p w:rsidR="00F70ABA" w:rsidRPr="00F70ABA" w:rsidRDefault="00F70ABA" w:rsidP="00F70AB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70A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F70ABA" w:rsidRPr="00F70ABA" w:rsidRDefault="00F70ABA" w:rsidP="00F70AB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                          </w:t>
      </w:r>
    </w:p>
    <w:p w:rsidR="00F70ABA" w:rsidRPr="00F70ABA" w:rsidRDefault="00F70ABA" w:rsidP="00F70AB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</w:t>
      </w:r>
    </w:p>
    <w:p w:rsidR="00F70ABA" w:rsidRPr="00F70ABA" w:rsidRDefault="00F70ABA" w:rsidP="00F70AB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</w:t>
      </w:r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 </w:t>
      </w:r>
      <w:proofErr w:type="spellStart"/>
      <w:r w:rsidRPr="00F70ABA">
        <w:rPr>
          <w:rFonts w:ascii="Times New Roman" w:eastAsia="Times New Roman" w:hAnsi="Times New Roman" w:cs="Times New Roman"/>
          <w:lang w:eastAsia="ru-RU"/>
        </w:rPr>
        <w:t>Președintele</w:t>
      </w:r>
      <w:proofErr w:type="spellEnd"/>
      <w:r w:rsidRPr="00F70A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eastAsia="ru-RU"/>
        </w:rPr>
        <w:t>comisiei</w:t>
      </w:r>
      <w:proofErr w:type="spellEnd"/>
      <w:r w:rsidRPr="00F70ABA">
        <w:rPr>
          <w:rFonts w:ascii="Times New Roman" w:eastAsia="Times New Roman" w:hAnsi="Times New Roman" w:cs="Times New Roman"/>
          <w:lang w:eastAsia="ru-RU"/>
        </w:rPr>
        <w:t xml:space="preserve">                __________________________      </w:t>
      </w:r>
      <w:proofErr w:type="spellStart"/>
      <w:r w:rsidRPr="00F70ABA">
        <w:rPr>
          <w:rFonts w:ascii="Times New Roman" w:eastAsia="Times New Roman" w:hAnsi="Times New Roman" w:cs="Times New Roman"/>
          <w:lang w:eastAsia="ru-RU"/>
        </w:rPr>
        <w:t>Donțu</w:t>
      </w:r>
      <w:proofErr w:type="spellEnd"/>
      <w:r w:rsidRPr="00F70A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lang w:eastAsia="ru-RU"/>
        </w:rPr>
        <w:t>Anatolie</w:t>
      </w:r>
      <w:proofErr w:type="spellEnd"/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</w:t>
      </w:r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Membrii</w:t>
      </w:r>
      <w:proofErr w:type="spellEnd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Comisiei</w:t>
      </w:r>
      <w:proofErr w:type="spellEnd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________________________    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Gîrjeu</w:t>
      </w:r>
      <w:proofErr w:type="spellEnd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Valentina</w:t>
      </w:r>
      <w:proofErr w:type="spellEnd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  </w:t>
      </w:r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_______________________      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Cucoș</w:t>
      </w:r>
      <w:proofErr w:type="spellEnd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Chiselița</w:t>
      </w:r>
      <w:proofErr w:type="spellEnd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Ala</w:t>
      </w:r>
      <w:proofErr w:type="spellEnd"/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</w:t>
      </w:r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                                                        _______________________      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Procopenco</w:t>
      </w:r>
      <w:proofErr w:type="spellEnd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Olesea</w:t>
      </w:r>
      <w:proofErr w:type="spellEnd"/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</w:t>
      </w:r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_______________________      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Osadcii</w:t>
      </w:r>
      <w:proofErr w:type="spellEnd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>Sergiu</w:t>
      </w:r>
      <w:proofErr w:type="spellEnd"/>
      <w:r w:rsidRPr="00F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</w:t>
      </w:r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</w:t>
      </w:r>
    </w:p>
    <w:p w:rsidR="00F70ABA" w:rsidRPr="00F70ABA" w:rsidRDefault="00F70ABA" w:rsidP="00F70ABA">
      <w:pPr>
        <w:spacing w:after="0" w:line="36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</w:t>
      </w:r>
    </w:p>
    <w:p w:rsidR="00F70ABA" w:rsidRPr="00F70ABA" w:rsidRDefault="00F70ABA" w:rsidP="00F70AB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lastRenderedPageBreak/>
        <w:t> </w:t>
      </w:r>
    </w:p>
    <w:p w:rsidR="00F70ABA" w:rsidRPr="00F70ABA" w:rsidRDefault="00F70ABA" w:rsidP="00F70ABA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70ABA">
        <w:rPr>
          <w:rFonts w:ascii="Calibri" w:eastAsia="Times New Roman" w:hAnsi="Calibri" w:cs="Calibri"/>
          <w:lang w:eastAsia="ru-RU"/>
        </w:rPr>
        <w:t> </w:t>
      </w:r>
    </w:p>
    <w:p w:rsidR="00324A01" w:rsidRDefault="00324A01"/>
    <w:sectPr w:rsidR="00324A01" w:rsidSect="00F70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E"/>
    <w:rsid w:val="00324A01"/>
    <w:rsid w:val="00814CBA"/>
    <w:rsid w:val="00857ADE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0317"/>
  <w15:chartTrackingRefBased/>
  <w15:docId w15:val="{5C98E466-8EB3-45D1-B29D-47FF405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2020-05-28T05:47:00Z</dcterms:created>
  <dcterms:modified xsi:type="dcterms:W3CDTF">2020-05-28T05:49:00Z</dcterms:modified>
</cp:coreProperties>
</file>