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558B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 w:rsidR="00B516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7B"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 w:rsidR="00B5167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167B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B55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Default="00E63167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nerespectarea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obl</w:t>
      </w:r>
      <w:r w:rsidR="009C1C25">
        <w:rPr>
          <w:rFonts w:ascii="Times New Roman" w:hAnsi="Times New Roman" w:cs="Times New Roman"/>
          <w:sz w:val="28"/>
          <w:szCs w:val="28"/>
          <w:lang w:val="en-US"/>
        </w:rPr>
        <w:t>igatoriu</w:t>
      </w:r>
      <w:proofErr w:type="spellEnd"/>
      <w:r w:rsidR="009C1C2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C1C25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9C1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1C2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72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A9072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34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82347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vânzarea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aferent</w:t>
      </w:r>
      <w:proofErr w:type="spellEnd"/>
      <w:r w:rsidR="002F49D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82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CD0">
        <w:rPr>
          <w:rFonts w:ascii="Times New Roman" w:hAnsi="Times New Roman" w:cs="Times New Roman"/>
          <w:sz w:val="28"/>
          <w:szCs w:val="28"/>
          <w:lang w:val="en-US"/>
        </w:rPr>
        <w:t>nr. 8/9</w:t>
      </w:r>
      <w:r w:rsidR="00A9072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891CD0">
        <w:rPr>
          <w:rFonts w:ascii="Times New Roman" w:hAnsi="Times New Roman" w:cs="Times New Roman"/>
          <w:sz w:val="28"/>
          <w:szCs w:val="28"/>
          <w:lang w:val="en-US"/>
        </w:rPr>
        <w:t>04.09.2018</w:t>
      </w:r>
      <w:r w:rsidR="0071035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91CD0" w:rsidRDefault="00C1489C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91CD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art. 4, lit. g)</w:t>
      </w:r>
      <w:r w:rsidR="007B058F">
        <w:rPr>
          <w:rFonts w:ascii="Times New Roman" w:hAnsi="Times New Roman" w:cs="Times New Roman"/>
          <w:sz w:val="28"/>
          <w:szCs w:val="28"/>
          <w:lang w:val="en-US"/>
        </w:rPr>
        <w:t>, 6</w:t>
      </w:r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1FE2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spațiile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verzi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localităților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nr. 591 – XIV din 23 </w:t>
      </w:r>
      <w:proofErr w:type="spellStart"/>
      <w:r w:rsidR="00891CD0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891CD0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78783F" w:rsidRPr="00A90720" w:rsidRDefault="00891CD0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C1C2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9C1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9C1C25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C1C25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9C1C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1C25">
        <w:rPr>
          <w:rFonts w:ascii="Times New Roman" w:hAnsi="Times New Roman" w:cs="Times New Roman"/>
          <w:sz w:val="28"/>
          <w:szCs w:val="28"/>
          <w:lang w:val="en-US"/>
        </w:rPr>
        <w:t>subalin</w:t>
      </w:r>
      <w:proofErr w:type="spellEnd"/>
      <w:r w:rsidR="009C1C2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E2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C1C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E2E13">
        <w:rPr>
          <w:rFonts w:ascii="Times New Roman" w:hAnsi="Times New Roman" w:cs="Times New Roman"/>
          <w:sz w:val="28"/>
          <w:szCs w:val="28"/>
          <w:lang w:val="en-US"/>
        </w:rPr>
        <w:t>, 45</w:t>
      </w:r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8783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83F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8783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828 – XII din 25 </w:t>
      </w:r>
      <w:proofErr w:type="spellStart"/>
      <w:r w:rsidR="0078783F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1991</w:t>
      </w:r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, art. 1, </w:t>
      </w:r>
      <w:r w:rsidR="00081FE2">
        <w:rPr>
          <w:rFonts w:ascii="Times New Roman" w:hAnsi="Times New Roman" w:cs="Times New Roman"/>
          <w:sz w:val="28"/>
          <w:szCs w:val="28"/>
          <w:lang w:val="en-US"/>
        </w:rPr>
        <w:t xml:space="preserve">lit. </w:t>
      </w:r>
      <w:proofErr w:type="gramStart"/>
      <w:r w:rsidR="00081F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81FE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2 (2)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prețul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C1E02">
        <w:rPr>
          <w:rFonts w:ascii="Times New Roman" w:hAnsi="Times New Roman" w:cs="Times New Roman"/>
          <w:sz w:val="28"/>
          <w:szCs w:val="28"/>
          <w:lang w:val="en-US"/>
        </w:rPr>
        <w:t>pământului</w:t>
      </w:r>
      <w:proofErr w:type="spellEnd"/>
      <w:r w:rsidR="00FC1E02">
        <w:rPr>
          <w:rFonts w:ascii="Times New Roman" w:hAnsi="Times New Roman" w:cs="Times New Roman"/>
          <w:sz w:val="28"/>
          <w:szCs w:val="28"/>
          <w:lang w:val="en-US"/>
        </w:rPr>
        <w:t xml:space="preserve"> nr. 1308 – XIII </w:t>
      </w:r>
      <w:r w:rsidR="00E56D6A">
        <w:rPr>
          <w:rFonts w:ascii="Times New Roman" w:hAnsi="Times New Roman" w:cs="Times New Roman"/>
          <w:sz w:val="28"/>
          <w:szCs w:val="28"/>
          <w:lang w:val="en-US"/>
        </w:rPr>
        <w:t xml:space="preserve">din 25 </w:t>
      </w:r>
      <w:proofErr w:type="spellStart"/>
      <w:r w:rsidR="00E56D6A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E56D6A">
        <w:rPr>
          <w:rFonts w:ascii="Times New Roman" w:hAnsi="Times New Roman" w:cs="Times New Roman"/>
          <w:sz w:val="28"/>
          <w:szCs w:val="28"/>
          <w:lang w:val="en-US"/>
        </w:rPr>
        <w:t xml:space="preserve"> 199</w:t>
      </w:r>
      <w:r w:rsidR="00FC1E0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878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B5167B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F4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85B">
        <w:rPr>
          <w:rFonts w:ascii="Times New Roman" w:hAnsi="Times New Roman" w:cs="Times New Roman"/>
          <w:sz w:val="28"/>
          <w:szCs w:val="28"/>
          <w:lang w:val="en-US"/>
        </w:rPr>
        <w:t>75</w:t>
      </w:r>
      <w:r w:rsidR="00A66978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70485B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6978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8152AF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A063C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DA06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67B">
        <w:rPr>
          <w:rFonts w:ascii="Times New Roman" w:hAnsi="Times New Roman" w:cs="Times New Roman"/>
          <w:sz w:val="28"/>
          <w:szCs w:val="28"/>
          <w:lang w:val="en-US"/>
        </w:rPr>
        <w:t>pct. 1</w:t>
      </w:r>
      <w:r w:rsidR="00023A48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="00B5167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CC7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C97CC7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9D9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gramEnd"/>
      <w:r w:rsidR="002F49D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2F49D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2F49D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F49D9">
        <w:rPr>
          <w:rFonts w:ascii="Times New Roman" w:hAnsi="Times New Roman" w:cs="Times New Roman"/>
          <w:sz w:val="28"/>
          <w:szCs w:val="28"/>
          <w:lang w:val="en-US"/>
        </w:rPr>
        <w:t>vânzarea</w:t>
      </w:r>
      <w:proofErr w:type="spellEnd"/>
      <w:r w:rsidR="002F4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9D9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2F4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49D9">
        <w:rPr>
          <w:rFonts w:ascii="Times New Roman" w:hAnsi="Times New Roman" w:cs="Times New Roman"/>
          <w:sz w:val="28"/>
          <w:szCs w:val="28"/>
          <w:lang w:val="en-US"/>
        </w:rPr>
        <w:t>aferent</w:t>
      </w:r>
      <w:proofErr w:type="spellEnd"/>
      <w:r w:rsidR="002F49D9">
        <w:rPr>
          <w:rFonts w:ascii="Times New Roman" w:hAnsi="Times New Roman" w:cs="Times New Roman"/>
          <w:sz w:val="28"/>
          <w:szCs w:val="28"/>
          <w:lang w:val="en-US"/>
        </w:rPr>
        <w:t>” nr. 8/9 din 04.09.2018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7B193B" w:rsidRDefault="00B5167B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7CC7" w:rsidRPr="007B193B" w:rsidRDefault="003E006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 ”</w:t>
      </w:r>
      <w:r w:rsidR="00023A48">
        <w:rPr>
          <w:rFonts w:ascii="Times New Roman" w:hAnsi="Times New Roman" w:cs="Times New Roman"/>
          <w:sz w:val="28"/>
          <w:szCs w:val="28"/>
          <w:lang w:val="en-US"/>
        </w:rPr>
        <w:t>ML EXIMTRANS</w:t>
      </w:r>
      <w:r>
        <w:rPr>
          <w:rFonts w:ascii="Times New Roman" w:hAnsi="Times New Roman" w:cs="Times New Roman"/>
          <w:sz w:val="28"/>
          <w:szCs w:val="28"/>
          <w:lang w:val="en-US"/>
        </w:rPr>
        <w:t>” SRL;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</w:t>
      </w:r>
      <w:proofErr w:type="spellStart"/>
      <w:r w:rsidR="004076D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76DC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3A48"/>
    <w:rsid w:val="00034922"/>
    <w:rsid w:val="00056A04"/>
    <w:rsid w:val="00060DAA"/>
    <w:rsid w:val="00063C64"/>
    <w:rsid w:val="00081FE2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2F49D9"/>
    <w:rsid w:val="00364F33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C1C25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167B"/>
    <w:rsid w:val="00B558BC"/>
    <w:rsid w:val="00B97619"/>
    <w:rsid w:val="00BA2E2E"/>
    <w:rsid w:val="00BD03EE"/>
    <w:rsid w:val="00BE2E13"/>
    <w:rsid w:val="00C11BAF"/>
    <w:rsid w:val="00C1489C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063C"/>
    <w:rsid w:val="00DA1D99"/>
    <w:rsid w:val="00DA404B"/>
    <w:rsid w:val="00DB37FD"/>
    <w:rsid w:val="00DC7D16"/>
    <w:rsid w:val="00DD2B5F"/>
    <w:rsid w:val="00E04E4A"/>
    <w:rsid w:val="00E37C96"/>
    <w:rsid w:val="00E55809"/>
    <w:rsid w:val="00E56D6A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4A00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2020-01-20T12:27:00Z</cp:lastPrinted>
  <dcterms:created xsi:type="dcterms:W3CDTF">2020-06-12T07:55:00Z</dcterms:created>
  <dcterms:modified xsi:type="dcterms:W3CDTF">2020-06-12T12:03:00Z</dcterms:modified>
</cp:coreProperties>
</file>