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3E" w:rsidRDefault="000D0F3C" w:rsidP="00B15560">
      <w:pPr>
        <w:pStyle w:val="a5"/>
        <w:spacing w:after="0"/>
        <w:rPr>
          <w:sz w:val="27"/>
          <w:szCs w:val="27"/>
        </w:rPr>
      </w:pPr>
      <w:r w:rsidRPr="0041296F">
        <w:rPr>
          <w:sz w:val="27"/>
          <w:szCs w:val="27"/>
        </w:rPr>
        <w:t xml:space="preserve">                                     </w:t>
      </w:r>
      <w:r w:rsidR="00F24E0F" w:rsidRPr="0041296F">
        <w:rPr>
          <w:sz w:val="27"/>
          <w:szCs w:val="27"/>
        </w:rPr>
        <w:t xml:space="preserve">                    </w:t>
      </w:r>
    </w:p>
    <w:p w:rsidR="000D0F3C" w:rsidRPr="0088522D" w:rsidRDefault="00C5583E" w:rsidP="00B15560">
      <w:pPr>
        <w:pStyle w:val="a5"/>
        <w:spacing w:after="0"/>
        <w:rPr>
          <w:b/>
          <w:sz w:val="26"/>
          <w:szCs w:val="26"/>
        </w:rPr>
      </w:pPr>
      <w:r>
        <w:rPr>
          <w:sz w:val="27"/>
          <w:szCs w:val="27"/>
        </w:rPr>
        <w:t xml:space="preserve">                                                              </w:t>
      </w:r>
      <w:r w:rsidR="000D0F3C" w:rsidRPr="0041296F">
        <w:rPr>
          <w:sz w:val="27"/>
          <w:szCs w:val="27"/>
        </w:rPr>
        <w:t xml:space="preserve"> </w:t>
      </w:r>
      <w:r w:rsidR="000D0F3C" w:rsidRPr="0088522D">
        <w:rPr>
          <w:sz w:val="26"/>
          <w:szCs w:val="26"/>
        </w:rPr>
        <w:t xml:space="preserve">  </w:t>
      </w:r>
      <w:r w:rsidR="000D0F3C" w:rsidRPr="0088522D">
        <w:rPr>
          <w:sz w:val="26"/>
          <w:szCs w:val="26"/>
          <w:lang w:val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pt;height:42.15pt" o:ole="" fillcolor="window">
            <v:imagedata r:id="rId6" o:title=""/>
          </v:shape>
          <o:OLEObject Type="Embed" ProgID="Word.Picture.8" ShapeID="_x0000_i1025" DrawAspect="Content" ObjectID="_1654758595" r:id="rId7"/>
        </w:object>
      </w:r>
      <w:r w:rsidR="000D0F3C" w:rsidRPr="0088522D">
        <w:rPr>
          <w:sz w:val="26"/>
          <w:szCs w:val="26"/>
        </w:rPr>
        <w:t xml:space="preserve">                         </w:t>
      </w:r>
      <w:r w:rsidR="005F10E8">
        <w:rPr>
          <w:sz w:val="26"/>
          <w:szCs w:val="26"/>
        </w:rPr>
        <w:t xml:space="preserve">                   </w:t>
      </w:r>
      <w:r w:rsidR="000D0F3C" w:rsidRPr="0088522D">
        <w:rPr>
          <w:sz w:val="26"/>
          <w:szCs w:val="26"/>
        </w:rPr>
        <w:t xml:space="preserve">  </w:t>
      </w:r>
      <w:r w:rsidR="005F10E8">
        <w:rPr>
          <w:sz w:val="26"/>
          <w:szCs w:val="26"/>
        </w:rPr>
        <w:t>PROIECT</w:t>
      </w:r>
    </w:p>
    <w:p w:rsidR="000D0F3C" w:rsidRPr="003C0D78" w:rsidRDefault="000D0F3C" w:rsidP="00B15560">
      <w:pPr>
        <w:pStyle w:val="a5"/>
        <w:spacing w:after="0"/>
        <w:jc w:val="center"/>
        <w:rPr>
          <w:b/>
          <w:sz w:val="28"/>
          <w:szCs w:val="28"/>
        </w:rPr>
      </w:pPr>
      <w:r w:rsidRPr="003C0D78">
        <w:rPr>
          <w:b/>
          <w:sz w:val="28"/>
          <w:szCs w:val="28"/>
        </w:rPr>
        <w:t>REPUBLICA MOLDOVA</w:t>
      </w:r>
    </w:p>
    <w:p w:rsidR="000D0F3C" w:rsidRPr="003C0D78" w:rsidRDefault="000D0F3C" w:rsidP="00B15560">
      <w:pPr>
        <w:pStyle w:val="a5"/>
        <w:spacing w:after="0"/>
        <w:jc w:val="center"/>
        <w:rPr>
          <w:b/>
          <w:sz w:val="28"/>
          <w:szCs w:val="28"/>
        </w:rPr>
      </w:pPr>
      <w:r w:rsidRPr="003C0D78">
        <w:rPr>
          <w:b/>
          <w:sz w:val="28"/>
          <w:szCs w:val="28"/>
        </w:rPr>
        <w:t>RAIONUL CĂUŞENI</w:t>
      </w:r>
    </w:p>
    <w:p w:rsidR="0088522D" w:rsidRPr="003C0D78" w:rsidRDefault="000D0F3C" w:rsidP="00A348B2">
      <w:pPr>
        <w:pStyle w:val="a5"/>
        <w:spacing w:after="0"/>
        <w:jc w:val="center"/>
        <w:rPr>
          <w:b/>
          <w:sz w:val="28"/>
          <w:szCs w:val="28"/>
        </w:rPr>
      </w:pPr>
      <w:r w:rsidRPr="003C0D78">
        <w:rPr>
          <w:b/>
          <w:sz w:val="28"/>
          <w:szCs w:val="28"/>
        </w:rPr>
        <w:t>CONSILIUL ORĂŞENESC CĂUŞENI</w:t>
      </w:r>
    </w:p>
    <w:p w:rsidR="000D0F3C" w:rsidRPr="003C0D78" w:rsidRDefault="000D0F3C" w:rsidP="00B15560">
      <w:pPr>
        <w:pStyle w:val="a5"/>
        <w:spacing w:after="0"/>
        <w:jc w:val="center"/>
        <w:rPr>
          <w:b/>
          <w:sz w:val="28"/>
          <w:szCs w:val="28"/>
        </w:rPr>
      </w:pPr>
      <w:r w:rsidRPr="003C0D78">
        <w:rPr>
          <w:b/>
          <w:sz w:val="28"/>
          <w:szCs w:val="28"/>
        </w:rPr>
        <w:t>DECIZIE  Nr</w:t>
      </w:r>
      <w:r w:rsidRPr="003C0D78">
        <w:rPr>
          <w:sz w:val="28"/>
          <w:szCs w:val="28"/>
        </w:rPr>
        <w:t>.</w:t>
      </w:r>
      <w:r w:rsidR="00D30E42">
        <w:rPr>
          <w:b/>
          <w:sz w:val="28"/>
          <w:szCs w:val="28"/>
        </w:rPr>
        <w:t>5/15</w:t>
      </w:r>
    </w:p>
    <w:p w:rsidR="000D0F3C" w:rsidRPr="00405AE1" w:rsidRDefault="000D0F3C" w:rsidP="00B15560">
      <w:pPr>
        <w:pStyle w:val="a5"/>
        <w:spacing w:after="0"/>
        <w:jc w:val="center"/>
        <w:rPr>
          <w:sz w:val="28"/>
          <w:szCs w:val="28"/>
        </w:rPr>
      </w:pPr>
      <w:r w:rsidRPr="00405AE1">
        <w:rPr>
          <w:sz w:val="28"/>
          <w:szCs w:val="28"/>
        </w:rPr>
        <w:t xml:space="preserve">din  </w:t>
      </w:r>
      <w:r w:rsidR="00D30E42">
        <w:rPr>
          <w:sz w:val="28"/>
          <w:szCs w:val="28"/>
        </w:rPr>
        <w:t>03 iul</w:t>
      </w:r>
      <w:r w:rsidR="00506E31">
        <w:rPr>
          <w:sz w:val="28"/>
          <w:szCs w:val="28"/>
        </w:rPr>
        <w:t xml:space="preserve">ie </w:t>
      </w:r>
      <w:r w:rsidR="005F10E8" w:rsidRPr="00405AE1">
        <w:rPr>
          <w:sz w:val="28"/>
          <w:szCs w:val="28"/>
        </w:rPr>
        <w:t xml:space="preserve"> 2020</w:t>
      </w:r>
    </w:p>
    <w:p w:rsidR="000D0F3C" w:rsidRPr="003C0D78" w:rsidRDefault="000D0F3C" w:rsidP="00B15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31005" w:rsidRPr="007C5E66" w:rsidRDefault="00C31005" w:rsidP="007C5E6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>Cu privire la inființarea</w:t>
      </w:r>
      <w:r w:rsidR="00930610"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D0F3C"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comisiei</w:t>
      </w:r>
      <w:r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consultative</w:t>
      </w:r>
    </w:p>
    <w:p w:rsidR="000D0F3C" w:rsidRPr="007C5E66" w:rsidRDefault="00C31005" w:rsidP="007C5E6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pentru domeniul </w:t>
      </w:r>
      <w:r w:rsidR="00930610" w:rsidRPr="007C5E66">
        <w:rPr>
          <w:rFonts w:ascii="Times New Roman" w:hAnsi="Times New Roman" w:cs="Times New Roman"/>
          <w:sz w:val="28"/>
          <w:szCs w:val="28"/>
          <w:lang w:val="ro-RO"/>
        </w:rPr>
        <w:t>locuințe</w:t>
      </w:r>
      <w:r w:rsidRPr="007C5E66">
        <w:rPr>
          <w:rFonts w:ascii="Times New Roman" w:hAnsi="Times New Roman" w:cs="Times New Roman"/>
          <w:sz w:val="28"/>
          <w:szCs w:val="28"/>
          <w:lang w:val="ro-RO"/>
        </w:rPr>
        <w:t>lor</w:t>
      </w:r>
    </w:p>
    <w:p w:rsidR="00C31005" w:rsidRPr="007C5E66" w:rsidRDefault="00C31005" w:rsidP="007C5E6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C31005" w:rsidRPr="007C5E66" w:rsidRDefault="00C31005" w:rsidP="007C5E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>În scopul executării cadrului legal al Republicii Moldova,</w:t>
      </w:r>
    </w:p>
    <w:p w:rsidR="000D0F3C" w:rsidRPr="007C5E66" w:rsidRDefault="00C31005" w:rsidP="007C5E66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art.8 lit.a) din Legea cu privire la locuințe nr.75 din 30.04.2015, </w:t>
      </w:r>
    </w:p>
    <w:p w:rsidR="0014719B" w:rsidRPr="007C5E66" w:rsidRDefault="00C31005" w:rsidP="007C5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>Pct.8 din Regulamentul cu privire la evidența, modul de atribuire și folosire a locuințelor sociale aprobat prin Hotărîrea</w:t>
      </w:r>
      <w:r w:rsidR="0014719B"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Guvernului </w:t>
      </w:r>
      <w:r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Republicii Moldova  pentru aprobarea Regulamentului cu privire la evidența, modul de atribuire și folosire a locuințelor sociale </w:t>
      </w:r>
      <w:r w:rsidR="0014719B" w:rsidRPr="007C5E66">
        <w:rPr>
          <w:rFonts w:ascii="Times New Roman" w:hAnsi="Times New Roman" w:cs="Times New Roman"/>
          <w:sz w:val="28"/>
          <w:szCs w:val="28"/>
          <w:lang w:val="ro-RO"/>
        </w:rPr>
        <w:t>nr.447 din 19.06.2017</w:t>
      </w:r>
      <w:r w:rsidR="007C13E8"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:rsidR="0001263B" w:rsidRPr="007C5E66" w:rsidRDefault="00C31005" w:rsidP="007C5E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>În baza art. 3 lit. a), b</w:t>
      </w:r>
      <w:r w:rsidR="000D0F3C"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), din Legea privind descentralizarea administrativă nr. 435 – XVI din 28.12.2006, </w:t>
      </w:r>
    </w:p>
    <w:p w:rsidR="000D0F3C" w:rsidRPr="007C5E66" w:rsidRDefault="004E7F3B" w:rsidP="007C5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7C5E66">
        <w:rPr>
          <w:rFonts w:ascii="Times New Roman" w:hAnsi="Times New Roman" w:cs="Times New Roman"/>
          <w:sz w:val="28"/>
          <w:szCs w:val="28"/>
          <w:lang w:val="ro-RO"/>
        </w:rPr>
        <w:tab/>
      </w:r>
      <w:r w:rsidR="00C31005"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În temeiul </w:t>
      </w:r>
      <w:r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="00C31005" w:rsidRPr="007C5E66">
        <w:rPr>
          <w:rFonts w:ascii="Times New Roman" w:hAnsi="Times New Roman" w:cs="Times New Roman"/>
          <w:sz w:val="28"/>
          <w:szCs w:val="28"/>
          <w:lang w:val="ro-RO"/>
        </w:rPr>
        <w:t>3,</w:t>
      </w:r>
      <w:r w:rsidR="007C5E66"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31005"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5 (1), 7, 14 (1), (2), lit. w), </w:t>
      </w:r>
      <w:r w:rsidR="00E5354F" w:rsidRPr="007C5E66">
        <w:rPr>
          <w:rFonts w:ascii="Times New Roman" w:hAnsi="Times New Roman" w:cs="Times New Roman"/>
          <w:sz w:val="28"/>
          <w:szCs w:val="28"/>
          <w:lang w:val="en-US"/>
        </w:rPr>
        <w:t>(3)</w:t>
      </w:r>
      <w:r w:rsidR="000D0F3C" w:rsidRPr="007C5E66">
        <w:rPr>
          <w:rFonts w:ascii="Times New Roman" w:hAnsi="Times New Roman" w:cs="Times New Roman"/>
          <w:sz w:val="28"/>
          <w:szCs w:val="28"/>
          <w:lang w:val="ro-RO"/>
        </w:rPr>
        <w:t>, 20 (5) din Legea privind administraţia publică locală nr. 436 – XVI din 28</w:t>
      </w:r>
      <w:r w:rsidR="00C5583E"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decembrie 2006, Consiliul orăşe</w:t>
      </w:r>
      <w:r w:rsidR="000D0F3C"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nesc Căuşeni </w:t>
      </w:r>
      <w:r w:rsidR="000D0F3C" w:rsidRPr="007C5E66">
        <w:rPr>
          <w:rFonts w:ascii="Times New Roman" w:hAnsi="Times New Roman" w:cs="Times New Roman"/>
          <w:b/>
          <w:sz w:val="28"/>
          <w:szCs w:val="28"/>
          <w:lang w:val="ro-RO"/>
        </w:rPr>
        <w:t>DECIDE:</w:t>
      </w:r>
    </w:p>
    <w:p w:rsidR="0088522D" w:rsidRPr="007C5E66" w:rsidRDefault="0088522D" w:rsidP="007C5E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D0F3C" w:rsidRDefault="0001263B" w:rsidP="007C5E6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0D0F3C"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="007C5E66" w:rsidRPr="007C5E66">
        <w:rPr>
          <w:rFonts w:ascii="Times New Roman" w:hAnsi="Times New Roman" w:cs="Times New Roman"/>
          <w:sz w:val="28"/>
          <w:szCs w:val="28"/>
          <w:lang w:val="ro-RO"/>
        </w:rPr>
        <w:t>instituie comisi</w:t>
      </w:r>
      <w:r w:rsidRPr="007C5E66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7C5E66"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consultativă de specialitate pentru domeniul locuințelor a Consiliului orășenesc Căușeni</w:t>
      </w:r>
      <w:r w:rsidR="000D0F3C" w:rsidRPr="007C5E66">
        <w:rPr>
          <w:rFonts w:ascii="Times New Roman" w:hAnsi="Times New Roman" w:cs="Times New Roman"/>
          <w:sz w:val="28"/>
          <w:szCs w:val="28"/>
          <w:lang w:val="ro-RO"/>
        </w:rPr>
        <w:t>, în următoarea componenţă:</w:t>
      </w:r>
    </w:p>
    <w:p w:rsidR="007C5E66" w:rsidRPr="007C5E66" w:rsidRDefault="007C5E66" w:rsidP="007C5E6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D0F3C" w:rsidRPr="007C5E66" w:rsidRDefault="000D0F3C" w:rsidP="007C5E66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</w:t>
      </w:r>
      <w:r w:rsidRPr="007C5E66">
        <w:rPr>
          <w:rFonts w:ascii="Times New Roman" w:hAnsi="Times New Roman" w:cs="Times New Roman"/>
          <w:b/>
          <w:sz w:val="28"/>
          <w:szCs w:val="28"/>
          <w:lang w:val="ro-RO"/>
        </w:rPr>
        <w:t>Preşedintele comisiei:</w:t>
      </w:r>
    </w:p>
    <w:p w:rsidR="007C5E66" w:rsidRDefault="006B00B9" w:rsidP="007C5E6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</w:t>
      </w:r>
      <w:r w:rsidR="0001263B" w:rsidRPr="007C5E66">
        <w:rPr>
          <w:rFonts w:ascii="Times New Roman" w:hAnsi="Times New Roman" w:cs="Times New Roman"/>
          <w:sz w:val="28"/>
          <w:szCs w:val="28"/>
          <w:lang w:val="ro-RO"/>
        </w:rPr>
        <w:t>Babin Sergiu</w:t>
      </w:r>
      <w:r w:rsidR="0001263B" w:rsidRPr="007C5E66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="0001263B" w:rsidRPr="007C5E66">
        <w:rPr>
          <w:rFonts w:ascii="Times New Roman" w:hAnsi="Times New Roman" w:cs="Times New Roman"/>
          <w:sz w:val="28"/>
          <w:szCs w:val="28"/>
          <w:lang w:val="ro-RO"/>
        </w:rPr>
        <w:t>viceprimarul  or. Căușeni;</w:t>
      </w:r>
      <w:r w:rsidR="000D0F3C"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</w:p>
    <w:p w:rsidR="000D0F3C" w:rsidRPr="007C5E66" w:rsidRDefault="000D0F3C" w:rsidP="007C5E6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</w:t>
      </w:r>
    </w:p>
    <w:p w:rsidR="000D0F3C" w:rsidRPr="007C5E66" w:rsidRDefault="000D0F3C" w:rsidP="007C5E66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</w:t>
      </w:r>
      <w:r w:rsidRPr="007C5E66">
        <w:rPr>
          <w:rFonts w:ascii="Times New Roman" w:hAnsi="Times New Roman" w:cs="Times New Roman"/>
          <w:b/>
          <w:sz w:val="28"/>
          <w:szCs w:val="28"/>
          <w:lang w:val="ro-RO"/>
        </w:rPr>
        <w:t xml:space="preserve">Membrii comisiei: </w:t>
      </w:r>
    </w:p>
    <w:p w:rsidR="0001263B" w:rsidRPr="007C5E66" w:rsidRDefault="0001263B" w:rsidP="007C5E66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>________________</w:t>
      </w:r>
      <w:r w:rsidR="000D0F3C" w:rsidRPr="007C5E6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consilier,</w:t>
      </w:r>
      <w:r w:rsidR="000D0F3C"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1263B" w:rsidRPr="007C5E66" w:rsidRDefault="0001263B" w:rsidP="007C5E66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________________, consilier, </w:t>
      </w:r>
    </w:p>
    <w:p w:rsidR="0001263B" w:rsidRPr="007C5E66" w:rsidRDefault="0001263B" w:rsidP="007C5E66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________________, consilier, </w:t>
      </w:r>
    </w:p>
    <w:p w:rsidR="00590B39" w:rsidRPr="007C5E66" w:rsidRDefault="00590B39" w:rsidP="007C5E66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Tomulescu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cadastral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01263B" w:rsidRPr="007C5E66" w:rsidRDefault="0001263B" w:rsidP="007C5E66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>Gabriălen Tatiana, arhitect-șef al or. Căușeni</w:t>
      </w:r>
      <w:r w:rsidR="00590B39" w:rsidRPr="007C5E66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590B39" w:rsidRPr="007C5E66" w:rsidRDefault="00590B39" w:rsidP="007C5E66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Țîgai Raisa, </w:t>
      </w:r>
      <w:r w:rsidR="00DD7AE8" w:rsidRPr="007C5E66">
        <w:rPr>
          <w:rFonts w:ascii="Times New Roman" w:hAnsi="Times New Roman" w:cs="Times New Roman"/>
          <w:sz w:val="28"/>
          <w:szCs w:val="28"/>
          <w:lang w:val="ro-RO"/>
        </w:rPr>
        <w:t>președintele Societății Nevăzătorilor din or. Căușeni</w:t>
      </w:r>
    </w:p>
    <w:p w:rsidR="00590B39" w:rsidRPr="007C5E66" w:rsidRDefault="00D838EA" w:rsidP="007C5E66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Gudumac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Galina, specialist </w:t>
      </w:r>
      <w:proofErr w:type="gramStart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a 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proofErr w:type="gram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590B39" w:rsidRPr="007C5E66">
        <w:rPr>
          <w:rFonts w:ascii="Times New Roman" w:hAnsi="Times New Roman" w:cs="Times New Roman"/>
          <w:sz w:val="28"/>
          <w:szCs w:val="28"/>
          <w:lang w:val="en-US"/>
        </w:rPr>
        <w:t>ional</w:t>
      </w:r>
      <w:proofErr w:type="spellEnd"/>
      <w:r w:rsidR="00590B39"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B39" w:rsidRPr="007C5E6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90B39"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B39" w:rsidRPr="007C5E66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590B39"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B39" w:rsidRPr="007C5E66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="00590B39"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B39" w:rsidRPr="007C5E66">
        <w:rPr>
          <w:rFonts w:ascii="Times New Roman" w:hAnsi="Times New Roman" w:cs="Times New Roman"/>
          <w:sz w:val="28"/>
          <w:szCs w:val="28"/>
          <w:lang w:val="en-US"/>
        </w:rPr>
        <w:t>privatizării</w:t>
      </w:r>
      <w:proofErr w:type="spellEnd"/>
      <w:r w:rsidR="00590B39"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B39" w:rsidRPr="007C5E6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90B39"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90B39" w:rsidRPr="007C5E66">
        <w:rPr>
          <w:rFonts w:ascii="Times New Roman" w:hAnsi="Times New Roman" w:cs="Times New Roman"/>
          <w:sz w:val="28"/>
          <w:szCs w:val="28"/>
          <w:lang w:val="en-US"/>
        </w:rPr>
        <w:t>postprivatizării</w:t>
      </w:r>
      <w:proofErr w:type="spellEnd"/>
      <w:r w:rsidR="00590B39" w:rsidRPr="007C5E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08D3" w:rsidRDefault="00F27A1D" w:rsidP="007C5E66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Panfilov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B26C4" w:rsidRPr="007C5E66">
        <w:rPr>
          <w:rFonts w:ascii="Times New Roman" w:hAnsi="Times New Roman" w:cs="Times New Roman"/>
          <w:sz w:val="28"/>
          <w:szCs w:val="28"/>
          <w:lang w:val="en-US"/>
        </w:rPr>
        <w:t>IM</w:t>
      </w:r>
      <w:r w:rsidR="002F3B21"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SP </w:t>
      </w:r>
      <w:proofErr w:type="spellStart"/>
      <w:r w:rsidR="002F3B21" w:rsidRPr="007C5E66">
        <w:rPr>
          <w:rFonts w:ascii="Times New Roman" w:hAnsi="Times New Roman" w:cs="Times New Roman"/>
          <w:sz w:val="28"/>
          <w:szCs w:val="28"/>
          <w:lang w:val="en-US"/>
        </w:rPr>
        <w:t>șefa</w:t>
      </w:r>
      <w:proofErr w:type="spellEnd"/>
      <w:r w:rsidR="002F3B21"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B21" w:rsidRPr="007C5E66">
        <w:rPr>
          <w:rFonts w:ascii="Times New Roman" w:hAnsi="Times New Roman" w:cs="Times New Roman"/>
          <w:sz w:val="28"/>
          <w:szCs w:val="28"/>
          <w:lang w:val="en-US"/>
        </w:rPr>
        <w:t>Centrului</w:t>
      </w:r>
      <w:proofErr w:type="spellEnd"/>
      <w:r w:rsidR="002F3B21"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F3B21" w:rsidRPr="007C5E66">
        <w:rPr>
          <w:rFonts w:ascii="Times New Roman" w:hAnsi="Times New Roman" w:cs="Times New Roman"/>
          <w:sz w:val="28"/>
          <w:szCs w:val="28"/>
          <w:lang w:val="en-US"/>
        </w:rPr>
        <w:t>Sănătate</w:t>
      </w:r>
      <w:proofErr w:type="spellEnd"/>
      <w:r w:rsidR="002F3B21"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B21" w:rsidRPr="007C5E6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F3B21" w:rsidRPr="007C5E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5E66" w:rsidRPr="007C5E66" w:rsidRDefault="007C5E66" w:rsidP="007C5E66">
      <w:pPr>
        <w:pStyle w:val="a7"/>
        <w:spacing w:line="276" w:lineRule="auto"/>
        <w:ind w:left="4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0B39" w:rsidRDefault="00590B39" w:rsidP="007C5E66">
      <w:pPr>
        <w:pStyle w:val="a7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E6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Se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nr.5/29 din </w:t>
      </w:r>
      <w:proofErr w:type="gramStart"/>
      <w:r w:rsidRPr="007C5E66">
        <w:rPr>
          <w:rFonts w:ascii="Times New Roman" w:hAnsi="Times New Roman" w:cs="Times New Roman"/>
          <w:sz w:val="28"/>
          <w:szCs w:val="28"/>
          <w:lang w:val="en-US"/>
        </w:rPr>
        <w:t>09.12.2015 ,</w:t>
      </w:r>
      <w:proofErr w:type="gram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formarea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locative</w:t>
      </w:r>
      <w:r w:rsidR="008006E4" w:rsidRPr="007C5E66">
        <w:rPr>
          <w:rFonts w:ascii="Times New Roman" w:hAnsi="Times New Roman" w:cs="Times New Roman"/>
          <w:sz w:val="28"/>
          <w:szCs w:val="28"/>
          <w:lang w:val="en-US"/>
        </w:rPr>
        <w:t>,,</w:t>
      </w:r>
      <w:r w:rsidRPr="007C5E6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5E66" w:rsidRPr="007C5E66" w:rsidRDefault="007C5E66" w:rsidP="007C5E66">
      <w:pPr>
        <w:pStyle w:val="a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0F3C" w:rsidRPr="007C5E66" w:rsidRDefault="000D0F3C" w:rsidP="007C5E66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>Prezenta Decizie se comunică:</w:t>
      </w:r>
    </w:p>
    <w:p w:rsidR="000D0F3C" w:rsidRPr="007C5E66" w:rsidRDefault="000D0F3C" w:rsidP="007C5E6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    - Primarului oraşului Căuşeni;</w:t>
      </w:r>
    </w:p>
    <w:p w:rsidR="000D0F3C" w:rsidRPr="007C5E66" w:rsidRDefault="000D0F3C" w:rsidP="007C5E6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sz w:val="28"/>
          <w:szCs w:val="28"/>
          <w:lang w:val="ro-RO"/>
        </w:rPr>
        <w:t xml:space="preserve">     - Membrilor comisiei;</w:t>
      </w:r>
    </w:p>
    <w:p w:rsidR="000D0F3C" w:rsidRPr="007C5E66" w:rsidRDefault="000D0F3C" w:rsidP="007C5E6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    - Oficiului Teritorial Căuşeni al Cancelariei de Stat a Republicii Moldova;</w:t>
      </w:r>
    </w:p>
    <w:p w:rsidR="00405AE1" w:rsidRPr="007C5E66" w:rsidRDefault="00111131" w:rsidP="007C5E6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7C5E66">
        <w:rPr>
          <w:rFonts w:ascii="Times New Roman" w:hAnsi="Times New Roman" w:cs="Times New Roman"/>
          <w:sz w:val="28"/>
          <w:szCs w:val="28"/>
        </w:rPr>
        <w:t xml:space="preserve"> - și se aduce se aduce la cunoştinţă publică prin intermediul plasării pe pagina web a primăriei or. Căușeni și Registru de stat al actelor locale.</w:t>
      </w:r>
    </w:p>
    <w:p w:rsidR="00747B38" w:rsidRDefault="00747B38" w:rsidP="007C5E6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C5E66" w:rsidRPr="007C5E66" w:rsidRDefault="007C5E66" w:rsidP="007C5E66">
      <w:pPr>
        <w:pStyle w:val="1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</w:rPr>
      </w:pPr>
    </w:p>
    <w:p w:rsidR="00E5354F" w:rsidRPr="007C5E66" w:rsidRDefault="00E5354F" w:rsidP="007C5E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E5354F" w:rsidRPr="007C5E66" w:rsidRDefault="00E5354F" w:rsidP="007C5E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5354F" w:rsidRPr="007C5E66" w:rsidRDefault="00E5354F" w:rsidP="007C5E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C5E6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Ala </w:t>
      </w:r>
      <w:proofErr w:type="spellStart"/>
      <w:r w:rsidRPr="007C5E66">
        <w:rPr>
          <w:rFonts w:ascii="Times New Roman" w:hAnsi="Times New Roman" w:cs="Times New Roman"/>
          <w:sz w:val="28"/>
          <w:szCs w:val="28"/>
          <w:lang w:val="en-US"/>
        </w:rPr>
        <w:t>Cucoș-Chiselița</w:t>
      </w:r>
      <w:proofErr w:type="spellEnd"/>
    </w:p>
    <w:p w:rsidR="00E5354F" w:rsidRPr="007C5E66" w:rsidRDefault="00E5354F" w:rsidP="007C5E6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348B2" w:rsidRPr="007C5E66" w:rsidRDefault="00E5354F" w:rsidP="007C5E66">
      <w:pPr>
        <w:pStyle w:val="a5"/>
        <w:spacing w:after="0" w:line="276" w:lineRule="auto"/>
        <w:rPr>
          <w:sz w:val="28"/>
          <w:szCs w:val="28"/>
          <w:lang w:val="en-US"/>
        </w:rPr>
      </w:pPr>
      <w:proofErr w:type="spellStart"/>
      <w:r w:rsidRPr="007C5E66">
        <w:rPr>
          <w:sz w:val="28"/>
          <w:szCs w:val="28"/>
          <w:lang w:val="en-US"/>
        </w:rPr>
        <w:t>Avizat</w:t>
      </w:r>
      <w:proofErr w:type="spellEnd"/>
      <w:r w:rsidRPr="007C5E66">
        <w:rPr>
          <w:sz w:val="28"/>
          <w:szCs w:val="28"/>
          <w:lang w:val="en-US"/>
        </w:rPr>
        <w:t xml:space="preserve">: </w:t>
      </w:r>
      <w:proofErr w:type="spellStart"/>
      <w:r w:rsidRPr="007C5E66">
        <w:rPr>
          <w:sz w:val="28"/>
          <w:szCs w:val="28"/>
          <w:lang w:val="en-US"/>
        </w:rPr>
        <w:t>Focșa</w:t>
      </w:r>
      <w:proofErr w:type="spellEnd"/>
      <w:r w:rsidRPr="007C5E66">
        <w:rPr>
          <w:sz w:val="28"/>
          <w:szCs w:val="28"/>
          <w:lang w:val="en-US"/>
        </w:rPr>
        <w:t xml:space="preserve"> </w:t>
      </w:r>
      <w:proofErr w:type="spellStart"/>
      <w:r w:rsidRPr="007C5E66">
        <w:rPr>
          <w:sz w:val="28"/>
          <w:szCs w:val="28"/>
          <w:lang w:val="en-US"/>
        </w:rPr>
        <w:t>Anatolie</w:t>
      </w:r>
      <w:proofErr w:type="spellEnd"/>
    </w:p>
    <w:p w:rsidR="00A348B2" w:rsidRPr="00A348B2" w:rsidRDefault="00A348B2" w:rsidP="007C5E66">
      <w:pPr>
        <w:pStyle w:val="a5"/>
        <w:spacing w:after="0" w:line="276" w:lineRule="auto"/>
        <w:rPr>
          <w:sz w:val="28"/>
          <w:szCs w:val="28"/>
          <w:lang w:val="en-US"/>
        </w:rPr>
      </w:pPr>
    </w:p>
    <w:p w:rsidR="006D486D" w:rsidRDefault="006D486D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C5E66" w:rsidRDefault="007C5E66" w:rsidP="00B155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E5354F" w:rsidRPr="00E5354F" w:rsidRDefault="00E5354F" w:rsidP="00E5354F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                                      </w:t>
      </w:r>
      <w:r w:rsidRPr="00E5354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E5354F" w:rsidRPr="00E5354F" w:rsidRDefault="00E5354F" w:rsidP="00E535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E5354F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7C5E66" w:rsidRPr="007C5E66" w:rsidRDefault="00E5354F" w:rsidP="007C5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="007C5E66" w:rsidRPr="007C5E66">
        <w:rPr>
          <w:rFonts w:ascii="Times New Roman" w:hAnsi="Times New Roman" w:cs="Times New Roman"/>
          <w:b/>
          <w:sz w:val="28"/>
          <w:szCs w:val="28"/>
          <w:lang w:val="ro-RO"/>
        </w:rPr>
        <w:t>Cu privire la inființ</w:t>
      </w:r>
      <w:proofErr w:type="gramStart"/>
      <w:r w:rsidR="007C5E66" w:rsidRPr="007C5E66">
        <w:rPr>
          <w:rFonts w:ascii="Times New Roman" w:hAnsi="Times New Roman" w:cs="Times New Roman"/>
          <w:b/>
          <w:sz w:val="28"/>
          <w:szCs w:val="28"/>
          <w:lang w:val="ro-RO"/>
        </w:rPr>
        <w:t>area  comisiei</w:t>
      </w:r>
      <w:proofErr w:type="gramEnd"/>
      <w:r w:rsidR="007C5E66" w:rsidRPr="007C5E6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consultative</w:t>
      </w:r>
    </w:p>
    <w:p w:rsidR="00E5354F" w:rsidRPr="007C5E66" w:rsidRDefault="007C5E66" w:rsidP="007C5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C5E66">
        <w:rPr>
          <w:rFonts w:ascii="Times New Roman" w:hAnsi="Times New Roman" w:cs="Times New Roman"/>
          <w:b/>
          <w:sz w:val="28"/>
          <w:szCs w:val="28"/>
          <w:lang w:val="ro-RO"/>
        </w:rPr>
        <w:t>pentru domeniul locuințelor</w:t>
      </w:r>
      <w:r w:rsidR="00E5354F" w:rsidRPr="007C5E66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E5354F" w:rsidRPr="00E5354F" w:rsidRDefault="00E5354F" w:rsidP="00E5354F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45"/>
      </w:tblGrid>
      <w:tr w:rsidR="00E5354F" w:rsidRPr="00D30E42" w:rsidTr="00FE538A">
        <w:trPr>
          <w:trHeight w:val="918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4F" w:rsidRPr="00E5354F" w:rsidRDefault="00E5354F" w:rsidP="00FE5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E5354F" w:rsidRPr="00E5354F" w:rsidTr="00FE538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4F" w:rsidRPr="00E5354F" w:rsidRDefault="00E5354F" w:rsidP="00FE53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Primarul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Anatolie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Donțu</w:t>
            </w:r>
            <w:proofErr w:type="spellEnd"/>
          </w:p>
        </w:tc>
      </w:tr>
      <w:tr w:rsidR="00E5354F" w:rsidRPr="00D30E42" w:rsidTr="00FE538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4F" w:rsidRPr="00E5354F" w:rsidRDefault="00E5354F" w:rsidP="00FE538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E5354F" w:rsidRPr="00D30E42" w:rsidTr="00FE538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285" w:rsidRDefault="00E5354F" w:rsidP="00E535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elaborat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bunei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desfășurări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proofErr w:type="gramStart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procesului</w:t>
            </w:r>
            <w:proofErr w:type="spellEnd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</w:t>
            </w:r>
            <w:proofErr w:type="gramEnd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evidență</w:t>
            </w:r>
            <w:proofErr w:type="spellEnd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modului</w:t>
            </w:r>
            <w:proofErr w:type="spellEnd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atribuire</w:t>
            </w:r>
            <w:proofErr w:type="spellEnd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folosire</w:t>
            </w:r>
            <w:proofErr w:type="spellEnd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privatizare</w:t>
            </w:r>
            <w:proofErr w:type="spellEnd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fondului</w:t>
            </w:r>
            <w:proofErr w:type="spellEnd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locuințe</w:t>
            </w:r>
            <w:proofErr w:type="spellEnd"/>
            <w:r w:rsidR="000342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5354F" w:rsidRPr="00E5354F" w:rsidRDefault="00E5354F" w:rsidP="00A348B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354F" w:rsidRPr="00D30E42" w:rsidTr="00FE538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54F" w:rsidRPr="00E5354F" w:rsidRDefault="00E5354F" w:rsidP="00FE538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E5354F" w:rsidRPr="00D30E42" w:rsidTr="00FE538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4F" w:rsidRPr="006D486D" w:rsidRDefault="007C5E66" w:rsidP="007C5E6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conformitate cu art.8 lit.a) din Legea cu privire la locuințe nr.75 din 30.04.2015, pct.8 din Regulamentul cu privire la evidența, modul de atribuire și folosire a locuințelor sociale</w:t>
            </w:r>
            <w:r w:rsidRPr="003C0D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aprobat prin Hotărîrea Guvernului Republicii Moldova  pentru aprobarea</w:t>
            </w:r>
            <w:r w:rsidRPr="00C3100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Regulamentului cu privire la evidența, modul de atribuire și folosire a locuințelor sociale nr.447 din 19.06.2017, în baza art. 3 lit. a), b</w:t>
            </w:r>
            <w:r w:rsidRPr="003C0D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), din Legea privind descentralizarea administrativă nr. 435 – XVI din 28.12.2006,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temeiul art. 3, 5 (1), 7, 14 (1), (2), lit. w),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(3)</w:t>
            </w:r>
            <w:r w:rsidRPr="003C0D7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20 (5) din Legea privind administraţia publică locală nr. 436 – XVI din 28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decembrie 2006</w:t>
            </w:r>
          </w:p>
        </w:tc>
      </w:tr>
      <w:tr w:rsidR="00E5354F" w:rsidRPr="00E5354F" w:rsidTr="00FE538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4F" w:rsidRPr="00E5354F" w:rsidRDefault="00E5354F" w:rsidP="00FE538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86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E53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 w:rsidRPr="00E5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E5354F" w:rsidRPr="00D30E42" w:rsidTr="00FE538A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4F" w:rsidRPr="00E5354F" w:rsidRDefault="00E5354F" w:rsidP="00FE538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proiectului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detrimentul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interesului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afectează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drepturile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fundemantale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omului</w:t>
            </w:r>
            <w:proofErr w:type="spellEnd"/>
            <w:r w:rsidRPr="00E53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E5354F" w:rsidRPr="00E5354F" w:rsidRDefault="00E5354F" w:rsidP="00E5354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4E0F" w:rsidRPr="006D486D" w:rsidRDefault="00E5354F" w:rsidP="006D486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354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E5354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</w:t>
      </w:r>
      <w:proofErr w:type="spellStart"/>
      <w:proofErr w:type="gramStart"/>
      <w:r w:rsidRPr="00E5354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E535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E5354F">
        <w:rPr>
          <w:rFonts w:ascii="Times New Roman" w:hAnsi="Times New Roman" w:cs="Times New Roman"/>
          <w:sz w:val="28"/>
          <w:szCs w:val="28"/>
          <w:lang w:val="en-US"/>
        </w:rPr>
        <w:t>Don</w:t>
      </w:r>
      <w:proofErr w:type="gramEnd"/>
      <w:r w:rsidRPr="00E5354F">
        <w:rPr>
          <w:rFonts w:ascii="Times New Roman" w:hAnsi="Times New Roman" w:cs="Times New Roman"/>
          <w:sz w:val="28"/>
          <w:szCs w:val="28"/>
          <w:lang w:val="en-US"/>
        </w:rPr>
        <w:t>țu</w:t>
      </w:r>
      <w:proofErr w:type="spellEnd"/>
    </w:p>
    <w:sectPr w:rsidR="00F24E0F" w:rsidRPr="006D486D" w:rsidSect="00A348B2">
      <w:pgSz w:w="11906" w:h="16838"/>
      <w:pgMar w:top="284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8C1"/>
    <w:multiLevelType w:val="hybridMultilevel"/>
    <w:tmpl w:val="00CCFF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C29E6"/>
    <w:multiLevelType w:val="hybridMultilevel"/>
    <w:tmpl w:val="A16C4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03852"/>
    <w:multiLevelType w:val="hybridMultilevel"/>
    <w:tmpl w:val="9CACD8C2"/>
    <w:lvl w:ilvl="0" w:tplc="F6D4EF36">
      <w:start w:val="1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0F047D5"/>
    <w:multiLevelType w:val="hybridMultilevel"/>
    <w:tmpl w:val="48C0695C"/>
    <w:lvl w:ilvl="0" w:tplc="9EB864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F3C"/>
    <w:rsid w:val="00010189"/>
    <w:rsid w:val="0001263B"/>
    <w:rsid w:val="00031D91"/>
    <w:rsid w:val="00034285"/>
    <w:rsid w:val="000975EC"/>
    <w:rsid w:val="000D0F3C"/>
    <w:rsid w:val="000D7723"/>
    <w:rsid w:val="00111131"/>
    <w:rsid w:val="0014719B"/>
    <w:rsid w:val="001724E6"/>
    <w:rsid w:val="001800AF"/>
    <w:rsid w:val="001E6582"/>
    <w:rsid w:val="00216ED2"/>
    <w:rsid w:val="00250196"/>
    <w:rsid w:val="002708D3"/>
    <w:rsid w:val="002F3B21"/>
    <w:rsid w:val="00304AB0"/>
    <w:rsid w:val="003264B6"/>
    <w:rsid w:val="00377EFA"/>
    <w:rsid w:val="00381D3C"/>
    <w:rsid w:val="003B4E61"/>
    <w:rsid w:val="003C0D78"/>
    <w:rsid w:val="003D543B"/>
    <w:rsid w:val="00405AE1"/>
    <w:rsid w:val="0041296F"/>
    <w:rsid w:val="00481B31"/>
    <w:rsid w:val="004E7F3B"/>
    <w:rsid w:val="0050224B"/>
    <w:rsid w:val="00506E31"/>
    <w:rsid w:val="00590B39"/>
    <w:rsid w:val="005F10E8"/>
    <w:rsid w:val="0064517E"/>
    <w:rsid w:val="006729A4"/>
    <w:rsid w:val="00686EFC"/>
    <w:rsid w:val="006B00B9"/>
    <w:rsid w:val="006D486D"/>
    <w:rsid w:val="00704B12"/>
    <w:rsid w:val="00726ADF"/>
    <w:rsid w:val="00736714"/>
    <w:rsid w:val="00747B38"/>
    <w:rsid w:val="00754221"/>
    <w:rsid w:val="00773EC0"/>
    <w:rsid w:val="00776642"/>
    <w:rsid w:val="007C13E8"/>
    <w:rsid w:val="007C5E66"/>
    <w:rsid w:val="008006E4"/>
    <w:rsid w:val="008475F9"/>
    <w:rsid w:val="0088323B"/>
    <w:rsid w:val="0088522D"/>
    <w:rsid w:val="008F4368"/>
    <w:rsid w:val="00930610"/>
    <w:rsid w:val="009327CA"/>
    <w:rsid w:val="009D7F40"/>
    <w:rsid w:val="009E03EC"/>
    <w:rsid w:val="00A2156E"/>
    <w:rsid w:val="00A348B2"/>
    <w:rsid w:val="00A64492"/>
    <w:rsid w:val="00B069F7"/>
    <w:rsid w:val="00B15560"/>
    <w:rsid w:val="00B20FF2"/>
    <w:rsid w:val="00B37B0A"/>
    <w:rsid w:val="00BC17D4"/>
    <w:rsid w:val="00C066A7"/>
    <w:rsid w:val="00C31005"/>
    <w:rsid w:val="00C5583E"/>
    <w:rsid w:val="00CB26C4"/>
    <w:rsid w:val="00CD5B18"/>
    <w:rsid w:val="00D30E42"/>
    <w:rsid w:val="00D838EA"/>
    <w:rsid w:val="00DD7AE8"/>
    <w:rsid w:val="00E06880"/>
    <w:rsid w:val="00E5354F"/>
    <w:rsid w:val="00F0566F"/>
    <w:rsid w:val="00F24E0F"/>
    <w:rsid w:val="00F27A1D"/>
    <w:rsid w:val="00F83A42"/>
    <w:rsid w:val="00F8676C"/>
    <w:rsid w:val="00FA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FC"/>
  </w:style>
  <w:style w:type="paragraph" w:styleId="1">
    <w:name w:val="heading 1"/>
    <w:basedOn w:val="a"/>
    <w:next w:val="a"/>
    <w:link w:val="10"/>
    <w:qFormat/>
    <w:rsid w:val="000D0F3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ro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F3C"/>
    <w:rPr>
      <w:rFonts w:ascii="Arial" w:eastAsia="Times New Roman" w:hAnsi="Arial" w:cs="Times New Roman"/>
      <w:b/>
      <w:bCs/>
      <w:kern w:val="32"/>
      <w:sz w:val="32"/>
      <w:szCs w:val="32"/>
      <w:lang w:val="ro-MO"/>
    </w:rPr>
  </w:style>
  <w:style w:type="paragraph" w:styleId="a3">
    <w:name w:val="Balloon Text"/>
    <w:basedOn w:val="a"/>
    <w:link w:val="a4"/>
    <w:uiPriority w:val="99"/>
    <w:semiHidden/>
    <w:unhideWhenUsed/>
    <w:rsid w:val="000D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F3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D0F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a6">
    <w:name w:val="Основной текст Знак"/>
    <w:basedOn w:val="a0"/>
    <w:link w:val="a5"/>
    <w:rsid w:val="000D0F3C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11">
    <w:name w:val="Абзац списка1"/>
    <w:basedOn w:val="a"/>
    <w:rsid w:val="00747B38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7">
    <w:name w:val="No Spacing"/>
    <w:link w:val="a8"/>
    <w:uiPriority w:val="1"/>
    <w:qFormat/>
    <w:rsid w:val="00590B39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590B39"/>
  </w:style>
  <w:style w:type="paragraph" w:styleId="a9">
    <w:name w:val="List Paragraph"/>
    <w:basedOn w:val="a"/>
    <w:uiPriority w:val="34"/>
    <w:qFormat/>
    <w:rsid w:val="00590B39"/>
    <w:pPr>
      <w:ind w:left="720"/>
      <w:contextualSpacing/>
    </w:pPr>
  </w:style>
  <w:style w:type="character" w:styleId="aa">
    <w:name w:val="Strong"/>
    <w:basedOn w:val="a0"/>
    <w:uiPriority w:val="22"/>
    <w:qFormat/>
    <w:rsid w:val="00C066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CE5D-4A31-421D-9993-1B8BA161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55</cp:revision>
  <cp:lastPrinted>2020-06-10T11:00:00Z</cp:lastPrinted>
  <dcterms:created xsi:type="dcterms:W3CDTF">2015-10-01T09:49:00Z</dcterms:created>
  <dcterms:modified xsi:type="dcterms:W3CDTF">2020-06-27T07:23:00Z</dcterms:modified>
</cp:coreProperties>
</file>