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4E" w:rsidRDefault="00F67A4E" w:rsidP="00F67A4E">
      <w:pPr>
        <w:spacing w:after="0"/>
        <w:jc w:val="right"/>
        <w:rPr>
          <w:rFonts w:ascii="Times New Roman" w:hAnsi="Times New Roman" w:cs="Times New Roman"/>
          <w:color w:val="000000" w:themeColor="text1"/>
          <w:sz w:val="28"/>
          <w:szCs w:val="28"/>
          <w:lang w:val="ro-RO"/>
        </w:rPr>
      </w:pPr>
    </w:p>
    <w:p w:rsidR="00F67A4E" w:rsidRDefault="00F67A4E" w:rsidP="00F67A4E">
      <w:pPr>
        <w:spacing w:after="0"/>
        <w:jc w:val="right"/>
        <w:rPr>
          <w:rFonts w:ascii="Times New Roman" w:hAnsi="Times New Roman" w:cs="Times New Roman"/>
          <w:b/>
          <w:color w:val="000000" w:themeColor="text1"/>
          <w:sz w:val="28"/>
          <w:szCs w:val="28"/>
          <w:lang w:val="ro-RO"/>
        </w:rPr>
      </w:pPr>
      <w:r>
        <w:rPr>
          <w:rFonts w:ascii="Times New Roman" w:hAnsi="Times New Roman" w:cs="Times New Roman"/>
          <w:color w:val="000000" w:themeColor="text1"/>
          <w:sz w:val="28"/>
          <w:szCs w:val="28"/>
          <w:lang w:val="ro-RO"/>
        </w:rPr>
        <w:t xml:space="preserve">Proiect   </w:t>
      </w:r>
      <w:r>
        <w:rPr>
          <w:rFonts w:ascii="Times New Roman" w:hAnsi="Times New Roman" w:cs="Times New Roman"/>
          <w:b/>
          <w:color w:val="000000" w:themeColor="text1"/>
          <w:sz w:val="28"/>
          <w:szCs w:val="28"/>
          <w:lang w:val="ro-RO"/>
        </w:rPr>
        <w:t xml:space="preserve">                                                            </w:t>
      </w:r>
    </w:p>
    <w:p w:rsidR="00F67A4E" w:rsidRDefault="00F67A4E" w:rsidP="00F67A4E">
      <w:pPr>
        <w:spacing w:after="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color="window">
            <v:imagedata r:id="rId6" o:title=""/>
          </v:shape>
          <o:OLEObject Type="Embed" ProgID="Word.Picture.8" ShapeID="_x0000_i1025" DrawAspect="Content" ObjectID="_1661070775" r:id="rId7"/>
        </w:object>
      </w:r>
    </w:p>
    <w:p w:rsidR="00F67A4E" w:rsidRDefault="00F67A4E" w:rsidP="00F67A4E">
      <w:pPr>
        <w:pStyle w:val="a3"/>
        <w:jc w:val="center"/>
        <w:rPr>
          <w:rFonts w:ascii="Times New Roman" w:hAnsi="Times New Roman"/>
          <w:b/>
          <w:color w:val="000000" w:themeColor="text1"/>
          <w:sz w:val="28"/>
          <w:szCs w:val="28"/>
          <w:lang w:val="en-GB"/>
        </w:rPr>
      </w:pPr>
      <w:r>
        <w:rPr>
          <w:rFonts w:ascii="Times New Roman" w:hAnsi="Times New Roman"/>
          <w:b/>
          <w:color w:val="000000" w:themeColor="text1"/>
          <w:sz w:val="28"/>
          <w:szCs w:val="28"/>
          <w:lang w:val="en-GB"/>
        </w:rPr>
        <w:t>REPUBLICA MOLDOVA</w:t>
      </w:r>
    </w:p>
    <w:p w:rsidR="00F67A4E" w:rsidRDefault="00F67A4E" w:rsidP="00F67A4E">
      <w:pPr>
        <w:pStyle w:val="a3"/>
        <w:jc w:val="center"/>
        <w:rPr>
          <w:rFonts w:ascii="Times New Roman" w:hAnsi="Times New Roman"/>
          <w:b/>
          <w:color w:val="000000" w:themeColor="text1"/>
          <w:sz w:val="28"/>
          <w:szCs w:val="28"/>
          <w:lang w:val="en-GB"/>
        </w:rPr>
      </w:pPr>
      <w:r>
        <w:rPr>
          <w:rFonts w:ascii="Times New Roman" w:hAnsi="Times New Roman"/>
          <w:b/>
          <w:color w:val="000000" w:themeColor="text1"/>
          <w:sz w:val="28"/>
          <w:szCs w:val="28"/>
          <w:lang w:val="en-GB"/>
        </w:rPr>
        <w:t>RAIONUL CĂUŞENI</w:t>
      </w:r>
    </w:p>
    <w:p w:rsidR="00F67A4E" w:rsidRDefault="00F67A4E" w:rsidP="00F67A4E">
      <w:pPr>
        <w:pStyle w:val="a3"/>
        <w:jc w:val="center"/>
        <w:rPr>
          <w:rFonts w:ascii="Times New Roman" w:hAnsi="Times New Roman"/>
          <w:b/>
          <w:color w:val="000000" w:themeColor="text1"/>
          <w:sz w:val="28"/>
          <w:szCs w:val="28"/>
          <w:lang w:val="en-GB"/>
        </w:rPr>
      </w:pPr>
      <w:r>
        <w:rPr>
          <w:rFonts w:ascii="Times New Roman" w:hAnsi="Times New Roman"/>
          <w:b/>
          <w:color w:val="000000" w:themeColor="text1"/>
          <w:sz w:val="28"/>
          <w:szCs w:val="28"/>
          <w:lang w:val="en-GB"/>
        </w:rPr>
        <w:t>CONSILIUL ORĂŞENESC CĂUŞENI</w:t>
      </w:r>
    </w:p>
    <w:p w:rsidR="00F67A4E" w:rsidRDefault="00F67A4E" w:rsidP="00F67A4E">
      <w:pPr>
        <w:pStyle w:val="a3"/>
        <w:jc w:val="center"/>
        <w:rPr>
          <w:rFonts w:ascii="Times New Roman" w:hAnsi="Times New Roman"/>
          <w:b/>
          <w:color w:val="000000" w:themeColor="text1"/>
          <w:sz w:val="28"/>
          <w:szCs w:val="28"/>
          <w:lang w:val="en-GB"/>
        </w:rPr>
      </w:pPr>
    </w:p>
    <w:p w:rsidR="00F67A4E" w:rsidRDefault="00F67A4E" w:rsidP="00F67A4E">
      <w:pPr>
        <w:spacing w:after="0"/>
        <w:ind w:left="-900" w:firstLine="900"/>
        <w:jc w:val="center"/>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en-GB"/>
        </w:rPr>
        <w:t xml:space="preserve">D E C I Z I </w:t>
      </w:r>
      <w:proofErr w:type="gramStart"/>
      <w:r>
        <w:rPr>
          <w:rFonts w:ascii="Times New Roman" w:hAnsi="Times New Roman" w:cs="Times New Roman"/>
          <w:b/>
          <w:color w:val="000000" w:themeColor="text1"/>
          <w:sz w:val="28"/>
          <w:szCs w:val="28"/>
          <w:lang w:val="ro-RO"/>
        </w:rPr>
        <w:t>A</w:t>
      </w:r>
      <w:r>
        <w:rPr>
          <w:rFonts w:ascii="Times New Roman" w:hAnsi="Times New Roman" w:cs="Times New Roman"/>
          <w:b/>
          <w:color w:val="000000" w:themeColor="text1"/>
          <w:sz w:val="28"/>
          <w:szCs w:val="28"/>
          <w:lang w:val="en-GB"/>
        </w:rPr>
        <w:t xml:space="preserve"> </w:t>
      </w:r>
      <w:r>
        <w:rPr>
          <w:rFonts w:ascii="Times New Roman" w:hAnsi="Times New Roman" w:cs="Times New Roman"/>
          <w:b/>
          <w:color w:val="000000" w:themeColor="text1"/>
          <w:sz w:val="28"/>
          <w:szCs w:val="28"/>
          <w:lang w:val="ro-RO"/>
        </w:rPr>
        <w:t xml:space="preserve"> 7</w:t>
      </w:r>
      <w:proofErr w:type="gramEnd"/>
      <w:r>
        <w:rPr>
          <w:rFonts w:ascii="Times New Roman" w:hAnsi="Times New Roman" w:cs="Times New Roman"/>
          <w:b/>
          <w:color w:val="000000" w:themeColor="text1"/>
          <w:sz w:val="28"/>
          <w:szCs w:val="28"/>
          <w:lang w:val="ro-RO"/>
        </w:rPr>
        <w:t>/</w:t>
      </w:r>
      <w:r>
        <w:rPr>
          <w:rFonts w:ascii="Times New Roman" w:hAnsi="Times New Roman" w:cs="Times New Roman"/>
          <w:b/>
          <w:color w:val="000000" w:themeColor="text1"/>
          <w:sz w:val="28"/>
          <w:szCs w:val="28"/>
          <w:lang w:val="en-GB"/>
        </w:rPr>
        <w:t>______</w:t>
      </w:r>
    </w:p>
    <w:p w:rsidR="00F67A4E" w:rsidRDefault="00F67A4E" w:rsidP="00F67A4E">
      <w:pPr>
        <w:pStyle w:val="2"/>
        <w:spacing w:line="276" w:lineRule="auto"/>
        <w:ind w:left="-900" w:firstLine="900"/>
        <w:jc w:val="center"/>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din ___________________2020</w:t>
      </w:r>
    </w:p>
    <w:p w:rsidR="00F67A4E" w:rsidRDefault="00F67A4E" w:rsidP="00F67A4E">
      <w:pPr>
        <w:spacing w:after="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inițierea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lucrărilor</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p>
    <w:p w:rsidR="00F67A4E" w:rsidRDefault="00F67A4E" w:rsidP="00F67A4E">
      <w:pPr>
        <w:spacing w:after="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proofErr w:type="gramStart"/>
      <w:r>
        <w:rPr>
          <w:rFonts w:ascii="Times New Roman" w:hAnsi="Times New Roman" w:cs="Times New Roman"/>
          <w:color w:val="000000" w:themeColor="text1"/>
          <w:sz w:val="28"/>
          <w:szCs w:val="28"/>
          <w:lang w:val="en-US"/>
        </w:rPr>
        <w:t>selectivă</w:t>
      </w:r>
      <w:proofErr w:type="spellEnd"/>
      <w:r>
        <w:rPr>
          <w:rFonts w:ascii="Times New Roman" w:hAnsi="Times New Roman" w:cs="Times New Roman"/>
          <w:color w:val="000000" w:themeColor="text1"/>
          <w:sz w:val="28"/>
          <w:szCs w:val="28"/>
          <w:lang w:val="en-US"/>
        </w:rPr>
        <w:t xml:space="preserve">  a</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
    <w:p w:rsidR="00F67A4E" w:rsidRDefault="00F67A4E" w:rsidP="00F67A4E">
      <w:pPr>
        <w:spacing w:after="0"/>
        <w:rPr>
          <w:rFonts w:ascii="Times New Roman" w:hAnsi="Times New Roman" w:cs="Times New Roman"/>
          <w:color w:val="000000" w:themeColor="text1"/>
          <w:sz w:val="28"/>
          <w:szCs w:val="28"/>
          <w:lang w:val="en-US"/>
        </w:rPr>
      </w:pPr>
    </w:p>
    <w:p w:rsidR="00F67A4E" w:rsidRDefault="00F67A4E" w:rsidP="00F67A4E">
      <w:pPr>
        <w:spacing w:after="0"/>
        <w:ind w:firstLine="708"/>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Avînd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vedere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propunerile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primarului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
    <w:p w:rsidR="00F67A4E" w:rsidRDefault="00F67A4E" w:rsidP="00F67A4E">
      <w:pPr>
        <w:spacing w:after="0"/>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î</w:t>
      </w:r>
      <w:r>
        <w:rPr>
          <w:rFonts w:ascii="Times New Roman" w:hAnsi="Times New Roman" w:cs="Times New Roman"/>
          <w:color w:val="000000" w:themeColor="text1"/>
          <w:sz w:val="28"/>
          <w:szCs w:val="28"/>
          <w:lang w:val="en-US"/>
        </w:rPr>
        <w:t xml:space="preserve">n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art. 8, 11, 16, 17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delimitarea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proprietății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publice</w:t>
      </w:r>
      <w:proofErr w:type="spellEnd"/>
      <w:r>
        <w:rPr>
          <w:rFonts w:ascii="Times New Roman" w:hAnsi="Times New Roman" w:cs="Times New Roman"/>
          <w:color w:val="000000" w:themeColor="text1"/>
          <w:sz w:val="28"/>
          <w:szCs w:val="28"/>
          <w:lang w:val="en-US"/>
        </w:rPr>
        <w:t xml:space="preserve"> nr. 29 din 05.04.2018, </w:t>
      </w:r>
    </w:p>
    <w:p w:rsidR="00F67A4E" w:rsidRDefault="00F67A4E" w:rsidP="00F67A4E">
      <w:pPr>
        <w:spacing w:after="0"/>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Regulamentului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Moldova  nr</w:t>
      </w:r>
      <w:proofErr w:type="gramEnd"/>
      <w:r>
        <w:rPr>
          <w:rFonts w:ascii="Times New Roman" w:hAnsi="Times New Roman" w:cs="Times New Roman"/>
          <w:color w:val="000000" w:themeColor="text1"/>
          <w:sz w:val="28"/>
          <w:szCs w:val="28"/>
          <w:lang w:val="en-US"/>
        </w:rPr>
        <w:t xml:space="preserve">. 63 din 11.02.2019, </w:t>
      </w:r>
    </w:p>
    <w:p w:rsidR="00F67A4E" w:rsidRDefault="00F67A4E" w:rsidP="00F67A4E">
      <w:pPr>
        <w:spacing w:after="0"/>
        <w:ind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 9, 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administrativ</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F67A4E" w:rsidRDefault="00F67A4E" w:rsidP="00F67A4E">
      <w:pPr>
        <w:spacing w:after="0"/>
        <w:ind w:firstLine="708"/>
        <w:jc w:val="both"/>
        <w:rPr>
          <w:rFonts w:ascii="Times New Roman" w:hAnsi="Times New Roman" w:cs="Times New Roman"/>
          <w:b/>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temeiul</w:t>
      </w:r>
      <w:proofErr w:type="spellEnd"/>
      <w:r>
        <w:rPr>
          <w:rFonts w:ascii="Times New Roman" w:hAnsi="Times New Roman" w:cs="Times New Roman"/>
          <w:color w:val="000000" w:themeColor="text1"/>
          <w:sz w:val="28"/>
          <w:szCs w:val="28"/>
          <w:lang w:val="en-US"/>
        </w:rPr>
        <w:t xml:space="preserve"> art. </w:t>
      </w:r>
      <w:proofErr w:type="gramStart"/>
      <w:r>
        <w:rPr>
          <w:rFonts w:ascii="Times New Roman" w:hAnsi="Times New Roman" w:cs="Times New Roman"/>
          <w:color w:val="000000" w:themeColor="text1"/>
          <w:sz w:val="28"/>
          <w:szCs w:val="28"/>
          <w:lang w:val="en-US"/>
        </w:rPr>
        <w:t>3, 5 (1), 7, 10, 14 (1), (2), lit.</w:t>
      </w:r>
      <w:proofErr w:type="gramEnd"/>
      <w:r>
        <w:rPr>
          <w:rFonts w:ascii="Times New Roman" w:hAnsi="Times New Roman" w:cs="Times New Roman"/>
          <w:color w:val="000000" w:themeColor="text1"/>
          <w:sz w:val="28"/>
          <w:szCs w:val="28"/>
          <w:lang w:val="en-US"/>
        </w:rPr>
        <w:t xml:space="preserve"> b), e), 20 (5)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locală</w:t>
      </w:r>
      <w:proofErr w:type="spellEnd"/>
      <w:r>
        <w:rPr>
          <w:rFonts w:ascii="Times New Roman" w:hAnsi="Times New Roman" w:cs="Times New Roman"/>
          <w:color w:val="000000" w:themeColor="text1"/>
          <w:sz w:val="28"/>
          <w:szCs w:val="28"/>
          <w:lang w:val="en-US"/>
        </w:rPr>
        <w:t xml:space="preserve"> nr. 436 – XVI din 28.12.2006, </w:t>
      </w:r>
      <w:proofErr w:type="spellStart"/>
      <w:r>
        <w:rPr>
          <w:rFonts w:ascii="Times New Roman" w:hAnsi="Times New Roman" w:cs="Times New Roman"/>
          <w:color w:val="000000" w:themeColor="text1"/>
          <w:sz w:val="28"/>
          <w:szCs w:val="28"/>
          <w:lang w:val="en-US"/>
        </w:rPr>
        <w:t>Consiliul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orăşenesc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b/>
          <w:color w:val="000000" w:themeColor="text1"/>
          <w:sz w:val="28"/>
          <w:szCs w:val="28"/>
          <w:lang w:val="en-US"/>
        </w:rPr>
        <w:t>DECIDE:</w:t>
      </w:r>
    </w:p>
    <w:p w:rsidR="00F67A4E" w:rsidRDefault="00F67A4E" w:rsidP="00F67A4E">
      <w:pPr>
        <w:spacing w:after="0"/>
        <w:ind w:firstLine="708"/>
        <w:jc w:val="both"/>
        <w:rPr>
          <w:rFonts w:ascii="Times New Roman" w:hAnsi="Times New Roman" w:cs="Times New Roman"/>
          <w:b/>
          <w:color w:val="000000" w:themeColor="text1"/>
          <w:sz w:val="28"/>
          <w:szCs w:val="28"/>
          <w:lang w:val="en-US"/>
        </w:rPr>
      </w:pPr>
    </w:p>
    <w:p w:rsidR="00F67A4E" w:rsidRDefault="00F67A4E" w:rsidP="00F67A4E">
      <w:p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en-US"/>
        </w:rPr>
        <w:t xml:space="preserve">            1</w:t>
      </w:r>
      <w:r>
        <w:rPr>
          <w:rFonts w:ascii="Times New Roman" w:hAnsi="Times New Roman" w:cs="Times New Roman"/>
          <w:color w:val="000000" w:themeColor="text1"/>
          <w:sz w:val="28"/>
          <w:szCs w:val="28"/>
          <w:lang w:val="ro-RO"/>
        </w:rPr>
        <w:t xml:space="preserve">. Se acceptă inițierea lucrărilor de delimitare selectivă a terenurilor proprietate publică, domeniul public/privat </w:t>
      </w:r>
      <w:proofErr w:type="gramStart"/>
      <w:r>
        <w:rPr>
          <w:rFonts w:ascii="Times New Roman" w:hAnsi="Times New Roman" w:cs="Times New Roman"/>
          <w:color w:val="000000" w:themeColor="text1"/>
          <w:sz w:val="28"/>
          <w:szCs w:val="28"/>
          <w:lang w:val="ro-RO"/>
        </w:rPr>
        <w:t>a</w:t>
      </w:r>
      <w:proofErr w:type="gramEnd"/>
      <w:r>
        <w:rPr>
          <w:rFonts w:ascii="Times New Roman" w:hAnsi="Times New Roman" w:cs="Times New Roman"/>
          <w:color w:val="000000" w:themeColor="text1"/>
          <w:sz w:val="28"/>
          <w:szCs w:val="28"/>
          <w:lang w:val="ro-RO"/>
        </w:rPr>
        <w:t xml:space="preserve"> </w:t>
      </w:r>
      <w:proofErr w:type="spellStart"/>
      <w:r>
        <w:rPr>
          <w:rFonts w:ascii="Times New Roman" w:hAnsi="Times New Roman" w:cs="Times New Roman"/>
          <w:color w:val="000000" w:themeColor="text1"/>
          <w:sz w:val="28"/>
          <w:szCs w:val="28"/>
          <w:lang w:val="en-US"/>
        </w:rPr>
        <w:t>orașului</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Căușeni, gestiunea primăriei or. Căușeni, conform materialelor evidenței cantitative și calitative, numărul conturilor, suprafeței, categoriei de destinație, modul de folosință conform actului de iventariere selectivă, anexă, parte integrantă a prezentei decizii.</w:t>
      </w:r>
    </w:p>
    <w:p w:rsidR="00F67A4E" w:rsidRDefault="00F67A4E" w:rsidP="00F67A4E">
      <w:pPr>
        <w:spacing w:after="0"/>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F67A4E" w:rsidRDefault="00F67A4E" w:rsidP="00F67A4E">
      <w:p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fr-FR"/>
        </w:rPr>
        <w:t xml:space="preserve">           3</w:t>
      </w:r>
      <w:r>
        <w:rPr>
          <w:rFonts w:ascii="Times New Roman" w:hAnsi="Times New Roman" w:cs="Times New Roman"/>
          <w:color w:val="000000" w:themeColor="text1"/>
          <w:sz w:val="28"/>
          <w:szCs w:val="28"/>
          <w:lang w:val="ro-RO"/>
        </w:rPr>
        <w:t>. Prezenta Decizie se comunică:</w:t>
      </w:r>
    </w:p>
    <w:p w:rsidR="00F67A4E" w:rsidRDefault="00F67A4E" w:rsidP="00F67A4E">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   Primarului or. Căușeni, Donțu Anatolie;</w:t>
      </w:r>
    </w:p>
    <w:p w:rsidR="00F67A4E" w:rsidRDefault="00F67A4E" w:rsidP="00F67A4E">
      <w:p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    Oficiului Teritorial Căuşeni al Cancelariei de Stat a Republicii </w:t>
      </w:r>
    </w:p>
    <w:p w:rsidR="00F67A4E" w:rsidRDefault="00F67A4E" w:rsidP="00F67A4E">
      <w:pPr>
        <w:spacing w:after="0"/>
        <w:jc w:val="both"/>
        <w:rPr>
          <w:rFonts w:ascii="Times New Roman" w:hAnsi="Times New Roman" w:cs="Times New Roman"/>
          <w:color w:val="000000" w:themeColor="text1"/>
          <w:sz w:val="28"/>
          <w:szCs w:val="28"/>
          <w:lang w:val="ro-RO"/>
        </w:rPr>
      </w:pPr>
    </w:p>
    <w:p w:rsidR="00F67A4E" w:rsidRDefault="00F67A4E" w:rsidP="00F67A4E">
      <w:pPr>
        <w:spacing w:after="0"/>
        <w:jc w:val="both"/>
        <w:rPr>
          <w:rFonts w:ascii="Times New Roman" w:hAnsi="Times New Roman" w:cs="Times New Roman"/>
          <w:color w:val="000000" w:themeColor="text1"/>
          <w:sz w:val="28"/>
          <w:szCs w:val="28"/>
          <w:lang w:val="ro-RO"/>
        </w:rPr>
      </w:pPr>
    </w:p>
    <w:p w:rsidR="00F67A4E" w:rsidRDefault="00F67A4E" w:rsidP="00F67A4E">
      <w:pPr>
        <w:spacing w:after="0"/>
        <w:jc w:val="both"/>
        <w:rPr>
          <w:rFonts w:ascii="Times New Roman" w:hAnsi="Times New Roman" w:cs="Times New Roman"/>
          <w:color w:val="000000" w:themeColor="text1"/>
          <w:sz w:val="28"/>
          <w:szCs w:val="28"/>
          <w:lang w:val="ro-RO"/>
        </w:rPr>
      </w:pPr>
    </w:p>
    <w:p w:rsidR="00F67A4E" w:rsidRDefault="00F67A4E" w:rsidP="00F67A4E">
      <w:pPr>
        <w:spacing w:after="0"/>
        <w:ind w:left="-426" w:right="850"/>
        <w:jc w:val="both"/>
        <w:rPr>
          <w:rFonts w:ascii="Times New Roman" w:hAnsi="Times New Roman" w:cs="Times New Roman"/>
          <w:color w:val="000000" w:themeColor="text1"/>
          <w:sz w:val="28"/>
          <w:szCs w:val="28"/>
          <w:lang w:val="ro-RO"/>
        </w:rPr>
      </w:pPr>
    </w:p>
    <w:p w:rsidR="00F67A4E" w:rsidRDefault="00F67A4E" w:rsidP="00F67A4E">
      <w:pPr>
        <w:spacing w:after="0"/>
        <w:ind w:left="-426" w:right="85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Moldova și se aduce la cunoștință publică prin intermediul plasării pe pagina web a primăriei or.Căușeni și Registrul de Stat a actelor locale. </w:t>
      </w:r>
    </w:p>
    <w:p w:rsidR="00F67A4E" w:rsidRDefault="00F67A4E" w:rsidP="00F67A4E">
      <w:pPr>
        <w:spacing w:after="0"/>
        <w:ind w:left="-426" w:right="850"/>
        <w:jc w:val="both"/>
        <w:rPr>
          <w:rFonts w:ascii="Times New Roman" w:hAnsi="Times New Roman" w:cs="Times New Roman"/>
          <w:color w:val="000000" w:themeColor="text1"/>
          <w:sz w:val="28"/>
          <w:szCs w:val="28"/>
          <w:lang w:val="ro-RO"/>
        </w:rPr>
      </w:pPr>
    </w:p>
    <w:p w:rsidR="00F67A4E" w:rsidRDefault="00F67A4E" w:rsidP="00F67A4E">
      <w:pPr>
        <w:spacing w:after="0"/>
        <w:ind w:left="-426" w:right="850"/>
        <w:jc w:val="both"/>
        <w:rPr>
          <w:rFonts w:ascii="Times New Roman" w:hAnsi="Times New Roman" w:cs="Times New Roman"/>
          <w:color w:val="000000" w:themeColor="text1"/>
          <w:sz w:val="28"/>
          <w:szCs w:val="28"/>
          <w:lang w:val="ro-RO"/>
        </w:rPr>
      </w:pPr>
    </w:p>
    <w:p w:rsidR="00F67A4E" w:rsidRDefault="00F67A4E" w:rsidP="00F67A4E">
      <w:pPr>
        <w:pStyle w:val="a6"/>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F67A4E" w:rsidRDefault="00F67A4E" w:rsidP="00F67A4E">
      <w:pPr>
        <w:pStyle w:val="a6"/>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67A4E" w:rsidRDefault="00F67A4E" w:rsidP="00F67A4E">
      <w:pPr>
        <w:pStyle w:val="a6"/>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67A4E" w:rsidRDefault="00F67A4E" w:rsidP="00F67A4E">
      <w:pPr>
        <w:spacing w:after="0"/>
        <w:ind w:left="-426" w:right="850"/>
        <w:jc w:val="both"/>
        <w:rPr>
          <w:rFonts w:ascii="Times New Roman" w:hAnsi="Times New Roman" w:cs="Times New Roman"/>
          <w:color w:val="000000" w:themeColor="text1"/>
          <w:sz w:val="28"/>
          <w:szCs w:val="28"/>
          <w:lang w:val="en-US"/>
        </w:rPr>
      </w:pPr>
    </w:p>
    <w:p w:rsidR="00F67A4E" w:rsidRDefault="00F67A4E" w:rsidP="00F67A4E">
      <w:pPr>
        <w:spacing w:after="0"/>
        <w:ind w:left="-426" w:right="850"/>
        <w:rPr>
          <w:rFonts w:ascii="Times New Roman" w:hAnsi="Times New Roman" w:cs="Times New Roman"/>
          <w:color w:val="000000" w:themeColor="text1"/>
          <w:sz w:val="28"/>
          <w:szCs w:val="28"/>
          <w:lang w:val="ro-RO"/>
        </w:rPr>
      </w:pPr>
    </w:p>
    <w:p w:rsidR="00F67A4E" w:rsidRDefault="00F67A4E" w:rsidP="00F67A4E">
      <w:pPr>
        <w:pStyle w:val="2"/>
        <w:spacing w:after="0"/>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F67A4E" w:rsidRDefault="00F67A4E" w:rsidP="00F67A4E">
      <w:pPr>
        <w:pStyle w:val="2"/>
        <w:spacing w:after="0"/>
        <w:ind w:left="-426" w:right="85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Specialist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F67A4E" w:rsidRDefault="00F67A4E" w:rsidP="00F67A4E">
      <w:pPr>
        <w:pStyle w:val="2"/>
        <w:spacing w:after="0" w:line="24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F67A4E" w:rsidRDefault="00F67A4E" w:rsidP="00F67A4E">
      <w:pPr>
        <w:pStyle w:val="2"/>
        <w:spacing w:after="0"/>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F67A4E" w:rsidRDefault="00F67A4E" w:rsidP="00F67A4E">
      <w:pPr>
        <w:pStyle w:val="2"/>
        <w:spacing w:after="0"/>
        <w:ind w:left="-426" w:right="850" w:firstLine="851"/>
        <w:rPr>
          <w:rFonts w:ascii="Times New Roman" w:hAnsi="Times New Roman"/>
          <w:color w:val="000000" w:themeColor="text1"/>
          <w:sz w:val="28"/>
          <w:szCs w:val="28"/>
          <w:lang w:val="en-US"/>
        </w:rPr>
      </w:pPr>
    </w:p>
    <w:p w:rsidR="00F67A4E" w:rsidRDefault="00F67A4E" w:rsidP="00F67A4E">
      <w:pPr>
        <w:pStyle w:val="2"/>
        <w:ind w:left="-426" w:right="850" w:firstLine="851"/>
        <w:rPr>
          <w:rFonts w:ascii="Times New Roman" w:hAnsi="Times New Roman"/>
          <w:color w:val="000000" w:themeColor="text1"/>
          <w:sz w:val="28"/>
          <w:szCs w:val="28"/>
          <w:lang w:val="ro-RO"/>
        </w:rPr>
      </w:pP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F67A4E" w:rsidRDefault="00F67A4E" w:rsidP="00F67A4E">
      <w:pPr>
        <w:pStyle w:val="a6"/>
        <w:spacing w:line="360" w:lineRule="auto"/>
        <w:ind w:left="-426" w:right="850"/>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ind w:left="-426" w:right="850"/>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ind w:left="-426"/>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ind w:left="-426"/>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ind w:left="-426"/>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6"/>
        <w:spacing w:line="360" w:lineRule="auto"/>
        <w:jc w:val="both"/>
        <w:rPr>
          <w:rFonts w:ascii="Times New Roman" w:hAnsi="Times New Roman" w:cs="Times New Roman"/>
          <w:color w:val="000000" w:themeColor="text1"/>
          <w:sz w:val="28"/>
          <w:szCs w:val="28"/>
          <w:lang w:val="en-US"/>
        </w:rPr>
      </w:pPr>
    </w:p>
    <w:p w:rsidR="00F67A4E" w:rsidRDefault="00F67A4E" w:rsidP="00F67A4E">
      <w:pPr>
        <w:pStyle w:val="a3"/>
        <w:tabs>
          <w:tab w:val="left" w:pos="3123"/>
        </w:tabs>
        <w:jc w:val="center"/>
        <w:rPr>
          <w:rFonts w:ascii="Times New Roman" w:hAnsi="Times New Roman"/>
          <w:b/>
          <w:color w:val="000000" w:themeColor="text1"/>
          <w:sz w:val="28"/>
          <w:szCs w:val="28"/>
          <w:lang w:val="ro-RO"/>
        </w:rPr>
      </w:pPr>
      <w:r>
        <w:rPr>
          <w:rFonts w:ascii="Times New Roman" w:hAnsi="Times New Roman"/>
          <w:b/>
          <w:color w:val="000000" w:themeColor="text1"/>
          <w:sz w:val="28"/>
          <w:szCs w:val="28"/>
          <w:lang w:val="ro-RO"/>
        </w:rPr>
        <w:lastRenderedPageBreak/>
        <w:t>NOTĂ INFORMATIVĂ</w:t>
      </w:r>
    </w:p>
    <w:p w:rsidR="00F67A4E" w:rsidRDefault="00F67A4E" w:rsidP="00F67A4E">
      <w:pPr>
        <w:spacing w:after="0" w:line="360" w:lineRule="auto"/>
        <w:jc w:val="both"/>
        <w:rPr>
          <w:rFonts w:ascii="Times New Roman" w:hAnsi="Times New Roman" w:cs="Times New Roman"/>
          <w:color w:val="000000" w:themeColor="text1"/>
          <w:sz w:val="28"/>
          <w:szCs w:val="28"/>
          <w:lang w:val="en-US"/>
        </w:rPr>
      </w:pPr>
      <w:proofErr w:type="gramStart"/>
      <w:r>
        <w:rPr>
          <w:rFonts w:ascii="Times New Roman" w:hAnsi="Times New Roman"/>
          <w:color w:val="000000" w:themeColor="text1"/>
          <w:sz w:val="28"/>
          <w:szCs w:val="28"/>
          <w:lang w:val="en-US"/>
        </w:rPr>
        <w:t>la</w:t>
      </w:r>
      <w:proofErr w:type="gram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r>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0" w:type="auto"/>
        <w:tblInd w:w="0" w:type="dxa"/>
        <w:tblLook w:val="04A0"/>
      </w:tblPr>
      <w:tblGrid>
        <w:gridCol w:w="9571"/>
      </w:tblGrid>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autoSpaceDE w:val="0"/>
              <w:autoSpaceDN w:val="0"/>
              <w:adjustRightInd w:val="0"/>
              <w:spacing w:line="276"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autoSpaceDE w:val="0"/>
              <w:autoSpaceDN w:val="0"/>
              <w:adjustRightInd w:val="0"/>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or.Căușeni</w:t>
            </w:r>
            <w:proofErr w:type="spellEnd"/>
            <w:r>
              <w:rPr>
                <w:rFonts w:ascii="Times New Roman" w:hAnsi="Times New Roman"/>
                <w:color w:val="000000" w:themeColor="text1"/>
                <w:sz w:val="28"/>
                <w:szCs w:val="28"/>
                <w:lang w:val="en-US"/>
              </w:rPr>
              <w:t>;</w:t>
            </w:r>
          </w:p>
          <w:p w:rsidR="00F67A4E" w:rsidRDefault="00F67A4E">
            <w:pPr>
              <w:autoSpaceDE w:val="0"/>
              <w:autoSpaceDN w:val="0"/>
              <w:adjustRightInd w:val="0"/>
              <w:spacing w:line="276" w:lineRule="auto"/>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r>
              <w:rPr>
                <w:rFonts w:ascii="Times New Roman" w:hAnsi="Times New Roman"/>
                <w:color w:val="000000" w:themeColor="text1"/>
                <w:sz w:val="28"/>
                <w:szCs w:val="28"/>
                <w:lang w:val="en-US"/>
              </w:rPr>
              <w:t xml:space="preserve">, specialist, </w:t>
            </w: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w:t>
            </w:r>
          </w:p>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procedură</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lucru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folosirea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mai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eficientă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prelucrare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amenajare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teritoriului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se </w:t>
            </w:r>
            <w:proofErr w:type="spellStart"/>
            <w:r>
              <w:rPr>
                <w:rFonts w:ascii="Times New Roman" w:hAnsi="Times New Roman" w:cs="Times New Roman"/>
                <w:color w:val="000000" w:themeColor="text1"/>
                <w:sz w:val="28"/>
                <w:szCs w:val="28"/>
                <w:lang w:val="en-US"/>
              </w:rPr>
              <w:t>inițiază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lucrărările</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selectivă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a </w:t>
            </w:r>
            <w:proofErr w:type="spellStart"/>
            <w:r>
              <w:rPr>
                <w:rFonts w:ascii="Times New Roman" w:hAnsi="Times New Roman" w:cs="Times New Roman"/>
                <w:color w:val="000000" w:themeColor="text1"/>
                <w:sz w:val="28"/>
                <w:szCs w:val="28"/>
                <w:lang w:val="en-US"/>
              </w:rPr>
              <w:t>or</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gestiunea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p>
        </w:tc>
      </w:tr>
      <w:tr w:rsid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tc>
      </w:tr>
      <w:tr w:rsid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Pr="00F67A4E" w:rsidRDefault="00F67A4E">
            <w:pPr>
              <w:rPr>
                <w:lang w:val="en-US"/>
              </w:rPr>
            </w:pPr>
          </w:p>
        </w:tc>
      </w:tr>
      <w:tr w:rsidR="00F67A4E" w:rsidRPr="00F67A4E" w:rsidTr="00F67A4E">
        <w:trPr>
          <w:trHeight w:val="1539"/>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spacing w:line="276" w:lineRule="auto"/>
              <w:jc w:val="both"/>
              <w:rPr>
                <w:rFonts w:ascii="Times New Roman" w:eastAsia="Times New Roman" w:hAnsi="Times New Roman" w:cs="Times New Roman"/>
                <w:b/>
                <w:color w:val="000000" w:themeColor="text1"/>
                <w:sz w:val="28"/>
                <w:szCs w:val="28"/>
                <w:lang w:val="ro-MO"/>
              </w:rPr>
            </w:pPr>
            <w:r>
              <w:rPr>
                <w:rFonts w:ascii="Times New Roman" w:hAnsi="Times New Roman" w:cs="Times New Roman"/>
                <w:color w:val="000000" w:themeColor="text1"/>
                <w:sz w:val="28"/>
                <w:szCs w:val="28"/>
                <w:lang w:val="ro-RO"/>
              </w:rPr>
              <w:t xml:space="preserve">             Iinițierea lucrărilor de delimitare selectivă a terenurilor proprietate publică a </w:t>
            </w:r>
            <w:proofErr w:type="spellStart"/>
            <w:r>
              <w:rPr>
                <w:rFonts w:ascii="Times New Roman" w:hAnsi="Times New Roman" w:cs="Times New Roman"/>
                <w:color w:val="000000" w:themeColor="text1"/>
                <w:sz w:val="28"/>
                <w:szCs w:val="28"/>
                <w:lang w:val="en-US"/>
              </w:rPr>
              <w:t>orașului</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Căușeni, gestiunea primăriei or. Căușeni, nuimărul conturilor conform materialelor evidenței cantitative și calitative, suprafeței, categoriei de destinație, modul de folosință,  conform actului.</w:t>
            </w:r>
          </w:p>
        </w:tc>
      </w:tr>
      <w:tr w:rsidR="00F67A4E" w:rsidTr="00F67A4E">
        <w:trPr>
          <w:trHeight w:val="37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9540"/>
              </w:tabs>
              <w:ind w:left="142" w:right="99"/>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t>4. Fundamentarea economico-financiară</w:t>
            </w:r>
          </w:p>
        </w:tc>
      </w:tr>
      <w:tr w:rsidR="00F67A4E" w:rsidTr="00F67A4E">
        <w:trPr>
          <w:trHeight w:val="25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spacing w:line="276"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Î</w:t>
            </w:r>
            <w:r>
              <w:rPr>
                <w:rFonts w:ascii="Times New Roman" w:hAnsi="Times New Roman" w:cs="Times New Roman"/>
                <w:color w:val="000000" w:themeColor="text1"/>
                <w:sz w:val="28"/>
                <w:szCs w:val="28"/>
                <w:lang w:val="en-US"/>
              </w:rPr>
              <w:t xml:space="preserve">n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art. 8, 11, 16, 17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delimitarea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proprietății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publice</w:t>
            </w:r>
            <w:proofErr w:type="spellEnd"/>
            <w:r>
              <w:rPr>
                <w:rFonts w:ascii="Times New Roman" w:hAnsi="Times New Roman" w:cs="Times New Roman"/>
                <w:color w:val="000000" w:themeColor="text1"/>
                <w:sz w:val="28"/>
                <w:szCs w:val="28"/>
                <w:lang w:val="en-US"/>
              </w:rPr>
              <w:t xml:space="preserve"> nr. 29 din 05.04.2018</w:t>
            </w:r>
            <w:proofErr w:type="gramStart"/>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Regulamentului</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1,9,10 (4)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administrativ</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iulie.1999,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temeiul</w:t>
            </w:r>
            <w:proofErr w:type="spellEnd"/>
            <w:r>
              <w:rPr>
                <w:rFonts w:ascii="Times New Roman" w:hAnsi="Times New Roman" w:cs="Times New Roman"/>
                <w:color w:val="000000" w:themeColor="text1"/>
                <w:sz w:val="28"/>
                <w:szCs w:val="28"/>
                <w:lang w:val="en-US"/>
              </w:rPr>
              <w:t xml:space="preserve"> art. 3, 5 (1), 7, 10, 14 (1), (2), </w:t>
            </w:r>
            <w:proofErr w:type="spellStart"/>
            <w:r>
              <w:rPr>
                <w:rFonts w:ascii="Times New Roman" w:hAnsi="Times New Roman" w:cs="Times New Roman"/>
                <w:color w:val="000000" w:themeColor="text1"/>
                <w:sz w:val="28"/>
                <w:szCs w:val="28"/>
                <w:lang w:val="en-US"/>
              </w:rPr>
              <w:t>lit.b</w:t>
            </w:r>
            <w:proofErr w:type="spellEnd"/>
            <w:r>
              <w:rPr>
                <w:rFonts w:ascii="Times New Roman" w:hAnsi="Times New Roman" w:cs="Times New Roman"/>
                <w:color w:val="000000" w:themeColor="text1"/>
                <w:sz w:val="28"/>
                <w:szCs w:val="28"/>
                <w:lang w:val="en-US"/>
              </w:rPr>
              <w:t xml:space="preserve">), e), 20 (5)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locală</w:t>
            </w:r>
            <w:proofErr w:type="spellEnd"/>
            <w:r>
              <w:rPr>
                <w:rFonts w:ascii="Times New Roman" w:hAnsi="Times New Roman" w:cs="Times New Roman"/>
                <w:color w:val="000000" w:themeColor="text1"/>
                <w:sz w:val="28"/>
                <w:szCs w:val="28"/>
                <w:lang w:val="en-US"/>
              </w:rPr>
              <w:t xml:space="preserve"> nr. 436 – XVI din 28.12.2006.</w:t>
            </w:r>
          </w:p>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Pr="00F67A4E" w:rsidRDefault="00F67A4E">
            <w:pPr>
              <w:rPr>
                <w:lang w:val="en-US"/>
              </w:rPr>
            </w:pPr>
          </w:p>
        </w:tc>
      </w:tr>
      <w:tr w:rsid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6. Constatările expertizei anticorupție</w:t>
            </w:r>
          </w:p>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884"/>
                <w:tab w:val="left" w:pos="1196"/>
              </w:tabs>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F67A4E" w:rsidTr="00F67A4E">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juridice</w:t>
            </w:r>
          </w:p>
        </w:tc>
      </w:tr>
      <w:tr w:rsidR="00F67A4E" w:rsidRPr="00F67A4E" w:rsidTr="00F67A4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A4E" w:rsidRDefault="00F67A4E">
            <w:pPr>
              <w:autoSpaceDE w:val="0"/>
              <w:autoSpaceDN w:val="0"/>
              <w:adjustRightInd w:val="0"/>
              <w:ind w:firstLine="36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F67A4E" w:rsidRDefault="00F67A4E" w:rsidP="00F67A4E">
      <w:pPr>
        <w:autoSpaceDE w:val="0"/>
        <w:autoSpaceDN w:val="0"/>
        <w:adjustRightInd w:val="0"/>
        <w:spacing w:after="0" w:line="360" w:lineRule="auto"/>
        <w:rPr>
          <w:rFonts w:ascii="Times New Roman" w:hAnsi="Times New Roman"/>
          <w:color w:val="000000" w:themeColor="text1"/>
          <w:sz w:val="28"/>
          <w:szCs w:val="28"/>
          <w:lang w:val="en-US"/>
        </w:rPr>
      </w:pPr>
    </w:p>
    <w:p w:rsidR="00F67A4E" w:rsidRDefault="00F67A4E" w:rsidP="00F67A4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Donțu Anatol</w:t>
      </w:r>
    </w:p>
    <w:p w:rsidR="00F67A4E" w:rsidRDefault="00F67A4E" w:rsidP="00F67A4E">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funciar                                                       Valentina Gîrjeu</w:t>
      </w:r>
    </w:p>
    <w:p w:rsidR="00F67A4E" w:rsidRDefault="00F67A4E" w:rsidP="00F67A4E">
      <w:pPr>
        <w:spacing w:line="240" w:lineRule="auto"/>
        <w:jc w:val="right"/>
        <w:rPr>
          <w:rFonts w:ascii="Times New Roman" w:hAnsi="Times New Roman" w:cs="Times New Roman"/>
          <w:color w:val="000000" w:themeColor="text1"/>
          <w:sz w:val="28"/>
          <w:szCs w:val="28"/>
          <w:lang w:val="ro-RO"/>
        </w:rPr>
      </w:pPr>
    </w:p>
    <w:p w:rsidR="00F67A4E" w:rsidRDefault="00F67A4E" w:rsidP="00F67A4E">
      <w:pPr>
        <w:spacing w:line="240" w:lineRule="auto"/>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D-lui Anatolie Donțu </w:t>
      </w:r>
    </w:p>
    <w:p w:rsidR="00F67A4E" w:rsidRDefault="00F67A4E" w:rsidP="00F67A4E">
      <w:pPr>
        <w:spacing w:line="240" w:lineRule="auto"/>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al or. Căușeni</w:t>
      </w:r>
    </w:p>
    <w:p w:rsidR="00F67A4E" w:rsidRDefault="00F67A4E" w:rsidP="00F67A4E">
      <w:pPr>
        <w:spacing w:line="240" w:lineRule="auto"/>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De la Gîrjeu Valentina</w:t>
      </w:r>
    </w:p>
    <w:p w:rsidR="00F67A4E" w:rsidRDefault="00F67A4E" w:rsidP="00F67A4E">
      <w:pPr>
        <w:spacing w:line="240" w:lineRule="auto"/>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primăria or. Căușeni</w:t>
      </w:r>
    </w:p>
    <w:p w:rsidR="00F67A4E" w:rsidRDefault="00F67A4E" w:rsidP="00F67A4E">
      <w:pPr>
        <w:jc w:val="right"/>
        <w:rPr>
          <w:rFonts w:ascii="Times New Roman" w:hAnsi="Times New Roman" w:cs="Times New Roman"/>
          <w:color w:val="000000" w:themeColor="text1"/>
          <w:sz w:val="28"/>
          <w:szCs w:val="28"/>
          <w:lang w:val="ro-RO"/>
        </w:rPr>
      </w:pPr>
    </w:p>
    <w:p w:rsidR="00F67A4E" w:rsidRDefault="00F67A4E" w:rsidP="00F67A4E">
      <w:p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procedură</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lucru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folosirea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mai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eficientă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prelucrare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amenajare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teritoriului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se </w:t>
      </w:r>
      <w:proofErr w:type="spellStart"/>
      <w:r>
        <w:rPr>
          <w:rFonts w:ascii="Times New Roman" w:hAnsi="Times New Roman" w:cs="Times New Roman"/>
          <w:color w:val="000000" w:themeColor="text1"/>
          <w:sz w:val="28"/>
          <w:szCs w:val="28"/>
          <w:lang w:val="en-US"/>
        </w:rPr>
        <w:t>inițiază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lucrărări</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selectivă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a </w:t>
      </w:r>
      <w:proofErr w:type="spellStart"/>
      <w:r>
        <w:rPr>
          <w:rFonts w:ascii="Times New Roman" w:hAnsi="Times New Roman" w:cs="Times New Roman"/>
          <w:color w:val="000000" w:themeColor="text1"/>
          <w:sz w:val="28"/>
          <w:szCs w:val="28"/>
          <w:lang w:val="en-US"/>
        </w:rPr>
        <w:t>or</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gestiunea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conform </w:t>
      </w:r>
      <w:r>
        <w:rPr>
          <w:rFonts w:ascii="Times New Roman" w:hAnsi="Times New Roman" w:cs="Times New Roman"/>
          <w:color w:val="000000" w:themeColor="text1"/>
          <w:sz w:val="28"/>
          <w:szCs w:val="28"/>
          <w:lang w:val="ro-RO"/>
        </w:rPr>
        <w:t xml:space="preserve">Actului de inventariere selectivă a bunurilor proprietate publică </w:t>
      </w:r>
      <w:proofErr w:type="gramStart"/>
      <w:r>
        <w:rPr>
          <w:rFonts w:ascii="Times New Roman" w:hAnsi="Times New Roman" w:cs="Times New Roman"/>
          <w:color w:val="000000" w:themeColor="text1"/>
          <w:sz w:val="28"/>
          <w:szCs w:val="28"/>
          <w:lang w:val="ro-RO"/>
        </w:rPr>
        <w:t>a or</w:t>
      </w:r>
      <w:proofErr w:type="gramEnd"/>
      <w:r>
        <w:rPr>
          <w:rFonts w:ascii="Times New Roman" w:hAnsi="Times New Roman" w:cs="Times New Roman"/>
          <w:color w:val="000000" w:themeColor="text1"/>
          <w:sz w:val="28"/>
          <w:szCs w:val="28"/>
          <w:lang w:val="ro-RO"/>
        </w:rPr>
        <w:t>. Căușeni, gestiunea primăria or. Căușeni  se anexează.</w:t>
      </w:r>
    </w:p>
    <w:p w:rsidR="00F67A4E" w:rsidRDefault="00F67A4E" w:rsidP="00F67A4E">
      <w:p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complexul celor expuse solicit includerea în ordinea de zi a sedinței ordinare a Consiliului orășenesc Căușeni a proiectului de decizie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iniţierea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lucrărilor</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selectivă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w:t>
      </w:r>
    </w:p>
    <w:p w:rsidR="00F67A4E" w:rsidRDefault="00F67A4E" w:rsidP="00F67A4E">
      <w:pPr>
        <w:pStyle w:val="a6"/>
        <w:spacing w:line="276" w:lineRule="auto"/>
        <w:jc w:val="both"/>
        <w:rPr>
          <w:rFonts w:ascii="Times New Roman" w:hAnsi="Times New Roman" w:cs="Times New Roman"/>
          <w:color w:val="000000" w:themeColor="text1"/>
          <w:sz w:val="28"/>
          <w:szCs w:val="28"/>
          <w:lang w:val="en-US"/>
        </w:rPr>
      </w:pPr>
    </w:p>
    <w:p w:rsidR="00F67A4E" w:rsidRDefault="00F67A4E" w:rsidP="00F67A4E">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Anexă</w:t>
      </w:r>
      <w:proofErr w:type="spellEnd"/>
      <w:r>
        <w:rPr>
          <w:rFonts w:ascii="Times New Roman" w:hAnsi="Times New Roman" w:cs="Times New Roman"/>
          <w:color w:val="000000" w:themeColor="text1"/>
          <w:sz w:val="28"/>
          <w:szCs w:val="28"/>
          <w:lang w:val="en-US"/>
        </w:rPr>
        <w:t xml:space="preserve">: </w:t>
      </w:r>
    </w:p>
    <w:p w:rsidR="00F67A4E" w:rsidRDefault="00F67A4E" w:rsidP="00F67A4E">
      <w:pPr>
        <w:pStyle w:val="a7"/>
        <w:numPr>
          <w:ilvl w:val="0"/>
          <w:numId w:val="1"/>
        </w:num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Proiectului de decizie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r>
        <w:rPr>
          <w:rFonts w:ascii="Times New Roman" w:hAnsi="Times New Roman" w:cs="Times New Roman"/>
          <w:color w:val="000000" w:themeColor="text1"/>
          <w:sz w:val="28"/>
          <w:szCs w:val="28"/>
          <w:lang w:val="ro-RO"/>
        </w:rPr>
        <w:t>inițierea lucrărilor de delimitare selectivă a terenurilor proprietate publică”.</w:t>
      </w:r>
    </w:p>
    <w:p w:rsidR="00F67A4E" w:rsidRDefault="00F67A4E" w:rsidP="00F67A4E">
      <w:pPr>
        <w:pStyle w:val="a7"/>
        <w:numPr>
          <w:ilvl w:val="0"/>
          <w:numId w:val="1"/>
        </w:num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Planurile geometrice ale terenurilor selectate.</w:t>
      </w:r>
    </w:p>
    <w:p w:rsidR="00F67A4E" w:rsidRDefault="00F67A4E" w:rsidP="00F67A4E">
      <w:pPr>
        <w:pStyle w:val="a7"/>
        <w:numPr>
          <w:ilvl w:val="0"/>
          <w:numId w:val="1"/>
        </w:numPr>
        <w:spacing w:after="0"/>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Actul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inventariere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selectivă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orașului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regtiunea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w:t>
      </w:r>
    </w:p>
    <w:p w:rsidR="00F67A4E" w:rsidRDefault="00F67A4E" w:rsidP="00F67A4E">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4.   </w:t>
      </w:r>
      <w:proofErr w:type="spellStart"/>
      <w:r>
        <w:rPr>
          <w:rFonts w:ascii="Times New Roman" w:hAnsi="Times New Roman" w:cs="Times New Roman"/>
          <w:color w:val="000000" w:themeColor="text1"/>
          <w:sz w:val="28"/>
          <w:szCs w:val="28"/>
          <w:lang w:val="en-US"/>
        </w:rPr>
        <w:t>Notă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informativă</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proiectul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decizie</w:t>
      </w:r>
      <w:proofErr w:type="spellEnd"/>
      <w:r>
        <w:rPr>
          <w:rFonts w:ascii="Times New Roman" w:hAnsi="Times New Roman" w:cs="Times New Roman"/>
          <w:color w:val="000000" w:themeColor="text1"/>
          <w:sz w:val="28"/>
          <w:szCs w:val="28"/>
          <w:lang w:val="en-US"/>
        </w:rPr>
        <w:t>.</w:t>
      </w:r>
    </w:p>
    <w:p w:rsidR="00F67A4E" w:rsidRDefault="00F67A4E" w:rsidP="00F67A4E">
      <w:pPr>
        <w:jc w:val="both"/>
        <w:rPr>
          <w:rFonts w:ascii="Times New Roman" w:hAnsi="Times New Roman" w:cs="Times New Roman"/>
          <w:color w:val="000000" w:themeColor="text1"/>
          <w:sz w:val="28"/>
          <w:szCs w:val="28"/>
          <w:lang w:val="en-US"/>
        </w:rPr>
      </w:pPr>
    </w:p>
    <w:p w:rsidR="00F67A4E" w:rsidRDefault="00F67A4E" w:rsidP="00F67A4E">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08.09.2020                                                             </w:t>
      </w:r>
      <w:proofErr w:type="spellStart"/>
      <w:r>
        <w:rPr>
          <w:rFonts w:ascii="Times New Roman" w:hAnsi="Times New Roman" w:cs="Times New Roman"/>
          <w:color w:val="000000" w:themeColor="text1"/>
          <w:sz w:val="28"/>
          <w:szCs w:val="28"/>
          <w:lang w:val="en-US"/>
        </w:rPr>
        <w:t>Valentina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Gîrjeu</w:t>
      </w:r>
      <w:proofErr w:type="spellEnd"/>
    </w:p>
    <w:p w:rsidR="00F67A4E" w:rsidRDefault="00F67A4E" w:rsidP="00F67A4E">
      <w:pPr>
        <w:jc w:val="both"/>
        <w:rPr>
          <w:rFonts w:ascii="Times New Roman" w:hAnsi="Times New Roman" w:cs="Times New Roman"/>
          <w:color w:val="000000" w:themeColor="text1"/>
          <w:sz w:val="28"/>
          <w:szCs w:val="28"/>
          <w:lang w:val="en-US"/>
        </w:rPr>
      </w:pPr>
    </w:p>
    <w:p w:rsidR="00F67A4E" w:rsidRDefault="00F67A4E" w:rsidP="00F67A4E"/>
    <w:p w:rsidR="00F607F3" w:rsidRDefault="00F607F3"/>
    <w:sectPr w:rsidR="00F60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A4E"/>
    <w:rsid w:val="00F607F3"/>
    <w:rsid w:val="00F67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7A4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67A4E"/>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F67A4E"/>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F67A4E"/>
    <w:rPr>
      <w:rFonts w:ascii="Calibri" w:eastAsia="Times New Roman" w:hAnsi="Calibri" w:cs="Times New Roman"/>
    </w:rPr>
  </w:style>
  <w:style w:type="character" w:customStyle="1" w:styleId="a5">
    <w:name w:val="Без интервала Знак"/>
    <w:basedOn w:val="a0"/>
    <w:link w:val="a6"/>
    <w:uiPriority w:val="1"/>
    <w:locked/>
    <w:rsid w:val="00F67A4E"/>
  </w:style>
  <w:style w:type="paragraph" w:styleId="a6">
    <w:name w:val="No Spacing"/>
    <w:link w:val="a5"/>
    <w:uiPriority w:val="1"/>
    <w:qFormat/>
    <w:rsid w:val="00F67A4E"/>
    <w:pPr>
      <w:spacing w:after="0" w:line="240" w:lineRule="auto"/>
    </w:pPr>
  </w:style>
  <w:style w:type="paragraph" w:styleId="a7">
    <w:name w:val="List Paragraph"/>
    <w:basedOn w:val="a"/>
    <w:uiPriority w:val="34"/>
    <w:qFormat/>
    <w:rsid w:val="00F67A4E"/>
    <w:pPr>
      <w:ind w:left="720"/>
      <w:contextualSpacing/>
    </w:pPr>
  </w:style>
  <w:style w:type="table" w:styleId="a8">
    <w:name w:val="Table Grid"/>
    <w:basedOn w:val="a1"/>
    <w:uiPriority w:val="59"/>
    <w:rsid w:val="00F67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54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BBD8-DDDB-4390-AA7A-F0EF3ADE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945</Words>
  <Characters>5391</Characters>
  <Application>Microsoft Office Word</Application>
  <DocSecurity>0</DocSecurity>
  <Lines>44</Lines>
  <Paragraphs>12</Paragraphs>
  <ScaleCrop>false</ScaleCrop>
  <Company>Reanimator Extreme Edition</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2020-09-08T08:46:00Z</cp:lastPrinted>
  <dcterms:created xsi:type="dcterms:W3CDTF">2020-09-08T08:43:00Z</dcterms:created>
  <dcterms:modified xsi:type="dcterms:W3CDTF">2020-09-08T08:47:00Z</dcterms:modified>
</cp:coreProperties>
</file>