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AB" w:rsidRDefault="001406AB" w:rsidP="0061780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61780A" w:rsidRPr="0081791D" w:rsidRDefault="0061780A" w:rsidP="0061780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1791D">
        <w:rPr>
          <w:rFonts w:ascii="Times New Roman" w:hAnsi="Times New Roman" w:cs="Times New Roman"/>
          <w:sz w:val="24"/>
          <w:szCs w:val="24"/>
          <w:lang w:val="ro-RO"/>
        </w:rPr>
        <w:t>PROIECT</w:t>
      </w:r>
    </w:p>
    <w:p w:rsidR="0061780A" w:rsidRPr="00F27BB0" w:rsidRDefault="0061780A" w:rsidP="0061780A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 w:rsidRPr="00F27BB0">
        <w:rPr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6" o:title=""/>
          </v:shape>
          <o:OLEObject Type="Embed" ProgID="Word.Picture.8" ShapeID="_x0000_i1025" DrawAspect="Content" ObjectID="_1665402253" r:id="rId7"/>
        </w:object>
      </w:r>
    </w:p>
    <w:p w:rsidR="0061780A" w:rsidRPr="00F27BB0" w:rsidRDefault="0061780A" w:rsidP="0061780A">
      <w:pPr>
        <w:pStyle w:val="a6"/>
        <w:jc w:val="center"/>
        <w:rPr>
          <w:rFonts w:ascii="Times New Roman" w:hAnsi="Times New Roman"/>
          <w:sz w:val="28"/>
          <w:szCs w:val="28"/>
          <w:lang w:val="en-GB"/>
        </w:rPr>
      </w:pPr>
      <w:r w:rsidRPr="00F27BB0"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61780A" w:rsidRPr="00F27BB0" w:rsidRDefault="0061780A" w:rsidP="0061780A">
      <w:pPr>
        <w:pStyle w:val="a6"/>
        <w:jc w:val="center"/>
        <w:rPr>
          <w:rFonts w:ascii="Times New Roman" w:hAnsi="Times New Roman"/>
          <w:sz w:val="28"/>
          <w:szCs w:val="28"/>
          <w:lang w:val="en-GB"/>
        </w:rPr>
      </w:pPr>
      <w:r w:rsidRPr="00F27BB0"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61780A" w:rsidRPr="00F27BB0" w:rsidRDefault="0061780A" w:rsidP="00BD1261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val="en-GB"/>
        </w:rPr>
      </w:pPr>
      <w:r w:rsidRPr="00F27BB0"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61780A" w:rsidRPr="00F27BB0" w:rsidRDefault="0061780A" w:rsidP="00BD1261">
      <w:pPr>
        <w:pStyle w:val="a6"/>
        <w:spacing w:line="276" w:lineRule="auto"/>
        <w:rPr>
          <w:rFonts w:ascii="Times New Roman" w:hAnsi="Times New Roman"/>
          <w:sz w:val="28"/>
          <w:szCs w:val="28"/>
          <w:lang w:val="en-GB"/>
        </w:rPr>
      </w:pPr>
    </w:p>
    <w:p w:rsidR="0061780A" w:rsidRPr="0061780A" w:rsidRDefault="0061780A" w:rsidP="00BD126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 w:rsidRPr="0061780A">
        <w:rPr>
          <w:rFonts w:ascii="Times New Roman" w:hAnsi="Times New Roman"/>
          <w:b/>
          <w:sz w:val="28"/>
          <w:szCs w:val="28"/>
          <w:lang w:val="en-GB"/>
        </w:rPr>
        <w:t>DECIZI</w:t>
      </w:r>
      <w:r w:rsidRPr="0061780A">
        <w:rPr>
          <w:rFonts w:ascii="Times New Roman" w:hAnsi="Times New Roman"/>
          <w:b/>
          <w:sz w:val="28"/>
          <w:szCs w:val="28"/>
          <w:lang w:val="ro-RO"/>
        </w:rPr>
        <w:t>E</w:t>
      </w:r>
      <w:r w:rsidRPr="0061780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61780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61780A">
        <w:rPr>
          <w:rFonts w:ascii="Times New Roman" w:hAnsi="Times New Roman"/>
          <w:b/>
          <w:sz w:val="28"/>
          <w:szCs w:val="28"/>
          <w:lang w:val="en-GB"/>
        </w:rPr>
        <w:t>nr</w:t>
      </w:r>
      <w:proofErr w:type="gramEnd"/>
      <w:r w:rsidRPr="0061780A">
        <w:rPr>
          <w:rFonts w:ascii="Times New Roman" w:hAnsi="Times New Roman"/>
          <w:b/>
          <w:sz w:val="28"/>
          <w:szCs w:val="28"/>
          <w:lang w:val="en-GB"/>
        </w:rPr>
        <w:t>. 9/______</w:t>
      </w:r>
    </w:p>
    <w:p w:rsidR="0061780A" w:rsidRPr="0061780A" w:rsidRDefault="0061780A" w:rsidP="00BD1261">
      <w:pPr>
        <w:spacing w:after="0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6178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1780A"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 w:rsidRPr="0061780A">
        <w:rPr>
          <w:rFonts w:ascii="Times New Roman" w:hAnsi="Times New Roman" w:cs="Times New Roman"/>
          <w:sz w:val="28"/>
          <w:szCs w:val="28"/>
          <w:lang w:val="ro-RO"/>
        </w:rPr>
        <w:t xml:space="preserve"> ______________  2020</w:t>
      </w:r>
    </w:p>
    <w:p w:rsidR="0061780A" w:rsidRPr="0061780A" w:rsidRDefault="0061780A" w:rsidP="00BD1261">
      <w:pPr>
        <w:pStyle w:val="a6"/>
        <w:spacing w:line="276" w:lineRule="auto"/>
        <w:rPr>
          <w:rFonts w:ascii="Times New Roman" w:hAnsi="Times New Roman"/>
          <w:sz w:val="28"/>
          <w:szCs w:val="28"/>
          <w:lang w:val="en-GB"/>
        </w:rPr>
      </w:pPr>
    </w:p>
    <w:p w:rsidR="00CB260C" w:rsidRDefault="00865F11" w:rsidP="00BD126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spellingerror"/>
          <w:sz w:val="28"/>
          <w:szCs w:val="28"/>
          <w:lang w:val="en-US"/>
        </w:rPr>
      </w:pPr>
      <w:r w:rsidRPr="0061780A">
        <w:rPr>
          <w:rStyle w:val="normaltextrun"/>
          <w:sz w:val="28"/>
          <w:szCs w:val="28"/>
          <w:lang w:val="en-US"/>
        </w:rPr>
        <w:t xml:space="preserve">Cu </w:t>
      </w:r>
      <w:proofErr w:type="spellStart"/>
      <w:r w:rsidRPr="0061780A">
        <w:rPr>
          <w:rStyle w:val="spellingerror"/>
          <w:sz w:val="28"/>
          <w:szCs w:val="28"/>
          <w:lang w:val="en-US"/>
        </w:rPr>
        <w:t>privire</w:t>
      </w:r>
      <w:proofErr w:type="spellEnd"/>
      <w:r w:rsidRPr="0061780A">
        <w:rPr>
          <w:rStyle w:val="normaltextrun"/>
          <w:sz w:val="28"/>
          <w:szCs w:val="28"/>
          <w:lang w:val="en-US"/>
        </w:rPr>
        <w:t xml:space="preserve"> la </w:t>
      </w:r>
      <w:proofErr w:type="spellStart"/>
      <w:r w:rsidR="00CB260C">
        <w:rPr>
          <w:rStyle w:val="normaltextrun"/>
          <w:sz w:val="28"/>
          <w:szCs w:val="28"/>
          <w:lang w:val="en-US"/>
        </w:rPr>
        <w:t>aprobarea</w:t>
      </w:r>
      <w:proofErr w:type="spellEnd"/>
      <w:r w:rsidR="00CB260C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="00CB260C">
        <w:rPr>
          <w:rStyle w:val="normaltextrun"/>
          <w:sz w:val="28"/>
          <w:szCs w:val="28"/>
          <w:lang w:val="en-US"/>
        </w:rPr>
        <w:t>actelor</w:t>
      </w:r>
      <w:proofErr w:type="spellEnd"/>
      <w:r w:rsidR="00CB260C">
        <w:rPr>
          <w:rStyle w:val="normaltextrun"/>
          <w:sz w:val="28"/>
          <w:szCs w:val="28"/>
          <w:lang w:val="en-US"/>
        </w:rPr>
        <w:t xml:space="preserve"> de </w:t>
      </w:r>
      <w:proofErr w:type="spellStart"/>
      <w:r w:rsidRPr="0061780A">
        <w:rPr>
          <w:rStyle w:val="spellingerror"/>
          <w:sz w:val="28"/>
          <w:szCs w:val="28"/>
          <w:lang w:val="en-US"/>
        </w:rPr>
        <w:t>delimitare</w:t>
      </w:r>
      <w:proofErr w:type="spellEnd"/>
      <w:r w:rsidR="00CB260C">
        <w:rPr>
          <w:rStyle w:val="spellingerror"/>
          <w:sz w:val="28"/>
          <w:szCs w:val="28"/>
          <w:lang w:val="en-US"/>
        </w:rPr>
        <w:t xml:space="preserve"> a</w:t>
      </w:r>
    </w:p>
    <w:p w:rsidR="00CB260C" w:rsidRDefault="00865F11" w:rsidP="001406A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  <w:lang w:val="ro-RO"/>
        </w:rPr>
      </w:pPr>
      <w:r w:rsidRPr="0061780A">
        <w:rPr>
          <w:rStyle w:val="normaltextrun"/>
          <w:sz w:val="28"/>
          <w:szCs w:val="28"/>
          <w:lang w:val="en-US"/>
        </w:rPr>
        <w:t> </w:t>
      </w:r>
      <w:proofErr w:type="spellStart"/>
      <w:proofErr w:type="gramStart"/>
      <w:r w:rsidRPr="0061780A">
        <w:rPr>
          <w:rStyle w:val="spellingerror"/>
          <w:sz w:val="28"/>
          <w:szCs w:val="28"/>
          <w:lang w:val="en-US"/>
        </w:rPr>
        <w:t>terenurilor</w:t>
      </w:r>
      <w:proofErr w:type="spellEnd"/>
      <w:proofErr w:type="gramEnd"/>
      <w:r w:rsidRPr="0061780A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61780A">
        <w:rPr>
          <w:rStyle w:val="spellingerror"/>
          <w:sz w:val="28"/>
          <w:szCs w:val="28"/>
          <w:lang w:val="en-US"/>
        </w:rPr>
        <w:t>proprietate</w:t>
      </w:r>
      <w:proofErr w:type="spellEnd"/>
      <w:r w:rsidRPr="0061780A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="001C2C00">
        <w:rPr>
          <w:rStyle w:val="normaltextrun"/>
          <w:sz w:val="28"/>
          <w:szCs w:val="28"/>
          <w:lang w:val="en-US"/>
        </w:rPr>
        <w:t>publică</w:t>
      </w:r>
      <w:proofErr w:type="spellEnd"/>
      <w:r w:rsidR="0061780A" w:rsidRPr="0061780A">
        <w:rPr>
          <w:rStyle w:val="normaltextrun"/>
          <w:sz w:val="28"/>
          <w:szCs w:val="28"/>
          <w:lang w:val="ro-RO"/>
        </w:rPr>
        <w:t>, domeniul public</w:t>
      </w:r>
      <w:r w:rsidRPr="0061780A">
        <w:rPr>
          <w:rStyle w:val="normaltextrun"/>
          <w:sz w:val="28"/>
          <w:szCs w:val="28"/>
          <w:lang w:val="ro-RO"/>
        </w:rPr>
        <w:t xml:space="preserve"> </w:t>
      </w:r>
      <w:r w:rsidR="00DF2CEE">
        <w:rPr>
          <w:rStyle w:val="normaltextrun"/>
          <w:sz w:val="28"/>
          <w:szCs w:val="28"/>
          <w:lang w:val="ro-RO"/>
        </w:rPr>
        <w:t xml:space="preserve"> </w:t>
      </w:r>
    </w:p>
    <w:p w:rsidR="00CB260C" w:rsidRDefault="00865F11" w:rsidP="001406A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  <w:lang w:val="ro-RO"/>
        </w:rPr>
      </w:pPr>
      <w:r w:rsidRPr="0061780A">
        <w:rPr>
          <w:rStyle w:val="normaltextrun"/>
          <w:sz w:val="28"/>
          <w:szCs w:val="28"/>
          <w:lang w:val="ro-RO"/>
        </w:rPr>
        <w:t>a</w:t>
      </w:r>
      <w:r w:rsidR="00DF2CEE">
        <w:rPr>
          <w:rStyle w:val="normaltextrun"/>
          <w:sz w:val="28"/>
          <w:szCs w:val="28"/>
          <w:lang w:val="ro-RO"/>
        </w:rPr>
        <w:t xml:space="preserve"> UAT</w:t>
      </w:r>
      <w:r w:rsidRPr="0061780A">
        <w:rPr>
          <w:rStyle w:val="normaltextrun"/>
          <w:sz w:val="28"/>
          <w:szCs w:val="28"/>
          <w:lang w:val="ro-RO"/>
        </w:rPr>
        <w:t xml:space="preserve"> </w:t>
      </w:r>
      <w:r w:rsidR="0061780A" w:rsidRPr="0061780A">
        <w:rPr>
          <w:rStyle w:val="normaltextrun"/>
          <w:sz w:val="28"/>
          <w:szCs w:val="28"/>
          <w:lang w:val="ro-RO"/>
        </w:rPr>
        <w:t>or. Căușeni</w:t>
      </w:r>
      <w:r w:rsidR="00DF2CEE">
        <w:rPr>
          <w:rStyle w:val="normaltextrun"/>
          <w:sz w:val="28"/>
          <w:szCs w:val="28"/>
          <w:lang w:val="ro-RO"/>
        </w:rPr>
        <w:t xml:space="preserve">, </w:t>
      </w:r>
      <w:proofErr w:type="spellStart"/>
      <w:r w:rsidR="0061780A" w:rsidRPr="0061780A">
        <w:rPr>
          <w:rStyle w:val="eop"/>
          <w:sz w:val="28"/>
          <w:szCs w:val="28"/>
          <w:lang w:val="en-US"/>
        </w:rPr>
        <w:t>planu</w:t>
      </w:r>
      <w:r w:rsidR="00381C6C">
        <w:rPr>
          <w:rStyle w:val="eop"/>
          <w:sz w:val="28"/>
          <w:szCs w:val="28"/>
          <w:lang w:val="en-US"/>
        </w:rPr>
        <w:t>rilor</w:t>
      </w:r>
      <w:proofErr w:type="spellEnd"/>
      <w:r w:rsidR="001406AB">
        <w:rPr>
          <w:rStyle w:val="eop"/>
          <w:sz w:val="28"/>
          <w:szCs w:val="28"/>
          <w:lang w:val="en-US"/>
        </w:rPr>
        <w:t xml:space="preserve"> </w:t>
      </w:r>
      <w:r w:rsidRPr="0061780A">
        <w:rPr>
          <w:rStyle w:val="normaltextrun"/>
          <w:sz w:val="28"/>
          <w:szCs w:val="28"/>
          <w:lang w:val="ro-RO"/>
        </w:rPr>
        <w:t xml:space="preserve"> </w:t>
      </w:r>
      <w:r w:rsidR="00CB260C">
        <w:rPr>
          <w:rStyle w:val="normaltextrun"/>
          <w:sz w:val="28"/>
          <w:szCs w:val="28"/>
          <w:lang w:val="ro-RO"/>
        </w:rPr>
        <w:t>g</w:t>
      </w:r>
      <w:r w:rsidRPr="0061780A">
        <w:rPr>
          <w:rStyle w:val="normaltextrun"/>
          <w:sz w:val="28"/>
          <w:szCs w:val="28"/>
          <w:lang w:val="ro-RO"/>
        </w:rPr>
        <w:t>eometric</w:t>
      </w:r>
      <w:r w:rsidR="00381C6C">
        <w:rPr>
          <w:rStyle w:val="normaltextrun"/>
          <w:sz w:val="28"/>
          <w:szCs w:val="28"/>
          <w:lang w:val="ro-RO"/>
        </w:rPr>
        <w:t>e</w:t>
      </w:r>
      <w:r w:rsidRPr="0061780A">
        <w:rPr>
          <w:rStyle w:val="normaltextrun"/>
          <w:sz w:val="28"/>
          <w:szCs w:val="28"/>
          <w:lang w:val="ro-RO"/>
        </w:rPr>
        <w:t xml:space="preserve">, </w:t>
      </w:r>
    </w:p>
    <w:p w:rsidR="00865F11" w:rsidRDefault="00865F11" w:rsidP="001406A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8"/>
          <w:szCs w:val="28"/>
          <w:lang w:val="en-US"/>
        </w:rPr>
      </w:pPr>
      <w:r w:rsidRPr="0061780A">
        <w:rPr>
          <w:rStyle w:val="normaltextrun"/>
          <w:sz w:val="28"/>
          <w:szCs w:val="28"/>
          <w:lang w:val="ro-RO"/>
        </w:rPr>
        <w:t>planu</w:t>
      </w:r>
      <w:r w:rsidR="00381C6C">
        <w:rPr>
          <w:rStyle w:val="normaltextrun"/>
          <w:sz w:val="28"/>
          <w:szCs w:val="28"/>
          <w:lang w:val="ro-RO"/>
        </w:rPr>
        <w:t>rilor</w:t>
      </w:r>
      <w:r w:rsidR="00CB260C">
        <w:rPr>
          <w:rStyle w:val="normaltextrun"/>
          <w:sz w:val="28"/>
          <w:szCs w:val="28"/>
          <w:lang w:val="ro-RO"/>
        </w:rPr>
        <w:t xml:space="preserve"> </w:t>
      </w:r>
      <w:r w:rsidRPr="0061780A">
        <w:rPr>
          <w:rStyle w:val="normaltextrun"/>
          <w:sz w:val="28"/>
          <w:szCs w:val="28"/>
          <w:lang w:val="ro-RO"/>
        </w:rPr>
        <w:t xml:space="preserve"> de contur şi </w:t>
      </w:r>
      <w:r w:rsidR="00CB260C">
        <w:rPr>
          <w:rStyle w:val="normaltextrun"/>
          <w:sz w:val="28"/>
          <w:szCs w:val="28"/>
          <w:lang w:val="ro-RO"/>
        </w:rPr>
        <w:t xml:space="preserve">a </w:t>
      </w:r>
      <w:r w:rsidRPr="0061780A">
        <w:rPr>
          <w:rStyle w:val="normaltextrun"/>
          <w:sz w:val="28"/>
          <w:szCs w:val="28"/>
          <w:lang w:val="ro-RO"/>
        </w:rPr>
        <w:t>proces</w:t>
      </w:r>
      <w:r w:rsidR="00381C6C">
        <w:rPr>
          <w:rStyle w:val="normaltextrun"/>
          <w:sz w:val="28"/>
          <w:szCs w:val="28"/>
          <w:lang w:val="ro-RO"/>
        </w:rPr>
        <w:t>el</w:t>
      </w:r>
      <w:r w:rsidR="00CB260C">
        <w:rPr>
          <w:rStyle w:val="normaltextrun"/>
          <w:sz w:val="28"/>
          <w:szCs w:val="28"/>
          <w:lang w:val="ro-RO"/>
        </w:rPr>
        <w:t>or</w:t>
      </w:r>
      <w:r w:rsidRPr="0061780A">
        <w:rPr>
          <w:rStyle w:val="normaltextrun"/>
          <w:sz w:val="28"/>
          <w:szCs w:val="28"/>
          <w:lang w:val="ro-RO"/>
        </w:rPr>
        <w:t>-verbal</w:t>
      </w:r>
      <w:r w:rsidR="00381C6C">
        <w:rPr>
          <w:rStyle w:val="normaltextrun"/>
          <w:sz w:val="28"/>
          <w:szCs w:val="28"/>
          <w:lang w:val="ro-RO"/>
        </w:rPr>
        <w:t>e</w:t>
      </w:r>
      <w:r w:rsidRPr="0061780A">
        <w:rPr>
          <w:rStyle w:val="normaltextrun"/>
          <w:sz w:val="28"/>
          <w:szCs w:val="28"/>
          <w:lang w:val="ro-RO"/>
        </w:rPr>
        <w:t> </w:t>
      </w:r>
      <w:r w:rsidR="001406AB">
        <w:rPr>
          <w:rStyle w:val="eop"/>
          <w:sz w:val="28"/>
          <w:szCs w:val="28"/>
          <w:lang w:val="en-US"/>
        </w:rPr>
        <w:t>.</w:t>
      </w:r>
    </w:p>
    <w:p w:rsidR="001406AB" w:rsidRPr="0061780A" w:rsidRDefault="001406AB" w:rsidP="001406A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en-US"/>
        </w:rPr>
      </w:pPr>
    </w:p>
    <w:p w:rsidR="001548E0" w:rsidRDefault="00865F11" w:rsidP="00BD126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  <w:lang w:val="ro-RO"/>
        </w:rPr>
      </w:pPr>
      <w:r w:rsidRPr="0061780A">
        <w:rPr>
          <w:rStyle w:val="eop"/>
          <w:sz w:val="28"/>
          <w:szCs w:val="28"/>
          <w:lang w:val="en-US"/>
        </w:rPr>
        <w:t> </w:t>
      </w:r>
      <w:r w:rsidR="0061780A">
        <w:rPr>
          <w:rStyle w:val="eop"/>
          <w:sz w:val="28"/>
          <w:szCs w:val="28"/>
          <w:lang w:val="en-US"/>
        </w:rPr>
        <w:t xml:space="preserve">          </w:t>
      </w:r>
      <w:r w:rsidRPr="0061780A">
        <w:rPr>
          <w:rStyle w:val="normaltextrun"/>
          <w:sz w:val="28"/>
          <w:szCs w:val="28"/>
          <w:lang w:val="ro-RO"/>
        </w:rPr>
        <w:t>Examinînd materialele lucrărilor de delimitare în mod selectiv cu stabilirea hotarelor terenurilor proprietate publică</w:t>
      </w:r>
      <w:r w:rsidR="0061780A">
        <w:rPr>
          <w:rStyle w:val="normaltextrun"/>
          <w:sz w:val="28"/>
          <w:szCs w:val="28"/>
          <w:lang w:val="ro-RO"/>
        </w:rPr>
        <w:t>, domeniul public a or.</w:t>
      </w:r>
      <w:r w:rsidRPr="0061780A">
        <w:rPr>
          <w:rStyle w:val="normaltextrun"/>
          <w:sz w:val="28"/>
          <w:szCs w:val="28"/>
          <w:lang w:val="ro-RO"/>
        </w:rPr>
        <w:t xml:space="preserve"> Căuşeni el</w:t>
      </w:r>
      <w:r w:rsidR="0061780A">
        <w:rPr>
          <w:rStyle w:val="normaltextrun"/>
          <w:sz w:val="28"/>
          <w:szCs w:val="28"/>
          <w:lang w:val="ro-RO"/>
        </w:rPr>
        <w:t>a</w:t>
      </w:r>
      <w:r w:rsidRPr="0061780A">
        <w:rPr>
          <w:rStyle w:val="normaltextrun"/>
          <w:sz w:val="28"/>
          <w:szCs w:val="28"/>
          <w:lang w:val="ro-RO"/>
        </w:rPr>
        <w:t>b</w:t>
      </w:r>
      <w:r w:rsidR="0061780A">
        <w:rPr>
          <w:rStyle w:val="normaltextrun"/>
          <w:sz w:val="28"/>
          <w:szCs w:val="28"/>
          <w:lang w:val="ro-RO"/>
        </w:rPr>
        <w:t>o</w:t>
      </w:r>
      <w:r w:rsidRPr="0061780A">
        <w:rPr>
          <w:rStyle w:val="normaltextrun"/>
          <w:sz w:val="28"/>
          <w:szCs w:val="28"/>
          <w:lang w:val="ro-RO"/>
        </w:rPr>
        <w:t xml:space="preserve">rate şi prezentate de către </w:t>
      </w:r>
      <w:r w:rsidR="00D75055">
        <w:rPr>
          <w:rStyle w:val="normaltextrun"/>
          <w:sz w:val="28"/>
          <w:szCs w:val="28"/>
          <w:lang w:val="ro-RO"/>
        </w:rPr>
        <w:t>SC ”GEOCAD EXPERT”</w:t>
      </w:r>
      <w:r w:rsidR="00A82516">
        <w:rPr>
          <w:rStyle w:val="normaltextrun"/>
          <w:sz w:val="28"/>
          <w:szCs w:val="28"/>
          <w:lang w:val="ro-RO"/>
        </w:rPr>
        <w:t>,</w:t>
      </w:r>
      <w:r w:rsidRPr="0061780A">
        <w:rPr>
          <w:rStyle w:val="normaltextrun"/>
          <w:sz w:val="28"/>
          <w:szCs w:val="28"/>
          <w:lang w:val="ro-RO"/>
        </w:rPr>
        <w:t xml:space="preserve"> </w:t>
      </w:r>
    </w:p>
    <w:p w:rsidR="001548E0" w:rsidRPr="008A3A1C" w:rsidRDefault="001548E0" w:rsidP="00BD126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ro-RO"/>
        </w:rPr>
        <w:t xml:space="preserve">            </w:t>
      </w:r>
      <w:r w:rsidR="00865F11" w:rsidRPr="0061780A">
        <w:rPr>
          <w:rStyle w:val="normaltextrun"/>
          <w:sz w:val="28"/>
          <w:szCs w:val="28"/>
          <w:lang w:val="ro-RO"/>
        </w:rPr>
        <w:t xml:space="preserve">în baza </w:t>
      </w:r>
      <w:r w:rsidR="00CB260C">
        <w:rPr>
          <w:rStyle w:val="normaltextrun"/>
          <w:sz w:val="28"/>
          <w:szCs w:val="28"/>
          <w:lang w:val="ro-RO"/>
        </w:rPr>
        <w:t xml:space="preserve">art. 16, alin. 1, lit b), e), din </w:t>
      </w:r>
      <w:r w:rsidR="00865F11" w:rsidRPr="0061780A">
        <w:rPr>
          <w:rStyle w:val="normaltextrun"/>
          <w:sz w:val="28"/>
          <w:szCs w:val="28"/>
          <w:lang w:val="ro-RO"/>
        </w:rPr>
        <w:t>Leg</w:t>
      </w:r>
      <w:r w:rsidR="00CB260C">
        <w:rPr>
          <w:rStyle w:val="normaltextrun"/>
          <w:sz w:val="28"/>
          <w:szCs w:val="28"/>
          <w:lang w:val="ro-RO"/>
        </w:rPr>
        <w:t>ea</w:t>
      </w:r>
      <w:r w:rsidR="00865F11" w:rsidRPr="0061780A">
        <w:rPr>
          <w:rStyle w:val="normaltextrun"/>
          <w:sz w:val="28"/>
          <w:szCs w:val="28"/>
          <w:lang w:val="ro-RO"/>
        </w:rPr>
        <w:t xml:space="preserve"> </w:t>
      </w:r>
      <w:r>
        <w:rPr>
          <w:rStyle w:val="normaltextrun"/>
          <w:sz w:val="28"/>
          <w:szCs w:val="28"/>
          <w:lang w:val="ro-RO"/>
        </w:rPr>
        <w:t>p</w:t>
      </w:r>
      <w:r w:rsidR="00865F11" w:rsidRPr="0061780A">
        <w:rPr>
          <w:rStyle w:val="normaltextrun"/>
          <w:sz w:val="28"/>
          <w:szCs w:val="28"/>
          <w:lang w:val="ro-RO"/>
        </w:rPr>
        <w:t>rivind delimitarea proprietăţii publice</w:t>
      </w:r>
      <w:r>
        <w:rPr>
          <w:rStyle w:val="normaltextrun"/>
          <w:sz w:val="28"/>
          <w:szCs w:val="28"/>
          <w:lang w:val="ro-RO"/>
        </w:rPr>
        <w:t xml:space="preserve">, </w:t>
      </w:r>
      <w:r w:rsidRPr="008A3A1C">
        <w:rPr>
          <w:color w:val="000000" w:themeColor="text1"/>
          <w:sz w:val="28"/>
          <w:szCs w:val="28"/>
          <w:lang w:val="en-US"/>
        </w:rPr>
        <w:t xml:space="preserve">nr. 29 din 05.04.2018, </w:t>
      </w:r>
    </w:p>
    <w:p w:rsidR="001548E0" w:rsidRPr="008A3A1C" w:rsidRDefault="001548E0" w:rsidP="00BD12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="00E040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proofErr w:type="gramEnd"/>
      <w:r w:rsidR="00E040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040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conformitate</w:t>
      </w:r>
      <w:proofErr w:type="spellEnd"/>
      <w:r w:rsidR="00E040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="00E040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Regulamentul</w:t>
      </w:r>
      <w:proofErr w:type="spell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modul</w:t>
      </w:r>
      <w:proofErr w:type="spell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delimitare</w:t>
      </w:r>
      <w:proofErr w:type="spell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bunurilor</w:t>
      </w:r>
      <w:proofErr w:type="spell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imobile</w:t>
      </w:r>
      <w:proofErr w:type="spell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proprietate</w:t>
      </w:r>
      <w:proofErr w:type="spell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publică</w:t>
      </w:r>
      <w:proofErr w:type="spell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aprobat</w:t>
      </w:r>
      <w:proofErr w:type="spell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Hotărârea</w:t>
      </w:r>
      <w:proofErr w:type="spell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Guvernului</w:t>
      </w:r>
      <w:proofErr w:type="spell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Republicii</w:t>
      </w:r>
      <w:proofErr w:type="spell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Moldova nr. 63 din 11.02.2019, </w:t>
      </w:r>
    </w:p>
    <w:p w:rsidR="001548E0" w:rsidRPr="008A3A1C" w:rsidRDefault="001548E0" w:rsidP="00BD12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proofErr w:type="gram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B35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art. 1,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10 (4)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cu </w:t>
      </w:r>
      <w:proofErr w:type="spellStart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privire</w:t>
      </w:r>
      <w:proofErr w:type="spell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proprietatea</w:t>
      </w:r>
      <w:proofErr w:type="spell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publică</w:t>
      </w:r>
      <w:proofErr w:type="spell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unităților</w:t>
      </w:r>
      <w:proofErr w:type="spell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administrativ</w:t>
      </w:r>
      <w:proofErr w:type="spell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teritoriale</w:t>
      </w:r>
      <w:proofErr w:type="spellEnd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nr. 523-XIV din 16 </w:t>
      </w:r>
      <w:proofErr w:type="spellStart"/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iulie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A3A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1999,</w:t>
      </w:r>
    </w:p>
    <w:p w:rsidR="00865F11" w:rsidRPr="001548E0" w:rsidRDefault="00E0400A" w:rsidP="00BD1261">
      <w:pPr>
        <w:pStyle w:val="paragraph"/>
        <w:spacing w:before="0" w:beforeAutospacing="0" w:line="276" w:lineRule="auto"/>
        <w:jc w:val="both"/>
        <w:textAlignment w:val="baseline"/>
        <w:rPr>
          <w:sz w:val="28"/>
          <w:szCs w:val="28"/>
          <w:lang w:val="ro-RO"/>
        </w:rPr>
      </w:pPr>
      <w:r>
        <w:rPr>
          <w:rStyle w:val="normaltextrun"/>
          <w:sz w:val="28"/>
          <w:szCs w:val="28"/>
          <w:lang w:val="ro-RO"/>
        </w:rPr>
        <w:t xml:space="preserve">            </w:t>
      </w:r>
      <w:proofErr w:type="spellStart"/>
      <w:proofErr w:type="gramStart"/>
      <w:r w:rsidR="00DB355D">
        <w:rPr>
          <w:color w:val="000000" w:themeColor="text1"/>
          <w:sz w:val="28"/>
          <w:szCs w:val="28"/>
          <w:lang w:val="en-US"/>
        </w:rPr>
        <w:t>în</w:t>
      </w:r>
      <w:proofErr w:type="spellEnd"/>
      <w:proofErr w:type="gramEnd"/>
      <w:r w:rsidR="00DB355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B355D">
        <w:rPr>
          <w:color w:val="000000" w:themeColor="text1"/>
          <w:sz w:val="28"/>
          <w:szCs w:val="28"/>
          <w:lang w:val="en-US"/>
        </w:rPr>
        <w:t>temeiul</w:t>
      </w:r>
      <w:proofErr w:type="spellEnd"/>
      <w:r w:rsidR="00DB355D">
        <w:rPr>
          <w:color w:val="000000" w:themeColor="text1"/>
          <w:sz w:val="28"/>
          <w:szCs w:val="28"/>
          <w:lang w:val="en-US"/>
        </w:rPr>
        <w:t xml:space="preserve"> art. </w:t>
      </w:r>
      <w:proofErr w:type="gramStart"/>
      <w:r w:rsidR="00DB355D">
        <w:rPr>
          <w:color w:val="000000" w:themeColor="text1"/>
          <w:sz w:val="28"/>
          <w:szCs w:val="28"/>
          <w:lang w:val="en-US"/>
        </w:rPr>
        <w:t>3, 5 (1), 7, 10, 14 (1), (2), lit.</w:t>
      </w:r>
      <w:proofErr w:type="gramEnd"/>
      <w:r w:rsidR="00DB355D">
        <w:rPr>
          <w:color w:val="000000" w:themeColor="text1"/>
          <w:sz w:val="28"/>
          <w:szCs w:val="28"/>
          <w:lang w:val="en-US"/>
        </w:rPr>
        <w:t xml:space="preserve"> b), e), 20 (5) din </w:t>
      </w:r>
      <w:proofErr w:type="spellStart"/>
      <w:r w:rsidR="00DB355D">
        <w:rPr>
          <w:color w:val="000000" w:themeColor="text1"/>
          <w:sz w:val="28"/>
          <w:szCs w:val="28"/>
          <w:lang w:val="en-US"/>
        </w:rPr>
        <w:t>Legea</w:t>
      </w:r>
      <w:proofErr w:type="spellEnd"/>
      <w:r w:rsidR="00DB355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B355D">
        <w:rPr>
          <w:color w:val="000000" w:themeColor="text1"/>
          <w:sz w:val="28"/>
          <w:szCs w:val="28"/>
          <w:lang w:val="en-US"/>
        </w:rPr>
        <w:t>privind</w:t>
      </w:r>
      <w:proofErr w:type="spellEnd"/>
      <w:r w:rsidR="00DB355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B355D">
        <w:rPr>
          <w:color w:val="000000" w:themeColor="text1"/>
          <w:sz w:val="28"/>
          <w:szCs w:val="28"/>
          <w:lang w:val="en-US"/>
        </w:rPr>
        <w:t>administrația</w:t>
      </w:r>
      <w:proofErr w:type="spellEnd"/>
      <w:r w:rsidR="00DB355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B355D">
        <w:rPr>
          <w:color w:val="000000" w:themeColor="text1"/>
          <w:sz w:val="28"/>
          <w:szCs w:val="28"/>
          <w:lang w:val="en-US"/>
        </w:rPr>
        <w:t>publică</w:t>
      </w:r>
      <w:proofErr w:type="spellEnd"/>
      <w:r w:rsidR="00DB355D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B355D">
        <w:rPr>
          <w:color w:val="000000" w:themeColor="text1"/>
          <w:sz w:val="28"/>
          <w:szCs w:val="28"/>
          <w:lang w:val="en-US"/>
        </w:rPr>
        <w:t>locală</w:t>
      </w:r>
      <w:proofErr w:type="spellEnd"/>
      <w:r w:rsidR="00DB355D">
        <w:rPr>
          <w:color w:val="000000" w:themeColor="text1"/>
          <w:sz w:val="28"/>
          <w:szCs w:val="28"/>
          <w:lang w:val="en-US"/>
        </w:rPr>
        <w:t xml:space="preserve"> nr. 436 – XVI din 28.12.2006, </w:t>
      </w:r>
      <w:r w:rsidR="00865F11" w:rsidRPr="0061780A">
        <w:rPr>
          <w:rStyle w:val="normaltextrun"/>
          <w:sz w:val="28"/>
          <w:szCs w:val="28"/>
          <w:lang w:val="ro-RO"/>
        </w:rPr>
        <w:t xml:space="preserve">Consiliul </w:t>
      </w:r>
      <w:r w:rsidR="00DB355D">
        <w:rPr>
          <w:rStyle w:val="normaltextrun"/>
          <w:sz w:val="28"/>
          <w:szCs w:val="28"/>
          <w:lang w:val="ro-RO"/>
        </w:rPr>
        <w:t>orășenesc Căușeni</w:t>
      </w:r>
      <w:proofErr w:type="gramStart"/>
      <w:r w:rsidR="00DB355D">
        <w:rPr>
          <w:rStyle w:val="normaltextrun"/>
          <w:sz w:val="28"/>
          <w:szCs w:val="28"/>
          <w:lang w:val="ro-RO"/>
        </w:rPr>
        <w:t xml:space="preserve">, </w:t>
      </w:r>
      <w:r w:rsidR="00865F11" w:rsidRPr="0061780A">
        <w:rPr>
          <w:rStyle w:val="normaltextrun"/>
          <w:sz w:val="28"/>
          <w:szCs w:val="28"/>
          <w:lang w:val="ro-RO"/>
        </w:rPr>
        <w:t xml:space="preserve"> DECIDE</w:t>
      </w:r>
      <w:proofErr w:type="gramEnd"/>
      <w:r w:rsidR="00865F11" w:rsidRPr="0061780A">
        <w:rPr>
          <w:rStyle w:val="normaltextrun"/>
          <w:sz w:val="28"/>
          <w:szCs w:val="28"/>
          <w:lang w:val="en-US"/>
        </w:rPr>
        <w:t>:</w:t>
      </w:r>
      <w:r w:rsidR="00865F11" w:rsidRPr="0061780A">
        <w:rPr>
          <w:rStyle w:val="eop"/>
          <w:sz w:val="28"/>
          <w:szCs w:val="28"/>
          <w:lang w:val="en-US"/>
        </w:rPr>
        <w:t> </w:t>
      </w:r>
    </w:p>
    <w:p w:rsidR="00381C6C" w:rsidRDefault="00381C6C" w:rsidP="00381C6C">
      <w:pPr>
        <w:pStyle w:val="paragraph"/>
        <w:jc w:val="both"/>
        <w:textAlignment w:val="baseline"/>
        <w:rPr>
          <w:rStyle w:val="normaltextrun"/>
          <w:sz w:val="28"/>
          <w:szCs w:val="28"/>
          <w:lang w:val="ro-RO"/>
        </w:rPr>
      </w:pPr>
      <w:r>
        <w:rPr>
          <w:rStyle w:val="normaltextrun"/>
          <w:sz w:val="28"/>
          <w:szCs w:val="28"/>
          <w:lang w:val="ro-RO"/>
        </w:rPr>
        <w:t xml:space="preserve">           1. </w:t>
      </w:r>
      <w:r w:rsidR="00865F11" w:rsidRPr="0061780A">
        <w:rPr>
          <w:rStyle w:val="normaltextrun"/>
          <w:sz w:val="28"/>
          <w:szCs w:val="28"/>
          <w:lang w:val="ro-RO"/>
        </w:rPr>
        <w:t>Se aprobă materialele lucrărilor cadastrale de delimitare în mod selectiv cu stabilirea hotarelor, planurilor geometrice, planurilor de contur şi proces</w:t>
      </w:r>
      <w:r>
        <w:rPr>
          <w:rStyle w:val="normaltextrun"/>
          <w:sz w:val="28"/>
          <w:szCs w:val="28"/>
          <w:lang w:val="ro-RO"/>
        </w:rPr>
        <w:t>ele</w:t>
      </w:r>
      <w:r w:rsidR="00865F11" w:rsidRPr="0061780A">
        <w:rPr>
          <w:rStyle w:val="normaltextrun"/>
          <w:sz w:val="28"/>
          <w:szCs w:val="28"/>
          <w:lang w:val="ro-RO"/>
        </w:rPr>
        <w:t>-verbal</w:t>
      </w:r>
      <w:r>
        <w:rPr>
          <w:rStyle w:val="normaltextrun"/>
          <w:sz w:val="28"/>
          <w:szCs w:val="28"/>
          <w:lang w:val="ro-RO"/>
        </w:rPr>
        <w:t>e</w:t>
      </w:r>
      <w:r w:rsidR="00865F11" w:rsidRPr="0061780A">
        <w:rPr>
          <w:rStyle w:val="normaltextrun"/>
          <w:sz w:val="28"/>
          <w:szCs w:val="28"/>
          <w:lang w:val="ro-RO"/>
        </w:rPr>
        <w:t xml:space="preserve"> al</w:t>
      </w:r>
      <w:r>
        <w:rPr>
          <w:rStyle w:val="normaltextrun"/>
          <w:sz w:val="28"/>
          <w:szCs w:val="28"/>
          <w:lang w:val="ro-RO"/>
        </w:rPr>
        <w:t>e</w:t>
      </w:r>
      <w:r w:rsidR="00865F11" w:rsidRPr="0061780A">
        <w:rPr>
          <w:rStyle w:val="normaltextrun"/>
          <w:sz w:val="28"/>
          <w:szCs w:val="28"/>
          <w:lang w:val="ro-RO"/>
        </w:rPr>
        <w:t xml:space="preserve"> terenu</w:t>
      </w:r>
      <w:r>
        <w:rPr>
          <w:rStyle w:val="normaltextrun"/>
          <w:sz w:val="28"/>
          <w:szCs w:val="28"/>
          <w:lang w:val="ro-RO"/>
        </w:rPr>
        <w:t>r</w:t>
      </w:r>
      <w:r w:rsidR="00DB355D">
        <w:rPr>
          <w:rStyle w:val="normaltextrun"/>
          <w:sz w:val="28"/>
          <w:szCs w:val="28"/>
          <w:lang w:val="ro-RO"/>
        </w:rPr>
        <w:t>i</w:t>
      </w:r>
      <w:r>
        <w:rPr>
          <w:rStyle w:val="normaltextrun"/>
          <w:sz w:val="28"/>
          <w:szCs w:val="28"/>
          <w:lang w:val="ro-RO"/>
        </w:rPr>
        <w:t>lor proprietate publică, domeniul public al UAT Căușeni:</w:t>
      </w:r>
    </w:p>
    <w:p w:rsidR="00381C6C" w:rsidRDefault="00381C6C" w:rsidP="00381C6C">
      <w:pPr>
        <w:pStyle w:val="paragraph"/>
        <w:jc w:val="both"/>
        <w:textAlignment w:val="baseline"/>
        <w:rPr>
          <w:rStyle w:val="spellingerror"/>
          <w:iCs/>
          <w:sz w:val="28"/>
          <w:szCs w:val="28"/>
          <w:lang w:val="fr-FR"/>
        </w:rPr>
      </w:pPr>
      <w:r>
        <w:rPr>
          <w:rStyle w:val="normaltextrun"/>
          <w:sz w:val="28"/>
          <w:szCs w:val="28"/>
          <w:lang w:val="ro-RO"/>
        </w:rPr>
        <w:t xml:space="preserve">         1.1. </w:t>
      </w:r>
      <w:r w:rsidR="00DB355D">
        <w:rPr>
          <w:rStyle w:val="normaltextrun"/>
          <w:sz w:val="28"/>
          <w:szCs w:val="28"/>
          <w:lang w:val="ro-RO"/>
        </w:rPr>
        <w:t xml:space="preserve">cu </w:t>
      </w:r>
      <w:r w:rsidR="00865F11" w:rsidRPr="0061780A">
        <w:rPr>
          <w:rStyle w:val="normaltextrun"/>
          <w:sz w:val="28"/>
          <w:szCs w:val="28"/>
          <w:lang w:val="fr-FR"/>
        </w:rPr>
        <w:t xml:space="preserve">nr. cadastral </w:t>
      </w:r>
      <w:r w:rsidR="00DB355D">
        <w:rPr>
          <w:rStyle w:val="normaltextrun"/>
          <w:sz w:val="28"/>
          <w:szCs w:val="28"/>
          <w:lang w:val="es-ES"/>
        </w:rPr>
        <w:t xml:space="preserve">2701205363, </w:t>
      </w:r>
      <w:r w:rsidR="00DF2CEE">
        <w:rPr>
          <w:rStyle w:val="normaltextrun"/>
          <w:sz w:val="28"/>
          <w:szCs w:val="28"/>
          <w:lang w:val="es-ES"/>
        </w:rPr>
        <w:t>s</w:t>
      </w:r>
      <w:r w:rsidR="00865F11" w:rsidRPr="0061780A">
        <w:rPr>
          <w:rStyle w:val="spellingerror"/>
          <w:sz w:val="28"/>
          <w:szCs w:val="28"/>
          <w:lang w:val="fr-FR"/>
        </w:rPr>
        <w:t>uprafaţa</w:t>
      </w:r>
      <w:r w:rsidR="00865F11" w:rsidRPr="0061780A">
        <w:rPr>
          <w:rStyle w:val="normaltextrun"/>
          <w:sz w:val="28"/>
          <w:szCs w:val="28"/>
          <w:lang w:val="fr-FR"/>
        </w:rPr>
        <w:t xml:space="preserve"> de </w:t>
      </w:r>
      <w:r w:rsidR="00DB355D">
        <w:rPr>
          <w:rStyle w:val="normaltextrun"/>
          <w:sz w:val="28"/>
          <w:szCs w:val="28"/>
          <w:lang w:val="ro-RO"/>
        </w:rPr>
        <w:t>0,08</w:t>
      </w:r>
      <w:r w:rsidR="00865F11" w:rsidRPr="0061780A">
        <w:rPr>
          <w:rStyle w:val="normaltextrun"/>
          <w:sz w:val="28"/>
          <w:szCs w:val="28"/>
          <w:lang w:val="ro-RO"/>
        </w:rPr>
        <w:t xml:space="preserve"> ha</w:t>
      </w:r>
      <w:r w:rsidR="00DB355D">
        <w:rPr>
          <w:rStyle w:val="normaltextrun"/>
          <w:sz w:val="28"/>
          <w:szCs w:val="28"/>
          <w:lang w:val="es-ES"/>
        </w:rPr>
        <w:t xml:space="preserve">, </w:t>
      </w:r>
      <w:r w:rsidR="00865F11" w:rsidRPr="0061780A">
        <w:rPr>
          <w:rStyle w:val="spellingerror"/>
          <w:sz w:val="28"/>
          <w:szCs w:val="28"/>
          <w:lang w:val="fr-FR"/>
        </w:rPr>
        <w:t>intravilan</w:t>
      </w:r>
      <w:r w:rsidR="00865F11" w:rsidRPr="0061780A">
        <w:rPr>
          <w:rStyle w:val="normaltextrun"/>
          <w:sz w:val="28"/>
          <w:szCs w:val="28"/>
          <w:lang w:val="fr-FR"/>
        </w:rPr>
        <w:t xml:space="preserve">, </w:t>
      </w:r>
      <w:r w:rsidR="00CB260C">
        <w:rPr>
          <w:rStyle w:val="normaltextrun"/>
          <w:sz w:val="28"/>
          <w:szCs w:val="28"/>
          <w:lang w:val="fr-FR"/>
        </w:rPr>
        <w:t xml:space="preserve">destinația, teren amenajat, </w:t>
      </w:r>
      <w:r w:rsidR="00865F11" w:rsidRPr="0061780A">
        <w:rPr>
          <w:rStyle w:val="spellingerror"/>
          <w:sz w:val="28"/>
          <w:szCs w:val="28"/>
          <w:lang w:val="fr-FR"/>
        </w:rPr>
        <w:t>modul</w:t>
      </w:r>
      <w:r w:rsidR="00865F11" w:rsidRPr="0061780A">
        <w:rPr>
          <w:rStyle w:val="normaltextrun"/>
          <w:sz w:val="28"/>
          <w:szCs w:val="28"/>
          <w:lang w:val="fr-FR"/>
        </w:rPr>
        <w:t xml:space="preserve"> de </w:t>
      </w:r>
      <w:r w:rsidR="00865F11" w:rsidRPr="0061780A">
        <w:rPr>
          <w:rStyle w:val="spellingerror"/>
          <w:sz w:val="28"/>
          <w:szCs w:val="28"/>
          <w:lang w:val="fr-FR"/>
        </w:rPr>
        <w:t>folosinţă</w:t>
      </w:r>
      <w:r w:rsidR="00CB260C">
        <w:rPr>
          <w:rStyle w:val="spellingerror"/>
          <w:sz w:val="28"/>
          <w:szCs w:val="28"/>
          <w:lang w:val="fr-FR"/>
        </w:rPr>
        <w:t xml:space="preserve">, </w:t>
      </w:r>
      <w:r w:rsidR="00BD1261">
        <w:rPr>
          <w:rStyle w:val="spellingerror"/>
          <w:sz w:val="28"/>
          <w:szCs w:val="28"/>
          <w:lang w:val="fr-FR"/>
        </w:rPr>
        <w:t xml:space="preserve"> </w:t>
      </w:r>
      <w:proofErr w:type="spellStart"/>
      <w:r w:rsidR="00DF2CEE">
        <w:rPr>
          <w:rStyle w:val="normaltextrun"/>
          <w:i/>
          <w:iCs/>
          <w:color w:val="000000"/>
          <w:sz w:val="28"/>
          <w:szCs w:val="28"/>
          <w:u w:val="single"/>
          <w:lang w:val="en-US"/>
        </w:rPr>
        <w:t>t</w:t>
      </w:r>
      <w:r w:rsidR="00DF2CEE" w:rsidRPr="0061780A">
        <w:rPr>
          <w:rStyle w:val="normaltextrun"/>
          <w:i/>
          <w:iCs/>
          <w:color w:val="000000"/>
          <w:sz w:val="28"/>
          <w:szCs w:val="28"/>
          <w:u w:val="single"/>
          <w:lang w:val="en-US"/>
        </w:rPr>
        <w:t>eren</w:t>
      </w:r>
      <w:proofErr w:type="spellEnd"/>
      <w:r w:rsidR="0034193E">
        <w:rPr>
          <w:rStyle w:val="normaltextrun"/>
          <w:i/>
          <w:iCs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="00DF2CEE">
        <w:rPr>
          <w:rStyle w:val="normaltextrun"/>
          <w:i/>
          <w:iCs/>
          <w:color w:val="000000"/>
          <w:sz w:val="28"/>
          <w:szCs w:val="28"/>
          <w:u w:val="single"/>
          <w:lang w:val="en-US"/>
        </w:rPr>
        <w:t>amenajat</w:t>
      </w:r>
      <w:proofErr w:type="spellEnd"/>
      <w:r>
        <w:rPr>
          <w:rStyle w:val="spellingerror"/>
          <w:iCs/>
          <w:sz w:val="28"/>
          <w:szCs w:val="28"/>
          <w:lang w:val="fr-FR"/>
        </w:rPr>
        <w:t>;</w:t>
      </w:r>
    </w:p>
    <w:p w:rsidR="00381C6C" w:rsidRDefault="00381C6C" w:rsidP="00381C6C">
      <w:pPr>
        <w:pStyle w:val="paragraph"/>
        <w:jc w:val="both"/>
        <w:textAlignment w:val="baseline"/>
        <w:rPr>
          <w:rStyle w:val="spellingerror"/>
          <w:iCs/>
          <w:sz w:val="28"/>
          <w:szCs w:val="28"/>
          <w:lang w:val="fr-FR"/>
        </w:rPr>
      </w:pPr>
      <w:r>
        <w:rPr>
          <w:rStyle w:val="spellingerror"/>
          <w:iCs/>
          <w:sz w:val="28"/>
          <w:szCs w:val="28"/>
          <w:lang w:val="fr-FR"/>
        </w:rPr>
        <w:t xml:space="preserve">        </w:t>
      </w:r>
      <w:r>
        <w:rPr>
          <w:rStyle w:val="normaltextrun"/>
          <w:sz w:val="28"/>
          <w:szCs w:val="28"/>
          <w:lang w:val="ro-RO"/>
        </w:rPr>
        <w:t xml:space="preserve"> 1.2 cu </w:t>
      </w:r>
      <w:r w:rsidRPr="0061780A">
        <w:rPr>
          <w:rStyle w:val="normaltextrun"/>
          <w:sz w:val="28"/>
          <w:szCs w:val="28"/>
          <w:lang w:val="fr-FR"/>
        </w:rPr>
        <w:t xml:space="preserve">nr. cadastral </w:t>
      </w:r>
      <w:r>
        <w:rPr>
          <w:rStyle w:val="normaltextrun"/>
          <w:sz w:val="28"/>
          <w:szCs w:val="28"/>
          <w:lang w:val="es-ES"/>
        </w:rPr>
        <w:t>2701210509, s</w:t>
      </w:r>
      <w:r w:rsidRPr="0061780A">
        <w:rPr>
          <w:rStyle w:val="spellingerror"/>
          <w:sz w:val="28"/>
          <w:szCs w:val="28"/>
          <w:lang w:val="fr-FR"/>
        </w:rPr>
        <w:t>uprafaţa</w:t>
      </w:r>
      <w:r w:rsidRPr="0061780A"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normaltextrun"/>
          <w:sz w:val="28"/>
          <w:szCs w:val="28"/>
          <w:lang w:val="ro-RO"/>
        </w:rPr>
        <w:t>0,87</w:t>
      </w:r>
      <w:r w:rsidRPr="0061780A">
        <w:rPr>
          <w:rStyle w:val="normaltextrun"/>
          <w:sz w:val="28"/>
          <w:szCs w:val="28"/>
          <w:lang w:val="ro-RO"/>
        </w:rPr>
        <w:t xml:space="preserve"> ha</w:t>
      </w:r>
      <w:r>
        <w:rPr>
          <w:rStyle w:val="normaltextrun"/>
          <w:sz w:val="28"/>
          <w:szCs w:val="28"/>
          <w:lang w:val="es-ES"/>
        </w:rPr>
        <w:t xml:space="preserve">, </w:t>
      </w:r>
      <w:r w:rsidRPr="0061780A">
        <w:rPr>
          <w:rStyle w:val="spellingerror"/>
          <w:sz w:val="28"/>
          <w:szCs w:val="28"/>
          <w:lang w:val="fr-FR"/>
        </w:rPr>
        <w:t>intravilan</w:t>
      </w:r>
      <w:r w:rsidRPr="0061780A">
        <w:rPr>
          <w:rStyle w:val="normaltextrun"/>
          <w:sz w:val="28"/>
          <w:szCs w:val="28"/>
          <w:lang w:val="fr-FR"/>
        </w:rPr>
        <w:t xml:space="preserve">, </w:t>
      </w:r>
      <w:r w:rsidR="00CB260C">
        <w:rPr>
          <w:rStyle w:val="normaltextrun"/>
          <w:sz w:val="28"/>
          <w:szCs w:val="28"/>
          <w:lang w:val="fr-FR"/>
        </w:rPr>
        <w:t xml:space="preserve">destinația, teren amenajat, </w:t>
      </w:r>
      <w:r w:rsidR="00CB260C" w:rsidRPr="0061780A">
        <w:rPr>
          <w:rStyle w:val="spellingerror"/>
          <w:sz w:val="28"/>
          <w:szCs w:val="28"/>
          <w:lang w:val="fr-FR"/>
        </w:rPr>
        <w:t>modul</w:t>
      </w:r>
      <w:r w:rsidR="00CB260C" w:rsidRPr="0061780A">
        <w:rPr>
          <w:rStyle w:val="normaltextrun"/>
          <w:sz w:val="28"/>
          <w:szCs w:val="28"/>
          <w:lang w:val="fr-FR"/>
        </w:rPr>
        <w:t xml:space="preserve"> de </w:t>
      </w:r>
      <w:r w:rsidR="00CB260C" w:rsidRPr="0061780A">
        <w:rPr>
          <w:rStyle w:val="spellingerror"/>
          <w:sz w:val="28"/>
          <w:szCs w:val="28"/>
          <w:lang w:val="fr-FR"/>
        </w:rPr>
        <w:t>folosinţă</w:t>
      </w:r>
      <w:r w:rsidR="00CB260C">
        <w:rPr>
          <w:rStyle w:val="spellingerror"/>
          <w:sz w:val="28"/>
          <w:szCs w:val="28"/>
          <w:lang w:val="fr-FR"/>
        </w:rPr>
        <w:t xml:space="preserve">,  </w:t>
      </w:r>
      <w:proofErr w:type="spellStart"/>
      <w:r w:rsidR="00CB260C">
        <w:rPr>
          <w:rStyle w:val="normaltextrun"/>
          <w:i/>
          <w:iCs/>
          <w:color w:val="000000"/>
          <w:sz w:val="28"/>
          <w:szCs w:val="28"/>
          <w:u w:val="single"/>
          <w:lang w:val="en-US"/>
        </w:rPr>
        <w:t>t</w:t>
      </w:r>
      <w:r w:rsidR="00CB260C" w:rsidRPr="0061780A">
        <w:rPr>
          <w:rStyle w:val="normaltextrun"/>
          <w:i/>
          <w:iCs/>
          <w:color w:val="000000"/>
          <w:sz w:val="28"/>
          <w:szCs w:val="28"/>
          <w:u w:val="single"/>
          <w:lang w:val="en-US"/>
        </w:rPr>
        <w:t>eren</w:t>
      </w:r>
      <w:proofErr w:type="spellEnd"/>
      <w:r w:rsidR="00CB260C">
        <w:rPr>
          <w:rStyle w:val="normaltextrun"/>
          <w:i/>
          <w:iCs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="00CB260C">
        <w:rPr>
          <w:rStyle w:val="normaltextrun"/>
          <w:i/>
          <w:iCs/>
          <w:color w:val="000000"/>
          <w:sz w:val="28"/>
          <w:szCs w:val="28"/>
          <w:u w:val="single"/>
          <w:lang w:val="en-US"/>
        </w:rPr>
        <w:t>amenajat</w:t>
      </w:r>
      <w:proofErr w:type="spellEnd"/>
      <w:r w:rsidR="009F62B7">
        <w:rPr>
          <w:rStyle w:val="normaltextrun"/>
          <w:i/>
          <w:iCs/>
          <w:color w:val="000000"/>
          <w:sz w:val="28"/>
          <w:szCs w:val="28"/>
          <w:u w:val="single"/>
          <w:lang w:val="en-US"/>
        </w:rPr>
        <w:t>.</w:t>
      </w:r>
    </w:p>
    <w:p w:rsidR="00381C6C" w:rsidRDefault="00381C6C" w:rsidP="00381C6C">
      <w:pPr>
        <w:pStyle w:val="paragraph"/>
        <w:jc w:val="both"/>
        <w:textAlignment w:val="baseline"/>
        <w:rPr>
          <w:rStyle w:val="spellingerror"/>
          <w:iCs/>
          <w:sz w:val="28"/>
          <w:szCs w:val="28"/>
          <w:lang w:val="fr-FR"/>
        </w:rPr>
      </w:pPr>
    </w:p>
    <w:p w:rsidR="00381C6C" w:rsidRDefault="00381C6C" w:rsidP="00381C6C">
      <w:pPr>
        <w:pStyle w:val="paragraph"/>
        <w:spacing w:after="0" w:afterAutospacing="0"/>
        <w:jc w:val="both"/>
        <w:textAlignment w:val="baseline"/>
        <w:rPr>
          <w:rStyle w:val="spellingerror"/>
          <w:iCs/>
          <w:sz w:val="28"/>
          <w:szCs w:val="28"/>
          <w:lang w:val="fr-FR"/>
        </w:rPr>
      </w:pPr>
    </w:p>
    <w:p w:rsidR="00C27228" w:rsidRDefault="00381C6C" w:rsidP="001C2C00">
      <w:pPr>
        <w:pStyle w:val="paragraph"/>
        <w:spacing w:line="276" w:lineRule="auto"/>
        <w:jc w:val="both"/>
        <w:textAlignment w:val="baseline"/>
        <w:rPr>
          <w:sz w:val="28"/>
          <w:szCs w:val="28"/>
          <w:lang w:val="en-US"/>
        </w:rPr>
      </w:pPr>
      <w:r>
        <w:rPr>
          <w:rStyle w:val="spellingerror"/>
          <w:iCs/>
          <w:sz w:val="28"/>
          <w:szCs w:val="28"/>
          <w:lang w:val="fr-FR"/>
        </w:rPr>
        <w:t xml:space="preserve">       </w:t>
      </w:r>
      <w:r>
        <w:rPr>
          <w:sz w:val="28"/>
          <w:szCs w:val="28"/>
          <w:lang w:val="en-US"/>
        </w:rPr>
        <w:t xml:space="preserve">    </w:t>
      </w:r>
      <w:r w:rsidR="00BD1261">
        <w:rPr>
          <w:sz w:val="28"/>
          <w:szCs w:val="28"/>
          <w:lang w:val="en-US"/>
        </w:rPr>
        <w:t xml:space="preserve"> </w:t>
      </w:r>
      <w:r w:rsidR="009F62B7">
        <w:rPr>
          <w:sz w:val="28"/>
          <w:szCs w:val="28"/>
          <w:lang w:val="en-US"/>
        </w:rPr>
        <w:t xml:space="preserve"> </w:t>
      </w:r>
      <w:r w:rsidR="00BD1261">
        <w:rPr>
          <w:sz w:val="28"/>
          <w:szCs w:val="28"/>
          <w:lang w:val="en-US"/>
        </w:rPr>
        <w:t xml:space="preserve">2. </w:t>
      </w:r>
      <w:r w:rsidR="00BD1261" w:rsidRPr="00BD1261">
        <w:rPr>
          <w:sz w:val="28"/>
          <w:szCs w:val="28"/>
          <w:lang w:val="en-US"/>
        </w:rPr>
        <w:t xml:space="preserve">Se </w:t>
      </w:r>
      <w:proofErr w:type="spellStart"/>
      <w:r w:rsidR="00BD1261" w:rsidRPr="00BD1261">
        <w:rPr>
          <w:sz w:val="28"/>
          <w:szCs w:val="28"/>
          <w:lang w:val="en-US"/>
        </w:rPr>
        <w:t>intervine</w:t>
      </w:r>
      <w:proofErr w:type="spellEnd"/>
      <w:r w:rsidR="00BD1261" w:rsidRPr="00BD1261">
        <w:rPr>
          <w:sz w:val="28"/>
          <w:szCs w:val="28"/>
          <w:lang w:val="en-US"/>
        </w:rPr>
        <w:t xml:space="preserve"> </w:t>
      </w:r>
      <w:proofErr w:type="spellStart"/>
      <w:r w:rsidR="00BD1261" w:rsidRPr="00BD1261">
        <w:rPr>
          <w:sz w:val="28"/>
          <w:szCs w:val="28"/>
          <w:lang w:val="en-US"/>
        </w:rPr>
        <w:t>către</w:t>
      </w:r>
      <w:proofErr w:type="spellEnd"/>
      <w:r w:rsidR="00BD1261" w:rsidRPr="00BD1261">
        <w:rPr>
          <w:sz w:val="28"/>
          <w:szCs w:val="28"/>
          <w:lang w:val="en-US"/>
        </w:rPr>
        <w:t xml:space="preserve"> </w:t>
      </w:r>
      <w:proofErr w:type="spellStart"/>
      <w:r w:rsidR="00BD1261" w:rsidRPr="00BD1261">
        <w:rPr>
          <w:sz w:val="28"/>
          <w:szCs w:val="28"/>
          <w:lang w:val="en-US"/>
        </w:rPr>
        <w:t>Instituția</w:t>
      </w:r>
      <w:proofErr w:type="spellEnd"/>
      <w:r w:rsidR="00BD1261" w:rsidRPr="00BD1261">
        <w:rPr>
          <w:sz w:val="28"/>
          <w:szCs w:val="28"/>
          <w:lang w:val="en-US"/>
        </w:rPr>
        <w:t xml:space="preserve"> </w:t>
      </w:r>
      <w:proofErr w:type="spellStart"/>
      <w:r w:rsidR="00BD1261" w:rsidRPr="00BD1261">
        <w:rPr>
          <w:sz w:val="28"/>
          <w:szCs w:val="28"/>
          <w:lang w:val="en-US"/>
        </w:rPr>
        <w:t>Publică</w:t>
      </w:r>
      <w:proofErr w:type="spellEnd"/>
      <w:r w:rsidR="00BD1261" w:rsidRPr="00BD1261">
        <w:rPr>
          <w:sz w:val="28"/>
          <w:szCs w:val="28"/>
          <w:lang w:val="en-US"/>
        </w:rPr>
        <w:t xml:space="preserve"> ”</w:t>
      </w:r>
      <w:proofErr w:type="spellStart"/>
      <w:r w:rsidR="00BD1261" w:rsidRPr="00BD1261">
        <w:rPr>
          <w:sz w:val="28"/>
          <w:szCs w:val="28"/>
          <w:lang w:val="en-US"/>
        </w:rPr>
        <w:t>Agenția</w:t>
      </w:r>
      <w:proofErr w:type="spellEnd"/>
      <w:r w:rsidR="00BD1261" w:rsidRPr="00BD1261">
        <w:rPr>
          <w:sz w:val="28"/>
          <w:szCs w:val="28"/>
          <w:lang w:val="en-US"/>
        </w:rPr>
        <w:t xml:space="preserve"> </w:t>
      </w:r>
      <w:proofErr w:type="spellStart"/>
      <w:r w:rsidR="00BD1261" w:rsidRPr="00BD1261">
        <w:rPr>
          <w:sz w:val="28"/>
          <w:szCs w:val="28"/>
          <w:lang w:val="en-US"/>
        </w:rPr>
        <w:t>Servicii</w:t>
      </w:r>
      <w:proofErr w:type="spellEnd"/>
      <w:r w:rsidR="00BD1261" w:rsidRPr="00BD1261">
        <w:rPr>
          <w:sz w:val="28"/>
          <w:szCs w:val="28"/>
          <w:lang w:val="en-US"/>
        </w:rPr>
        <w:t xml:space="preserve"> </w:t>
      </w:r>
      <w:proofErr w:type="spellStart"/>
      <w:r w:rsidR="00BD1261" w:rsidRPr="00BD1261">
        <w:rPr>
          <w:sz w:val="28"/>
          <w:szCs w:val="28"/>
          <w:lang w:val="en-US"/>
        </w:rPr>
        <w:t>P</w:t>
      </w:r>
      <w:r w:rsidR="005E497D">
        <w:rPr>
          <w:sz w:val="28"/>
          <w:szCs w:val="28"/>
          <w:lang w:val="en-US"/>
        </w:rPr>
        <w:t>ublice</w:t>
      </w:r>
      <w:proofErr w:type="spellEnd"/>
      <w:r w:rsidR="005E497D">
        <w:rPr>
          <w:sz w:val="28"/>
          <w:szCs w:val="28"/>
          <w:lang w:val="en-US"/>
        </w:rPr>
        <w:t xml:space="preserve">”, </w:t>
      </w:r>
      <w:proofErr w:type="spellStart"/>
      <w:r w:rsidR="005E497D">
        <w:rPr>
          <w:sz w:val="28"/>
          <w:szCs w:val="28"/>
          <w:lang w:val="en-US"/>
        </w:rPr>
        <w:t>Serviciul</w:t>
      </w:r>
      <w:proofErr w:type="spellEnd"/>
      <w:r w:rsidR="005E497D">
        <w:rPr>
          <w:sz w:val="28"/>
          <w:szCs w:val="28"/>
          <w:lang w:val="en-US"/>
        </w:rPr>
        <w:t xml:space="preserve"> Cadastral </w:t>
      </w:r>
      <w:proofErr w:type="spellStart"/>
      <w:r w:rsidR="005E497D">
        <w:rPr>
          <w:sz w:val="28"/>
          <w:szCs w:val="28"/>
          <w:lang w:val="en-US"/>
        </w:rPr>
        <w:t>te</w:t>
      </w:r>
      <w:r w:rsidR="00BD1261" w:rsidRPr="00BD1261">
        <w:rPr>
          <w:sz w:val="28"/>
          <w:szCs w:val="28"/>
          <w:lang w:val="en-US"/>
        </w:rPr>
        <w:t>ritorial</w:t>
      </w:r>
      <w:proofErr w:type="spellEnd"/>
      <w:r w:rsidR="00BD1261" w:rsidRPr="00BD1261">
        <w:rPr>
          <w:sz w:val="28"/>
          <w:szCs w:val="28"/>
          <w:lang w:val="en-US"/>
        </w:rPr>
        <w:t xml:space="preserve"> </w:t>
      </w:r>
      <w:proofErr w:type="spellStart"/>
      <w:r w:rsidR="00BD1261" w:rsidRPr="00BD1261">
        <w:rPr>
          <w:sz w:val="28"/>
          <w:szCs w:val="28"/>
          <w:lang w:val="en-US"/>
        </w:rPr>
        <w:t>Căușeni</w:t>
      </w:r>
      <w:proofErr w:type="spellEnd"/>
      <w:r w:rsidR="00BD1261" w:rsidRPr="00BD1261">
        <w:rPr>
          <w:sz w:val="28"/>
          <w:szCs w:val="28"/>
          <w:lang w:val="en-US"/>
        </w:rPr>
        <w:t xml:space="preserve">, de a </w:t>
      </w:r>
      <w:proofErr w:type="spellStart"/>
      <w:r w:rsidR="00BD1261" w:rsidRPr="00BD1261">
        <w:rPr>
          <w:sz w:val="28"/>
          <w:szCs w:val="28"/>
          <w:lang w:val="en-US"/>
        </w:rPr>
        <w:t>efectua</w:t>
      </w:r>
      <w:proofErr w:type="spellEnd"/>
      <w:r w:rsidR="00BD1261" w:rsidRPr="00BD1261">
        <w:rPr>
          <w:sz w:val="28"/>
          <w:szCs w:val="28"/>
          <w:lang w:val="en-US"/>
        </w:rPr>
        <w:t xml:space="preserve"> </w:t>
      </w:r>
      <w:proofErr w:type="spellStart"/>
      <w:r w:rsidR="00BD1261" w:rsidRPr="00BD1261">
        <w:rPr>
          <w:sz w:val="28"/>
          <w:szCs w:val="28"/>
          <w:lang w:val="en-US"/>
        </w:rPr>
        <w:t>înregistrarea</w:t>
      </w:r>
      <w:proofErr w:type="spellEnd"/>
      <w:r w:rsidR="00BD1261" w:rsidRPr="00BD1261">
        <w:rPr>
          <w:sz w:val="28"/>
          <w:szCs w:val="28"/>
          <w:lang w:val="en-US"/>
        </w:rPr>
        <w:t xml:space="preserve"> </w:t>
      </w:r>
      <w:proofErr w:type="spellStart"/>
      <w:r w:rsidR="00C27228">
        <w:rPr>
          <w:sz w:val="28"/>
          <w:szCs w:val="28"/>
          <w:lang w:val="en-US"/>
        </w:rPr>
        <w:t>dreptului</w:t>
      </w:r>
      <w:proofErr w:type="spellEnd"/>
      <w:r w:rsidR="00C27228">
        <w:rPr>
          <w:sz w:val="28"/>
          <w:szCs w:val="28"/>
          <w:lang w:val="en-US"/>
        </w:rPr>
        <w:t xml:space="preserve"> de </w:t>
      </w:r>
      <w:proofErr w:type="spellStart"/>
      <w:r w:rsidR="00C27228">
        <w:rPr>
          <w:sz w:val="28"/>
          <w:szCs w:val="28"/>
          <w:lang w:val="en-US"/>
        </w:rPr>
        <w:t>proprietate</w:t>
      </w:r>
      <w:proofErr w:type="spellEnd"/>
      <w:r w:rsidR="00C27228">
        <w:rPr>
          <w:sz w:val="28"/>
          <w:szCs w:val="28"/>
          <w:lang w:val="en-US"/>
        </w:rPr>
        <w:t xml:space="preserve"> a </w:t>
      </w:r>
      <w:proofErr w:type="spellStart"/>
      <w:r w:rsidR="00BD1261" w:rsidRPr="00BD1261">
        <w:rPr>
          <w:sz w:val="28"/>
          <w:szCs w:val="28"/>
          <w:lang w:val="en-US"/>
        </w:rPr>
        <w:t>terenu</w:t>
      </w:r>
      <w:r>
        <w:rPr>
          <w:sz w:val="28"/>
          <w:szCs w:val="28"/>
          <w:lang w:val="en-US"/>
        </w:rPr>
        <w:t>rilor</w:t>
      </w:r>
      <w:proofErr w:type="spellEnd"/>
      <w:r w:rsidR="00BD1261">
        <w:rPr>
          <w:sz w:val="28"/>
          <w:szCs w:val="28"/>
          <w:lang w:val="en-US"/>
        </w:rPr>
        <w:t xml:space="preserve"> </w:t>
      </w:r>
      <w:r w:rsidR="009F62B7">
        <w:rPr>
          <w:sz w:val="28"/>
          <w:szCs w:val="28"/>
          <w:lang w:val="en-US"/>
        </w:rPr>
        <w:t xml:space="preserve"> </w:t>
      </w:r>
      <w:proofErr w:type="spellStart"/>
      <w:r w:rsidR="00BD1261">
        <w:rPr>
          <w:sz w:val="28"/>
          <w:szCs w:val="28"/>
          <w:lang w:val="en-US"/>
        </w:rPr>
        <w:t>specificat</w:t>
      </w:r>
      <w:r>
        <w:rPr>
          <w:sz w:val="28"/>
          <w:szCs w:val="28"/>
          <w:lang w:val="en-US"/>
        </w:rPr>
        <w:t>e</w:t>
      </w:r>
      <w:proofErr w:type="spellEnd"/>
      <w:r w:rsidR="00BD1261" w:rsidRPr="00BD1261">
        <w:rPr>
          <w:sz w:val="28"/>
          <w:szCs w:val="28"/>
          <w:lang w:val="en-US"/>
        </w:rPr>
        <w:t xml:space="preserve"> </w:t>
      </w:r>
      <w:proofErr w:type="spellStart"/>
      <w:r w:rsidR="00BD1261" w:rsidRPr="00BD1261">
        <w:rPr>
          <w:sz w:val="28"/>
          <w:szCs w:val="28"/>
          <w:lang w:val="en-US"/>
        </w:rPr>
        <w:t>în</w:t>
      </w:r>
      <w:proofErr w:type="spellEnd"/>
      <w:r w:rsidR="00BD1261" w:rsidRPr="00BD1261">
        <w:rPr>
          <w:sz w:val="28"/>
          <w:szCs w:val="28"/>
          <w:lang w:val="en-US"/>
        </w:rPr>
        <w:t xml:space="preserve"> pct. 1 al </w:t>
      </w:r>
      <w:proofErr w:type="spellStart"/>
      <w:r w:rsidR="00BD1261" w:rsidRPr="00BD1261">
        <w:rPr>
          <w:sz w:val="28"/>
          <w:szCs w:val="28"/>
          <w:lang w:val="en-US"/>
        </w:rPr>
        <w:t>prezentei</w:t>
      </w:r>
      <w:proofErr w:type="spellEnd"/>
      <w:r w:rsidR="00BD1261" w:rsidRPr="00BD1261">
        <w:rPr>
          <w:sz w:val="28"/>
          <w:szCs w:val="28"/>
          <w:lang w:val="en-US"/>
        </w:rPr>
        <w:t xml:space="preserve"> </w:t>
      </w:r>
      <w:proofErr w:type="spellStart"/>
      <w:r w:rsidR="00BD1261" w:rsidRPr="00BD1261">
        <w:rPr>
          <w:sz w:val="28"/>
          <w:szCs w:val="28"/>
          <w:lang w:val="en-US"/>
        </w:rPr>
        <w:t>decizii</w:t>
      </w:r>
      <w:proofErr w:type="spellEnd"/>
      <w:r w:rsidR="005E497D">
        <w:rPr>
          <w:sz w:val="28"/>
          <w:szCs w:val="28"/>
          <w:lang w:val="en-US"/>
        </w:rPr>
        <w:t>.</w:t>
      </w:r>
    </w:p>
    <w:p w:rsidR="00861743" w:rsidRDefault="00861743" w:rsidP="00861743">
      <w:pPr>
        <w:pStyle w:val="paragraph"/>
        <w:spacing w:after="0" w:afterAutospacing="0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3. </w:t>
      </w:r>
      <w:proofErr w:type="spellStart"/>
      <w:r>
        <w:rPr>
          <w:sz w:val="28"/>
          <w:szCs w:val="28"/>
          <w:lang w:val="en-US"/>
        </w:rPr>
        <w:t>Prezenta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decizie</w:t>
      </w:r>
      <w:proofErr w:type="spellEnd"/>
      <w:r>
        <w:rPr>
          <w:sz w:val="28"/>
          <w:szCs w:val="28"/>
          <w:lang w:val="en-US"/>
        </w:rPr>
        <w:t xml:space="preserve">, conform art. 19, 162, 165 (1), 166 din </w:t>
      </w:r>
      <w:proofErr w:type="spellStart"/>
      <w:r>
        <w:rPr>
          <w:sz w:val="28"/>
          <w:szCs w:val="28"/>
          <w:lang w:val="en-US"/>
        </w:rPr>
        <w:t>Codul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Administrativ</w:t>
      </w:r>
      <w:proofErr w:type="spellEnd"/>
      <w:r>
        <w:rPr>
          <w:sz w:val="28"/>
          <w:szCs w:val="28"/>
          <w:lang w:val="en-US"/>
        </w:rPr>
        <w:t xml:space="preserve"> nr. 116 din 19.07.2018, </w:t>
      </w:r>
      <w:proofErr w:type="spellStart"/>
      <w:r>
        <w:rPr>
          <w:sz w:val="28"/>
          <w:szCs w:val="28"/>
          <w:lang w:val="en-US"/>
        </w:rPr>
        <w:t>poate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contestată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cerere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prealabilă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termen</w:t>
      </w:r>
      <w:proofErr w:type="spellEnd"/>
      <w:r>
        <w:rPr>
          <w:sz w:val="28"/>
          <w:szCs w:val="28"/>
          <w:lang w:val="en-US"/>
        </w:rPr>
        <w:t xml:space="preserve"> de 30 </w:t>
      </w:r>
      <w:proofErr w:type="spellStart"/>
      <w:r>
        <w:rPr>
          <w:sz w:val="28"/>
          <w:szCs w:val="28"/>
          <w:lang w:val="en-US"/>
        </w:rPr>
        <w:t>zile</w:t>
      </w:r>
      <w:proofErr w:type="spellEnd"/>
      <w:r>
        <w:rPr>
          <w:sz w:val="28"/>
          <w:szCs w:val="28"/>
          <w:lang w:val="en-US"/>
        </w:rPr>
        <w:t xml:space="preserve"> de la data </w:t>
      </w:r>
      <w:proofErr w:type="spellStart"/>
      <w:r>
        <w:rPr>
          <w:sz w:val="28"/>
          <w:szCs w:val="28"/>
          <w:lang w:val="en-US"/>
        </w:rPr>
        <w:t>comunicării</w:t>
      </w:r>
      <w:proofErr w:type="spellEnd"/>
      <w:r>
        <w:rPr>
          <w:sz w:val="28"/>
          <w:szCs w:val="28"/>
          <w:lang w:val="en-US"/>
        </w:rPr>
        <w:t xml:space="preserve">, la </w:t>
      </w:r>
      <w:proofErr w:type="spellStart"/>
      <w:r>
        <w:rPr>
          <w:sz w:val="28"/>
          <w:szCs w:val="28"/>
          <w:lang w:val="en-US"/>
        </w:rPr>
        <w:t>consiliul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orășenesc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Căușeni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sediul</w:t>
      </w:r>
      <w:proofErr w:type="spellEnd"/>
      <w:r>
        <w:rPr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sz w:val="28"/>
          <w:szCs w:val="28"/>
          <w:lang w:val="en-US"/>
        </w:rPr>
        <w:t>Căușeni</w:t>
      </w:r>
      <w:proofErr w:type="spellEnd"/>
      <w:r>
        <w:rPr>
          <w:sz w:val="28"/>
          <w:szCs w:val="28"/>
          <w:lang w:val="en-US"/>
        </w:rPr>
        <w:t xml:space="preserve">, str. </w:t>
      </w:r>
      <w:proofErr w:type="spellStart"/>
      <w:r>
        <w:rPr>
          <w:sz w:val="28"/>
          <w:szCs w:val="28"/>
          <w:lang w:val="en-US"/>
        </w:rPr>
        <w:t>Meșterul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Radu</w:t>
      </w:r>
      <w:proofErr w:type="spellEnd"/>
      <w:r>
        <w:rPr>
          <w:sz w:val="28"/>
          <w:szCs w:val="28"/>
          <w:lang w:val="en-US"/>
        </w:rPr>
        <w:t>, nr.</w:t>
      </w:r>
      <w:proofErr w:type="gramEnd"/>
      <w:r>
        <w:rPr>
          <w:sz w:val="28"/>
          <w:szCs w:val="28"/>
          <w:lang w:val="en-US"/>
        </w:rPr>
        <w:t xml:space="preserve"> 3.</w:t>
      </w:r>
    </w:p>
    <w:p w:rsidR="00861743" w:rsidRDefault="00861743" w:rsidP="001C2C00">
      <w:pPr>
        <w:pStyle w:val="paragraph"/>
        <w:spacing w:line="276" w:lineRule="auto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cazul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dezacordului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rezultatul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examinării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cererii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prealabile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contestată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termen</w:t>
      </w:r>
      <w:proofErr w:type="spellEnd"/>
      <w:r>
        <w:rPr>
          <w:sz w:val="28"/>
          <w:szCs w:val="28"/>
          <w:lang w:val="en-US"/>
        </w:rPr>
        <w:t xml:space="preserve"> de 30 </w:t>
      </w:r>
      <w:proofErr w:type="spellStart"/>
      <w:r>
        <w:rPr>
          <w:sz w:val="28"/>
          <w:szCs w:val="28"/>
          <w:lang w:val="en-US"/>
        </w:rPr>
        <w:t>zile</w:t>
      </w:r>
      <w:proofErr w:type="spellEnd"/>
      <w:r>
        <w:rPr>
          <w:sz w:val="28"/>
          <w:szCs w:val="28"/>
          <w:lang w:val="en-US"/>
        </w:rPr>
        <w:t xml:space="preserve"> de la data </w:t>
      </w:r>
      <w:proofErr w:type="spellStart"/>
      <w:r>
        <w:rPr>
          <w:sz w:val="28"/>
          <w:szCs w:val="28"/>
          <w:lang w:val="en-US"/>
        </w:rPr>
        <w:t>comunicării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Judecătoria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Căușeni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sediul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sz w:val="28"/>
          <w:szCs w:val="28"/>
          <w:lang w:val="en-US"/>
        </w:rPr>
        <w:t>Căușeni</w:t>
      </w:r>
      <w:proofErr w:type="spellEnd"/>
      <w:r>
        <w:rPr>
          <w:sz w:val="28"/>
          <w:szCs w:val="28"/>
          <w:lang w:val="en-US"/>
        </w:rPr>
        <w:t xml:space="preserve">, str. </w:t>
      </w:r>
      <w:proofErr w:type="spellStart"/>
      <w:r>
        <w:rPr>
          <w:sz w:val="28"/>
          <w:szCs w:val="28"/>
          <w:lang w:val="en-US"/>
        </w:rPr>
        <w:t>Ștefan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  <w:lang w:val="en-US"/>
        </w:rPr>
        <w:t xml:space="preserve"> Mare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Sfînt</w:t>
      </w:r>
      <w:proofErr w:type="spellEnd"/>
      <w:r>
        <w:rPr>
          <w:sz w:val="28"/>
          <w:szCs w:val="28"/>
          <w:lang w:val="en-US"/>
        </w:rPr>
        <w:t>, nr.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86.</w:t>
      </w:r>
      <w:proofErr w:type="gramEnd"/>
    </w:p>
    <w:p w:rsidR="00BD1261" w:rsidRDefault="00C27228" w:rsidP="009F62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5E497D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BD1261">
        <w:rPr>
          <w:rFonts w:ascii="Times New Roman" w:hAnsi="Times New Roman" w:cs="Times New Roman"/>
          <w:sz w:val="28"/>
          <w:szCs w:val="28"/>
          <w:lang w:val="ro-RO"/>
        </w:rPr>
        <w:t>.  Prezenta Decizie se comunică:</w:t>
      </w:r>
    </w:p>
    <w:p w:rsidR="00BD1261" w:rsidRDefault="00C27228" w:rsidP="00BD12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BD1261">
        <w:rPr>
          <w:rFonts w:ascii="Times New Roman" w:hAnsi="Times New Roman" w:cs="Times New Roman"/>
          <w:sz w:val="28"/>
          <w:szCs w:val="28"/>
          <w:lang w:val="ro-RO"/>
        </w:rPr>
        <w:t xml:space="preserve"> -  D-lui Anatolie Donțu, primarul orașului Căușeni;</w:t>
      </w:r>
    </w:p>
    <w:p w:rsidR="00BD1261" w:rsidRDefault="00BD1261" w:rsidP="00BD12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34193E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-  Instituția Publică ”Agenția Servicii Publice”, Serviciul Cadastral Teritorial Căușeni;</w:t>
      </w:r>
    </w:p>
    <w:p w:rsidR="00BD1261" w:rsidRDefault="00BD1261" w:rsidP="00BD12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or.Căușeni și includerii în Registrul de Stat a actelor locale. </w:t>
      </w:r>
    </w:p>
    <w:p w:rsidR="00BD1261" w:rsidRDefault="00BD1261" w:rsidP="00BD12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1261" w:rsidRDefault="00BD1261" w:rsidP="00BD12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1261" w:rsidRDefault="00BD1261" w:rsidP="00BD1261">
      <w:pPr>
        <w:pStyle w:val="a6"/>
        <w:spacing w:line="276" w:lineRule="auto"/>
        <w:ind w:left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PREȘEDINTELE              SECRETARUL CONSILIULUI                                                                              </w:t>
      </w:r>
    </w:p>
    <w:p w:rsidR="00BD1261" w:rsidRDefault="00BD1261" w:rsidP="00BD1261">
      <w:pPr>
        <w:pStyle w:val="a6"/>
        <w:spacing w:line="276" w:lineRule="auto"/>
        <w:ind w:left="1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BD1261" w:rsidRDefault="00BD1261" w:rsidP="00BD1261">
      <w:pPr>
        <w:pStyle w:val="a6"/>
        <w:spacing w:line="276" w:lineRule="auto"/>
        <w:ind w:left="1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BD1261" w:rsidRDefault="00BD1261" w:rsidP="00BD12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1261" w:rsidRDefault="00BD1261" w:rsidP="00BD126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BD1261" w:rsidRDefault="00BD1261" w:rsidP="00BD1261">
      <w:pPr>
        <w:pStyle w:val="2"/>
        <w:spacing w:after="0" w:line="276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BD1261" w:rsidRDefault="00BD1261" w:rsidP="00BD1261">
      <w:pPr>
        <w:pStyle w:val="2"/>
        <w:spacing w:after="0" w:line="276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</w:p>
    <w:p w:rsidR="00BD1261" w:rsidRDefault="00BD1261" w:rsidP="00BD1261">
      <w:pPr>
        <w:pStyle w:val="2"/>
        <w:spacing w:after="0" w:line="276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Gîrjeu</w:t>
      </w:r>
      <w:proofErr w:type="spellEnd"/>
    </w:p>
    <w:p w:rsidR="00BD1261" w:rsidRDefault="00BD1261" w:rsidP="00BD1261">
      <w:pPr>
        <w:pStyle w:val="2"/>
        <w:spacing w:after="0" w:line="276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</w:p>
    <w:p w:rsidR="00BD1261" w:rsidRDefault="00BD1261" w:rsidP="00BD1261">
      <w:pPr>
        <w:pStyle w:val="2"/>
        <w:spacing w:after="0" w:line="276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D1261" w:rsidRDefault="00BD1261" w:rsidP="00BD1261">
      <w:pPr>
        <w:pStyle w:val="2"/>
        <w:spacing w:after="0" w:line="276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orăș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Ala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Cucoș-Chisalița</w:t>
      </w:r>
      <w:proofErr w:type="spellEnd"/>
    </w:p>
    <w:p w:rsidR="00BD1261" w:rsidRDefault="00BD1261" w:rsidP="00BD1261">
      <w:pPr>
        <w:pStyle w:val="2"/>
        <w:spacing w:after="0" w:line="276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</w:p>
    <w:p w:rsidR="00BD1261" w:rsidRDefault="00BD1261" w:rsidP="00BD1261">
      <w:pPr>
        <w:pStyle w:val="2"/>
        <w:spacing w:after="0" w:line="276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</w:p>
    <w:p w:rsidR="00BD1261" w:rsidRDefault="00BD1261" w:rsidP="00BD1261">
      <w:pPr>
        <w:pStyle w:val="2"/>
        <w:spacing w:after="0" w:line="276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Focșa</w:t>
      </w:r>
      <w:proofErr w:type="spellEnd"/>
    </w:p>
    <w:p w:rsidR="00BD1261" w:rsidRDefault="00BD1261" w:rsidP="00BD1261">
      <w:pPr>
        <w:spacing w:after="0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BD1261" w:rsidRDefault="00BD1261" w:rsidP="00BD1261">
      <w:pPr>
        <w:spacing w:after="0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BD1261" w:rsidRDefault="00BD1261" w:rsidP="00BD1261">
      <w:pPr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F02D74" w:rsidRDefault="00F02D74" w:rsidP="0081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813B76" w:rsidRPr="004F1D15" w:rsidRDefault="00813B76" w:rsidP="0081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4F1D15">
        <w:rPr>
          <w:rFonts w:ascii="Times New Roman" w:hAnsi="Times New Roman"/>
          <w:b/>
          <w:sz w:val="28"/>
          <w:szCs w:val="28"/>
          <w:lang w:val="ro-MO"/>
        </w:rPr>
        <w:t xml:space="preserve">NOTĂ INFORMATIVĂ </w:t>
      </w:r>
    </w:p>
    <w:p w:rsidR="00813B76" w:rsidRDefault="00813B76" w:rsidP="0081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4F1D15">
        <w:rPr>
          <w:rFonts w:ascii="Times New Roman" w:hAnsi="Times New Roman"/>
          <w:b/>
          <w:sz w:val="28"/>
          <w:szCs w:val="28"/>
          <w:lang w:val="ro-MO"/>
        </w:rPr>
        <w:t>la proiectul de  Decizie</w:t>
      </w:r>
    </w:p>
    <w:p w:rsidR="00F02D74" w:rsidRPr="004F1D15" w:rsidRDefault="00F02D74" w:rsidP="00F02D74">
      <w:pPr>
        <w:spacing w:after="0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813B76" w:rsidRDefault="00813B76" w:rsidP="00F02D7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en-US"/>
        </w:rPr>
      </w:pPr>
      <w:r w:rsidRPr="00813B76">
        <w:rPr>
          <w:sz w:val="28"/>
          <w:szCs w:val="28"/>
          <w:lang w:val="en-US"/>
        </w:rPr>
        <w:t>,</w:t>
      </w:r>
      <w:proofErr w:type="gramStart"/>
      <w:r w:rsidRPr="00813B76">
        <w:rPr>
          <w:sz w:val="28"/>
          <w:szCs w:val="28"/>
          <w:lang w:val="en-US"/>
        </w:rPr>
        <w:t>,</w:t>
      </w:r>
      <w:r>
        <w:rPr>
          <w:rStyle w:val="normaltextrun"/>
          <w:sz w:val="28"/>
          <w:szCs w:val="28"/>
          <w:lang w:val="en-US"/>
        </w:rPr>
        <w:t>Cu</w:t>
      </w:r>
      <w:proofErr w:type="gramEnd"/>
      <w:r>
        <w:rPr>
          <w:rStyle w:val="normaltextrun"/>
          <w:sz w:val="28"/>
          <w:szCs w:val="28"/>
          <w:lang w:val="en-US"/>
        </w:rPr>
        <w:t xml:space="preserve"> </w:t>
      </w:r>
      <w:proofErr w:type="spellStart"/>
      <w:r>
        <w:rPr>
          <w:rStyle w:val="spellingerror"/>
          <w:sz w:val="28"/>
          <w:szCs w:val="28"/>
          <w:lang w:val="en-US"/>
        </w:rPr>
        <w:t>privire</w:t>
      </w:r>
      <w:proofErr w:type="spellEnd"/>
      <w:r>
        <w:rPr>
          <w:rStyle w:val="normaltextrun"/>
          <w:sz w:val="28"/>
          <w:szCs w:val="28"/>
          <w:lang w:val="en-US"/>
        </w:rPr>
        <w:t xml:space="preserve"> la </w:t>
      </w:r>
      <w:proofErr w:type="spellStart"/>
      <w:r w:rsidR="00861743">
        <w:rPr>
          <w:rStyle w:val="normaltextrun"/>
          <w:sz w:val="28"/>
          <w:szCs w:val="28"/>
          <w:lang w:val="en-US"/>
        </w:rPr>
        <w:t>aprobarea</w:t>
      </w:r>
      <w:proofErr w:type="spellEnd"/>
      <w:r w:rsidR="00861743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="00861743">
        <w:rPr>
          <w:rStyle w:val="normaltextrun"/>
          <w:sz w:val="28"/>
          <w:szCs w:val="28"/>
          <w:lang w:val="en-US"/>
        </w:rPr>
        <w:t>actelor</w:t>
      </w:r>
      <w:proofErr w:type="spellEnd"/>
      <w:r w:rsidR="00861743">
        <w:rPr>
          <w:rStyle w:val="normaltextrun"/>
          <w:sz w:val="28"/>
          <w:szCs w:val="28"/>
          <w:lang w:val="en-US"/>
        </w:rPr>
        <w:t xml:space="preserve"> de </w:t>
      </w:r>
      <w:proofErr w:type="spellStart"/>
      <w:r>
        <w:rPr>
          <w:rStyle w:val="spellingerror"/>
          <w:sz w:val="28"/>
          <w:szCs w:val="28"/>
          <w:lang w:val="en-US"/>
        </w:rPr>
        <w:t>delimitare</w:t>
      </w:r>
      <w:proofErr w:type="spellEnd"/>
      <w:r w:rsidR="00861743">
        <w:rPr>
          <w:rStyle w:val="spellingerror"/>
          <w:sz w:val="28"/>
          <w:szCs w:val="28"/>
          <w:lang w:val="en-US"/>
        </w:rPr>
        <w:t xml:space="preserve"> </w:t>
      </w:r>
      <w:r>
        <w:rPr>
          <w:rStyle w:val="spellingerror"/>
          <w:sz w:val="28"/>
          <w:szCs w:val="28"/>
          <w:lang w:val="en-US"/>
        </w:rPr>
        <w:t>a</w:t>
      </w:r>
      <w:r>
        <w:rPr>
          <w:rStyle w:val="normaltextrun"/>
          <w:sz w:val="28"/>
          <w:szCs w:val="28"/>
          <w:lang w:val="en-US"/>
        </w:rPr>
        <w:t> </w:t>
      </w:r>
      <w:proofErr w:type="spellStart"/>
      <w:r>
        <w:rPr>
          <w:rStyle w:val="spellingerror"/>
          <w:sz w:val="28"/>
          <w:szCs w:val="28"/>
          <w:lang w:val="en-US"/>
        </w:rPr>
        <w:t>terenurilor</w:t>
      </w:r>
      <w:proofErr w:type="spellEnd"/>
      <w:r>
        <w:rPr>
          <w:rStyle w:val="normaltextrun"/>
          <w:sz w:val="28"/>
          <w:szCs w:val="28"/>
          <w:lang w:val="en-US"/>
        </w:rPr>
        <w:t xml:space="preserve"> </w:t>
      </w:r>
      <w:proofErr w:type="spellStart"/>
      <w:r>
        <w:rPr>
          <w:rStyle w:val="spellingerror"/>
          <w:sz w:val="28"/>
          <w:szCs w:val="28"/>
          <w:lang w:val="en-US"/>
        </w:rPr>
        <w:t>proprietate</w:t>
      </w:r>
      <w:proofErr w:type="spellEnd"/>
      <w:r>
        <w:rPr>
          <w:rStyle w:val="normaltextrun"/>
          <w:sz w:val="28"/>
          <w:szCs w:val="28"/>
          <w:lang w:val="en-US"/>
        </w:rPr>
        <w:t xml:space="preserve"> public</w:t>
      </w:r>
      <w:r>
        <w:rPr>
          <w:rStyle w:val="normaltextrun"/>
          <w:sz w:val="28"/>
          <w:szCs w:val="28"/>
          <w:lang w:val="ro-RO"/>
        </w:rPr>
        <w:t>ă, domeniul public a UAT or. Căușeni, </w:t>
      </w:r>
      <w:proofErr w:type="spellStart"/>
      <w:r>
        <w:rPr>
          <w:rStyle w:val="eop"/>
          <w:sz w:val="28"/>
          <w:szCs w:val="28"/>
          <w:lang w:val="en-US"/>
        </w:rPr>
        <w:t>planu</w:t>
      </w:r>
      <w:r w:rsidR="001C2C00">
        <w:rPr>
          <w:rStyle w:val="eop"/>
          <w:sz w:val="28"/>
          <w:szCs w:val="28"/>
          <w:lang w:val="en-US"/>
        </w:rPr>
        <w:t>rilor</w:t>
      </w:r>
      <w:proofErr w:type="spellEnd"/>
      <w:r>
        <w:rPr>
          <w:rStyle w:val="normaltextrun"/>
          <w:sz w:val="28"/>
          <w:szCs w:val="28"/>
          <w:lang w:val="ro-RO"/>
        </w:rPr>
        <w:t xml:space="preserve"> geometric</w:t>
      </w:r>
      <w:r w:rsidR="00861743">
        <w:rPr>
          <w:rStyle w:val="normaltextrun"/>
          <w:sz w:val="28"/>
          <w:szCs w:val="28"/>
          <w:lang w:val="ro-RO"/>
        </w:rPr>
        <w:t>e</w:t>
      </w:r>
      <w:r>
        <w:rPr>
          <w:rStyle w:val="normaltextrun"/>
          <w:sz w:val="28"/>
          <w:szCs w:val="28"/>
          <w:lang w:val="ro-RO"/>
        </w:rPr>
        <w:t>, planu</w:t>
      </w:r>
      <w:r w:rsidR="001C2C00">
        <w:rPr>
          <w:rStyle w:val="normaltextrun"/>
          <w:sz w:val="28"/>
          <w:szCs w:val="28"/>
          <w:lang w:val="ro-RO"/>
        </w:rPr>
        <w:t>rilor</w:t>
      </w:r>
      <w:r>
        <w:rPr>
          <w:rStyle w:val="normaltextrun"/>
          <w:sz w:val="28"/>
          <w:szCs w:val="28"/>
          <w:lang w:val="ro-RO"/>
        </w:rPr>
        <w:t xml:space="preserve"> de contur şi proces</w:t>
      </w:r>
      <w:r w:rsidR="001C2C00">
        <w:rPr>
          <w:rStyle w:val="normaltextrun"/>
          <w:sz w:val="28"/>
          <w:szCs w:val="28"/>
          <w:lang w:val="ro-RO"/>
        </w:rPr>
        <w:t>el</w:t>
      </w:r>
      <w:r w:rsidR="00861743">
        <w:rPr>
          <w:rStyle w:val="normaltextrun"/>
          <w:sz w:val="28"/>
          <w:szCs w:val="28"/>
          <w:lang w:val="ro-RO"/>
        </w:rPr>
        <w:t>or</w:t>
      </w:r>
      <w:r>
        <w:rPr>
          <w:rStyle w:val="normaltextrun"/>
          <w:sz w:val="28"/>
          <w:szCs w:val="28"/>
          <w:lang w:val="ro-RO"/>
        </w:rPr>
        <w:t>-verbal</w:t>
      </w:r>
      <w:r w:rsidR="001C2C00">
        <w:rPr>
          <w:rStyle w:val="normaltextrun"/>
          <w:sz w:val="28"/>
          <w:szCs w:val="28"/>
          <w:lang w:val="ro-RO"/>
        </w:rPr>
        <w:t>e</w:t>
      </w:r>
      <w:r w:rsidRPr="00813B76">
        <w:rPr>
          <w:sz w:val="28"/>
          <w:szCs w:val="28"/>
          <w:lang w:val="en-US"/>
        </w:rPr>
        <w:t>”</w:t>
      </w:r>
      <w:r w:rsidR="00F02D74">
        <w:rPr>
          <w:sz w:val="28"/>
          <w:szCs w:val="28"/>
          <w:lang w:val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13B76" w:rsidRPr="00F4012E" w:rsidTr="00213B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6" w:rsidRPr="004F1D15" w:rsidRDefault="00813B76" w:rsidP="00F02D74">
            <w:pPr>
              <w:numPr>
                <w:ilvl w:val="3"/>
                <w:numId w:val="5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4F1D15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 w:rsidRPr="004F1D15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813B76" w:rsidRPr="00F4012E" w:rsidTr="00213B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6" w:rsidRPr="004F1D15" w:rsidRDefault="00813B76" w:rsidP="00F02D7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813B76" w:rsidRPr="00F4012E" w:rsidTr="00213B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6" w:rsidRPr="004F1D15" w:rsidRDefault="00813B76" w:rsidP="00F02D7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4F1D15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813B76" w:rsidRPr="00F4012E" w:rsidTr="00213B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6" w:rsidRDefault="00813B76" w:rsidP="00F02D7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F02D74">
              <w:rPr>
                <w:rStyle w:val="eop"/>
                <w:sz w:val="28"/>
                <w:szCs w:val="28"/>
                <w:lang w:val="en-US"/>
              </w:rPr>
              <w:t xml:space="preserve">        </w:t>
            </w:r>
            <w:r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sz w:val="28"/>
                <w:szCs w:val="28"/>
                <w:lang w:val="ro-RO"/>
              </w:rPr>
              <w:t>Examin</w:t>
            </w:r>
            <w:r w:rsidR="00F02D74">
              <w:rPr>
                <w:rStyle w:val="normaltextrun"/>
                <w:sz w:val="28"/>
                <w:szCs w:val="28"/>
                <w:lang w:val="ro-RO"/>
              </w:rPr>
              <w:t>area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 materialel</w:t>
            </w:r>
            <w:r w:rsidR="00F02D74">
              <w:rPr>
                <w:rStyle w:val="normaltextrun"/>
                <w:sz w:val="28"/>
                <w:szCs w:val="28"/>
                <w:lang w:val="ro-RO"/>
              </w:rPr>
              <w:t>or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 lucrărilor de delimitare în mod selectiv cu stabilirea hotarelor terenurilor proprietate publică, domeniul public a or. Căuşeni elaborate şi prezentate de către SC ”GEOCAD EXPERT”</w:t>
            </w:r>
            <w:r w:rsidR="00F02D74">
              <w:rPr>
                <w:rStyle w:val="normaltextrun"/>
                <w:sz w:val="28"/>
                <w:szCs w:val="28"/>
                <w:lang w:val="ro-RO"/>
              </w:rPr>
              <w:t xml:space="preserve"> asupra terenu</w:t>
            </w:r>
            <w:r w:rsidR="001C2C00">
              <w:rPr>
                <w:rStyle w:val="normaltextrun"/>
                <w:sz w:val="28"/>
                <w:szCs w:val="28"/>
                <w:lang w:val="ro-RO"/>
              </w:rPr>
              <w:t>rilor</w:t>
            </w:r>
            <w:r w:rsidR="00F02D74">
              <w:rPr>
                <w:rStyle w:val="normaltextrun"/>
                <w:sz w:val="28"/>
                <w:szCs w:val="28"/>
                <w:lang w:val="ro-RO"/>
              </w:rPr>
              <w:t xml:space="preserve"> cu </w:t>
            </w:r>
            <w:r w:rsidR="00F02D74">
              <w:rPr>
                <w:rStyle w:val="normaltextrun"/>
                <w:sz w:val="28"/>
                <w:szCs w:val="28"/>
                <w:lang w:val="fr-FR"/>
              </w:rPr>
              <w:t xml:space="preserve">nr. </w:t>
            </w:r>
            <w:r w:rsidR="001C2C00">
              <w:rPr>
                <w:rStyle w:val="normaltextrun"/>
                <w:sz w:val="28"/>
                <w:szCs w:val="28"/>
                <w:lang w:val="fr-FR"/>
              </w:rPr>
              <w:t>c</w:t>
            </w:r>
            <w:r w:rsidR="00F02D74">
              <w:rPr>
                <w:rStyle w:val="normaltextrun"/>
                <w:sz w:val="28"/>
                <w:szCs w:val="28"/>
                <w:lang w:val="fr-FR"/>
              </w:rPr>
              <w:t>adastral</w:t>
            </w:r>
            <w:r w:rsidR="001C2C00">
              <w:rPr>
                <w:rStyle w:val="normaltextrun"/>
                <w:sz w:val="28"/>
                <w:szCs w:val="28"/>
                <w:lang w:val="fr-FR"/>
              </w:rPr>
              <w:t xml:space="preserve"> </w:t>
            </w:r>
            <w:r w:rsidR="00F02D74">
              <w:rPr>
                <w:rStyle w:val="normaltextrun"/>
                <w:sz w:val="28"/>
                <w:szCs w:val="28"/>
                <w:lang w:val="es-ES"/>
              </w:rPr>
              <w:t>2701205363, s</w:t>
            </w:r>
            <w:r w:rsidR="00F02D74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="00F02D74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="00F02D74">
              <w:rPr>
                <w:rStyle w:val="normaltextrun"/>
                <w:sz w:val="28"/>
                <w:szCs w:val="28"/>
                <w:lang w:val="ro-RO"/>
              </w:rPr>
              <w:t>0,08 ha</w:t>
            </w:r>
            <w:r w:rsidR="001C2C00">
              <w:rPr>
                <w:rStyle w:val="normaltextrun"/>
                <w:sz w:val="28"/>
                <w:szCs w:val="28"/>
                <w:lang w:val="ro-RO"/>
              </w:rPr>
              <w:t xml:space="preserve"> și cu </w:t>
            </w:r>
            <w:r w:rsidR="001C2C00" w:rsidRPr="0061780A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="001C2C00">
              <w:rPr>
                <w:rStyle w:val="normaltextrun"/>
                <w:sz w:val="28"/>
                <w:szCs w:val="28"/>
                <w:lang w:val="es-ES"/>
              </w:rPr>
              <w:t>2701210509, s</w:t>
            </w:r>
            <w:r w:rsidR="001C2C00" w:rsidRPr="0061780A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="001C2C00" w:rsidRPr="0061780A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="001C2C00">
              <w:rPr>
                <w:rStyle w:val="normaltextrun"/>
                <w:sz w:val="28"/>
                <w:szCs w:val="28"/>
                <w:lang w:val="ro-RO"/>
              </w:rPr>
              <w:t>0,87</w:t>
            </w:r>
            <w:r w:rsidR="001C2C00" w:rsidRPr="0061780A">
              <w:rPr>
                <w:rStyle w:val="normaltextrun"/>
                <w:sz w:val="28"/>
                <w:szCs w:val="28"/>
                <w:lang w:val="ro-RO"/>
              </w:rPr>
              <w:t xml:space="preserve"> ha</w:t>
            </w:r>
            <w:r w:rsidR="001C2C00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="001C2C00" w:rsidRPr="0061780A">
              <w:rPr>
                <w:rStyle w:val="spellingerror"/>
                <w:sz w:val="28"/>
                <w:szCs w:val="28"/>
                <w:lang w:val="fr-FR"/>
              </w:rPr>
              <w:t>categoria</w:t>
            </w:r>
            <w:r w:rsidR="001C2C00">
              <w:rPr>
                <w:rStyle w:val="spellingerror"/>
                <w:sz w:val="28"/>
                <w:szCs w:val="28"/>
                <w:lang w:val="fr-FR"/>
              </w:rPr>
              <w:t xml:space="preserve"> </w:t>
            </w:r>
            <w:r w:rsidR="001C2C00" w:rsidRPr="0061780A">
              <w:rPr>
                <w:rStyle w:val="normaltextrun"/>
                <w:sz w:val="28"/>
                <w:szCs w:val="28"/>
                <w:lang w:val="fr-FR"/>
              </w:rPr>
              <w:t xml:space="preserve">de </w:t>
            </w:r>
            <w:r w:rsidR="001C2C00" w:rsidRPr="0061780A">
              <w:rPr>
                <w:rStyle w:val="spellingerror"/>
                <w:sz w:val="28"/>
                <w:szCs w:val="28"/>
                <w:lang w:val="fr-FR"/>
              </w:rPr>
              <w:t>destinaţie</w:t>
            </w:r>
            <w:r w:rsidR="001C2C00">
              <w:rPr>
                <w:rStyle w:val="spellingerror"/>
                <w:sz w:val="28"/>
                <w:szCs w:val="28"/>
                <w:lang w:val="fr-FR"/>
              </w:rPr>
              <w:t xml:space="preserve"> </w:t>
            </w:r>
            <w:r w:rsidR="00861743">
              <w:rPr>
                <w:rStyle w:val="spellingerror"/>
                <w:sz w:val="28"/>
                <w:szCs w:val="28"/>
                <w:lang w:val="fr-FR"/>
              </w:rPr>
              <w:t>terenuri amenajate</w:t>
            </w:r>
            <w:r w:rsidR="001C2C00" w:rsidRPr="0061780A">
              <w:rPr>
                <w:rStyle w:val="normaltextrun"/>
                <w:sz w:val="28"/>
                <w:szCs w:val="28"/>
                <w:lang w:val="fr-FR"/>
              </w:rPr>
              <w:t xml:space="preserve">, </w:t>
            </w:r>
            <w:r w:rsidR="001C2C00" w:rsidRPr="0061780A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="001C2C00" w:rsidRPr="0061780A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="001C2C00" w:rsidRPr="0061780A">
              <w:rPr>
                <w:rStyle w:val="spellingerror"/>
                <w:sz w:val="28"/>
                <w:szCs w:val="28"/>
                <w:lang w:val="fr-FR"/>
              </w:rPr>
              <w:t>folosinţă</w:t>
            </w:r>
            <w:r w:rsidR="001C2C00">
              <w:rPr>
                <w:rStyle w:val="spellingerror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1C2C00">
              <w:rPr>
                <w:rStyle w:val="normaltextrun"/>
                <w:i/>
                <w:iCs/>
                <w:color w:val="000000"/>
                <w:sz w:val="28"/>
                <w:szCs w:val="28"/>
                <w:u w:val="single"/>
                <w:lang w:val="en-US"/>
              </w:rPr>
              <w:t>t</w:t>
            </w:r>
            <w:r w:rsidR="001C2C00" w:rsidRPr="0061780A">
              <w:rPr>
                <w:rStyle w:val="normaltextrun"/>
                <w:i/>
                <w:iCs/>
                <w:color w:val="000000"/>
                <w:sz w:val="28"/>
                <w:szCs w:val="28"/>
                <w:u w:val="single"/>
                <w:lang w:val="en-US"/>
              </w:rPr>
              <w:t>eren</w:t>
            </w:r>
            <w:r w:rsidR="001C2C00">
              <w:rPr>
                <w:rStyle w:val="normaltextrun"/>
                <w:i/>
                <w:iCs/>
                <w:color w:val="000000"/>
                <w:sz w:val="28"/>
                <w:szCs w:val="28"/>
                <w:u w:val="single"/>
                <w:lang w:val="en-US"/>
              </w:rPr>
              <w:t>uri</w:t>
            </w:r>
            <w:proofErr w:type="spellEnd"/>
            <w:r w:rsidR="001C2C00">
              <w:rPr>
                <w:rStyle w:val="normaltextrun"/>
                <w:i/>
                <w:iCs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1C2C00">
              <w:rPr>
                <w:rStyle w:val="normaltextrun"/>
                <w:i/>
                <w:iCs/>
                <w:color w:val="000000"/>
                <w:sz w:val="28"/>
                <w:szCs w:val="28"/>
                <w:u w:val="single"/>
                <w:lang w:val="en-US"/>
              </w:rPr>
              <w:t>amenajate</w:t>
            </w:r>
            <w:proofErr w:type="spellEnd"/>
            <w:r>
              <w:rPr>
                <w:rStyle w:val="normaltextrun"/>
                <w:sz w:val="28"/>
                <w:szCs w:val="28"/>
                <w:lang w:val="ro-RO"/>
              </w:rPr>
              <w:t>.</w:t>
            </w:r>
          </w:p>
          <w:p w:rsidR="00F02D74" w:rsidRPr="004F1D15" w:rsidRDefault="00F02D74" w:rsidP="00F02D7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val="ro-RO"/>
              </w:rPr>
            </w:pPr>
          </w:p>
        </w:tc>
      </w:tr>
      <w:tr w:rsidR="00813B76" w:rsidRPr="00F4012E" w:rsidTr="00213B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6" w:rsidRPr="004F1D15" w:rsidRDefault="00813B76" w:rsidP="00F02D7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4F1D15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813B76" w:rsidRPr="00F4012E" w:rsidTr="00213B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74" w:rsidRDefault="00813B76" w:rsidP="00F02D7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  <w:r w:rsidRPr="004F1D15">
              <w:rPr>
                <w:sz w:val="28"/>
                <w:szCs w:val="28"/>
                <w:lang w:val="it-IT"/>
              </w:rPr>
              <w:t xml:space="preserve">       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4F1D15">
              <w:rPr>
                <w:sz w:val="28"/>
                <w:szCs w:val="28"/>
                <w:lang w:val="it-IT"/>
              </w:rPr>
              <w:t xml:space="preserve">  Aprobarea </w:t>
            </w:r>
            <w:r>
              <w:rPr>
                <w:rStyle w:val="normaltextrun"/>
                <w:sz w:val="28"/>
                <w:szCs w:val="28"/>
                <w:lang w:val="ro-RO"/>
              </w:rPr>
              <w:t>materialelor lucrărilor cadastrale de delimitare în mod selectiv cu stabilirea hotarelor, planurilor geometrice, planurilor de contur şi proces</w:t>
            </w:r>
            <w:r w:rsidR="00861743">
              <w:rPr>
                <w:rStyle w:val="normaltextrun"/>
                <w:sz w:val="28"/>
                <w:szCs w:val="28"/>
                <w:lang w:val="ro-RO"/>
              </w:rPr>
              <w:t>elor</w:t>
            </w:r>
            <w:r>
              <w:rPr>
                <w:rStyle w:val="normaltextrun"/>
                <w:sz w:val="28"/>
                <w:szCs w:val="28"/>
                <w:lang w:val="ro-RO"/>
              </w:rPr>
              <w:t>-verbal</w:t>
            </w:r>
            <w:r w:rsidR="001C2C00">
              <w:rPr>
                <w:rStyle w:val="normaltextrun"/>
                <w:sz w:val="28"/>
                <w:szCs w:val="28"/>
                <w:lang w:val="ro-RO"/>
              </w:rPr>
              <w:t>e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 al</w:t>
            </w:r>
            <w:r w:rsidR="001C2C00">
              <w:rPr>
                <w:rStyle w:val="normaltextrun"/>
                <w:sz w:val="28"/>
                <w:szCs w:val="28"/>
                <w:lang w:val="ro-RO"/>
              </w:rPr>
              <w:t>e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 terenu</w:t>
            </w:r>
            <w:r w:rsidR="001C2C00">
              <w:rPr>
                <w:rStyle w:val="normaltextrun"/>
                <w:sz w:val="28"/>
                <w:szCs w:val="28"/>
                <w:lang w:val="ro-RO"/>
              </w:rPr>
              <w:t>rilor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 cu 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2701205363,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normaltextrun"/>
                <w:sz w:val="28"/>
                <w:szCs w:val="28"/>
                <w:lang w:val="ro-RO"/>
              </w:rPr>
              <w:t>0,08 ha</w:t>
            </w:r>
            <w:r w:rsidR="001C2C00">
              <w:rPr>
                <w:rStyle w:val="normaltextrun"/>
                <w:sz w:val="28"/>
                <w:szCs w:val="28"/>
                <w:lang w:val="es-ES"/>
              </w:rPr>
              <w:t xml:space="preserve"> și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</w:t>
            </w:r>
            <w:r w:rsidR="001C2C00">
              <w:rPr>
                <w:rStyle w:val="normaltextrun"/>
                <w:sz w:val="28"/>
                <w:szCs w:val="28"/>
                <w:lang w:val="ro-RO"/>
              </w:rPr>
              <w:t xml:space="preserve">cu </w:t>
            </w:r>
            <w:r w:rsidR="001C2C00" w:rsidRPr="0061780A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="001C2C00">
              <w:rPr>
                <w:rStyle w:val="normaltextrun"/>
                <w:sz w:val="28"/>
                <w:szCs w:val="28"/>
                <w:lang w:val="es-ES"/>
              </w:rPr>
              <w:t>2701210509, s</w:t>
            </w:r>
            <w:r w:rsidR="001C2C00" w:rsidRPr="0061780A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="001C2C00" w:rsidRPr="0061780A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="001C2C00">
              <w:rPr>
                <w:rStyle w:val="normaltextrun"/>
                <w:sz w:val="28"/>
                <w:szCs w:val="28"/>
                <w:lang w:val="ro-RO"/>
              </w:rPr>
              <w:t>0,87</w:t>
            </w:r>
            <w:r w:rsidR="001C2C00" w:rsidRPr="0061780A">
              <w:rPr>
                <w:rStyle w:val="normaltextrun"/>
                <w:sz w:val="28"/>
                <w:szCs w:val="28"/>
                <w:lang w:val="ro-RO"/>
              </w:rPr>
              <w:t xml:space="preserve"> ha</w:t>
            </w:r>
            <w:r w:rsidR="001C2C00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="001C2C00" w:rsidRPr="0061780A">
              <w:rPr>
                <w:rStyle w:val="spellingerror"/>
                <w:sz w:val="28"/>
                <w:szCs w:val="28"/>
                <w:lang w:val="fr-FR"/>
              </w:rPr>
              <w:t>categoria</w:t>
            </w:r>
            <w:r w:rsidR="001C2C00">
              <w:rPr>
                <w:rStyle w:val="spellingerror"/>
                <w:sz w:val="28"/>
                <w:szCs w:val="28"/>
                <w:lang w:val="fr-FR"/>
              </w:rPr>
              <w:t xml:space="preserve"> </w:t>
            </w:r>
            <w:r w:rsidR="001C2C00" w:rsidRPr="0061780A">
              <w:rPr>
                <w:rStyle w:val="normaltextrun"/>
                <w:sz w:val="28"/>
                <w:szCs w:val="28"/>
                <w:lang w:val="fr-FR"/>
              </w:rPr>
              <w:t xml:space="preserve">de </w:t>
            </w:r>
            <w:r w:rsidR="001C2C00" w:rsidRPr="0061780A">
              <w:rPr>
                <w:rStyle w:val="spellingerror"/>
                <w:sz w:val="28"/>
                <w:szCs w:val="28"/>
                <w:lang w:val="fr-FR"/>
              </w:rPr>
              <w:t>destinaţie</w:t>
            </w:r>
            <w:r w:rsidR="001C2C00">
              <w:rPr>
                <w:rStyle w:val="spellingerror"/>
                <w:sz w:val="28"/>
                <w:szCs w:val="28"/>
                <w:lang w:val="fr-FR"/>
              </w:rPr>
              <w:t xml:space="preserve"> </w:t>
            </w:r>
            <w:r w:rsidR="00861743">
              <w:rPr>
                <w:rStyle w:val="spellingerror"/>
                <w:sz w:val="28"/>
                <w:szCs w:val="28"/>
                <w:lang w:val="fr-FR"/>
              </w:rPr>
              <w:t>terenuri amenajate</w:t>
            </w:r>
            <w:r w:rsidR="001C2C00" w:rsidRPr="0061780A">
              <w:rPr>
                <w:rStyle w:val="normaltextrun"/>
                <w:sz w:val="28"/>
                <w:szCs w:val="28"/>
                <w:lang w:val="fr-FR"/>
              </w:rPr>
              <w:t xml:space="preserve">, </w:t>
            </w:r>
            <w:r w:rsidR="001C2C00" w:rsidRPr="0061780A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="001C2C00" w:rsidRPr="0061780A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="001C2C00" w:rsidRPr="0061780A">
              <w:rPr>
                <w:rStyle w:val="spellingerror"/>
                <w:sz w:val="28"/>
                <w:szCs w:val="28"/>
                <w:lang w:val="fr-FR"/>
              </w:rPr>
              <w:t>folosinţă</w:t>
            </w:r>
            <w:r w:rsidR="001C2C00">
              <w:rPr>
                <w:rStyle w:val="spellingerror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1C2C00" w:rsidRPr="00861743"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terenuri</w:t>
            </w:r>
            <w:proofErr w:type="spellEnd"/>
            <w:r w:rsidR="001C2C00" w:rsidRPr="00861743"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2C00" w:rsidRPr="00861743"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amenajate</w:t>
            </w:r>
            <w:proofErr w:type="spellEnd"/>
            <w:r w:rsidR="00861743" w:rsidRPr="00861743">
              <w:rPr>
                <w:rStyle w:val="normaltextrun"/>
                <w:i/>
                <w:iCs/>
                <w:sz w:val="28"/>
                <w:szCs w:val="28"/>
                <w:lang w:val="fr-FR"/>
              </w:rPr>
              <w:t xml:space="preserve"> </w:t>
            </w:r>
            <w:r w:rsidR="00861743" w:rsidRPr="00861743">
              <w:rPr>
                <w:rStyle w:val="normaltextrun"/>
                <w:iCs/>
                <w:sz w:val="28"/>
                <w:szCs w:val="28"/>
                <w:lang w:val="fr-FR"/>
              </w:rPr>
              <w:t>ș</w:t>
            </w:r>
            <w:r w:rsidR="00B008D4" w:rsidRPr="00861743">
              <w:rPr>
                <w:rStyle w:val="spellingerror"/>
                <w:iCs/>
                <w:sz w:val="28"/>
                <w:szCs w:val="28"/>
                <w:lang w:val="fr-FR"/>
              </w:rPr>
              <w:t>i</w:t>
            </w:r>
            <w:r w:rsidR="00B008D4">
              <w:rPr>
                <w:rStyle w:val="spellingerror"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008D4" w:rsidRPr="00BD1261">
              <w:rPr>
                <w:sz w:val="28"/>
                <w:szCs w:val="28"/>
                <w:lang w:val="en-US"/>
              </w:rPr>
              <w:t>efectua</w:t>
            </w:r>
            <w:r w:rsidR="00B008D4">
              <w:rPr>
                <w:sz w:val="28"/>
                <w:szCs w:val="28"/>
                <w:lang w:val="en-US"/>
              </w:rPr>
              <w:t>rea</w:t>
            </w:r>
            <w:proofErr w:type="spellEnd"/>
            <w:r w:rsidR="00B008D4" w:rsidRPr="00BD12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08D4" w:rsidRPr="00BD1261">
              <w:rPr>
                <w:sz w:val="28"/>
                <w:szCs w:val="28"/>
                <w:lang w:val="en-US"/>
              </w:rPr>
              <w:t>înregistr</w:t>
            </w:r>
            <w:r w:rsidR="00B008D4">
              <w:rPr>
                <w:sz w:val="28"/>
                <w:szCs w:val="28"/>
                <w:lang w:val="en-US"/>
              </w:rPr>
              <w:t>ării</w:t>
            </w:r>
            <w:proofErr w:type="spellEnd"/>
            <w:r w:rsidR="00B008D4" w:rsidRPr="00BD12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08D4">
              <w:rPr>
                <w:sz w:val="28"/>
                <w:szCs w:val="28"/>
                <w:lang w:val="en-US"/>
              </w:rPr>
              <w:t>dreptului</w:t>
            </w:r>
            <w:proofErr w:type="spellEnd"/>
            <w:r w:rsidR="00B008D4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B008D4">
              <w:rPr>
                <w:sz w:val="28"/>
                <w:szCs w:val="28"/>
                <w:lang w:val="en-US"/>
              </w:rPr>
              <w:t>proprietate</w:t>
            </w:r>
            <w:proofErr w:type="spellEnd"/>
            <w:r w:rsidR="00B008D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08D4">
              <w:rPr>
                <w:sz w:val="28"/>
                <w:szCs w:val="28"/>
                <w:lang w:val="en-US"/>
              </w:rPr>
              <w:t>asupra</w:t>
            </w:r>
            <w:proofErr w:type="spellEnd"/>
            <w:r w:rsidR="00B008D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08D4" w:rsidRPr="00BD1261">
              <w:rPr>
                <w:sz w:val="28"/>
                <w:szCs w:val="28"/>
                <w:lang w:val="en-US"/>
              </w:rPr>
              <w:t>terenu</w:t>
            </w:r>
            <w:r w:rsidR="00B008D4">
              <w:rPr>
                <w:sz w:val="28"/>
                <w:szCs w:val="28"/>
                <w:lang w:val="en-US"/>
              </w:rPr>
              <w:t>rilor</w:t>
            </w:r>
            <w:proofErr w:type="spellEnd"/>
            <w:r w:rsidR="00B008D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B008D4">
              <w:rPr>
                <w:sz w:val="28"/>
                <w:szCs w:val="28"/>
                <w:lang w:val="en-US"/>
              </w:rPr>
              <w:t>specificate</w:t>
            </w:r>
            <w:proofErr w:type="spellEnd"/>
            <w:r w:rsidR="00861743">
              <w:rPr>
                <w:sz w:val="28"/>
                <w:szCs w:val="28"/>
                <w:lang w:val="en-US"/>
              </w:rPr>
              <w:t xml:space="preserve"> </w:t>
            </w:r>
            <w:r w:rsidR="00B008D4">
              <w:rPr>
                <w:sz w:val="28"/>
                <w:szCs w:val="28"/>
                <w:lang w:val="en-US"/>
              </w:rPr>
              <w:t>supra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F02D74" w:rsidRPr="00F02D74" w:rsidRDefault="00F02D74" w:rsidP="00F02D7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</w:p>
        </w:tc>
      </w:tr>
      <w:tr w:rsidR="00813B76" w:rsidRPr="00085B3E" w:rsidTr="00213B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6" w:rsidRPr="004F1D15" w:rsidRDefault="00813B76" w:rsidP="00F02D7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4F1D15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4. Fundamentarea economico-financiară</w:t>
            </w:r>
          </w:p>
        </w:tc>
      </w:tr>
      <w:tr w:rsidR="00813B76" w:rsidRPr="00085B3E" w:rsidTr="00213B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6" w:rsidRPr="004F1D15" w:rsidRDefault="00813B76" w:rsidP="00F02D7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4F1D15">
              <w:rPr>
                <w:rFonts w:ascii="Times New Roman" w:hAnsi="Times New Roman"/>
                <w:sz w:val="28"/>
                <w:szCs w:val="28"/>
                <w:lang w:val="ro-MO"/>
              </w:rPr>
              <w:t>-------------------------------------------------------------</w:t>
            </w:r>
          </w:p>
        </w:tc>
      </w:tr>
      <w:tr w:rsidR="00813B76" w:rsidRPr="00F4012E" w:rsidTr="00213B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6" w:rsidRPr="004F1D15" w:rsidRDefault="00813B76" w:rsidP="00F02D7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4F1D15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813B76" w:rsidRPr="00F4012E" w:rsidTr="00213B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74" w:rsidRDefault="00813B76" w:rsidP="00861743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 xml:space="preserve">            </w:t>
            </w:r>
            <w:r w:rsidRPr="00813B76">
              <w:rPr>
                <w:sz w:val="28"/>
                <w:szCs w:val="28"/>
                <w:lang w:val="ro-RO"/>
              </w:rPr>
              <w:t>Î</w:t>
            </w:r>
            <w:r w:rsidRPr="00813B76">
              <w:rPr>
                <w:sz w:val="28"/>
                <w:szCs w:val="28"/>
                <w:lang w:val="en-US"/>
              </w:rPr>
              <w:t>n</w:t>
            </w:r>
            <w:r w:rsidRPr="00813B76">
              <w:rPr>
                <w:rStyle w:val="normaltextrun"/>
                <w:sz w:val="28"/>
                <w:szCs w:val="28"/>
                <w:lang w:val="ro-RO"/>
              </w:rPr>
              <w:t xml:space="preserve"> baza</w:t>
            </w:r>
            <w:r w:rsidR="00861743">
              <w:rPr>
                <w:rStyle w:val="normaltextrun"/>
                <w:sz w:val="28"/>
                <w:szCs w:val="28"/>
                <w:lang w:val="ro-RO"/>
              </w:rPr>
              <w:t xml:space="preserve"> art. 16, alin. 1, lit b), e),  din </w:t>
            </w:r>
            <w:r w:rsidRPr="00813B76">
              <w:rPr>
                <w:rStyle w:val="normaltextrun"/>
                <w:sz w:val="28"/>
                <w:szCs w:val="28"/>
                <w:lang w:val="ro-RO"/>
              </w:rPr>
              <w:t>Leg</w:t>
            </w:r>
            <w:r w:rsidR="00861743">
              <w:rPr>
                <w:rStyle w:val="normaltextrun"/>
                <w:sz w:val="28"/>
                <w:szCs w:val="28"/>
                <w:lang w:val="ro-RO"/>
              </w:rPr>
              <w:t>ea</w:t>
            </w:r>
            <w:r w:rsidRPr="00813B76">
              <w:rPr>
                <w:rStyle w:val="normaltextrun"/>
                <w:sz w:val="28"/>
                <w:szCs w:val="28"/>
                <w:lang w:val="ro-RO"/>
              </w:rPr>
              <w:t xml:space="preserve"> privind delimitarea proprietăţii publice, </w:t>
            </w:r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nr. 29 din 05.04.2018</w:t>
            </w:r>
            <w:proofErr w:type="gram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conformitate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Regulamentul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privind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modul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delimitare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bunurilor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imobile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proprietate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publică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aprobat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prin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Hotărârea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Guvernului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Republicii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Moldova nr. 63 din 11.02.2019,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baza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art. 1, 9, 10 (4) din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Legea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privire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proprietatea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publică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unităților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administrativ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teritoriale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, nr. 523-XIV din 16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iulie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1999,</w:t>
            </w:r>
            <w:r w:rsidRPr="00813B76">
              <w:rPr>
                <w:rStyle w:val="normaltextru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temeiul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art. 3, 5 (1), 7, 10, 14 (1), (2), lit. b), e), 20 (5) din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Legea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privind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administrația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publică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>locală</w:t>
            </w:r>
            <w:proofErr w:type="spellEnd"/>
            <w:r w:rsidRPr="00813B76">
              <w:rPr>
                <w:color w:val="000000" w:themeColor="text1"/>
                <w:sz w:val="28"/>
                <w:szCs w:val="28"/>
                <w:lang w:val="en-US"/>
              </w:rPr>
              <w:t xml:space="preserve"> nr. 436 – XVI din 28.12.2006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861743" w:rsidRPr="00861743" w:rsidRDefault="00861743" w:rsidP="00861743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13B76" w:rsidRPr="004F1D15" w:rsidTr="00213B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6" w:rsidRPr="004F1D15" w:rsidRDefault="00813B76" w:rsidP="00F02D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1D1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6</w:t>
            </w:r>
            <w:r w:rsidRPr="004F1D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F1D15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4F1D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1D15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4F1D15">
              <w:rPr>
                <w:rFonts w:ascii="Times New Roman" w:hAnsi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813B76" w:rsidRPr="00F4012E" w:rsidTr="00213B30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6" w:rsidRPr="004F1D15" w:rsidRDefault="00813B76" w:rsidP="00F02D7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1D1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813B76" w:rsidRPr="00F4012E" w:rsidTr="00213B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6" w:rsidRPr="004F1D15" w:rsidRDefault="00813B76" w:rsidP="00F02D7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4F1D15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813B76" w:rsidRPr="00F4012E" w:rsidTr="00213B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76" w:rsidRPr="004F1D15" w:rsidRDefault="00813B76" w:rsidP="00F02D7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    </w:t>
            </w:r>
            <w:r w:rsidRPr="004F1D15">
              <w:rPr>
                <w:rFonts w:ascii="Times New Roman" w:hAnsi="Times New Roman"/>
                <w:sz w:val="28"/>
                <w:szCs w:val="28"/>
                <w:lang w:val="ro-MO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813B76" w:rsidRPr="004F1D15" w:rsidRDefault="00813B76" w:rsidP="00F02D74">
      <w:pPr>
        <w:rPr>
          <w:rFonts w:ascii="Times New Roman" w:hAnsi="Times New Roman"/>
          <w:sz w:val="28"/>
          <w:szCs w:val="28"/>
          <w:lang w:val="ro-RO"/>
        </w:rPr>
      </w:pPr>
    </w:p>
    <w:p w:rsidR="00813B76" w:rsidRDefault="00813B76" w:rsidP="00F02D74">
      <w:pPr>
        <w:rPr>
          <w:rFonts w:ascii="Times New Roman" w:hAnsi="Times New Roman"/>
          <w:sz w:val="28"/>
          <w:szCs w:val="28"/>
          <w:lang w:val="ro-RO"/>
        </w:rPr>
      </w:pPr>
      <w:r w:rsidRPr="004F1D15"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F02D74" w:rsidRPr="004F1D15" w:rsidRDefault="00F02D74" w:rsidP="00F02D74">
      <w:pPr>
        <w:rPr>
          <w:rFonts w:ascii="Times New Roman" w:hAnsi="Times New Roman"/>
          <w:sz w:val="28"/>
          <w:szCs w:val="28"/>
          <w:lang w:val="ro-RO"/>
        </w:rPr>
      </w:pPr>
    </w:p>
    <w:p w:rsidR="00813B76" w:rsidRPr="004F1D15" w:rsidRDefault="00813B76" w:rsidP="00F02D74">
      <w:pPr>
        <w:rPr>
          <w:rFonts w:ascii="Times New Roman" w:hAnsi="Times New Roman"/>
          <w:sz w:val="28"/>
          <w:szCs w:val="28"/>
          <w:lang w:val="ro-RO"/>
        </w:rPr>
      </w:pPr>
      <w:r w:rsidRPr="004F1D15"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813B76" w:rsidRDefault="00813B76" w:rsidP="00813B7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2D74" w:rsidRDefault="00F02D74" w:rsidP="00813B7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2D74" w:rsidRDefault="00F02D74" w:rsidP="00813B7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2D74" w:rsidRDefault="00F02D74" w:rsidP="00813B7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2D74" w:rsidRDefault="00F02D74" w:rsidP="00813B7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2D74" w:rsidRDefault="00F02D74" w:rsidP="00813B7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2D74" w:rsidRDefault="00F02D74" w:rsidP="00813B7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2D74" w:rsidRDefault="00F02D74" w:rsidP="00813B7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2D74" w:rsidRDefault="00F02D74" w:rsidP="00813B7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2D74" w:rsidRDefault="00F02D74" w:rsidP="00813B7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2D74" w:rsidRDefault="00F02D74" w:rsidP="00813B7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2D74" w:rsidRDefault="00F02D74" w:rsidP="00813B7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2D74" w:rsidRDefault="00F02D74" w:rsidP="00813B7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2D74" w:rsidRDefault="00F02D74" w:rsidP="00813B7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2D74" w:rsidRPr="004F1D15" w:rsidRDefault="00F02D74" w:rsidP="00471E5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13B76" w:rsidRPr="00F4012E" w:rsidRDefault="00813B76" w:rsidP="00813B76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813B76" w:rsidRPr="00F4012E" w:rsidRDefault="00813B76" w:rsidP="00813B76">
      <w:pPr>
        <w:rPr>
          <w:lang w:val="en-US"/>
        </w:rPr>
      </w:pPr>
    </w:p>
    <w:p w:rsidR="00813B76" w:rsidRPr="00F4012E" w:rsidRDefault="00813B76" w:rsidP="00813B76">
      <w:pPr>
        <w:rPr>
          <w:lang w:val="en-US"/>
        </w:rPr>
      </w:pPr>
    </w:p>
    <w:p w:rsidR="00813B76" w:rsidRPr="00F4012E" w:rsidRDefault="00813B76" w:rsidP="00813B76">
      <w:pPr>
        <w:rPr>
          <w:lang w:val="en-US"/>
        </w:rPr>
      </w:pPr>
    </w:p>
    <w:p w:rsidR="00BD1261" w:rsidRDefault="00BD1261" w:rsidP="00BD126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865F11" w:rsidRPr="0061780A" w:rsidRDefault="00865F11" w:rsidP="00865F11">
      <w:pPr>
        <w:pStyle w:val="paragraph"/>
        <w:jc w:val="both"/>
        <w:textAlignment w:val="baseline"/>
        <w:rPr>
          <w:sz w:val="28"/>
          <w:szCs w:val="28"/>
          <w:lang w:val="en-US"/>
        </w:rPr>
      </w:pPr>
      <w:r w:rsidRPr="0061780A">
        <w:rPr>
          <w:rStyle w:val="eop"/>
          <w:sz w:val="28"/>
          <w:szCs w:val="28"/>
          <w:lang w:val="en-US"/>
        </w:rPr>
        <w:t> </w:t>
      </w:r>
    </w:p>
    <w:sectPr w:rsidR="00865F11" w:rsidRPr="0061780A" w:rsidSect="0049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BCB"/>
    <w:multiLevelType w:val="hybridMultilevel"/>
    <w:tmpl w:val="597C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F7F80"/>
    <w:multiLevelType w:val="hybridMultilevel"/>
    <w:tmpl w:val="7CE253DC"/>
    <w:lvl w:ilvl="0" w:tplc="804A16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A5E5A1D"/>
    <w:multiLevelType w:val="hybridMultilevel"/>
    <w:tmpl w:val="6E96FF70"/>
    <w:lvl w:ilvl="0" w:tplc="244000C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E0241"/>
    <w:multiLevelType w:val="hybridMultilevel"/>
    <w:tmpl w:val="1B8AEB16"/>
    <w:lvl w:ilvl="0" w:tplc="92C869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CD7921"/>
    <w:multiLevelType w:val="hybridMultilevel"/>
    <w:tmpl w:val="7CBCB768"/>
    <w:lvl w:ilvl="0" w:tplc="F9061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5A0A90"/>
    <w:multiLevelType w:val="hybridMultilevel"/>
    <w:tmpl w:val="D74C3AEC"/>
    <w:lvl w:ilvl="0" w:tplc="04F209F8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F11"/>
    <w:rsid w:val="001406AB"/>
    <w:rsid w:val="001548E0"/>
    <w:rsid w:val="001C2C00"/>
    <w:rsid w:val="0034193E"/>
    <w:rsid w:val="00381C6C"/>
    <w:rsid w:val="00471E58"/>
    <w:rsid w:val="00491BFA"/>
    <w:rsid w:val="00523D16"/>
    <w:rsid w:val="005E497D"/>
    <w:rsid w:val="0061780A"/>
    <w:rsid w:val="006E2A9C"/>
    <w:rsid w:val="00813B76"/>
    <w:rsid w:val="00861743"/>
    <w:rsid w:val="00865F11"/>
    <w:rsid w:val="008831C1"/>
    <w:rsid w:val="009F62B7"/>
    <w:rsid w:val="00A82516"/>
    <w:rsid w:val="00B008D4"/>
    <w:rsid w:val="00BD1261"/>
    <w:rsid w:val="00C27228"/>
    <w:rsid w:val="00CB260C"/>
    <w:rsid w:val="00D75055"/>
    <w:rsid w:val="00D86EEC"/>
    <w:rsid w:val="00DB355D"/>
    <w:rsid w:val="00DF2CEE"/>
    <w:rsid w:val="00E0400A"/>
    <w:rsid w:val="00E14538"/>
    <w:rsid w:val="00E475C0"/>
    <w:rsid w:val="00F02D74"/>
    <w:rsid w:val="00F10436"/>
    <w:rsid w:val="00F4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6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865F11"/>
  </w:style>
  <w:style w:type="character" w:customStyle="1" w:styleId="normaltextrun">
    <w:name w:val="normaltextrun"/>
    <w:basedOn w:val="a0"/>
    <w:rsid w:val="00865F11"/>
  </w:style>
  <w:style w:type="character" w:customStyle="1" w:styleId="eop">
    <w:name w:val="eop"/>
    <w:basedOn w:val="a0"/>
    <w:rsid w:val="00865F11"/>
  </w:style>
  <w:style w:type="character" w:customStyle="1" w:styleId="contextualspellingandgrammarerror">
    <w:name w:val="contextualspellingandgrammarerror"/>
    <w:basedOn w:val="a0"/>
    <w:rsid w:val="00865F11"/>
  </w:style>
  <w:style w:type="paragraph" w:styleId="a3">
    <w:name w:val="Body Text"/>
    <w:basedOn w:val="a"/>
    <w:link w:val="a4"/>
    <w:semiHidden/>
    <w:unhideWhenUsed/>
    <w:rsid w:val="0061780A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61780A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61780A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6">
    <w:name w:val="No Spacing"/>
    <w:basedOn w:val="a"/>
    <w:link w:val="a5"/>
    <w:uiPriority w:val="1"/>
    <w:qFormat/>
    <w:rsid w:val="0061780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7">
    <w:name w:val="List Paragraph"/>
    <w:basedOn w:val="a"/>
    <w:uiPriority w:val="34"/>
    <w:qFormat/>
    <w:rsid w:val="00BD1261"/>
    <w:pPr>
      <w:ind w:left="720"/>
      <w:contextualSpacing/>
    </w:pPr>
  </w:style>
  <w:style w:type="paragraph" w:styleId="2">
    <w:name w:val="Body Text 2"/>
    <w:basedOn w:val="a"/>
    <w:link w:val="20"/>
    <w:unhideWhenUsed/>
    <w:rsid w:val="00BD126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BD126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32A1-538F-49F3-A794-B729E7C0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2020-10-28T12:29:00Z</cp:lastPrinted>
  <dcterms:created xsi:type="dcterms:W3CDTF">2020-10-16T11:40:00Z</dcterms:created>
  <dcterms:modified xsi:type="dcterms:W3CDTF">2020-10-28T12:58:00Z</dcterms:modified>
</cp:coreProperties>
</file>