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44" w:rsidRDefault="002D6644" w:rsidP="002D6644">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2D6644" w:rsidRDefault="002D6644" w:rsidP="002D6644">
      <w:pPr>
        <w:pStyle w:val="a6"/>
        <w:jc w:val="center"/>
        <w:rPr>
          <w:rFonts w:ascii="Times New Roman" w:hAnsi="Times New Roman"/>
          <w:sz w:val="28"/>
          <w:szCs w:val="28"/>
          <w:u w:val="single"/>
        </w:rPr>
      </w:pPr>
      <w:r w:rsidRPr="00DA14E1">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67798830" r:id="rId7"/>
        </w:object>
      </w:r>
    </w:p>
    <w:p w:rsidR="002D6644" w:rsidRDefault="002D6644" w:rsidP="002D6644">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2D6644" w:rsidRDefault="002D6644" w:rsidP="002D6644">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2D6644" w:rsidRDefault="002D6644" w:rsidP="002D6644">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AD4F2C" w:rsidRDefault="00AD4F2C" w:rsidP="002D6644">
      <w:pPr>
        <w:pStyle w:val="a6"/>
        <w:jc w:val="center"/>
        <w:rPr>
          <w:rFonts w:ascii="Times New Roman" w:hAnsi="Times New Roman"/>
          <w:sz w:val="28"/>
          <w:szCs w:val="28"/>
          <w:lang w:val="en-GB"/>
        </w:rPr>
      </w:pPr>
    </w:p>
    <w:p w:rsidR="002D6644" w:rsidRDefault="002D6644" w:rsidP="002D6644">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 xml:space="preserve"> </w:t>
      </w:r>
      <w:r>
        <w:rPr>
          <w:rFonts w:ascii="Times New Roman" w:hAnsi="Times New Roman"/>
          <w:b/>
          <w:sz w:val="28"/>
          <w:szCs w:val="28"/>
          <w:lang w:val="ro-RO"/>
        </w:rPr>
        <w:t xml:space="preserve"> </w:t>
      </w:r>
      <w:r>
        <w:rPr>
          <w:rFonts w:ascii="Times New Roman" w:hAnsi="Times New Roman"/>
          <w:b/>
          <w:sz w:val="28"/>
          <w:szCs w:val="28"/>
          <w:lang w:val="en-GB"/>
        </w:rPr>
        <w:t>nr</w:t>
      </w:r>
      <w:proofErr w:type="gramEnd"/>
      <w:r>
        <w:rPr>
          <w:rFonts w:ascii="Times New Roman" w:hAnsi="Times New Roman"/>
          <w:b/>
          <w:sz w:val="28"/>
          <w:szCs w:val="28"/>
          <w:lang w:val="en-GB"/>
        </w:rPr>
        <w:t>. 10/______</w:t>
      </w:r>
    </w:p>
    <w:p w:rsidR="002D6644" w:rsidRDefault="002D6644" w:rsidP="002D6644">
      <w:pPr>
        <w:spacing w:after="0" w:line="240" w:lineRule="auto"/>
        <w:ind w:left="-900"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  2020</w:t>
      </w:r>
    </w:p>
    <w:p w:rsidR="002D6644" w:rsidRDefault="002D6644" w:rsidP="002D6644">
      <w:pPr>
        <w:pStyle w:val="a6"/>
        <w:rPr>
          <w:rFonts w:ascii="Times New Roman" w:hAnsi="Times New Roman"/>
          <w:sz w:val="28"/>
          <w:szCs w:val="28"/>
          <w:lang w:val="en-GB"/>
        </w:rPr>
      </w:pPr>
    </w:p>
    <w:p w:rsidR="002D6644" w:rsidRDefault="002D6644" w:rsidP="002D6644">
      <w:pPr>
        <w:pStyle w:val="a6"/>
        <w:spacing w:line="276"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2D6644" w:rsidRDefault="002D6644" w:rsidP="002D6644">
      <w:pPr>
        <w:pStyle w:val="a6"/>
        <w:spacing w:line="276" w:lineRule="auto"/>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w:t>
      </w:r>
      <w:r w:rsidR="008B6BEF">
        <w:rPr>
          <w:rFonts w:ascii="Times New Roman" w:hAnsi="Times New Roman"/>
          <w:sz w:val="28"/>
          <w:szCs w:val="28"/>
        </w:rPr>
        <w:t>rilor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geometric</w:t>
      </w:r>
      <w:r w:rsidR="008B6BEF">
        <w:rPr>
          <w:rFonts w:ascii="Times New Roman" w:hAnsi="Times New Roman"/>
          <w:sz w:val="28"/>
          <w:szCs w:val="28"/>
        </w:rPr>
        <w:t>e</w:t>
      </w:r>
      <w:proofErr w:type="spellEnd"/>
      <w:r>
        <w:rPr>
          <w:rFonts w:ascii="Times New Roman" w:hAnsi="Times New Roman"/>
          <w:sz w:val="28"/>
          <w:szCs w:val="28"/>
        </w:rPr>
        <w:t xml:space="preserve"> </w:t>
      </w:r>
      <w:proofErr w:type="spellStart"/>
      <w:r>
        <w:rPr>
          <w:rFonts w:ascii="Times New Roman" w:hAnsi="Times New Roman"/>
          <w:sz w:val="28"/>
          <w:szCs w:val="28"/>
        </w:rPr>
        <w:t>actulaizat</w:t>
      </w:r>
      <w:r w:rsidR="008B6BEF">
        <w:rPr>
          <w:rFonts w:ascii="Times New Roman" w:hAnsi="Times New Roman"/>
          <w:sz w:val="28"/>
          <w:szCs w:val="28"/>
        </w:rPr>
        <w:t>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w:t>
      </w:r>
      <w:r w:rsidR="008B6BEF">
        <w:rPr>
          <w:rFonts w:ascii="Times New Roman" w:hAnsi="Times New Roman"/>
          <w:sz w:val="28"/>
          <w:szCs w:val="28"/>
        </w:rPr>
        <w:t>rilor</w:t>
      </w:r>
      <w:proofErr w:type="spellEnd"/>
      <w:r>
        <w:rPr>
          <w:rFonts w:ascii="Times New Roman" w:hAnsi="Times New Roman"/>
          <w:sz w:val="28"/>
          <w:szCs w:val="28"/>
        </w:rPr>
        <w:t xml:space="preserve"> de </w:t>
      </w:r>
    </w:p>
    <w:p w:rsidR="002D6644" w:rsidRDefault="002D6644" w:rsidP="002D6644">
      <w:pPr>
        <w:pStyle w:val="a6"/>
        <w:spacing w:line="276" w:lineRule="auto"/>
        <w:rPr>
          <w:rFonts w:ascii="Times New Roman" w:hAnsi="Times New Roman"/>
          <w:sz w:val="28"/>
          <w:szCs w:val="28"/>
        </w:rPr>
      </w:pPr>
      <w:proofErr w:type="spellStart"/>
      <w:proofErr w:type="gramStart"/>
      <w:r>
        <w:rPr>
          <w:rFonts w:ascii="Times New Roman" w:hAnsi="Times New Roman"/>
          <w:sz w:val="28"/>
          <w:szCs w:val="28"/>
        </w:rPr>
        <w:t>teren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2D6644" w:rsidRDefault="002D6644" w:rsidP="002D6644">
      <w:pPr>
        <w:spacing w:after="0" w:line="240" w:lineRule="auto"/>
        <w:ind w:firstLine="708"/>
        <w:jc w:val="both"/>
        <w:rPr>
          <w:rFonts w:ascii="Times New Roman" w:eastAsia="Times New Roman" w:hAnsi="Times New Roman" w:cs="Times New Roman"/>
          <w:sz w:val="28"/>
          <w:szCs w:val="28"/>
          <w:lang w:val="en-US"/>
        </w:rPr>
      </w:pPr>
    </w:p>
    <w:p w:rsidR="002D6644" w:rsidRDefault="002D6644" w:rsidP="002D6644">
      <w:pPr>
        <w:spacing w:after="0" w:line="240" w:lineRule="auto"/>
        <w:ind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Avînd în vedere:</w:t>
      </w:r>
    </w:p>
    <w:p w:rsidR="002D6644" w:rsidRDefault="002D6644" w:rsidP="002D6644">
      <w:pPr>
        <w:spacing w:after="0" w:line="240" w:lineRule="auto"/>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demersul </w:t>
      </w:r>
      <w:r w:rsidRPr="007C1C1D">
        <w:rPr>
          <w:rFonts w:ascii="Times New Roman" w:eastAsia="Times New Roman" w:hAnsi="Times New Roman" w:cs="Times New Roman"/>
          <w:color w:val="FFFFFF" w:themeColor="background1"/>
          <w:sz w:val="28"/>
          <w:szCs w:val="28"/>
          <w:lang w:val="ro-RO"/>
        </w:rPr>
        <w:t>S.A. ”EXIMOTOR</w:t>
      </w:r>
      <w:r>
        <w:rPr>
          <w:rFonts w:ascii="Times New Roman" w:eastAsia="Times New Roman" w:hAnsi="Times New Roman" w:cs="Times New Roman"/>
          <w:sz w:val="28"/>
          <w:szCs w:val="28"/>
          <w:lang w:val="ro-RO"/>
        </w:rPr>
        <w:t xml:space="preserve">” cu sediul în mun. Chișinău, str. </w:t>
      </w:r>
      <w:r w:rsidRPr="00AE5A25">
        <w:rPr>
          <w:rFonts w:ascii="Times New Roman" w:eastAsia="Times New Roman" w:hAnsi="Times New Roman" w:cs="Times New Roman"/>
          <w:color w:val="FFFFFF" w:themeColor="background1"/>
          <w:sz w:val="28"/>
          <w:szCs w:val="28"/>
          <w:lang w:val="ro-RO"/>
        </w:rPr>
        <w:t>Aerodromului, nr. 15, ap. 6</w:t>
      </w:r>
      <w:r>
        <w:rPr>
          <w:rFonts w:ascii="Times New Roman" w:eastAsia="Times New Roman" w:hAnsi="Times New Roman" w:cs="Times New Roman"/>
          <w:sz w:val="28"/>
          <w:szCs w:val="28"/>
          <w:lang w:val="ro-RO"/>
        </w:rPr>
        <w:t xml:space="preserve">, IDNO- cod fiscal </w:t>
      </w:r>
      <w:r w:rsidRPr="00AE5A25">
        <w:rPr>
          <w:rFonts w:ascii="Times New Roman" w:eastAsia="Times New Roman" w:hAnsi="Times New Roman" w:cs="Times New Roman"/>
          <w:color w:val="FFFFFF" w:themeColor="background1"/>
          <w:sz w:val="28"/>
          <w:szCs w:val="28"/>
          <w:lang w:val="ro-RO"/>
        </w:rPr>
        <w:t>1002600034712</w:t>
      </w:r>
      <w:r>
        <w:rPr>
          <w:rFonts w:ascii="Times New Roman" w:eastAsia="Times New Roman" w:hAnsi="Times New Roman" w:cs="Times New Roman"/>
          <w:sz w:val="28"/>
          <w:szCs w:val="28"/>
          <w:lang w:val="ro-RO"/>
        </w:rPr>
        <w:t xml:space="preserve">, </w:t>
      </w:r>
      <w:r w:rsidR="000074EF">
        <w:rPr>
          <w:rFonts w:ascii="Times New Roman" w:hAnsi="Times New Roman" w:cs="Times New Roman"/>
          <w:sz w:val="28"/>
          <w:szCs w:val="28"/>
          <w:lang w:val="ro-RO"/>
        </w:rPr>
        <w:t>înregistrat</w:t>
      </w:r>
      <w:r>
        <w:rPr>
          <w:rFonts w:ascii="Times New Roman" w:hAnsi="Times New Roman" w:cs="Times New Roman"/>
          <w:sz w:val="28"/>
          <w:szCs w:val="28"/>
          <w:lang w:val="ro-RO"/>
        </w:rPr>
        <w:t xml:space="preserve"> în Registrul comun al primăriei Căușeni cu nr. de întrare </w:t>
      </w:r>
      <w:r w:rsidRPr="00AE5A25">
        <w:rPr>
          <w:rFonts w:ascii="Times New Roman" w:hAnsi="Times New Roman" w:cs="Times New Roman"/>
          <w:color w:val="FFFFFF" w:themeColor="background1"/>
          <w:sz w:val="28"/>
          <w:szCs w:val="28"/>
          <w:lang w:val="ro-RO"/>
        </w:rPr>
        <w:t>02/1-25-2007</w:t>
      </w:r>
      <w:r>
        <w:rPr>
          <w:rFonts w:ascii="Times New Roman" w:hAnsi="Times New Roman" w:cs="Times New Roman"/>
          <w:sz w:val="28"/>
          <w:szCs w:val="28"/>
          <w:lang w:val="ro-RO"/>
        </w:rPr>
        <w:t xml:space="preserve"> din </w:t>
      </w:r>
      <w:r w:rsidRPr="00AE5A25">
        <w:rPr>
          <w:rFonts w:ascii="Times New Roman" w:hAnsi="Times New Roman" w:cs="Times New Roman"/>
          <w:color w:val="FFFFFF" w:themeColor="background1"/>
          <w:sz w:val="28"/>
          <w:szCs w:val="28"/>
          <w:lang w:val="ro-RO"/>
        </w:rPr>
        <w:t>09.11.2020</w:t>
      </w:r>
      <w:r>
        <w:rPr>
          <w:rFonts w:ascii="Times New Roman" w:hAnsi="Times New Roman" w:cs="Times New Roman"/>
          <w:sz w:val="28"/>
          <w:szCs w:val="28"/>
          <w:lang w:val="ro-RO"/>
        </w:rPr>
        <w:t xml:space="preserve"> cu privire la actualizarea planului geometric cu nr. cadastral </w:t>
      </w:r>
      <w:r w:rsidRPr="00AE5A25">
        <w:rPr>
          <w:rFonts w:ascii="Times New Roman" w:hAnsi="Times New Roman" w:cs="Times New Roman"/>
          <w:color w:val="FFFFFF" w:themeColor="background1"/>
          <w:sz w:val="28"/>
          <w:szCs w:val="28"/>
          <w:lang w:val="ro-RO"/>
        </w:rPr>
        <w:t>2701208183,</w:t>
      </w:r>
      <w:r>
        <w:rPr>
          <w:rFonts w:ascii="Times New Roman" w:hAnsi="Times New Roman" w:cs="Times New Roman"/>
          <w:sz w:val="28"/>
          <w:szCs w:val="28"/>
          <w:lang w:val="ro-RO"/>
        </w:rPr>
        <w:t xml:space="preserve"> </w:t>
      </w:r>
    </w:p>
    <w:p w:rsidR="00256386" w:rsidRDefault="00256386" w:rsidP="0025638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cerere</w:t>
      </w:r>
      <w:r w:rsidR="001E0849">
        <w:rPr>
          <w:rFonts w:ascii="Times New Roman" w:eastAsia="Times New Roman" w:hAnsi="Times New Roman" w:cs="Times New Roman"/>
          <w:sz w:val="28"/>
          <w:szCs w:val="28"/>
          <w:lang w:val="ro-RO"/>
        </w:rPr>
        <w:t xml:space="preserve">a cet. </w:t>
      </w:r>
      <w:r w:rsidR="001E0849" w:rsidRPr="007C1C1D">
        <w:rPr>
          <w:rFonts w:ascii="Times New Roman" w:eastAsia="Times New Roman" w:hAnsi="Times New Roman" w:cs="Times New Roman"/>
          <w:color w:val="FFFFFF" w:themeColor="background1"/>
          <w:sz w:val="28"/>
          <w:szCs w:val="28"/>
          <w:lang w:val="ro-RO"/>
        </w:rPr>
        <w:t>Cuzne</w:t>
      </w:r>
      <w:r w:rsidR="005749B7" w:rsidRPr="007C1C1D">
        <w:rPr>
          <w:rFonts w:ascii="Times New Roman" w:eastAsia="Times New Roman" w:hAnsi="Times New Roman" w:cs="Times New Roman"/>
          <w:color w:val="FFFFFF" w:themeColor="background1"/>
          <w:sz w:val="28"/>
          <w:szCs w:val="28"/>
          <w:lang w:val="ro-RO"/>
        </w:rPr>
        <w:t>ț</w:t>
      </w:r>
      <w:r w:rsidR="001E0849" w:rsidRPr="007C1C1D">
        <w:rPr>
          <w:rFonts w:ascii="Times New Roman" w:eastAsia="Times New Roman" w:hAnsi="Times New Roman" w:cs="Times New Roman"/>
          <w:color w:val="FFFFFF" w:themeColor="background1"/>
          <w:sz w:val="28"/>
          <w:szCs w:val="28"/>
          <w:lang w:val="ro-RO"/>
        </w:rPr>
        <w:t xml:space="preserve">ov </w:t>
      </w:r>
      <w:r w:rsidR="005749B7" w:rsidRPr="007C1C1D">
        <w:rPr>
          <w:rFonts w:ascii="Times New Roman" w:eastAsia="Times New Roman" w:hAnsi="Times New Roman" w:cs="Times New Roman"/>
          <w:color w:val="FFFFFF" w:themeColor="background1"/>
          <w:sz w:val="28"/>
          <w:szCs w:val="28"/>
          <w:lang w:val="ro-RO"/>
        </w:rPr>
        <w:t>Constantin</w:t>
      </w:r>
      <w:r w:rsidR="005749B7">
        <w:rPr>
          <w:rFonts w:ascii="Times New Roman" w:eastAsia="Times New Roman" w:hAnsi="Times New Roman" w:cs="Times New Roman"/>
          <w:sz w:val="28"/>
          <w:szCs w:val="28"/>
          <w:lang w:val="ro-RO"/>
        </w:rPr>
        <w:t xml:space="preserve">, domiciliat în or. Căușeni, str. </w:t>
      </w:r>
      <w:r w:rsidR="005749B7" w:rsidRPr="00AE5A25">
        <w:rPr>
          <w:rFonts w:ascii="Times New Roman" w:eastAsia="Times New Roman" w:hAnsi="Times New Roman" w:cs="Times New Roman"/>
          <w:color w:val="FFFFFF" w:themeColor="background1"/>
          <w:sz w:val="28"/>
          <w:szCs w:val="28"/>
          <w:lang w:val="ro-RO"/>
        </w:rPr>
        <w:t>Alexandr Pușkin, nr. 20,</w:t>
      </w:r>
      <w:r w:rsidR="005749B7">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w:t>
      </w:r>
      <w:r w:rsidR="005749B7">
        <w:rPr>
          <w:rFonts w:ascii="Times New Roman" w:hAnsi="Times New Roman" w:cs="Times New Roman"/>
          <w:sz w:val="28"/>
          <w:szCs w:val="28"/>
          <w:lang w:val="ro-RO"/>
        </w:rPr>
        <w:t>ă</w:t>
      </w:r>
      <w:r>
        <w:rPr>
          <w:rFonts w:ascii="Times New Roman" w:hAnsi="Times New Roman" w:cs="Times New Roman"/>
          <w:sz w:val="28"/>
          <w:szCs w:val="28"/>
          <w:lang w:val="ro-RO"/>
        </w:rPr>
        <w:t xml:space="preserve"> în Registrul comun al primăriei Căușeni cu nr. de întrare </w:t>
      </w:r>
      <w:r w:rsidRPr="00AE5A25">
        <w:rPr>
          <w:rFonts w:ascii="Times New Roman" w:hAnsi="Times New Roman" w:cs="Times New Roman"/>
          <w:color w:val="FFFFFF" w:themeColor="background1"/>
          <w:sz w:val="28"/>
          <w:szCs w:val="28"/>
          <w:lang w:val="ro-RO"/>
        </w:rPr>
        <w:t>02/1-25-2</w:t>
      </w:r>
      <w:r w:rsidR="005749B7" w:rsidRPr="00AE5A25">
        <w:rPr>
          <w:rFonts w:ascii="Times New Roman" w:hAnsi="Times New Roman" w:cs="Times New Roman"/>
          <w:color w:val="FFFFFF" w:themeColor="background1"/>
          <w:sz w:val="28"/>
          <w:szCs w:val="28"/>
          <w:lang w:val="ro-RO"/>
        </w:rPr>
        <w:t>038 din 12</w:t>
      </w:r>
      <w:r w:rsidRPr="00AE5A25">
        <w:rPr>
          <w:rFonts w:ascii="Times New Roman" w:hAnsi="Times New Roman" w:cs="Times New Roman"/>
          <w:color w:val="FFFFFF" w:themeColor="background1"/>
          <w:sz w:val="28"/>
          <w:szCs w:val="28"/>
          <w:lang w:val="ro-RO"/>
        </w:rPr>
        <w:t>.11.2020</w:t>
      </w:r>
      <w:r>
        <w:rPr>
          <w:rFonts w:ascii="Times New Roman" w:hAnsi="Times New Roman" w:cs="Times New Roman"/>
          <w:sz w:val="28"/>
          <w:szCs w:val="28"/>
          <w:lang w:val="ro-RO"/>
        </w:rPr>
        <w:t xml:space="preserve"> cu privire la actualizarea planului geometric cu nr. cadastral </w:t>
      </w:r>
      <w:r w:rsidRPr="00AE5A25">
        <w:rPr>
          <w:rFonts w:ascii="Times New Roman" w:hAnsi="Times New Roman" w:cs="Times New Roman"/>
          <w:color w:val="FFFFFF" w:themeColor="background1"/>
          <w:sz w:val="28"/>
          <w:szCs w:val="28"/>
          <w:lang w:val="ro-RO"/>
        </w:rPr>
        <w:t>27012</w:t>
      </w:r>
      <w:r w:rsidR="005749B7" w:rsidRPr="00AE5A25">
        <w:rPr>
          <w:rFonts w:ascii="Times New Roman" w:hAnsi="Times New Roman" w:cs="Times New Roman"/>
          <w:color w:val="FFFFFF" w:themeColor="background1"/>
          <w:sz w:val="28"/>
          <w:szCs w:val="28"/>
          <w:lang w:val="ro-RO"/>
        </w:rPr>
        <w:t>22034</w:t>
      </w:r>
      <w:r w:rsidRPr="00AE5A25">
        <w:rPr>
          <w:rFonts w:ascii="Times New Roman" w:hAnsi="Times New Roman" w:cs="Times New Roman"/>
          <w:color w:val="FFFFFF" w:themeColor="background1"/>
          <w:sz w:val="28"/>
          <w:szCs w:val="28"/>
          <w:lang w:val="ro-RO"/>
        </w:rPr>
        <w:t>,</w:t>
      </w:r>
      <w:r>
        <w:rPr>
          <w:rFonts w:ascii="Times New Roman" w:hAnsi="Times New Roman" w:cs="Times New Roman"/>
          <w:sz w:val="28"/>
          <w:szCs w:val="28"/>
          <w:lang w:val="ro-RO"/>
        </w:rPr>
        <w:t xml:space="preserve"> </w:t>
      </w:r>
    </w:p>
    <w:p w:rsidR="002D6644" w:rsidRDefault="002D6644" w:rsidP="002D6644">
      <w:pPr>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 documentația cadastrală privind actualizarea planu</w:t>
      </w:r>
      <w:r w:rsidR="005749B7">
        <w:rPr>
          <w:rFonts w:ascii="Times New Roman" w:eastAsia="Times New Roman" w:hAnsi="Times New Roman" w:cs="Times New Roman"/>
          <w:sz w:val="28"/>
          <w:szCs w:val="28"/>
          <w:lang w:val="ro-RO"/>
        </w:rPr>
        <w:t>rilor</w:t>
      </w:r>
      <w:r>
        <w:rPr>
          <w:rFonts w:ascii="Times New Roman" w:eastAsia="Times New Roman" w:hAnsi="Times New Roman" w:cs="Times New Roman"/>
          <w:sz w:val="28"/>
          <w:szCs w:val="28"/>
          <w:lang w:val="ro-RO"/>
        </w:rPr>
        <w:t xml:space="preserve"> geometric</w:t>
      </w:r>
      <w:r w:rsidR="005749B7">
        <w:rPr>
          <w:rFonts w:ascii="Times New Roman" w:eastAsia="Times New Roman" w:hAnsi="Times New Roman" w:cs="Times New Roman"/>
          <w:sz w:val="28"/>
          <w:szCs w:val="28"/>
          <w:lang w:val="ro-RO"/>
        </w:rPr>
        <w:t xml:space="preserve">e al terenurilor </w:t>
      </w:r>
      <w:r>
        <w:rPr>
          <w:rFonts w:ascii="Times New Roman" w:eastAsia="Times New Roman" w:hAnsi="Times New Roman" w:cs="Times New Roman"/>
          <w:sz w:val="28"/>
          <w:szCs w:val="28"/>
          <w:lang w:val="ro-RO"/>
        </w:rPr>
        <w:t>elaborat</w:t>
      </w:r>
      <w:r w:rsidR="00A02955">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 xml:space="preserve"> de SC ”Geocad Expert” SRL,</w:t>
      </w:r>
    </w:p>
    <w:p w:rsidR="002D6644" w:rsidRDefault="002D6644" w:rsidP="002D6644">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(4),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 55</w:t>
      </w:r>
      <w:r w:rsidR="006D67CE" w:rsidRPr="006D67CE">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w:t>
      </w:r>
      <w:r w:rsidR="006D67CE">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vertAlign w:val="superscript"/>
          <w:lang w:val="en-US"/>
        </w:rPr>
        <w:t xml:space="preserve"> </w:t>
      </w:r>
      <w:r>
        <w:rPr>
          <w:rFonts w:ascii="Times New Roman" w:eastAsia="Times New Roman" w:hAnsi="Times New Roman" w:cs="Times New Roman"/>
          <w:sz w:val="28"/>
          <w:szCs w:val="28"/>
          <w:lang w:val="en-US"/>
        </w:rPr>
        <w:t xml:space="preserve">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2D6644" w:rsidRDefault="002D6644" w:rsidP="002D6644">
      <w:pPr>
        <w:spacing w:after="0" w:line="240" w:lineRule="auto"/>
        <w:ind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2D6644" w:rsidRDefault="002D6644" w:rsidP="002D6644">
      <w:pPr>
        <w:spacing w:after="0" w:line="240" w:lineRule="auto"/>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2D6644" w:rsidRDefault="002D6644" w:rsidP="002D6644">
      <w:pPr>
        <w:spacing w:after="0" w:line="240" w:lineRule="auto"/>
        <w:ind w:firstLine="708"/>
        <w:jc w:val="both"/>
        <w:rPr>
          <w:rFonts w:ascii="Times New Roman" w:eastAsia="Times New Roman" w:hAnsi="Times New Roman" w:cs="Times New Roman"/>
          <w:b/>
          <w:sz w:val="28"/>
          <w:szCs w:val="28"/>
          <w:lang w:val="en-US"/>
        </w:rPr>
      </w:pPr>
    </w:p>
    <w:p w:rsidR="002A5B4E" w:rsidRPr="002A5B4E" w:rsidRDefault="002A5B4E" w:rsidP="002A5B4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2D6644" w:rsidRPr="002A5B4E">
        <w:rPr>
          <w:rFonts w:ascii="Times New Roman" w:hAnsi="Times New Roman" w:cs="Times New Roman"/>
          <w:sz w:val="28"/>
          <w:szCs w:val="28"/>
          <w:lang w:val="ro-RO"/>
        </w:rPr>
        <w:t>Se aprobă documentația cadastrală privind actualizarea planu</w:t>
      </w:r>
      <w:r w:rsidRPr="002A5B4E">
        <w:rPr>
          <w:rFonts w:ascii="Times New Roman" w:hAnsi="Times New Roman" w:cs="Times New Roman"/>
          <w:sz w:val="28"/>
          <w:szCs w:val="28"/>
          <w:lang w:val="ro-RO"/>
        </w:rPr>
        <w:t>rilor</w:t>
      </w:r>
      <w:r w:rsidR="002D6644" w:rsidRPr="002A5B4E">
        <w:rPr>
          <w:rFonts w:ascii="Times New Roman" w:hAnsi="Times New Roman" w:cs="Times New Roman"/>
          <w:sz w:val="28"/>
          <w:szCs w:val="28"/>
          <w:lang w:val="ro-RO"/>
        </w:rPr>
        <w:t xml:space="preserve"> geometric</w:t>
      </w:r>
      <w:r w:rsidRPr="002A5B4E">
        <w:rPr>
          <w:rFonts w:ascii="Times New Roman" w:hAnsi="Times New Roman" w:cs="Times New Roman"/>
          <w:sz w:val="28"/>
          <w:szCs w:val="28"/>
          <w:lang w:val="ro-RO"/>
        </w:rPr>
        <w:t>e</w:t>
      </w:r>
      <w:r w:rsidR="002D6644" w:rsidRPr="002A5B4E">
        <w:rPr>
          <w:rFonts w:ascii="Times New Roman" w:hAnsi="Times New Roman" w:cs="Times New Roman"/>
          <w:sz w:val="28"/>
          <w:szCs w:val="28"/>
          <w:lang w:val="ro-RO"/>
        </w:rPr>
        <w:t xml:space="preserve"> al</w:t>
      </w:r>
      <w:r w:rsidRPr="002A5B4E">
        <w:rPr>
          <w:rFonts w:ascii="Times New Roman" w:hAnsi="Times New Roman" w:cs="Times New Roman"/>
          <w:sz w:val="28"/>
          <w:szCs w:val="28"/>
          <w:lang w:val="ro-RO"/>
        </w:rPr>
        <w:t>e</w:t>
      </w:r>
      <w:r w:rsidR="002D6644" w:rsidRPr="002A5B4E">
        <w:rPr>
          <w:rFonts w:ascii="Times New Roman" w:hAnsi="Times New Roman" w:cs="Times New Roman"/>
          <w:sz w:val="28"/>
          <w:szCs w:val="28"/>
          <w:lang w:val="ro-RO"/>
        </w:rPr>
        <w:t xml:space="preserve"> terenu</w:t>
      </w:r>
      <w:r w:rsidRPr="002A5B4E">
        <w:rPr>
          <w:rFonts w:ascii="Times New Roman" w:hAnsi="Times New Roman" w:cs="Times New Roman"/>
          <w:sz w:val="28"/>
          <w:szCs w:val="28"/>
          <w:lang w:val="ro-RO"/>
        </w:rPr>
        <w:t>rilor</w:t>
      </w:r>
      <w:r w:rsidR="002D6644" w:rsidRPr="002A5B4E">
        <w:rPr>
          <w:rFonts w:ascii="Times New Roman" w:hAnsi="Times New Roman" w:cs="Times New Roman"/>
          <w:sz w:val="28"/>
          <w:szCs w:val="28"/>
          <w:lang w:val="ro-RO"/>
        </w:rPr>
        <w:t xml:space="preserve"> elaborat</w:t>
      </w:r>
      <w:r w:rsidRPr="002A5B4E">
        <w:rPr>
          <w:rFonts w:ascii="Times New Roman" w:hAnsi="Times New Roman" w:cs="Times New Roman"/>
          <w:sz w:val="28"/>
          <w:szCs w:val="28"/>
          <w:lang w:val="ro-RO"/>
        </w:rPr>
        <w:t>e</w:t>
      </w:r>
      <w:r w:rsidR="002D6644" w:rsidRPr="002A5B4E">
        <w:rPr>
          <w:rFonts w:ascii="Times New Roman" w:hAnsi="Times New Roman" w:cs="Times New Roman"/>
          <w:sz w:val="28"/>
          <w:szCs w:val="28"/>
          <w:lang w:val="ro-RO"/>
        </w:rPr>
        <w:t xml:space="preserve"> de către SC ”Geocad Expert” SRL, modul de folosință ”pentru construcții”, </w:t>
      </w:r>
      <w:proofErr w:type="spellStart"/>
      <w:r w:rsidR="002D6644" w:rsidRPr="002A5B4E">
        <w:rPr>
          <w:rFonts w:ascii="Times New Roman" w:hAnsi="Times New Roman" w:cs="Times New Roman"/>
          <w:sz w:val="28"/>
          <w:szCs w:val="28"/>
          <w:lang w:val="en-US"/>
        </w:rPr>
        <w:t>conforn</w:t>
      </w:r>
      <w:proofErr w:type="spellEnd"/>
      <w:r w:rsidR="002D6644" w:rsidRPr="002A5B4E">
        <w:rPr>
          <w:rFonts w:ascii="Times New Roman" w:hAnsi="Times New Roman" w:cs="Times New Roman"/>
          <w:sz w:val="28"/>
          <w:szCs w:val="28"/>
          <w:lang w:val="en-US"/>
        </w:rPr>
        <w:t xml:space="preserve"> </w:t>
      </w:r>
      <w:proofErr w:type="spellStart"/>
      <w:r w:rsidR="002D6644" w:rsidRPr="002A5B4E">
        <w:rPr>
          <w:rFonts w:ascii="Times New Roman" w:hAnsi="Times New Roman" w:cs="Times New Roman"/>
          <w:sz w:val="28"/>
          <w:szCs w:val="28"/>
          <w:lang w:val="en-US"/>
        </w:rPr>
        <w:t>planu</w:t>
      </w:r>
      <w:r>
        <w:rPr>
          <w:rFonts w:ascii="Times New Roman" w:hAnsi="Times New Roman" w:cs="Times New Roman"/>
          <w:sz w:val="28"/>
          <w:szCs w:val="28"/>
          <w:lang w:val="en-US"/>
        </w:rPr>
        <w:t>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geometrice</w:t>
      </w:r>
      <w:proofErr w:type="spellEnd"/>
      <w:r>
        <w:rPr>
          <w:rFonts w:ascii="Times New Roman" w:hAnsi="Times New Roman" w:cs="Times New Roman"/>
          <w:sz w:val="28"/>
          <w:szCs w:val="28"/>
          <w:lang w:val="en-US"/>
        </w:rPr>
        <w:t>,</w:t>
      </w:r>
      <w:r w:rsidR="002D6644" w:rsidRPr="002A5B4E">
        <w:rPr>
          <w:rFonts w:ascii="Times New Roman" w:hAnsi="Times New Roman" w:cs="Times New Roman"/>
          <w:sz w:val="28"/>
          <w:szCs w:val="28"/>
          <w:lang w:val="en-US"/>
        </w:rPr>
        <w:t xml:space="preserve"> parte </w:t>
      </w:r>
      <w:proofErr w:type="spellStart"/>
      <w:r w:rsidR="002D6644" w:rsidRPr="002A5B4E">
        <w:rPr>
          <w:rFonts w:ascii="Times New Roman" w:hAnsi="Times New Roman" w:cs="Times New Roman"/>
          <w:sz w:val="28"/>
          <w:szCs w:val="28"/>
          <w:lang w:val="en-US"/>
        </w:rPr>
        <w:t>integrantă</w:t>
      </w:r>
      <w:proofErr w:type="spellEnd"/>
      <w:r w:rsidR="002D6644" w:rsidRPr="002A5B4E">
        <w:rPr>
          <w:rFonts w:ascii="Times New Roman" w:hAnsi="Times New Roman" w:cs="Times New Roman"/>
          <w:sz w:val="28"/>
          <w:szCs w:val="28"/>
          <w:lang w:val="en-US"/>
        </w:rPr>
        <w:t xml:space="preserve"> a </w:t>
      </w:r>
      <w:proofErr w:type="spellStart"/>
      <w:r w:rsidR="002D6644" w:rsidRPr="002A5B4E">
        <w:rPr>
          <w:rFonts w:ascii="Times New Roman" w:hAnsi="Times New Roman" w:cs="Times New Roman"/>
          <w:sz w:val="28"/>
          <w:szCs w:val="28"/>
          <w:lang w:val="en-US"/>
        </w:rPr>
        <w:t>prezentei</w:t>
      </w:r>
      <w:proofErr w:type="spellEnd"/>
      <w:r w:rsidR="002D6644" w:rsidRPr="002A5B4E">
        <w:rPr>
          <w:rFonts w:ascii="Times New Roman" w:hAnsi="Times New Roman" w:cs="Times New Roman"/>
          <w:sz w:val="28"/>
          <w:szCs w:val="28"/>
          <w:lang w:val="en-US"/>
        </w:rPr>
        <w:t xml:space="preserve"> </w:t>
      </w:r>
      <w:proofErr w:type="spellStart"/>
      <w:r w:rsidR="002D6644" w:rsidRPr="002A5B4E">
        <w:rPr>
          <w:rFonts w:ascii="Times New Roman" w:hAnsi="Times New Roman" w:cs="Times New Roman"/>
          <w:sz w:val="28"/>
          <w:szCs w:val="28"/>
          <w:lang w:val="en-US"/>
        </w:rPr>
        <w:t>decizii</w:t>
      </w:r>
      <w:proofErr w:type="spellEnd"/>
      <w:r w:rsidRPr="002A5B4E">
        <w:rPr>
          <w:rFonts w:ascii="Times New Roman" w:hAnsi="Times New Roman" w:cs="Times New Roman"/>
          <w:sz w:val="28"/>
          <w:szCs w:val="28"/>
          <w:lang w:val="en-US"/>
        </w:rPr>
        <w:t>:</w:t>
      </w:r>
    </w:p>
    <w:p w:rsidR="005749B7" w:rsidRPr="00AE5A25" w:rsidRDefault="002A5B4E" w:rsidP="002A5B4E">
      <w:pPr>
        <w:spacing w:line="240" w:lineRule="auto"/>
        <w:ind w:left="780"/>
        <w:jc w:val="both"/>
        <w:rPr>
          <w:rFonts w:ascii="Times New Roman" w:hAnsi="Times New Roman" w:cs="Times New Roman"/>
          <w:color w:val="FFFFFF" w:themeColor="background1"/>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ro-RO"/>
        </w:rPr>
        <w:t>nr</w:t>
      </w:r>
      <w:proofErr w:type="gramEnd"/>
      <w:r>
        <w:rPr>
          <w:rFonts w:ascii="Times New Roman" w:hAnsi="Times New Roman" w:cs="Times New Roman"/>
          <w:sz w:val="28"/>
          <w:szCs w:val="28"/>
          <w:lang w:val="ro-RO"/>
        </w:rPr>
        <w:t>. cadastral</w:t>
      </w:r>
      <w:r>
        <w:rPr>
          <w:rFonts w:ascii="Times New Roman" w:hAnsi="Times New Roman" w:cs="Times New Roman"/>
          <w:sz w:val="28"/>
          <w:szCs w:val="28"/>
          <w:lang w:val="en-US"/>
        </w:rPr>
        <w:t xml:space="preserve"> </w:t>
      </w:r>
      <w:r w:rsidRPr="00AE5A25">
        <w:rPr>
          <w:rFonts w:ascii="Times New Roman" w:hAnsi="Times New Roman" w:cs="Times New Roman"/>
          <w:color w:val="FFFFFF" w:themeColor="background1"/>
          <w:sz w:val="28"/>
          <w:szCs w:val="28"/>
          <w:lang w:val="en-US"/>
        </w:rPr>
        <w:t>2701208183</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sidRPr="00AE5A25">
        <w:rPr>
          <w:rFonts w:ascii="Times New Roman" w:hAnsi="Times New Roman" w:cs="Times New Roman"/>
          <w:color w:val="FFFFFF" w:themeColor="background1"/>
          <w:sz w:val="28"/>
          <w:szCs w:val="28"/>
          <w:lang w:val="en-US"/>
        </w:rPr>
        <w:t xml:space="preserve">str. </w:t>
      </w:r>
      <w:proofErr w:type="spellStart"/>
      <w:r w:rsidRPr="00AE5A25">
        <w:rPr>
          <w:rFonts w:ascii="Times New Roman" w:hAnsi="Times New Roman" w:cs="Times New Roman"/>
          <w:color w:val="FFFFFF" w:themeColor="background1"/>
          <w:sz w:val="28"/>
          <w:szCs w:val="28"/>
          <w:lang w:val="en-US"/>
        </w:rPr>
        <w:t>Iurii</w:t>
      </w:r>
      <w:proofErr w:type="spellEnd"/>
      <w:r w:rsidRPr="00AE5A25">
        <w:rPr>
          <w:rFonts w:ascii="Times New Roman" w:hAnsi="Times New Roman" w:cs="Times New Roman"/>
          <w:color w:val="FFFFFF" w:themeColor="background1"/>
          <w:sz w:val="28"/>
          <w:szCs w:val="28"/>
          <w:lang w:val="en-US"/>
        </w:rPr>
        <w:t xml:space="preserve"> Gagarin, nr.</w:t>
      </w:r>
      <w:proofErr w:type="gramEnd"/>
      <w:r w:rsidRPr="00AE5A25">
        <w:rPr>
          <w:rFonts w:ascii="Times New Roman" w:hAnsi="Times New Roman" w:cs="Times New Roman"/>
          <w:color w:val="FFFFFF" w:themeColor="background1"/>
          <w:sz w:val="28"/>
          <w:szCs w:val="28"/>
          <w:lang w:val="en-US"/>
        </w:rPr>
        <w:t xml:space="preserve"> 63;</w:t>
      </w:r>
    </w:p>
    <w:p w:rsidR="002A5B4E" w:rsidRPr="00AE5A25" w:rsidRDefault="002A5B4E" w:rsidP="00A02955">
      <w:pPr>
        <w:spacing w:line="240" w:lineRule="auto"/>
        <w:ind w:right="-1"/>
        <w:jc w:val="both"/>
        <w:rPr>
          <w:rFonts w:ascii="Times New Roman" w:hAnsi="Times New Roman" w:cs="Times New Roman"/>
          <w:color w:val="FFFFFF" w:themeColor="background1"/>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r w:rsidRPr="00AE5A25">
        <w:rPr>
          <w:rFonts w:ascii="Times New Roman" w:hAnsi="Times New Roman" w:cs="Times New Roman"/>
          <w:color w:val="FFFFFF" w:themeColor="background1"/>
          <w:sz w:val="28"/>
          <w:szCs w:val="28"/>
          <w:lang w:val="en-US"/>
        </w:rPr>
        <w:t>2701222034</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Pr="00AE5A25">
        <w:rPr>
          <w:rFonts w:ascii="Times New Roman" w:hAnsi="Times New Roman" w:cs="Times New Roman"/>
          <w:color w:val="FFFFFF" w:themeColor="background1"/>
          <w:sz w:val="28"/>
          <w:szCs w:val="28"/>
          <w:lang w:val="en-US"/>
        </w:rPr>
        <w:t>Alexandr</w:t>
      </w:r>
      <w:proofErr w:type="spellEnd"/>
      <w:r w:rsidRPr="00AE5A25">
        <w:rPr>
          <w:rFonts w:ascii="Times New Roman" w:hAnsi="Times New Roman" w:cs="Times New Roman"/>
          <w:color w:val="FFFFFF" w:themeColor="background1"/>
          <w:sz w:val="28"/>
          <w:szCs w:val="28"/>
          <w:lang w:val="en-US"/>
        </w:rPr>
        <w:t xml:space="preserve"> </w:t>
      </w:r>
      <w:proofErr w:type="spellStart"/>
      <w:r w:rsidRPr="00AE5A25">
        <w:rPr>
          <w:rFonts w:ascii="Times New Roman" w:hAnsi="Times New Roman" w:cs="Times New Roman"/>
          <w:color w:val="FFFFFF" w:themeColor="background1"/>
          <w:sz w:val="28"/>
          <w:szCs w:val="28"/>
          <w:lang w:val="en-US"/>
        </w:rPr>
        <w:t>Pușkin</w:t>
      </w:r>
      <w:proofErr w:type="spellEnd"/>
      <w:r w:rsidRPr="00AE5A25">
        <w:rPr>
          <w:rFonts w:ascii="Times New Roman" w:hAnsi="Times New Roman" w:cs="Times New Roman"/>
          <w:color w:val="FFFFFF" w:themeColor="background1"/>
          <w:sz w:val="28"/>
          <w:szCs w:val="28"/>
          <w:lang w:val="en-US"/>
        </w:rPr>
        <w:t>, nr.</w:t>
      </w:r>
      <w:proofErr w:type="gramEnd"/>
      <w:r w:rsidRPr="00AE5A25">
        <w:rPr>
          <w:rFonts w:ascii="Times New Roman" w:hAnsi="Times New Roman" w:cs="Times New Roman"/>
          <w:color w:val="FFFFFF" w:themeColor="background1"/>
          <w:sz w:val="28"/>
          <w:szCs w:val="28"/>
          <w:lang w:val="en-US"/>
        </w:rPr>
        <w:t xml:space="preserve"> 6,</w:t>
      </w:r>
    </w:p>
    <w:p w:rsidR="002A5B4E" w:rsidRDefault="002D6644" w:rsidP="002A5B4E">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en-US"/>
        </w:rPr>
        <w:lastRenderedPageBreak/>
        <w:t xml:space="preserve">            </w:t>
      </w:r>
      <w:r w:rsidR="002A5B4E">
        <w:rPr>
          <w:rFonts w:ascii="Times New Roman" w:hAnsi="Times New Roman" w:cs="Times New Roman"/>
          <w:sz w:val="28"/>
          <w:szCs w:val="28"/>
          <w:lang w:val="en-US"/>
        </w:rPr>
        <w:t>2</w:t>
      </w:r>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w:t>
      </w:r>
      <w:r w:rsidR="002A5B4E">
        <w:rPr>
          <w:rFonts w:ascii="Times New Roman" w:hAnsi="Times New Roman" w:cs="Times New Roman"/>
          <w:sz w:val="28"/>
          <w:szCs w:val="28"/>
          <w:lang w:val="en-US"/>
        </w:rPr>
        <w:t>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geometric</w:t>
      </w:r>
      <w:r w:rsidR="002A5B4E">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actualizat</w:t>
      </w:r>
      <w:r w:rsidR="002A5B4E">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w:t>
      </w:r>
      <w:r w:rsidR="002A5B4E">
        <w:rPr>
          <w:rFonts w:ascii="Times New Roman" w:hAnsi="Times New Roman" w:cs="Times New Roman"/>
          <w:sz w:val="28"/>
          <w:szCs w:val="28"/>
          <w:lang w:val="en-US"/>
        </w:rPr>
        <w:t>rilor</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modul de </w:t>
      </w:r>
      <w:r w:rsidR="002A5B4E">
        <w:rPr>
          <w:rFonts w:ascii="Times New Roman" w:hAnsi="Times New Roman" w:cs="Times New Roman"/>
          <w:sz w:val="28"/>
          <w:szCs w:val="28"/>
          <w:lang w:val="ro-RO"/>
        </w:rPr>
        <w:t>folosinț</w:t>
      </w:r>
      <w:proofErr w:type="gramStart"/>
      <w:r w:rsidR="002A5B4E">
        <w:rPr>
          <w:rFonts w:ascii="Times New Roman" w:hAnsi="Times New Roman" w:cs="Times New Roman"/>
          <w:sz w:val="28"/>
          <w:szCs w:val="28"/>
          <w:lang w:val="ro-RO"/>
        </w:rPr>
        <w:t>ă ”</w:t>
      </w:r>
      <w:proofErr w:type="gramEnd"/>
      <w:r w:rsidR="002A5B4E">
        <w:rPr>
          <w:rFonts w:ascii="Times New Roman" w:hAnsi="Times New Roman" w:cs="Times New Roman"/>
          <w:sz w:val="28"/>
          <w:szCs w:val="28"/>
          <w:lang w:val="ro-RO"/>
        </w:rPr>
        <w:t>pentru construcții”:</w:t>
      </w:r>
    </w:p>
    <w:p w:rsidR="002D6644" w:rsidRPr="007C1C1D" w:rsidRDefault="002A5B4E" w:rsidP="002A5B4E">
      <w:pPr>
        <w:spacing w:after="0" w:line="240" w:lineRule="auto"/>
        <w:ind w:left="-567" w:right="850"/>
        <w:jc w:val="both"/>
        <w:rPr>
          <w:rFonts w:ascii="Times New Roman" w:hAnsi="Times New Roman" w:cs="Times New Roman"/>
          <w:color w:val="FFFFFF" w:themeColor="background1"/>
          <w:sz w:val="28"/>
          <w:szCs w:val="28"/>
          <w:lang w:val="en-US"/>
        </w:rPr>
      </w:pPr>
      <w:r>
        <w:rPr>
          <w:rFonts w:ascii="Times New Roman" w:hAnsi="Times New Roman" w:cs="Times New Roman"/>
          <w:sz w:val="28"/>
          <w:szCs w:val="28"/>
          <w:lang w:val="ro-RO"/>
        </w:rPr>
        <w:t xml:space="preserve">            - </w:t>
      </w:r>
      <w:r w:rsidR="002D6644">
        <w:rPr>
          <w:rFonts w:ascii="Times New Roman" w:hAnsi="Times New Roman" w:cs="Times New Roman"/>
          <w:sz w:val="28"/>
          <w:szCs w:val="28"/>
          <w:lang w:val="en-US"/>
        </w:rPr>
        <w:t xml:space="preserve">nr. </w:t>
      </w:r>
      <w:proofErr w:type="gramStart"/>
      <w:r w:rsidR="002D6644">
        <w:rPr>
          <w:rFonts w:ascii="Times New Roman" w:hAnsi="Times New Roman" w:cs="Times New Roman"/>
          <w:sz w:val="28"/>
          <w:szCs w:val="28"/>
          <w:lang w:val="en-US"/>
        </w:rPr>
        <w:t>cadastral</w:t>
      </w:r>
      <w:proofErr w:type="gramEnd"/>
      <w:r w:rsidR="002D6644">
        <w:rPr>
          <w:rFonts w:ascii="Times New Roman" w:hAnsi="Times New Roman" w:cs="Times New Roman"/>
          <w:sz w:val="28"/>
          <w:szCs w:val="28"/>
          <w:lang w:val="en-US"/>
        </w:rPr>
        <w:t xml:space="preserve"> </w:t>
      </w:r>
      <w:r w:rsidR="002D6644" w:rsidRPr="007C1C1D">
        <w:rPr>
          <w:rFonts w:ascii="Times New Roman" w:hAnsi="Times New Roman" w:cs="Times New Roman"/>
          <w:color w:val="FFFFFF" w:themeColor="background1"/>
          <w:sz w:val="28"/>
          <w:szCs w:val="28"/>
          <w:lang w:val="en-US"/>
        </w:rPr>
        <w:t>2701208183</w:t>
      </w:r>
      <w:r w:rsidR="002D6644">
        <w:rPr>
          <w:rFonts w:ascii="Times New Roman" w:hAnsi="Times New Roman" w:cs="Times New Roman"/>
          <w:sz w:val="28"/>
          <w:szCs w:val="28"/>
          <w:lang w:val="en-US"/>
        </w:rPr>
        <w:t xml:space="preserve"> cu </w:t>
      </w:r>
      <w:proofErr w:type="spellStart"/>
      <w:r w:rsidR="002D6644">
        <w:rPr>
          <w:rFonts w:ascii="Times New Roman" w:hAnsi="Times New Roman" w:cs="Times New Roman"/>
          <w:sz w:val="28"/>
          <w:szCs w:val="28"/>
          <w:lang w:val="en-US"/>
        </w:rPr>
        <w:t>amplasament</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în</w:t>
      </w:r>
      <w:proofErr w:type="spellEnd"/>
      <w:r w:rsidR="002D6644">
        <w:rPr>
          <w:rFonts w:ascii="Times New Roman" w:hAnsi="Times New Roman" w:cs="Times New Roman"/>
          <w:sz w:val="28"/>
          <w:szCs w:val="28"/>
          <w:lang w:val="en-US"/>
        </w:rPr>
        <w:t xml:space="preserve"> or. </w:t>
      </w:r>
      <w:proofErr w:type="spellStart"/>
      <w:proofErr w:type="gramStart"/>
      <w:r w:rsidR="002D6644">
        <w:rPr>
          <w:rFonts w:ascii="Times New Roman" w:hAnsi="Times New Roman" w:cs="Times New Roman"/>
          <w:sz w:val="28"/>
          <w:szCs w:val="28"/>
          <w:lang w:val="en-US"/>
        </w:rPr>
        <w:t>Căuș</w:t>
      </w:r>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Iurii</w:t>
      </w:r>
      <w:proofErr w:type="spellEnd"/>
      <w:r>
        <w:rPr>
          <w:rFonts w:ascii="Times New Roman" w:hAnsi="Times New Roman" w:cs="Times New Roman"/>
          <w:sz w:val="28"/>
          <w:szCs w:val="28"/>
          <w:lang w:val="en-US"/>
        </w:rPr>
        <w:t xml:space="preserve"> </w:t>
      </w:r>
      <w:r w:rsidRPr="007C1C1D">
        <w:rPr>
          <w:rFonts w:ascii="Times New Roman" w:hAnsi="Times New Roman" w:cs="Times New Roman"/>
          <w:color w:val="FFFFFF" w:themeColor="background1"/>
          <w:sz w:val="28"/>
          <w:szCs w:val="28"/>
          <w:lang w:val="en-US"/>
        </w:rPr>
        <w:t>Gagarin, nr.</w:t>
      </w:r>
      <w:proofErr w:type="gramEnd"/>
      <w:r w:rsidRPr="007C1C1D">
        <w:rPr>
          <w:rFonts w:ascii="Times New Roman" w:hAnsi="Times New Roman" w:cs="Times New Roman"/>
          <w:color w:val="FFFFFF" w:themeColor="background1"/>
          <w:sz w:val="28"/>
          <w:szCs w:val="28"/>
          <w:lang w:val="en-US"/>
        </w:rPr>
        <w:t xml:space="preserve"> 63;</w:t>
      </w:r>
    </w:p>
    <w:p w:rsidR="005749B7" w:rsidRPr="007C1C1D" w:rsidRDefault="005749B7" w:rsidP="005749B7">
      <w:pPr>
        <w:spacing w:line="240" w:lineRule="auto"/>
        <w:ind w:left="-567" w:right="850"/>
        <w:jc w:val="both"/>
        <w:rPr>
          <w:rFonts w:ascii="Times New Roman" w:hAnsi="Times New Roman" w:cs="Times New Roman"/>
          <w:color w:val="FFFFFF" w:themeColor="background1"/>
          <w:sz w:val="28"/>
          <w:szCs w:val="28"/>
          <w:lang w:val="en-US"/>
        </w:rPr>
      </w:pPr>
      <w:r>
        <w:rPr>
          <w:rFonts w:ascii="Times New Roman" w:hAnsi="Times New Roman" w:cs="Times New Roman"/>
          <w:sz w:val="28"/>
          <w:szCs w:val="28"/>
          <w:lang w:val="en-US"/>
        </w:rPr>
        <w:t xml:space="preserve">            </w:t>
      </w:r>
      <w:r w:rsidR="002A5B4E">
        <w:rPr>
          <w:rFonts w:ascii="Times New Roman" w:hAnsi="Times New Roman" w:cs="Times New Roman"/>
          <w:sz w:val="28"/>
          <w:szCs w:val="28"/>
          <w:lang w:val="en-US"/>
        </w:rPr>
        <w:t>-</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r w:rsidRPr="007C1C1D">
        <w:rPr>
          <w:rFonts w:ascii="Times New Roman" w:hAnsi="Times New Roman" w:cs="Times New Roman"/>
          <w:color w:val="FFFFFF" w:themeColor="background1"/>
          <w:sz w:val="28"/>
          <w:szCs w:val="28"/>
          <w:lang w:val="en-US"/>
        </w:rPr>
        <w:t>2701222034</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Pr="007C1C1D">
        <w:rPr>
          <w:rFonts w:ascii="Times New Roman" w:hAnsi="Times New Roman" w:cs="Times New Roman"/>
          <w:color w:val="FFFFFF" w:themeColor="background1"/>
          <w:sz w:val="28"/>
          <w:szCs w:val="28"/>
          <w:lang w:val="en-US"/>
        </w:rPr>
        <w:t>Alexandr</w:t>
      </w:r>
      <w:proofErr w:type="spellEnd"/>
      <w:r w:rsidRPr="007C1C1D">
        <w:rPr>
          <w:rFonts w:ascii="Times New Roman" w:hAnsi="Times New Roman" w:cs="Times New Roman"/>
          <w:color w:val="FFFFFF" w:themeColor="background1"/>
          <w:sz w:val="28"/>
          <w:szCs w:val="28"/>
          <w:lang w:val="en-US"/>
        </w:rPr>
        <w:t xml:space="preserve"> </w:t>
      </w:r>
      <w:proofErr w:type="spellStart"/>
      <w:r w:rsidRPr="007C1C1D">
        <w:rPr>
          <w:rFonts w:ascii="Times New Roman" w:hAnsi="Times New Roman" w:cs="Times New Roman"/>
          <w:color w:val="FFFFFF" w:themeColor="background1"/>
          <w:sz w:val="28"/>
          <w:szCs w:val="28"/>
          <w:lang w:val="en-US"/>
        </w:rPr>
        <w:t>Pușkin</w:t>
      </w:r>
      <w:proofErr w:type="spellEnd"/>
      <w:r w:rsidRPr="007C1C1D">
        <w:rPr>
          <w:rFonts w:ascii="Times New Roman" w:hAnsi="Times New Roman" w:cs="Times New Roman"/>
          <w:color w:val="FFFFFF" w:themeColor="background1"/>
          <w:sz w:val="28"/>
          <w:szCs w:val="28"/>
          <w:lang w:val="en-US"/>
        </w:rPr>
        <w:t>, nr.</w:t>
      </w:r>
      <w:proofErr w:type="gramEnd"/>
      <w:r w:rsidRPr="007C1C1D">
        <w:rPr>
          <w:rFonts w:ascii="Times New Roman" w:hAnsi="Times New Roman" w:cs="Times New Roman"/>
          <w:color w:val="FFFFFF" w:themeColor="background1"/>
          <w:sz w:val="28"/>
          <w:szCs w:val="28"/>
          <w:lang w:val="en-US"/>
        </w:rPr>
        <w:t xml:space="preserve"> 6.</w:t>
      </w:r>
    </w:p>
    <w:p w:rsidR="002A5B4E" w:rsidRDefault="002D6644" w:rsidP="002A5B4E">
      <w:pPr>
        <w:spacing w:after="0" w:line="240" w:lineRule="auto"/>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A5B4E">
        <w:rPr>
          <w:rFonts w:ascii="Times New Roman" w:hAnsi="Times New Roman" w:cs="Times New Roman"/>
          <w:sz w:val="28"/>
          <w:szCs w:val="28"/>
          <w:lang w:val="en-US"/>
        </w:rPr>
        <w:t>3</w:t>
      </w:r>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w:t>
      </w:r>
      <w:r w:rsidR="002A5B4E">
        <w:rPr>
          <w:rFonts w:ascii="Times New Roman" w:hAnsi="Times New Roman" w:cs="Times New Roman"/>
          <w:sz w:val="28"/>
          <w:szCs w:val="28"/>
          <w:lang w:val="en-US"/>
        </w:rPr>
        <w:t>rile</w:t>
      </w:r>
      <w:proofErr w:type="spellEnd"/>
      <w:r>
        <w:rPr>
          <w:rFonts w:ascii="Times New Roman" w:hAnsi="Times New Roman" w:cs="Times New Roman"/>
          <w:sz w:val="28"/>
          <w:szCs w:val="28"/>
          <w:lang w:val="en-US"/>
        </w:rPr>
        <w:t xml:space="preserve"> </w:t>
      </w:r>
      <w:proofErr w:type="spellStart"/>
      <w:r w:rsidR="002A5B4E">
        <w:rPr>
          <w:rFonts w:ascii="Times New Roman" w:hAnsi="Times New Roman" w:cs="Times New Roman"/>
          <w:sz w:val="28"/>
          <w:szCs w:val="28"/>
          <w:lang w:val="en-US"/>
        </w:rPr>
        <w:t>imobile</w:t>
      </w:r>
      <w:proofErr w:type="spellEnd"/>
      <w:r w:rsidR="002A5B4E">
        <w:rPr>
          <w:rFonts w:ascii="Times New Roman" w:hAnsi="Times New Roman" w:cs="Times New Roman"/>
          <w:sz w:val="28"/>
          <w:szCs w:val="28"/>
          <w:lang w:val="en-US"/>
        </w:rPr>
        <w:t xml:space="preserve"> cu:</w:t>
      </w:r>
    </w:p>
    <w:p w:rsidR="002D6644" w:rsidRDefault="002A5B4E" w:rsidP="002A5B4E">
      <w:pPr>
        <w:spacing w:after="0" w:line="240" w:lineRule="auto"/>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sidR="002D6644">
        <w:rPr>
          <w:rFonts w:ascii="Times New Roman" w:hAnsi="Times New Roman" w:cs="Times New Roman"/>
          <w:sz w:val="28"/>
          <w:szCs w:val="28"/>
          <w:lang w:val="en-US"/>
        </w:rPr>
        <w:t>nr</w:t>
      </w:r>
      <w:proofErr w:type="gramEnd"/>
      <w:r w:rsidR="002D6644">
        <w:rPr>
          <w:rFonts w:ascii="Times New Roman" w:hAnsi="Times New Roman" w:cs="Times New Roman"/>
          <w:sz w:val="28"/>
          <w:szCs w:val="28"/>
          <w:lang w:val="en-US"/>
        </w:rPr>
        <w:t xml:space="preserve">. cadastral </w:t>
      </w:r>
      <w:r w:rsidR="002D6644" w:rsidRPr="007C1C1D">
        <w:rPr>
          <w:rFonts w:ascii="Times New Roman" w:hAnsi="Times New Roman" w:cs="Times New Roman"/>
          <w:color w:val="FFFFFF" w:themeColor="background1"/>
          <w:sz w:val="28"/>
          <w:szCs w:val="28"/>
          <w:lang w:val="en-US"/>
        </w:rPr>
        <w:t>2701208183</w:t>
      </w:r>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în</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urma</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măsurărilor</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geodezice</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efectuate</w:t>
      </w:r>
      <w:proofErr w:type="spellEnd"/>
      <w:r w:rsidR="002D6644">
        <w:rPr>
          <w:rFonts w:ascii="Times New Roman" w:hAnsi="Times New Roman" w:cs="Times New Roman"/>
          <w:sz w:val="28"/>
          <w:szCs w:val="28"/>
          <w:lang w:val="en-US"/>
        </w:rPr>
        <w:t xml:space="preserve"> cu </w:t>
      </w:r>
      <w:proofErr w:type="spellStart"/>
      <w:r w:rsidR="002D6644">
        <w:rPr>
          <w:rFonts w:ascii="Times New Roman" w:hAnsi="Times New Roman" w:cs="Times New Roman"/>
          <w:sz w:val="28"/>
          <w:szCs w:val="28"/>
          <w:lang w:val="en-US"/>
        </w:rPr>
        <w:t>suprafața</w:t>
      </w:r>
      <w:proofErr w:type="spellEnd"/>
      <w:r w:rsidR="002D6644">
        <w:rPr>
          <w:rFonts w:ascii="Times New Roman" w:hAnsi="Times New Roman" w:cs="Times New Roman"/>
          <w:sz w:val="28"/>
          <w:szCs w:val="28"/>
          <w:lang w:val="en-US"/>
        </w:rPr>
        <w:t xml:space="preserve"> de 0</w:t>
      </w:r>
      <w:proofErr w:type="gramStart"/>
      <w:r w:rsidR="002D6644">
        <w:rPr>
          <w:rFonts w:ascii="Times New Roman" w:hAnsi="Times New Roman" w:cs="Times New Roman"/>
          <w:sz w:val="28"/>
          <w:szCs w:val="28"/>
          <w:lang w:val="en-US"/>
        </w:rPr>
        <w:t>,0921</w:t>
      </w:r>
      <w:proofErr w:type="gramEnd"/>
      <w:r w:rsidR="002D6644">
        <w:rPr>
          <w:rFonts w:ascii="Times New Roman" w:hAnsi="Times New Roman" w:cs="Times New Roman"/>
          <w:sz w:val="28"/>
          <w:szCs w:val="28"/>
          <w:lang w:val="en-US"/>
        </w:rPr>
        <w:t xml:space="preserve"> ha, </w:t>
      </w:r>
      <w:proofErr w:type="spellStart"/>
      <w:r w:rsidR="002D6644">
        <w:rPr>
          <w:rFonts w:ascii="Times New Roman" w:hAnsi="Times New Roman" w:cs="Times New Roman"/>
          <w:sz w:val="28"/>
          <w:szCs w:val="28"/>
          <w:lang w:val="en-US"/>
        </w:rPr>
        <w:t>dintre</w:t>
      </w:r>
      <w:proofErr w:type="spellEnd"/>
      <w:r w:rsidR="002D6644">
        <w:rPr>
          <w:rFonts w:ascii="Times New Roman" w:hAnsi="Times New Roman" w:cs="Times New Roman"/>
          <w:sz w:val="28"/>
          <w:szCs w:val="28"/>
          <w:lang w:val="en-US"/>
        </w:rPr>
        <w:t xml:space="preserve"> care 0,0629 ha (68,3 %), </w:t>
      </w:r>
      <w:proofErr w:type="spellStart"/>
      <w:r w:rsidR="002D6644">
        <w:rPr>
          <w:rFonts w:ascii="Times New Roman" w:hAnsi="Times New Roman" w:cs="Times New Roman"/>
          <w:sz w:val="28"/>
          <w:szCs w:val="28"/>
          <w:lang w:val="en-US"/>
        </w:rPr>
        <w:t>aparține</w:t>
      </w:r>
      <w:proofErr w:type="spellEnd"/>
      <w:r w:rsidR="002D6644">
        <w:rPr>
          <w:rFonts w:ascii="Times New Roman" w:hAnsi="Times New Roman" w:cs="Times New Roman"/>
          <w:sz w:val="28"/>
          <w:szCs w:val="28"/>
          <w:lang w:val="en-US"/>
        </w:rPr>
        <w:t xml:space="preserve"> </w:t>
      </w:r>
      <w:r w:rsidR="00AD4F2C" w:rsidRPr="007C1C1D">
        <w:rPr>
          <w:rFonts w:ascii="Times New Roman" w:hAnsi="Times New Roman" w:cs="Times New Roman"/>
          <w:color w:val="FFFFFF" w:themeColor="background1"/>
          <w:sz w:val="28"/>
          <w:szCs w:val="28"/>
          <w:lang w:val="en-US"/>
        </w:rPr>
        <w:t>SA ”</w:t>
      </w:r>
      <w:proofErr w:type="spellStart"/>
      <w:r w:rsidR="00AD4F2C" w:rsidRPr="007C1C1D">
        <w:rPr>
          <w:rFonts w:ascii="Times New Roman" w:hAnsi="Times New Roman" w:cs="Times New Roman"/>
          <w:color w:val="FFFFFF" w:themeColor="background1"/>
          <w:sz w:val="28"/>
          <w:szCs w:val="28"/>
          <w:lang w:val="en-US"/>
        </w:rPr>
        <w:t>Eximotor</w:t>
      </w:r>
      <w:proofErr w:type="spellEnd"/>
      <w:r w:rsidR="00AD4F2C" w:rsidRPr="007C1C1D">
        <w:rPr>
          <w:rFonts w:ascii="Times New Roman" w:hAnsi="Times New Roman" w:cs="Times New Roman"/>
          <w:color w:val="FFFFFF" w:themeColor="background1"/>
          <w:sz w:val="28"/>
          <w:szCs w:val="28"/>
          <w:lang w:val="en-US"/>
        </w:rPr>
        <w:t>”</w:t>
      </w:r>
      <w:r w:rsidR="002D6644" w:rsidRPr="007C1C1D">
        <w:rPr>
          <w:rFonts w:ascii="Times New Roman" w:hAnsi="Times New Roman" w:cs="Times New Roman"/>
          <w:color w:val="FFFFFF" w:themeColor="background1"/>
          <w:sz w:val="28"/>
          <w:szCs w:val="28"/>
          <w:lang w:val="en-US"/>
        </w:rPr>
        <w:t>,</w:t>
      </w:r>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iar</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suprafața</w:t>
      </w:r>
      <w:proofErr w:type="spellEnd"/>
      <w:r w:rsidR="002D6644">
        <w:rPr>
          <w:rFonts w:ascii="Times New Roman" w:hAnsi="Times New Roman" w:cs="Times New Roman"/>
          <w:sz w:val="28"/>
          <w:szCs w:val="28"/>
          <w:lang w:val="en-US"/>
        </w:rPr>
        <w:t xml:space="preserve"> de 0,0292 ha (31,7 %)  </w:t>
      </w:r>
      <w:proofErr w:type="spellStart"/>
      <w:r w:rsidR="002D6644">
        <w:rPr>
          <w:rFonts w:ascii="Times New Roman" w:hAnsi="Times New Roman" w:cs="Times New Roman"/>
          <w:sz w:val="28"/>
          <w:szCs w:val="28"/>
          <w:lang w:val="en-US"/>
        </w:rPr>
        <w:t>aparține</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proprietății</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publice</w:t>
      </w:r>
      <w:proofErr w:type="spellEnd"/>
      <w:r w:rsidR="002D6644">
        <w:rPr>
          <w:rFonts w:ascii="Times New Roman" w:hAnsi="Times New Roman" w:cs="Times New Roman"/>
          <w:sz w:val="28"/>
          <w:szCs w:val="28"/>
          <w:lang w:val="en-US"/>
        </w:rPr>
        <w:t xml:space="preserve">, </w:t>
      </w:r>
      <w:proofErr w:type="spellStart"/>
      <w:r w:rsidR="002D6644">
        <w:rPr>
          <w:rFonts w:ascii="Times New Roman" w:hAnsi="Times New Roman" w:cs="Times New Roman"/>
          <w:sz w:val="28"/>
          <w:szCs w:val="28"/>
          <w:lang w:val="en-US"/>
        </w:rPr>
        <w:t>dome</w:t>
      </w:r>
      <w:r>
        <w:rPr>
          <w:rFonts w:ascii="Times New Roman" w:hAnsi="Times New Roman" w:cs="Times New Roman"/>
          <w:sz w:val="28"/>
          <w:szCs w:val="28"/>
          <w:lang w:val="en-US"/>
        </w:rPr>
        <w:t>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5749B7" w:rsidRDefault="005749B7" w:rsidP="005749B7">
      <w:pPr>
        <w:spacing w:line="240" w:lineRule="auto"/>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A5B4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r w:rsidRPr="002910B4">
        <w:rPr>
          <w:rFonts w:ascii="Times New Roman" w:hAnsi="Times New Roman" w:cs="Times New Roman"/>
          <w:color w:val="FFFFFF" w:themeColor="background1"/>
          <w:sz w:val="28"/>
          <w:szCs w:val="28"/>
          <w:lang w:val="en-US"/>
        </w:rPr>
        <w:t>2701222034</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0,0829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(75,38 %),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Pr="002910B4">
        <w:rPr>
          <w:rFonts w:ascii="Times New Roman" w:hAnsi="Times New Roman" w:cs="Times New Roman"/>
          <w:color w:val="FFFFFF" w:themeColor="background1"/>
          <w:sz w:val="28"/>
          <w:szCs w:val="28"/>
          <w:lang w:val="en-US"/>
        </w:rPr>
        <w:t>Cuznețov</w:t>
      </w:r>
      <w:proofErr w:type="spellEnd"/>
      <w:r w:rsidRPr="002910B4">
        <w:rPr>
          <w:rFonts w:ascii="Times New Roman" w:hAnsi="Times New Roman" w:cs="Times New Roman"/>
          <w:color w:val="FFFFFF" w:themeColor="background1"/>
          <w:sz w:val="28"/>
          <w:szCs w:val="28"/>
          <w:lang w:val="en-US"/>
        </w:rPr>
        <w:t xml:space="preserve"> </w:t>
      </w:r>
      <w:proofErr w:type="spellStart"/>
      <w:r w:rsidRPr="002910B4">
        <w:rPr>
          <w:rFonts w:ascii="Times New Roman" w:hAnsi="Times New Roman" w:cs="Times New Roman"/>
          <w:color w:val="FFFFFF" w:themeColor="background1"/>
          <w:sz w:val="28"/>
          <w:szCs w:val="28"/>
          <w:lang w:val="en-US"/>
        </w:rPr>
        <w:t>Constantin</w:t>
      </w:r>
      <w:proofErr w:type="spellEnd"/>
      <w:r w:rsidRPr="002910B4">
        <w:rPr>
          <w:rFonts w:ascii="Times New Roman" w:hAnsi="Times New Roman" w:cs="Times New Roman"/>
          <w:color w:val="FFFFFF" w:themeColor="background1"/>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0,0229 ha (27,62 %)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A02955" w:rsidRDefault="002A5B4E" w:rsidP="00A02955">
      <w:pPr>
        <w:spacing w:after="0"/>
        <w:ind w:left="-567" w:right="850"/>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4. </w:t>
      </w:r>
      <w:r w:rsidR="00A02955">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2D6644" w:rsidRDefault="002D6644"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02955">
        <w:rPr>
          <w:rFonts w:ascii="Times New Roman" w:hAnsi="Times New Roman" w:cs="Times New Roman"/>
          <w:sz w:val="28"/>
          <w:szCs w:val="28"/>
          <w:lang w:val="ro-RO"/>
        </w:rPr>
        <w:t>5</w:t>
      </w:r>
      <w:r>
        <w:rPr>
          <w:rFonts w:ascii="Times New Roman" w:hAnsi="Times New Roman" w:cs="Times New Roman"/>
          <w:sz w:val="28"/>
          <w:szCs w:val="28"/>
          <w:lang w:val="ro-RO"/>
        </w:rPr>
        <w:t>. Executarea prezentei decizii se pune în seama primarului or. Căușeni și a proprietarului de teren prin intermediul Serviciului Cadastral Teritorial Căușeni al Instituției Publice ”Agenția Servicii Publice”.</w:t>
      </w:r>
    </w:p>
    <w:p w:rsidR="002D6644" w:rsidRDefault="002D6644"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4F2C">
        <w:rPr>
          <w:rFonts w:ascii="Times New Roman" w:hAnsi="Times New Roman" w:cs="Times New Roman"/>
          <w:sz w:val="28"/>
          <w:szCs w:val="28"/>
          <w:lang w:val="ro-RO"/>
        </w:rPr>
        <w:t xml:space="preserve">  </w:t>
      </w:r>
      <w:r w:rsidR="00A02955">
        <w:rPr>
          <w:rFonts w:ascii="Times New Roman" w:hAnsi="Times New Roman" w:cs="Times New Roman"/>
          <w:sz w:val="28"/>
          <w:szCs w:val="28"/>
          <w:lang w:val="ro-RO"/>
        </w:rPr>
        <w:t>6</w:t>
      </w:r>
      <w:r>
        <w:rPr>
          <w:rFonts w:ascii="Times New Roman" w:hAnsi="Times New Roman" w:cs="Times New Roman"/>
          <w:sz w:val="28"/>
          <w:szCs w:val="28"/>
          <w:lang w:val="ro-RO"/>
        </w:rPr>
        <w:t>. Prezenta Decizie se comunică:</w:t>
      </w:r>
    </w:p>
    <w:p w:rsidR="002D6644" w:rsidRDefault="002D6644"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2D6644" w:rsidRDefault="002D6644"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administratorului </w:t>
      </w:r>
      <w:r w:rsidRPr="002910B4">
        <w:rPr>
          <w:rFonts w:ascii="Times New Roman" w:hAnsi="Times New Roman" w:cs="Times New Roman"/>
          <w:color w:val="FFFFFF" w:themeColor="background1"/>
          <w:sz w:val="28"/>
          <w:szCs w:val="28"/>
          <w:lang w:val="ro-RO"/>
        </w:rPr>
        <w:t>SA ”EXIMOTOR”</w:t>
      </w:r>
      <w:r w:rsidR="00AD4F2C" w:rsidRPr="002910B4">
        <w:rPr>
          <w:rFonts w:ascii="Times New Roman" w:hAnsi="Times New Roman" w:cs="Times New Roman"/>
          <w:color w:val="FFFFFF" w:themeColor="background1"/>
          <w:sz w:val="28"/>
          <w:szCs w:val="28"/>
          <w:lang w:val="ro-RO"/>
        </w:rPr>
        <w:t>, Socolova Natalia</w:t>
      </w:r>
      <w:r>
        <w:rPr>
          <w:rFonts w:ascii="Times New Roman" w:hAnsi="Times New Roman" w:cs="Times New Roman"/>
          <w:sz w:val="28"/>
          <w:szCs w:val="28"/>
          <w:lang w:val="ro-RO"/>
        </w:rPr>
        <w:t>;</w:t>
      </w:r>
    </w:p>
    <w:p w:rsidR="005749B7" w:rsidRDefault="005749B7"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w:t>
      </w:r>
      <w:r w:rsidRPr="002910B4">
        <w:rPr>
          <w:rFonts w:ascii="Times New Roman" w:hAnsi="Times New Roman" w:cs="Times New Roman"/>
          <w:color w:val="FFFFFF" w:themeColor="background1"/>
          <w:sz w:val="28"/>
          <w:szCs w:val="28"/>
          <w:lang w:val="ro-RO"/>
        </w:rPr>
        <w:t>, Cuznețov Constantin</w:t>
      </w:r>
      <w:r>
        <w:rPr>
          <w:rFonts w:ascii="Times New Roman" w:hAnsi="Times New Roman" w:cs="Times New Roman"/>
          <w:sz w:val="28"/>
          <w:szCs w:val="28"/>
          <w:lang w:val="ro-RO"/>
        </w:rPr>
        <w:t>;</w:t>
      </w:r>
    </w:p>
    <w:p w:rsidR="002D6644" w:rsidRDefault="002D6644" w:rsidP="00AD4F2C">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 actelor locale.</w:t>
      </w:r>
    </w:p>
    <w:p w:rsidR="002D6644" w:rsidRDefault="002D6644" w:rsidP="00AD4F2C">
      <w:pPr>
        <w:spacing w:after="0" w:line="240" w:lineRule="auto"/>
        <w:ind w:left="-567" w:right="850"/>
        <w:jc w:val="both"/>
        <w:rPr>
          <w:rFonts w:ascii="Times New Roman" w:hAnsi="Times New Roman" w:cs="Times New Roman"/>
          <w:sz w:val="28"/>
          <w:szCs w:val="28"/>
          <w:lang w:val="ro-RO"/>
        </w:rPr>
      </w:pPr>
    </w:p>
    <w:p w:rsidR="002D6644" w:rsidRDefault="002D6644" w:rsidP="00AD4F2C">
      <w:pPr>
        <w:spacing w:after="0" w:line="240" w:lineRule="auto"/>
        <w:ind w:left="-567" w:right="850"/>
        <w:jc w:val="both"/>
        <w:rPr>
          <w:rFonts w:ascii="Times New Roman" w:hAnsi="Times New Roman" w:cs="Times New Roman"/>
          <w:sz w:val="28"/>
          <w:szCs w:val="28"/>
          <w:lang w:val="ro-RO"/>
        </w:rPr>
      </w:pPr>
    </w:p>
    <w:p w:rsidR="002D6644" w:rsidRDefault="002D6644" w:rsidP="00AD4F2C">
      <w:pPr>
        <w:pStyle w:val="a6"/>
        <w:ind w:left="-567" w:right="850"/>
        <w:jc w:val="both"/>
        <w:rPr>
          <w:rFonts w:ascii="Times New Roman" w:hAnsi="Times New Roman"/>
          <w:sz w:val="28"/>
          <w:szCs w:val="28"/>
        </w:rPr>
      </w:pPr>
      <w:r>
        <w:rPr>
          <w:rFonts w:ascii="Times New Roman" w:hAnsi="Times New Roman"/>
          <w:sz w:val="28"/>
          <w:szCs w:val="28"/>
        </w:rPr>
        <w:t xml:space="preserve">PREȘEDINTELE              SECRETARUL CONSILIULUI                                                                              </w:t>
      </w:r>
    </w:p>
    <w:p w:rsidR="002D6644" w:rsidRDefault="002D6644" w:rsidP="00AD4F2C">
      <w:pPr>
        <w:pStyle w:val="a6"/>
        <w:ind w:left="-567" w:right="850"/>
        <w:jc w:val="both"/>
        <w:rPr>
          <w:rFonts w:ascii="Times New Roman" w:hAnsi="Times New Roman"/>
          <w:sz w:val="28"/>
          <w:szCs w:val="28"/>
        </w:rPr>
      </w:pPr>
      <w:r>
        <w:rPr>
          <w:rFonts w:ascii="Times New Roman" w:hAnsi="Times New Roman"/>
          <w:sz w:val="28"/>
          <w:szCs w:val="28"/>
        </w:rPr>
        <w:t xml:space="preserve">ȘEDINȚEI                                          ORĂȘENESC  </w:t>
      </w:r>
    </w:p>
    <w:p w:rsidR="002D6644" w:rsidRDefault="002D6644" w:rsidP="00AD4F2C">
      <w:pPr>
        <w:pStyle w:val="a6"/>
        <w:ind w:left="-567" w:right="85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2D6644" w:rsidRDefault="002D6644" w:rsidP="00AD4F2C">
      <w:pPr>
        <w:spacing w:after="0" w:line="240" w:lineRule="auto"/>
        <w:ind w:left="-567" w:right="850"/>
        <w:jc w:val="both"/>
        <w:rPr>
          <w:rFonts w:ascii="Times New Roman" w:hAnsi="Times New Roman" w:cs="Times New Roman"/>
          <w:sz w:val="28"/>
          <w:szCs w:val="28"/>
          <w:lang w:val="en-US"/>
        </w:rPr>
      </w:pPr>
    </w:p>
    <w:p w:rsidR="002D6644" w:rsidRDefault="002D6644" w:rsidP="00AD4F2C">
      <w:pPr>
        <w:spacing w:after="0" w:line="240" w:lineRule="auto"/>
        <w:ind w:left="-567" w:right="850"/>
        <w:jc w:val="both"/>
        <w:rPr>
          <w:rFonts w:ascii="Times New Roman" w:hAnsi="Times New Roman" w:cs="Times New Roman"/>
          <w:sz w:val="28"/>
          <w:szCs w:val="28"/>
          <w:lang w:val="en-US"/>
        </w:rPr>
      </w:pPr>
    </w:p>
    <w:p w:rsidR="002D6644" w:rsidRDefault="002D6644" w:rsidP="00AD4F2C">
      <w:pPr>
        <w:spacing w:after="0"/>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2D6644" w:rsidRDefault="00AD4F2C" w:rsidP="00AD4F2C">
      <w:pPr>
        <w:pStyle w:val="2"/>
        <w:ind w:left="-567" w:right="850" w:firstLine="851"/>
        <w:jc w:val="both"/>
        <w:rPr>
          <w:rFonts w:ascii="Times New Roman" w:hAnsi="Times New Roman"/>
          <w:szCs w:val="28"/>
        </w:rPr>
      </w:pPr>
      <w:r>
        <w:rPr>
          <w:rFonts w:ascii="Times New Roman" w:hAnsi="Times New Roman"/>
          <w:szCs w:val="28"/>
        </w:rPr>
        <w:t xml:space="preserve"> </w:t>
      </w:r>
      <w:r w:rsidR="002D6644">
        <w:rPr>
          <w:rFonts w:ascii="Times New Roman" w:hAnsi="Times New Roman"/>
          <w:szCs w:val="28"/>
        </w:rPr>
        <w:t xml:space="preserve">Specialist                                                           </w:t>
      </w:r>
      <w:proofErr w:type="spellStart"/>
      <w:r w:rsidR="002D6644">
        <w:rPr>
          <w:rFonts w:ascii="Times New Roman" w:hAnsi="Times New Roman"/>
          <w:szCs w:val="28"/>
        </w:rPr>
        <w:t>Valentina</w:t>
      </w:r>
      <w:proofErr w:type="spellEnd"/>
      <w:r w:rsidR="002D6644">
        <w:rPr>
          <w:rFonts w:ascii="Times New Roman" w:hAnsi="Times New Roman"/>
          <w:szCs w:val="28"/>
        </w:rPr>
        <w:t xml:space="preserve"> </w:t>
      </w:r>
      <w:proofErr w:type="spellStart"/>
      <w:r w:rsidR="002D6644">
        <w:rPr>
          <w:rFonts w:ascii="Times New Roman" w:hAnsi="Times New Roman"/>
          <w:szCs w:val="28"/>
        </w:rPr>
        <w:t>Gîrjeu</w:t>
      </w:r>
      <w:proofErr w:type="spellEnd"/>
    </w:p>
    <w:p w:rsidR="002D6644" w:rsidRDefault="002D6644" w:rsidP="00AD4F2C">
      <w:pPr>
        <w:pStyle w:val="2"/>
        <w:ind w:left="-567" w:right="850" w:firstLine="85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r>
        <w:rPr>
          <w:rFonts w:ascii="Times New Roman" w:hAnsi="Times New Roman"/>
          <w:szCs w:val="28"/>
        </w:rPr>
        <w:t xml:space="preserve"> </w:t>
      </w:r>
    </w:p>
    <w:p w:rsidR="002D6644" w:rsidRDefault="00AD4F2C" w:rsidP="00AD4F2C">
      <w:pPr>
        <w:pStyle w:val="2"/>
        <w:ind w:left="-567" w:right="850" w:firstLine="851"/>
        <w:jc w:val="both"/>
        <w:rPr>
          <w:rFonts w:ascii="Times New Roman" w:hAnsi="Times New Roman"/>
          <w:szCs w:val="28"/>
        </w:rPr>
      </w:pPr>
      <w:r>
        <w:rPr>
          <w:rFonts w:ascii="Times New Roman" w:hAnsi="Times New Roman"/>
          <w:szCs w:val="28"/>
        </w:rPr>
        <w:t xml:space="preserve">      </w:t>
      </w:r>
      <w:proofErr w:type="spellStart"/>
      <w:r w:rsidR="002D6644">
        <w:rPr>
          <w:rFonts w:ascii="Times New Roman" w:hAnsi="Times New Roman"/>
          <w:szCs w:val="28"/>
        </w:rPr>
        <w:t>orășenesc</w:t>
      </w:r>
      <w:proofErr w:type="spellEnd"/>
      <w:r w:rsidR="002D6644">
        <w:rPr>
          <w:rFonts w:ascii="Times New Roman" w:hAnsi="Times New Roman"/>
          <w:szCs w:val="28"/>
        </w:rPr>
        <w:t xml:space="preserve"> </w:t>
      </w:r>
      <w:proofErr w:type="spellStart"/>
      <w:r w:rsidR="002D6644">
        <w:rPr>
          <w:rFonts w:ascii="Times New Roman" w:hAnsi="Times New Roman"/>
          <w:szCs w:val="28"/>
        </w:rPr>
        <w:t>Căușeni</w:t>
      </w:r>
      <w:proofErr w:type="spellEnd"/>
      <w:r w:rsidR="002D6644">
        <w:rPr>
          <w:rFonts w:ascii="Times New Roman" w:hAnsi="Times New Roman"/>
          <w:szCs w:val="28"/>
        </w:rPr>
        <w:t xml:space="preserve">              </w:t>
      </w:r>
      <w:r>
        <w:rPr>
          <w:rFonts w:ascii="Times New Roman" w:hAnsi="Times New Roman"/>
          <w:szCs w:val="28"/>
        </w:rPr>
        <w:t xml:space="preserve">                           </w:t>
      </w:r>
      <w:r w:rsidR="002D6644">
        <w:rPr>
          <w:rFonts w:ascii="Times New Roman" w:hAnsi="Times New Roman"/>
          <w:szCs w:val="28"/>
        </w:rPr>
        <w:t xml:space="preserve">Ala </w:t>
      </w:r>
      <w:proofErr w:type="spellStart"/>
      <w:r w:rsidR="002D6644">
        <w:rPr>
          <w:rFonts w:ascii="Times New Roman" w:hAnsi="Times New Roman"/>
          <w:szCs w:val="28"/>
        </w:rPr>
        <w:t>Cucoș-Chisalița</w:t>
      </w:r>
      <w:proofErr w:type="spellEnd"/>
    </w:p>
    <w:p w:rsidR="002D6644" w:rsidRDefault="002D6644" w:rsidP="00AD4F2C">
      <w:pPr>
        <w:pStyle w:val="2"/>
        <w:ind w:left="-567" w:right="850" w:firstLine="851"/>
        <w:jc w:val="both"/>
        <w:rPr>
          <w:rFonts w:ascii="Times New Roman" w:hAnsi="Times New Roman"/>
          <w:szCs w:val="28"/>
        </w:rPr>
      </w:pPr>
    </w:p>
    <w:p w:rsidR="002D6644" w:rsidRDefault="002D6644" w:rsidP="00AD4F2C">
      <w:pPr>
        <w:pStyle w:val="2"/>
        <w:ind w:left="-567" w:right="850" w:firstLine="85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Avizat</w:t>
      </w:r>
      <w:proofErr w:type="spellEnd"/>
      <w:r>
        <w:rPr>
          <w:rFonts w:ascii="Times New Roman" w:hAnsi="Times New Roman"/>
          <w:szCs w:val="28"/>
        </w:rPr>
        <w:t xml:space="preserve">                                </w:t>
      </w:r>
      <w:r w:rsidR="00AD4F2C">
        <w:rPr>
          <w:rFonts w:ascii="Times New Roman" w:hAnsi="Times New Roman"/>
          <w:szCs w:val="28"/>
        </w:rPr>
        <w:t xml:space="preserve">                     </w:t>
      </w:r>
      <w:proofErr w:type="spell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Focșa</w:t>
      </w:r>
      <w:proofErr w:type="spellEnd"/>
    </w:p>
    <w:p w:rsidR="002D6644" w:rsidRDefault="002D6644" w:rsidP="002D6644">
      <w:pPr>
        <w:spacing w:after="0" w:line="240" w:lineRule="auto"/>
        <w:rPr>
          <w:rFonts w:ascii="Times New Roman" w:hAnsi="Times New Roman" w:cs="Times New Roman"/>
          <w:b/>
          <w:sz w:val="28"/>
          <w:szCs w:val="28"/>
          <w:lang w:val="ro-MO"/>
        </w:rPr>
      </w:pPr>
    </w:p>
    <w:p w:rsidR="008B6BEF" w:rsidRDefault="008B6BEF" w:rsidP="002D6644">
      <w:pPr>
        <w:spacing w:after="0" w:line="240" w:lineRule="auto"/>
        <w:rPr>
          <w:rFonts w:ascii="Times New Roman" w:hAnsi="Times New Roman" w:cs="Times New Roman"/>
          <w:b/>
          <w:sz w:val="28"/>
          <w:szCs w:val="28"/>
          <w:lang w:val="ro-MO"/>
        </w:rPr>
      </w:pPr>
    </w:p>
    <w:p w:rsidR="002D6644" w:rsidRDefault="002D6644" w:rsidP="002D6644">
      <w:pPr>
        <w:spacing w:after="0" w:line="240" w:lineRule="auto"/>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NOTĂ INFORMATIVĂ </w:t>
      </w:r>
    </w:p>
    <w:p w:rsidR="002D6644" w:rsidRDefault="002D6644" w:rsidP="002D6644">
      <w:pPr>
        <w:spacing w:line="240" w:lineRule="auto"/>
        <w:jc w:val="center"/>
        <w:rPr>
          <w:rFonts w:ascii="Times New Roman" w:hAnsi="Times New Roman" w:cs="Times New Roman"/>
          <w:b/>
          <w:sz w:val="28"/>
          <w:szCs w:val="28"/>
          <w:lang w:val="ro-MO"/>
        </w:rPr>
      </w:pPr>
      <w:r>
        <w:rPr>
          <w:rFonts w:ascii="Times New Roman" w:hAnsi="Times New Roman" w:cs="Times New Roman"/>
          <w:b/>
          <w:sz w:val="28"/>
          <w:szCs w:val="28"/>
          <w:lang w:val="ro-MO"/>
        </w:rPr>
        <w:t>la proiectul de  Decizie</w:t>
      </w:r>
    </w:p>
    <w:p w:rsidR="002D6644" w:rsidRDefault="002D6644" w:rsidP="002D6644">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8B6BEF">
        <w:rPr>
          <w:rFonts w:ascii="Times New Roman" w:hAnsi="Times New Roman"/>
          <w:sz w:val="28"/>
          <w:szCs w:val="28"/>
        </w:rPr>
        <w:t xml:space="preserve">Cu </w:t>
      </w:r>
      <w:proofErr w:type="spellStart"/>
      <w:r w:rsidR="008B6BEF">
        <w:rPr>
          <w:rFonts w:ascii="Times New Roman" w:hAnsi="Times New Roman"/>
          <w:sz w:val="28"/>
          <w:szCs w:val="28"/>
        </w:rPr>
        <w:t>privire</w:t>
      </w:r>
      <w:proofErr w:type="spellEnd"/>
      <w:r w:rsidR="008B6BEF">
        <w:rPr>
          <w:rFonts w:ascii="Times New Roman" w:hAnsi="Times New Roman"/>
          <w:sz w:val="28"/>
          <w:szCs w:val="28"/>
        </w:rPr>
        <w:t xml:space="preserve"> la </w:t>
      </w:r>
      <w:proofErr w:type="spellStart"/>
      <w:r w:rsidR="008B6BEF">
        <w:rPr>
          <w:rFonts w:ascii="Times New Roman" w:hAnsi="Times New Roman"/>
          <w:sz w:val="28"/>
          <w:szCs w:val="28"/>
        </w:rPr>
        <w:t>aprobarea</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documentației</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cadastrale</w:t>
      </w:r>
      <w:proofErr w:type="spellEnd"/>
      <w:r w:rsidR="008B6BEF">
        <w:rPr>
          <w:rFonts w:ascii="Times New Roman" w:hAnsi="Times New Roman"/>
          <w:sz w:val="28"/>
          <w:szCs w:val="28"/>
        </w:rPr>
        <w:t xml:space="preserve">, a </w:t>
      </w:r>
      <w:proofErr w:type="spellStart"/>
      <w:r w:rsidR="008B6BEF">
        <w:rPr>
          <w:rFonts w:ascii="Times New Roman" w:hAnsi="Times New Roman"/>
          <w:sz w:val="28"/>
          <w:szCs w:val="28"/>
        </w:rPr>
        <w:t>planurilor</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geometrice</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actulaizate</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și</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stabilirea</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surplusurilor</w:t>
      </w:r>
      <w:proofErr w:type="spellEnd"/>
      <w:r w:rsidR="008B6BEF">
        <w:rPr>
          <w:rFonts w:ascii="Times New Roman" w:hAnsi="Times New Roman"/>
          <w:sz w:val="28"/>
          <w:szCs w:val="28"/>
        </w:rPr>
        <w:t xml:space="preserve"> de </w:t>
      </w:r>
      <w:proofErr w:type="spellStart"/>
      <w:r w:rsidR="008B6BEF">
        <w:rPr>
          <w:rFonts w:ascii="Times New Roman" w:hAnsi="Times New Roman"/>
          <w:sz w:val="28"/>
          <w:szCs w:val="28"/>
        </w:rPr>
        <w:t>teren</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proprietate</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publică</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domeniul</w:t>
      </w:r>
      <w:proofErr w:type="spellEnd"/>
      <w:r w:rsidR="008B6BEF">
        <w:rPr>
          <w:rFonts w:ascii="Times New Roman" w:hAnsi="Times New Roman"/>
          <w:sz w:val="28"/>
          <w:szCs w:val="28"/>
        </w:rPr>
        <w:t xml:space="preserve"> </w:t>
      </w:r>
      <w:proofErr w:type="spellStart"/>
      <w:r w:rsidR="008B6BEF">
        <w:rPr>
          <w:rFonts w:ascii="Times New Roman" w:hAnsi="Times New Roman"/>
          <w:sz w:val="28"/>
          <w:szCs w:val="28"/>
        </w:rPr>
        <w:t>privat</w:t>
      </w:r>
      <w:proofErr w:type="spellEnd"/>
      <w:r w:rsidR="008B6BEF">
        <w:rPr>
          <w:rFonts w:ascii="Times New Roman" w:hAnsi="Times New Roman"/>
          <w:sz w:val="28"/>
          <w:szCs w:val="28"/>
        </w:rPr>
        <w:t xml:space="preserve"> al or. </w:t>
      </w:r>
      <w:proofErr w:type="spellStart"/>
      <w:proofErr w:type="gramStart"/>
      <w:r w:rsidR="008B6BEF">
        <w:rPr>
          <w:rFonts w:ascii="Times New Roman" w:hAnsi="Times New Roman"/>
          <w:sz w:val="28"/>
          <w:szCs w:val="28"/>
        </w:rPr>
        <w:t>Căușeni</w:t>
      </w:r>
      <w:proofErr w:type="spellEnd"/>
      <w:r>
        <w:rPr>
          <w:rFonts w:ascii="Times New Roman" w:hAnsi="Times New Roman"/>
          <w:sz w:val="28"/>
          <w:szCs w:val="28"/>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rsidP="00504EDD">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ro-MO"/>
              </w:rPr>
            </w:pPr>
            <w:r>
              <w:rPr>
                <w:rFonts w:ascii="Times New Roman" w:hAnsi="Times New Roman" w:cs="Times New Roman"/>
                <w:sz w:val="28"/>
                <w:szCs w:val="28"/>
                <w:lang w:val="ro-MO"/>
              </w:rPr>
              <w:t xml:space="preserve"> </w:t>
            </w:r>
            <w:r>
              <w:rPr>
                <w:rFonts w:ascii="Times New Roman" w:hAnsi="Times New Roman" w:cs="Times New Roman"/>
                <w:b/>
                <w:sz w:val="28"/>
                <w:szCs w:val="28"/>
                <w:lang w:val="ro-MO"/>
              </w:rPr>
              <w:t>Denumirea autorului şi, după caz, a participanţilor la elaborarea proiectului</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regimului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2. Condiţiile ce au impus elaborarea proiectului de act normativ şi finalităţile urmărite</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tcPr>
          <w:p w:rsidR="002D6644" w:rsidRPr="002910B4" w:rsidRDefault="00AD4F2C">
            <w:pPr>
              <w:spacing w:after="0" w:line="240" w:lineRule="auto"/>
              <w:ind w:firstLine="708"/>
              <w:jc w:val="both"/>
              <w:rPr>
                <w:rFonts w:ascii="Times New Roman" w:hAnsi="Times New Roman" w:cs="Times New Roman"/>
                <w:color w:val="FFFFFF" w:themeColor="background1"/>
                <w:sz w:val="28"/>
                <w:szCs w:val="28"/>
                <w:lang w:val="en-US"/>
              </w:rPr>
            </w:pPr>
            <w:r>
              <w:rPr>
                <w:rFonts w:ascii="Times New Roman" w:eastAsia="Times New Roman" w:hAnsi="Times New Roman" w:cs="Times New Roman"/>
                <w:sz w:val="28"/>
                <w:szCs w:val="28"/>
                <w:lang w:val="ro-RO"/>
              </w:rPr>
              <w:t xml:space="preserve">Demersul </w:t>
            </w:r>
            <w:r w:rsidRPr="002910B4">
              <w:rPr>
                <w:rFonts w:ascii="Times New Roman" w:eastAsia="Times New Roman" w:hAnsi="Times New Roman" w:cs="Times New Roman"/>
                <w:color w:val="FFFFFF" w:themeColor="background1"/>
                <w:sz w:val="28"/>
                <w:szCs w:val="28"/>
                <w:lang w:val="ro-RO"/>
              </w:rPr>
              <w:t>S.A. ”EXIMOTOR”</w:t>
            </w:r>
            <w:r>
              <w:rPr>
                <w:rFonts w:ascii="Times New Roman" w:eastAsia="Times New Roman" w:hAnsi="Times New Roman" w:cs="Times New Roman"/>
                <w:sz w:val="28"/>
                <w:szCs w:val="28"/>
                <w:lang w:val="ro-RO"/>
              </w:rPr>
              <w:t xml:space="preserve"> cu sediul în mun. Chișinău, </w:t>
            </w:r>
            <w:r w:rsidRPr="002910B4">
              <w:rPr>
                <w:rFonts w:ascii="Times New Roman" w:eastAsia="Times New Roman" w:hAnsi="Times New Roman" w:cs="Times New Roman"/>
                <w:color w:val="FFFFFF" w:themeColor="background1"/>
                <w:sz w:val="28"/>
                <w:szCs w:val="28"/>
                <w:lang w:val="ro-RO"/>
              </w:rPr>
              <w:t>str. Aerodromului, nr. 15, ap. 6,</w:t>
            </w:r>
            <w:r>
              <w:rPr>
                <w:rFonts w:ascii="Times New Roman" w:eastAsia="Times New Roman" w:hAnsi="Times New Roman" w:cs="Times New Roman"/>
                <w:sz w:val="28"/>
                <w:szCs w:val="28"/>
                <w:lang w:val="ro-RO"/>
              </w:rPr>
              <w:t xml:space="preserve"> IDNO- cod fiscal </w:t>
            </w:r>
            <w:r w:rsidRPr="002910B4">
              <w:rPr>
                <w:rFonts w:ascii="Times New Roman" w:eastAsia="Times New Roman" w:hAnsi="Times New Roman" w:cs="Times New Roman"/>
                <w:color w:val="FFFFFF" w:themeColor="background1"/>
                <w:sz w:val="28"/>
                <w:szCs w:val="28"/>
                <w:lang w:val="ro-RO"/>
              </w:rPr>
              <w:t>1002600034712,</w:t>
            </w:r>
            <w:r>
              <w:rPr>
                <w:rFonts w:ascii="Times New Roman" w:eastAsia="Times New Roman" w:hAnsi="Times New Roman" w:cs="Times New Roman"/>
                <w:sz w:val="28"/>
                <w:szCs w:val="28"/>
                <w:lang w:val="ro-RO"/>
              </w:rPr>
              <w:t xml:space="preserve"> </w:t>
            </w:r>
            <w:r w:rsidR="000074EF">
              <w:rPr>
                <w:rFonts w:ascii="Times New Roman" w:hAnsi="Times New Roman" w:cs="Times New Roman"/>
                <w:sz w:val="28"/>
                <w:szCs w:val="28"/>
                <w:lang w:val="ro-RO"/>
              </w:rPr>
              <w:t>înregistrat</w:t>
            </w:r>
            <w:r>
              <w:rPr>
                <w:rFonts w:ascii="Times New Roman" w:hAnsi="Times New Roman" w:cs="Times New Roman"/>
                <w:sz w:val="28"/>
                <w:szCs w:val="28"/>
                <w:lang w:val="ro-RO"/>
              </w:rPr>
              <w:t xml:space="preserve"> în Registrul comun al primăriei Căușeni cu nr. de întrare </w:t>
            </w:r>
            <w:r w:rsidRPr="002910B4">
              <w:rPr>
                <w:rFonts w:ascii="Times New Roman" w:hAnsi="Times New Roman" w:cs="Times New Roman"/>
                <w:color w:val="FFFFFF" w:themeColor="background1"/>
                <w:sz w:val="28"/>
                <w:szCs w:val="28"/>
                <w:lang w:val="ro-RO"/>
              </w:rPr>
              <w:t>02/1-25-2007</w:t>
            </w:r>
            <w:r>
              <w:rPr>
                <w:rFonts w:ascii="Times New Roman" w:hAnsi="Times New Roman" w:cs="Times New Roman"/>
                <w:sz w:val="28"/>
                <w:szCs w:val="28"/>
                <w:lang w:val="ro-RO"/>
              </w:rPr>
              <w:t xml:space="preserve"> din </w:t>
            </w:r>
            <w:r w:rsidRPr="002910B4">
              <w:rPr>
                <w:rFonts w:ascii="Times New Roman" w:hAnsi="Times New Roman" w:cs="Times New Roman"/>
                <w:color w:val="FFFFFF" w:themeColor="background1"/>
                <w:sz w:val="28"/>
                <w:szCs w:val="28"/>
                <w:lang w:val="ro-RO"/>
              </w:rPr>
              <w:t>09.11.2020</w:t>
            </w:r>
            <w:r>
              <w:rPr>
                <w:rFonts w:ascii="Times New Roman" w:hAnsi="Times New Roman" w:cs="Times New Roman"/>
                <w:sz w:val="28"/>
                <w:szCs w:val="28"/>
                <w:lang w:val="ro-RO"/>
              </w:rPr>
              <w:t xml:space="preserve"> și doc</w:t>
            </w:r>
            <w:r>
              <w:rPr>
                <w:rFonts w:ascii="Times New Roman" w:eastAsia="Times New Roman" w:hAnsi="Times New Roman" w:cs="Times New Roman"/>
                <w:sz w:val="28"/>
                <w:szCs w:val="28"/>
                <w:lang w:val="ro-RO"/>
              </w:rPr>
              <w:t>mentația cadastrală privind actualizarea planului geometric al terenului elaborat de SC ”Geocad Expert” SRL,</w:t>
            </w:r>
            <w:r>
              <w:rPr>
                <w:rFonts w:ascii="Times New Roman" w:hAnsi="Times New Roman" w:cs="Times New Roman"/>
                <w:sz w:val="28"/>
                <w:szCs w:val="28"/>
                <w:lang w:val="ro-RO"/>
              </w:rPr>
              <w:t xml:space="preserve"> cu nr. cadastral </w:t>
            </w:r>
            <w:r w:rsidRPr="002910B4">
              <w:rPr>
                <w:rFonts w:ascii="Times New Roman" w:hAnsi="Times New Roman" w:cs="Times New Roman"/>
                <w:color w:val="FFFFFF" w:themeColor="background1"/>
                <w:sz w:val="28"/>
                <w:szCs w:val="28"/>
                <w:lang w:val="ro-RO"/>
              </w:rPr>
              <w:t>2701208183</w:t>
            </w:r>
            <w:r>
              <w:rPr>
                <w:rFonts w:ascii="Times New Roman" w:hAnsi="Times New Roman" w:cs="Times New Roman"/>
                <w:sz w:val="28"/>
                <w:szCs w:val="28"/>
                <w:lang w:val="ro-RO"/>
              </w:rPr>
              <w:t xml:space="preserve">, </w:t>
            </w:r>
            <w:r w:rsidR="002D6644">
              <w:rPr>
                <w:rFonts w:ascii="Times New Roman" w:hAnsi="Times New Roman" w:cs="Times New Roman"/>
                <w:sz w:val="28"/>
                <w:szCs w:val="28"/>
                <w:lang w:val="ro-RO"/>
              </w:rPr>
              <w:t xml:space="preserve">modul de folosință ”pentru construcții”, </w:t>
            </w:r>
            <w:r>
              <w:rPr>
                <w:rFonts w:ascii="Times New Roman" w:hAnsi="Times New Roman" w:cs="Times New Roman"/>
                <w:sz w:val="28"/>
                <w:szCs w:val="28"/>
                <w:lang w:val="ro-RO"/>
              </w:rPr>
              <w:t>cu amplasament în</w:t>
            </w:r>
            <w:r w:rsidR="002D6644">
              <w:rPr>
                <w:rFonts w:ascii="Times New Roman" w:hAnsi="Times New Roman" w:cs="Times New Roman"/>
                <w:sz w:val="28"/>
                <w:szCs w:val="28"/>
                <w:lang w:val="en-US"/>
              </w:rPr>
              <w:t xml:space="preserve"> or. </w:t>
            </w:r>
            <w:proofErr w:type="spellStart"/>
            <w:r w:rsidR="002D6644">
              <w:rPr>
                <w:rFonts w:ascii="Times New Roman" w:hAnsi="Times New Roman" w:cs="Times New Roman"/>
                <w:sz w:val="28"/>
                <w:szCs w:val="28"/>
                <w:lang w:val="en-US"/>
              </w:rPr>
              <w:t>Căușeni</w:t>
            </w:r>
            <w:proofErr w:type="spellEnd"/>
            <w:r w:rsidR="002D66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str. </w:t>
            </w:r>
            <w:proofErr w:type="spellStart"/>
            <w:r w:rsidRPr="002910B4">
              <w:rPr>
                <w:rFonts w:ascii="Times New Roman" w:hAnsi="Times New Roman" w:cs="Times New Roman"/>
                <w:color w:val="FFFFFF" w:themeColor="background1"/>
                <w:sz w:val="28"/>
                <w:szCs w:val="28"/>
                <w:lang w:val="en-US"/>
              </w:rPr>
              <w:t>Iuri</w:t>
            </w:r>
            <w:proofErr w:type="spellEnd"/>
            <w:r w:rsidRPr="002910B4">
              <w:rPr>
                <w:rFonts w:ascii="Times New Roman" w:hAnsi="Times New Roman" w:cs="Times New Roman"/>
                <w:color w:val="FFFFFF" w:themeColor="background1"/>
                <w:sz w:val="28"/>
                <w:szCs w:val="28"/>
                <w:lang w:val="en-US"/>
              </w:rPr>
              <w:t xml:space="preserve"> Gagarin, nr. 63</w:t>
            </w:r>
            <w:r w:rsidR="00A02955" w:rsidRPr="002910B4">
              <w:rPr>
                <w:rFonts w:ascii="Times New Roman" w:hAnsi="Times New Roman" w:cs="Times New Roman"/>
                <w:color w:val="FFFFFF" w:themeColor="background1"/>
                <w:sz w:val="28"/>
                <w:szCs w:val="28"/>
                <w:lang w:val="en-US"/>
              </w:rPr>
              <w:t xml:space="preserve">; </w:t>
            </w:r>
          </w:p>
          <w:p w:rsidR="002D6644" w:rsidRDefault="00A02955" w:rsidP="00A02955">
            <w:pPr>
              <w:spacing w:after="0" w:line="240" w:lineRule="auto"/>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Pr="002910B4">
              <w:rPr>
                <w:rFonts w:ascii="Times New Roman" w:eastAsia="Times New Roman" w:hAnsi="Times New Roman" w:cs="Times New Roman"/>
                <w:color w:val="FFFFFF" w:themeColor="background1"/>
                <w:sz w:val="28"/>
                <w:szCs w:val="28"/>
                <w:lang w:val="ro-RO"/>
              </w:rPr>
              <w:t>Cuznețov Constantin</w:t>
            </w:r>
            <w:r>
              <w:rPr>
                <w:rFonts w:ascii="Times New Roman" w:eastAsia="Times New Roman" w:hAnsi="Times New Roman" w:cs="Times New Roman"/>
                <w:sz w:val="28"/>
                <w:szCs w:val="28"/>
                <w:lang w:val="ro-RO"/>
              </w:rPr>
              <w:t xml:space="preserve">, domiciliat în or. Căușeni, str. </w:t>
            </w:r>
            <w:r w:rsidRPr="002910B4">
              <w:rPr>
                <w:rFonts w:ascii="Times New Roman" w:eastAsia="Times New Roman" w:hAnsi="Times New Roman" w:cs="Times New Roman"/>
                <w:color w:val="FFFFFF" w:themeColor="background1"/>
                <w:sz w:val="28"/>
                <w:szCs w:val="28"/>
                <w:lang w:val="ro-RO"/>
              </w:rPr>
              <w:t>Alexandr Pușkin, nr. 20</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w:t>
            </w:r>
            <w:r w:rsidRPr="002910B4">
              <w:rPr>
                <w:rFonts w:ascii="Times New Roman" w:hAnsi="Times New Roman" w:cs="Times New Roman"/>
                <w:color w:val="FFFFFF" w:themeColor="background1"/>
                <w:sz w:val="28"/>
                <w:szCs w:val="28"/>
                <w:lang w:val="ro-RO"/>
              </w:rPr>
              <w:t>02/1-25-2038 din 12.11.2020</w:t>
            </w:r>
            <w:r>
              <w:rPr>
                <w:rFonts w:ascii="Times New Roman" w:hAnsi="Times New Roman" w:cs="Times New Roman"/>
                <w:sz w:val="28"/>
                <w:szCs w:val="28"/>
                <w:lang w:val="ro-RO"/>
              </w:rPr>
              <w:t xml:space="preserve"> cu privire la actualizarea planului geometric cu nr. cadastral </w:t>
            </w:r>
            <w:r w:rsidRPr="002910B4">
              <w:rPr>
                <w:rFonts w:ascii="Times New Roman" w:hAnsi="Times New Roman" w:cs="Times New Roman"/>
                <w:color w:val="FFFFFF" w:themeColor="background1"/>
                <w:sz w:val="28"/>
                <w:szCs w:val="28"/>
                <w:lang w:val="ro-RO"/>
              </w:rPr>
              <w:t>2701222034</w:t>
            </w:r>
            <w:r>
              <w:rPr>
                <w:rFonts w:ascii="Times New Roman" w:hAnsi="Times New Roman" w:cs="Times New Roman"/>
                <w:sz w:val="28"/>
                <w:szCs w:val="28"/>
                <w:lang w:val="ro-RO"/>
              </w:rPr>
              <w:t>.</w:t>
            </w:r>
          </w:p>
          <w:p w:rsidR="008B6BEF" w:rsidRDefault="008B6BEF" w:rsidP="00A02955">
            <w:pPr>
              <w:spacing w:after="0" w:line="240" w:lineRule="auto"/>
              <w:ind w:firstLine="708"/>
              <w:jc w:val="both"/>
              <w:rPr>
                <w:rFonts w:ascii="Times New Roman" w:hAnsi="Times New Roman" w:cs="Times New Roman"/>
                <w:sz w:val="28"/>
                <w:szCs w:val="28"/>
                <w:lang w:val="ro-RO"/>
              </w:rPr>
            </w:pP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3. Principalele prevederi ale proiectului şi evidenţierea elementelor noi</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rsidP="00AD4F2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w:t>
            </w:r>
            <w:r>
              <w:rPr>
                <w:rFonts w:ascii="Times New Roman" w:hAnsi="Times New Roman" w:cs="Times New Roman"/>
                <w:sz w:val="28"/>
                <w:szCs w:val="28"/>
                <w:lang w:val="ro-RO"/>
              </w:rPr>
              <w:t>probarea documentației cadastrale privind actualizarea planului geometric al terenului elaborat de către SC ”Geocad Expert” SRL, modul de folosință ”pentru construcții”, nr. cadastral</w:t>
            </w:r>
            <w:r>
              <w:rPr>
                <w:rFonts w:ascii="Times New Roman" w:hAnsi="Times New Roman" w:cs="Times New Roman"/>
                <w:sz w:val="28"/>
                <w:szCs w:val="28"/>
                <w:lang w:val="en-US"/>
              </w:rPr>
              <w:t xml:space="preserve"> </w:t>
            </w:r>
            <w:r w:rsidRPr="002910B4">
              <w:rPr>
                <w:rFonts w:ascii="Times New Roman" w:hAnsi="Times New Roman" w:cs="Times New Roman"/>
                <w:color w:val="FFFFFF" w:themeColor="background1"/>
                <w:sz w:val="28"/>
                <w:szCs w:val="28"/>
                <w:lang w:val="en-US"/>
              </w:rPr>
              <w:t>27012</w:t>
            </w:r>
            <w:r w:rsidR="00AD4F2C" w:rsidRPr="002910B4">
              <w:rPr>
                <w:rFonts w:ascii="Times New Roman" w:hAnsi="Times New Roman" w:cs="Times New Roman"/>
                <w:color w:val="FFFFFF" w:themeColor="background1"/>
                <w:sz w:val="28"/>
                <w:szCs w:val="28"/>
                <w:lang w:val="en-US"/>
              </w:rPr>
              <w:t>08183</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sidR="00AD4F2C">
              <w:rPr>
                <w:rFonts w:ascii="Times New Roman" w:hAnsi="Times New Roman" w:cs="Times New Roman"/>
                <w:sz w:val="28"/>
                <w:szCs w:val="28"/>
                <w:lang w:val="en-US"/>
              </w:rPr>
              <w:t xml:space="preserve">str. </w:t>
            </w:r>
            <w:proofErr w:type="spellStart"/>
            <w:r w:rsidR="00AD4F2C" w:rsidRPr="002910B4">
              <w:rPr>
                <w:rFonts w:ascii="Times New Roman" w:hAnsi="Times New Roman" w:cs="Times New Roman"/>
                <w:color w:val="FFFFFF" w:themeColor="background1"/>
                <w:sz w:val="28"/>
                <w:szCs w:val="28"/>
                <w:lang w:val="en-US"/>
              </w:rPr>
              <w:t>Iuri</w:t>
            </w:r>
            <w:proofErr w:type="spellEnd"/>
            <w:r w:rsidR="00AD4F2C" w:rsidRPr="002910B4">
              <w:rPr>
                <w:rFonts w:ascii="Times New Roman" w:hAnsi="Times New Roman" w:cs="Times New Roman"/>
                <w:color w:val="FFFFFF" w:themeColor="background1"/>
                <w:sz w:val="28"/>
                <w:szCs w:val="28"/>
                <w:lang w:val="en-US"/>
              </w:rPr>
              <w:t xml:space="preserve"> Gagarin, nr. 63</w:t>
            </w:r>
            <w:r w:rsidRPr="002910B4">
              <w:rPr>
                <w:rFonts w:ascii="Times New Roman" w:hAnsi="Times New Roman" w:cs="Times New Roman"/>
                <w:color w:val="FFFFFF" w:themeColor="background1"/>
                <w:sz w:val="28"/>
                <w:szCs w:val="28"/>
                <w:lang w:val="en-US"/>
              </w:rPr>
              <w:t>,</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indicat</w:t>
            </w:r>
            <w:proofErr w:type="spellEnd"/>
            <w:r>
              <w:rPr>
                <w:rFonts w:ascii="Times New Roman" w:hAnsi="Times New Roman" w:cs="Times New Roman"/>
                <w:sz w:val="28"/>
                <w:szCs w:val="28"/>
                <w:lang w:val="en-US"/>
              </w:rPr>
              <w:t xml:space="preserve"> supra.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constatat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fixă</w:t>
            </w:r>
            <w:proofErr w:type="spellEnd"/>
            <w:r>
              <w:rPr>
                <w:rFonts w:ascii="Times New Roman" w:hAnsi="Times New Roman" w:cs="Times New Roman"/>
                <w:sz w:val="28"/>
                <w:szCs w:val="28"/>
                <w:lang w:val="en-US"/>
              </w:rPr>
              <w:t xml:space="preserve"> de 0</w:t>
            </w:r>
            <w:proofErr w:type="gramStart"/>
            <w:r>
              <w:rPr>
                <w:rFonts w:ascii="Times New Roman" w:hAnsi="Times New Roman" w:cs="Times New Roman"/>
                <w:sz w:val="28"/>
                <w:szCs w:val="28"/>
                <w:lang w:val="en-US"/>
              </w:rPr>
              <w:t>,</w:t>
            </w:r>
            <w:r w:rsidR="00AD4F2C">
              <w:rPr>
                <w:rFonts w:ascii="Times New Roman" w:hAnsi="Times New Roman" w:cs="Times New Roman"/>
                <w:sz w:val="28"/>
                <w:szCs w:val="28"/>
                <w:lang w:val="en-US"/>
              </w:rPr>
              <w:t>0921</w:t>
            </w:r>
            <w:proofErr w:type="gramEnd"/>
            <w:r>
              <w:rPr>
                <w:rFonts w:ascii="Times New Roman" w:hAnsi="Times New Roman" w:cs="Times New Roman"/>
                <w:sz w:val="28"/>
                <w:szCs w:val="28"/>
                <w:lang w:val="en-US"/>
              </w:rPr>
              <w:t xml:space="preserve">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w:t>
            </w:r>
            <w:r w:rsidR="00AD4F2C">
              <w:rPr>
                <w:rFonts w:ascii="Times New Roman" w:hAnsi="Times New Roman" w:cs="Times New Roman"/>
                <w:sz w:val="28"/>
                <w:szCs w:val="28"/>
                <w:lang w:val="en-US"/>
              </w:rPr>
              <w:t>629</w:t>
            </w:r>
            <w:r>
              <w:rPr>
                <w:rFonts w:ascii="Times New Roman" w:hAnsi="Times New Roman" w:cs="Times New Roman"/>
                <w:sz w:val="28"/>
                <w:szCs w:val="28"/>
                <w:lang w:val="en-US"/>
              </w:rPr>
              <w:t xml:space="preserve"> ha (</w:t>
            </w:r>
            <w:r w:rsidR="00AD4F2C">
              <w:rPr>
                <w:rFonts w:ascii="Times New Roman" w:hAnsi="Times New Roman" w:cs="Times New Roman"/>
                <w:sz w:val="28"/>
                <w:szCs w:val="28"/>
                <w:lang w:val="en-US"/>
              </w:rPr>
              <w:t>68,3</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r w:rsidR="00AD4F2C" w:rsidRPr="002910B4">
              <w:rPr>
                <w:rFonts w:ascii="Times New Roman" w:hAnsi="Times New Roman" w:cs="Times New Roman"/>
                <w:color w:val="FFFFFF" w:themeColor="background1"/>
                <w:sz w:val="28"/>
                <w:szCs w:val="28"/>
                <w:lang w:val="en-US"/>
              </w:rPr>
              <w:t>SA ”</w:t>
            </w:r>
            <w:proofErr w:type="spellStart"/>
            <w:r w:rsidR="00AD4F2C" w:rsidRPr="002910B4">
              <w:rPr>
                <w:rFonts w:ascii="Times New Roman" w:hAnsi="Times New Roman" w:cs="Times New Roman"/>
                <w:color w:val="FFFFFF" w:themeColor="background1"/>
                <w:sz w:val="28"/>
                <w:szCs w:val="28"/>
                <w:lang w:val="en-US"/>
              </w:rPr>
              <w:t>Eximotor</w:t>
            </w:r>
            <w:proofErr w:type="spellEnd"/>
            <w:r w:rsidR="00AD4F2C" w:rsidRPr="002910B4">
              <w:rPr>
                <w:rFonts w:ascii="Times New Roman" w:hAnsi="Times New Roman" w:cs="Times New Roman"/>
                <w:color w:val="FFFFFF" w:themeColor="background1"/>
                <w:sz w:val="28"/>
                <w:szCs w:val="28"/>
                <w:lang w:val="en-US"/>
              </w:rPr>
              <w:t>”</w:t>
            </w:r>
            <w:r w:rsidRPr="002910B4">
              <w:rPr>
                <w:rFonts w:ascii="Times New Roman" w:hAnsi="Times New Roman" w:cs="Times New Roman"/>
                <w:color w:val="FFFFFF" w:themeColor="background1"/>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w:t>
            </w:r>
            <w:r w:rsidR="00AD4F2C">
              <w:rPr>
                <w:rFonts w:ascii="Times New Roman" w:hAnsi="Times New Roman" w:cs="Times New Roman"/>
                <w:sz w:val="28"/>
                <w:szCs w:val="28"/>
                <w:lang w:val="en-US"/>
              </w:rPr>
              <w:t xml:space="preserve">0,0292 ha (31,7 %)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B6BEF" w:rsidRDefault="00A02955" w:rsidP="00A02955">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w:t>
            </w:r>
            <w:r>
              <w:rPr>
                <w:rFonts w:ascii="Times New Roman" w:hAnsi="Times New Roman" w:cs="Times New Roman"/>
                <w:sz w:val="28"/>
                <w:szCs w:val="28"/>
                <w:lang w:val="ro-RO"/>
              </w:rPr>
              <w:t xml:space="preserve">probarea documentației cadastrale privind actualizarea planului geometric al terenului elaborat de către </w:t>
            </w:r>
            <w:r w:rsidRPr="002910B4">
              <w:rPr>
                <w:rFonts w:ascii="Times New Roman" w:hAnsi="Times New Roman" w:cs="Times New Roman"/>
                <w:color w:val="FFFFFF" w:themeColor="background1"/>
                <w:sz w:val="28"/>
                <w:szCs w:val="28"/>
                <w:lang w:val="ro-RO"/>
              </w:rPr>
              <w:t>SC ”Geocad Expert” SRL</w:t>
            </w:r>
            <w:r>
              <w:rPr>
                <w:rFonts w:ascii="Times New Roman" w:hAnsi="Times New Roman" w:cs="Times New Roman"/>
                <w:sz w:val="28"/>
                <w:szCs w:val="28"/>
                <w:lang w:val="ro-RO"/>
              </w:rPr>
              <w:t>, modul de folosință ”pentru construcții”, nr. cadastral</w:t>
            </w:r>
            <w:r>
              <w:rPr>
                <w:rFonts w:ascii="Times New Roman" w:hAnsi="Times New Roman" w:cs="Times New Roman"/>
                <w:sz w:val="28"/>
                <w:szCs w:val="28"/>
                <w:lang w:val="en-US"/>
              </w:rPr>
              <w:t xml:space="preserve"> </w:t>
            </w:r>
            <w:r w:rsidRPr="002910B4">
              <w:rPr>
                <w:rFonts w:ascii="Times New Roman" w:hAnsi="Times New Roman" w:cs="Times New Roman"/>
                <w:color w:val="FFFFFF" w:themeColor="background1"/>
                <w:sz w:val="28"/>
                <w:szCs w:val="28"/>
                <w:lang w:val="en-US"/>
              </w:rPr>
              <w:t>2701222034</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Pr="002910B4">
              <w:rPr>
                <w:rFonts w:ascii="Times New Roman" w:hAnsi="Times New Roman" w:cs="Times New Roman"/>
                <w:color w:val="FFFFFF" w:themeColor="background1"/>
                <w:sz w:val="28"/>
                <w:szCs w:val="28"/>
                <w:lang w:val="en-US"/>
              </w:rPr>
              <w:t>Alexandr</w:t>
            </w:r>
            <w:proofErr w:type="spellEnd"/>
            <w:r w:rsidRPr="002910B4">
              <w:rPr>
                <w:rFonts w:ascii="Times New Roman" w:hAnsi="Times New Roman" w:cs="Times New Roman"/>
                <w:color w:val="FFFFFF" w:themeColor="background1"/>
                <w:sz w:val="28"/>
                <w:szCs w:val="28"/>
                <w:lang w:val="en-US"/>
              </w:rPr>
              <w:t xml:space="preserve"> </w:t>
            </w:r>
            <w:proofErr w:type="spellStart"/>
            <w:r w:rsidRPr="002910B4">
              <w:rPr>
                <w:rFonts w:ascii="Times New Roman" w:hAnsi="Times New Roman" w:cs="Times New Roman"/>
                <w:color w:val="FFFFFF" w:themeColor="background1"/>
                <w:sz w:val="28"/>
                <w:szCs w:val="28"/>
                <w:lang w:val="en-US"/>
              </w:rPr>
              <w:t>Pușkin</w:t>
            </w:r>
            <w:proofErr w:type="spellEnd"/>
            <w:r w:rsidRPr="002910B4">
              <w:rPr>
                <w:rFonts w:ascii="Times New Roman" w:hAnsi="Times New Roman" w:cs="Times New Roman"/>
                <w:color w:val="FFFFFF" w:themeColor="background1"/>
                <w:sz w:val="28"/>
                <w:szCs w:val="28"/>
                <w:lang w:val="en-US"/>
              </w:rPr>
              <w:t>, nr. 6</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indicat</w:t>
            </w:r>
            <w:proofErr w:type="spellEnd"/>
            <w:r>
              <w:rPr>
                <w:rFonts w:ascii="Times New Roman" w:hAnsi="Times New Roman" w:cs="Times New Roman"/>
                <w:sz w:val="28"/>
                <w:szCs w:val="28"/>
                <w:lang w:val="en-US"/>
              </w:rPr>
              <w:t xml:space="preserve"> supra.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constatat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fixă</w:t>
            </w:r>
            <w:proofErr w:type="spellEnd"/>
            <w:r>
              <w:rPr>
                <w:rFonts w:ascii="Times New Roman" w:hAnsi="Times New Roman" w:cs="Times New Roman"/>
                <w:sz w:val="28"/>
                <w:szCs w:val="28"/>
                <w:lang w:val="en-US"/>
              </w:rPr>
              <w:t xml:space="preserve"> de 0</w:t>
            </w:r>
            <w:proofErr w:type="gramStart"/>
            <w:r>
              <w:rPr>
                <w:rFonts w:ascii="Times New Roman" w:hAnsi="Times New Roman" w:cs="Times New Roman"/>
                <w:sz w:val="28"/>
                <w:szCs w:val="28"/>
                <w:lang w:val="en-US"/>
              </w:rPr>
              <w:t>,0829</w:t>
            </w:r>
            <w:proofErr w:type="gramEnd"/>
            <w:r>
              <w:rPr>
                <w:rFonts w:ascii="Times New Roman" w:hAnsi="Times New Roman" w:cs="Times New Roman"/>
                <w:sz w:val="28"/>
                <w:szCs w:val="28"/>
                <w:lang w:val="en-US"/>
              </w:rPr>
              <w:t xml:space="preserve">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(72,38 %),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Pr="002910B4">
              <w:rPr>
                <w:rFonts w:ascii="Times New Roman" w:hAnsi="Times New Roman" w:cs="Times New Roman"/>
                <w:color w:val="FFFFFF" w:themeColor="background1"/>
                <w:sz w:val="28"/>
                <w:szCs w:val="28"/>
                <w:lang w:val="en-US"/>
              </w:rPr>
              <w:t>Cuznețov</w:t>
            </w:r>
            <w:proofErr w:type="spellEnd"/>
            <w:r w:rsidRPr="002910B4">
              <w:rPr>
                <w:rFonts w:ascii="Times New Roman" w:hAnsi="Times New Roman" w:cs="Times New Roman"/>
                <w:color w:val="FFFFFF" w:themeColor="background1"/>
                <w:sz w:val="28"/>
                <w:szCs w:val="28"/>
                <w:lang w:val="en-US"/>
              </w:rPr>
              <w:t xml:space="preserve"> </w:t>
            </w:r>
            <w:proofErr w:type="spellStart"/>
            <w:r w:rsidRPr="002910B4">
              <w:rPr>
                <w:rFonts w:ascii="Times New Roman" w:hAnsi="Times New Roman" w:cs="Times New Roman"/>
                <w:color w:val="FFFFFF" w:themeColor="background1"/>
                <w:sz w:val="28"/>
                <w:szCs w:val="28"/>
                <w:lang w:val="en-US"/>
              </w:rPr>
              <w:t>Constantin</w:t>
            </w:r>
            <w:proofErr w:type="spellEnd"/>
            <w:r w:rsidRPr="002910B4">
              <w:rPr>
                <w:rFonts w:ascii="Times New Roman" w:hAnsi="Times New Roman" w:cs="Times New Roman"/>
                <w:color w:val="FFFFFF" w:themeColor="background1"/>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0,0229 ha (27,62 %)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B6BEF" w:rsidRPr="008B6BEF" w:rsidRDefault="008B6BEF" w:rsidP="00A02955">
            <w:pPr>
              <w:spacing w:line="240" w:lineRule="auto"/>
              <w:jc w:val="both"/>
              <w:rPr>
                <w:rFonts w:ascii="Times New Roman" w:hAnsi="Times New Roman" w:cs="Times New Roman"/>
                <w:sz w:val="28"/>
                <w:szCs w:val="28"/>
                <w:lang w:val="en-US"/>
              </w:rPr>
            </w:pPr>
          </w:p>
        </w:tc>
      </w:tr>
      <w:tr w:rsidR="002D6644"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lastRenderedPageBreak/>
              <w:t>4. Fundamentarea economico-financiară</w:t>
            </w:r>
          </w:p>
        </w:tc>
      </w:tr>
      <w:tr w:rsidR="002D6644"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5. Modul de încorporare a actului în cadrul normativ în vigoare</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tcPr>
          <w:p w:rsidR="002D6644" w:rsidRDefault="002D6644">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(4),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 55</w:t>
            </w:r>
            <w:r>
              <w:rPr>
                <w:rFonts w:ascii="Times New Roman" w:eastAsia="Times New Roman" w:hAnsi="Times New Roman" w:cs="Times New Roman"/>
                <w:sz w:val="28"/>
                <w:szCs w:val="28"/>
                <w:vertAlign w:val="superscript"/>
                <w:lang w:val="en-US"/>
              </w:rPr>
              <w:t>1</w:t>
            </w:r>
            <w:r w:rsidR="006D67CE">
              <w:rPr>
                <w:rFonts w:ascii="Times New Roman" w:eastAsia="Times New Roman" w:hAnsi="Times New Roman" w:cs="Times New Roman"/>
                <w:sz w:val="28"/>
                <w:szCs w:val="28"/>
                <w:vertAlign w:val="superscript"/>
                <w:lang w:val="en-US"/>
              </w:rPr>
              <w:t xml:space="preserve"> </w:t>
            </w:r>
            <w:r w:rsidR="006D67CE" w:rsidRPr="006D67CE">
              <w:rPr>
                <w:rFonts w:ascii="Times New Roman" w:eastAsia="Times New Roman" w:hAnsi="Times New Roman" w:cs="Times New Roman"/>
                <w:sz w:val="28"/>
                <w:szCs w:val="28"/>
                <w:lang w:val="en-US"/>
              </w:rPr>
              <w:t>(2)</w:t>
            </w:r>
            <w:r w:rsidRPr="006D67C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vertAlign w:val="superscript"/>
                <w:lang w:val="en-US"/>
              </w:rPr>
              <w:t xml:space="preserve">  </w:t>
            </w:r>
            <w:r>
              <w:rPr>
                <w:rFonts w:ascii="Times New Roman" w:eastAsia="Times New Roman" w:hAnsi="Times New Roman" w:cs="Times New Roman"/>
                <w:sz w:val="28"/>
                <w:szCs w:val="28"/>
                <w:lang w:val="en-US"/>
              </w:rPr>
              <w:t xml:space="preserve">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3 (1) 7, 10 (1), 14 (1), (3), 20 (5</w:t>
            </w:r>
            <w:proofErr w:type="gramStart"/>
            <w:r>
              <w:rPr>
                <w:rFonts w:ascii="Times New Roman" w:eastAsia="Times New Roman" w:hAnsi="Times New Roman" w:cs="Times New Roman"/>
                <w:sz w:val="28"/>
                <w:szCs w:val="28"/>
                <w:lang w:val="en-US"/>
              </w:rPr>
              <w:t>)  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2D6644" w:rsidRDefault="002D6644">
            <w:pPr>
              <w:spacing w:after="0" w:line="240" w:lineRule="auto"/>
              <w:ind w:firstLine="708"/>
              <w:jc w:val="both"/>
              <w:rPr>
                <w:rFonts w:ascii="Times New Roman" w:hAnsi="Times New Roman" w:cs="Times New Roman"/>
                <w:sz w:val="28"/>
                <w:szCs w:val="28"/>
                <w:lang w:val="ro-RO"/>
              </w:rPr>
            </w:pPr>
          </w:p>
        </w:tc>
      </w:tr>
      <w:tr w:rsidR="002D6644" w:rsidTr="002D6644">
        <w:trPr>
          <w:trHeight w:val="256"/>
        </w:trPr>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rPr>
              <w:t xml:space="preserve"> anticorupție. </w:t>
            </w:r>
          </w:p>
        </w:tc>
      </w:tr>
      <w:tr w:rsidR="002D6644" w:rsidRPr="00B4264F" w:rsidTr="002D6644">
        <w:trPr>
          <w:trHeight w:val="529"/>
        </w:trPr>
        <w:tc>
          <w:tcPr>
            <w:tcW w:w="5000" w:type="pct"/>
            <w:tcBorders>
              <w:top w:val="single" w:sz="4" w:space="0" w:color="auto"/>
              <w:left w:val="single" w:sz="4" w:space="0" w:color="auto"/>
              <w:bottom w:val="single" w:sz="4" w:space="0" w:color="auto"/>
              <w:right w:val="single" w:sz="4" w:space="0" w:color="auto"/>
            </w:tcBorders>
          </w:tcPr>
          <w:p w:rsidR="002D6644" w:rsidRDefault="002D6644">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p w:rsidR="002D6644" w:rsidRDefault="002D6644">
            <w:pPr>
              <w:tabs>
                <w:tab w:val="left" w:pos="884"/>
                <w:tab w:val="left" w:pos="1196"/>
              </w:tabs>
              <w:spacing w:after="0" w:line="240" w:lineRule="auto"/>
              <w:jc w:val="both"/>
              <w:rPr>
                <w:rFonts w:ascii="Times New Roman" w:hAnsi="Times New Roman" w:cs="Times New Roman"/>
                <w:sz w:val="28"/>
                <w:szCs w:val="28"/>
                <w:lang w:val="ro-RO"/>
              </w:rPr>
            </w:pP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7. Avizarea şi consultarea publică a proiectului</w:t>
            </w:r>
          </w:p>
        </w:tc>
      </w:tr>
      <w:tr w:rsidR="002D6644" w:rsidRPr="00B4264F" w:rsidTr="002D6644">
        <w:tc>
          <w:tcPr>
            <w:tcW w:w="5000" w:type="pct"/>
            <w:tcBorders>
              <w:top w:val="single" w:sz="4" w:space="0" w:color="auto"/>
              <w:left w:val="single" w:sz="4" w:space="0" w:color="auto"/>
              <w:bottom w:val="single" w:sz="4" w:space="0" w:color="auto"/>
              <w:right w:val="single" w:sz="4" w:space="0" w:color="auto"/>
            </w:tcBorders>
            <w:hideMark/>
          </w:tcPr>
          <w:p w:rsidR="002D6644" w:rsidRDefault="002D6644">
            <w:pPr>
              <w:tabs>
                <w:tab w:val="left" w:pos="884"/>
                <w:tab w:val="left" w:pos="1196"/>
              </w:tabs>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p w:rsidR="008B6BEF" w:rsidRDefault="008B6BEF">
            <w:pPr>
              <w:tabs>
                <w:tab w:val="left" w:pos="884"/>
                <w:tab w:val="left" w:pos="1196"/>
              </w:tabs>
              <w:spacing w:after="0" w:line="240" w:lineRule="auto"/>
              <w:jc w:val="both"/>
              <w:rPr>
                <w:rFonts w:ascii="Times New Roman" w:hAnsi="Times New Roman" w:cs="Times New Roman"/>
                <w:sz w:val="28"/>
                <w:szCs w:val="28"/>
                <w:lang w:val="ro-MO"/>
              </w:rPr>
            </w:pPr>
          </w:p>
        </w:tc>
      </w:tr>
    </w:tbl>
    <w:p w:rsidR="002D6644" w:rsidRDefault="002D6644" w:rsidP="002D6644">
      <w:pPr>
        <w:rPr>
          <w:rFonts w:ascii="Times New Roman" w:hAnsi="Times New Roman" w:cs="Times New Roman"/>
          <w:sz w:val="28"/>
          <w:szCs w:val="28"/>
          <w:lang w:val="ro-RO"/>
        </w:rPr>
      </w:pPr>
    </w:p>
    <w:p w:rsidR="006D67CE" w:rsidRDefault="006D67CE" w:rsidP="002D6644">
      <w:pPr>
        <w:rPr>
          <w:rFonts w:ascii="Times New Roman" w:hAnsi="Times New Roman"/>
          <w:sz w:val="28"/>
          <w:szCs w:val="28"/>
          <w:lang w:val="ro-RO"/>
        </w:rPr>
      </w:pPr>
    </w:p>
    <w:p w:rsidR="002D6644" w:rsidRDefault="002D6644" w:rsidP="002D6644">
      <w:pPr>
        <w:rPr>
          <w:rFonts w:ascii="Times New Roman" w:hAnsi="Times New Roman"/>
          <w:sz w:val="28"/>
          <w:szCs w:val="28"/>
          <w:lang w:val="ro-RO"/>
        </w:rPr>
      </w:pPr>
      <w:r>
        <w:rPr>
          <w:rFonts w:ascii="Times New Roman" w:hAnsi="Times New Roman"/>
          <w:sz w:val="28"/>
          <w:szCs w:val="28"/>
          <w:lang w:val="ro-RO"/>
        </w:rPr>
        <w:t>Primar                                                                             Anatolie  Donțu</w:t>
      </w:r>
    </w:p>
    <w:p w:rsidR="002D6644" w:rsidRDefault="002D6644" w:rsidP="002D6644">
      <w:pPr>
        <w:rPr>
          <w:rFonts w:ascii="Times New Roman" w:hAnsi="Times New Roman"/>
          <w:sz w:val="28"/>
          <w:szCs w:val="28"/>
          <w:lang w:val="ro-RO"/>
        </w:rPr>
      </w:pPr>
    </w:p>
    <w:p w:rsidR="002D6644" w:rsidRDefault="002D6644" w:rsidP="002D6644">
      <w:pPr>
        <w:rPr>
          <w:rFonts w:ascii="Times New Roman" w:hAnsi="Times New Roman"/>
          <w:sz w:val="28"/>
          <w:szCs w:val="28"/>
          <w:lang w:val="ro-RO"/>
        </w:rPr>
      </w:pPr>
      <w:r>
        <w:rPr>
          <w:rFonts w:ascii="Times New Roman" w:hAnsi="Times New Roman"/>
          <w:sz w:val="28"/>
          <w:szCs w:val="28"/>
          <w:lang w:val="ro-RO"/>
        </w:rPr>
        <w:t>Specialist                                                                        Valentina  Gîrjeu</w:t>
      </w: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2D6644" w:rsidRDefault="002D6644" w:rsidP="002D6644">
      <w:pPr>
        <w:rPr>
          <w:rFonts w:ascii="Times New Roman" w:hAnsi="Times New Roman" w:cs="Times New Roman"/>
          <w:sz w:val="28"/>
          <w:szCs w:val="28"/>
          <w:lang w:val="ro-RO"/>
        </w:rPr>
      </w:pPr>
    </w:p>
    <w:p w:rsidR="008B6BEF" w:rsidRDefault="008B6BEF" w:rsidP="002D6644">
      <w:pPr>
        <w:rPr>
          <w:rFonts w:ascii="Times New Roman" w:hAnsi="Times New Roman" w:cs="Times New Roman"/>
          <w:sz w:val="28"/>
          <w:szCs w:val="28"/>
          <w:lang w:val="ro-RO"/>
        </w:rPr>
      </w:pPr>
    </w:p>
    <w:p w:rsidR="002D6644" w:rsidRPr="00B4264F" w:rsidRDefault="002D6644" w:rsidP="000074EF">
      <w:pPr>
        <w:ind w:left="142"/>
        <w:jc w:val="both"/>
        <w:rPr>
          <w:rFonts w:ascii="Times New Roman" w:hAnsi="Times New Roman"/>
          <w:b/>
          <w:sz w:val="28"/>
          <w:szCs w:val="28"/>
          <w:lang w:val="ro-RO"/>
        </w:rPr>
      </w:pPr>
    </w:p>
    <w:p w:rsidR="002D6644" w:rsidRDefault="002D6644" w:rsidP="000074EF">
      <w:pPr>
        <w:ind w:left="142"/>
        <w:jc w:val="both"/>
        <w:rPr>
          <w:rFonts w:ascii="Times New Roman" w:hAnsi="Times New Roman"/>
          <w:b/>
          <w:sz w:val="28"/>
          <w:szCs w:val="28"/>
          <w:lang w:val="ro-MO"/>
        </w:rPr>
      </w:pPr>
    </w:p>
    <w:p w:rsidR="002D6644" w:rsidRPr="008B6BEF" w:rsidRDefault="002D6644" w:rsidP="002D6644">
      <w:pPr>
        <w:jc w:val="both"/>
        <w:rPr>
          <w:lang w:val="en-US"/>
        </w:rPr>
      </w:pPr>
    </w:p>
    <w:p w:rsidR="002D6644" w:rsidRPr="008B6BEF" w:rsidRDefault="002D6644" w:rsidP="002D6644">
      <w:pPr>
        <w:rPr>
          <w:lang w:val="en-US"/>
        </w:rPr>
      </w:pPr>
    </w:p>
    <w:p w:rsidR="002D6644" w:rsidRPr="008B6BEF" w:rsidRDefault="002D6644" w:rsidP="002D6644">
      <w:pPr>
        <w:rPr>
          <w:lang w:val="en-US"/>
        </w:rPr>
      </w:pPr>
    </w:p>
    <w:p w:rsidR="007430E6" w:rsidRPr="008B6BEF" w:rsidRDefault="007430E6">
      <w:pPr>
        <w:rPr>
          <w:lang w:val="en-US"/>
        </w:rPr>
      </w:pPr>
    </w:p>
    <w:sectPr w:rsidR="007430E6" w:rsidRPr="008B6BEF" w:rsidSect="008B6BEF">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456"/>
    <w:multiLevelType w:val="hybridMultilevel"/>
    <w:tmpl w:val="FDECEE0A"/>
    <w:lvl w:ilvl="0" w:tplc="B1F22836">
      <w:start w:val="4"/>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3A5E5A1D"/>
    <w:multiLevelType w:val="hybridMultilevel"/>
    <w:tmpl w:val="F6163228"/>
    <w:lvl w:ilvl="0" w:tplc="A19A3A42">
      <w:start w:val="1"/>
      <w:numFmt w:val="decimal"/>
      <w:lvlText w:val="%1."/>
      <w:lvlJc w:val="left"/>
      <w:pPr>
        <w:ind w:left="97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86D3A55"/>
    <w:multiLevelType w:val="hybridMultilevel"/>
    <w:tmpl w:val="5EDCA222"/>
    <w:lvl w:ilvl="0" w:tplc="EA7E72FA">
      <w:start w:val="1"/>
      <w:numFmt w:val="decimal"/>
      <w:lvlText w:val="%1."/>
      <w:lvlJc w:val="left"/>
      <w:pPr>
        <w:ind w:left="1200" w:hanging="4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644"/>
    <w:rsid w:val="000074EF"/>
    <w:rsid w:val="001E0849"/>
    <w:rsid w:val="00256386"/>
    <w:rsid w:val="002910B4"/>
    <w:rsid w:val="002A5B4E"/>
    <w:rsid w:val="002D6644"/>
    <w:rsid w:val="005749B7"/>
    <w:rsid w:val="006D67CE"/>
    <w:rsid w:val="007315C6"/>
    <w:rsid w:val="007430E6"/>
    <w:rsid w:val="007C1C1D"/>
    <w:rsid w:val="008B6BEF"/>
    <w:rsid w:val="00A02955"/>
    <w:rsid w:val="00AD4F2C"/>
    <w:rsid w:val="00AE5A25"/>
    <w:rsid w:val="00B4264F"/>
    <w:rsid w:val="00C4347F"/>
    <w:rsid w:val="00DA14E1"/>
    <w:rsid w:val="00EB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D6644"/>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2D6644"/>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2D6644"/>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D6644"/>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2D6644"/>
    <w:rPr>
      <w:rFonts w:ascii="Calibri" w:eastAsia="Times New Roman" w:hAnsi="Calibri" w:cs="Times New Roman"/>
      <w:sz w:val="20"/>
      <w:szCs w:val="20"/>
      <w:lang w:val="en-US" w:eastAsia="en-US" w:bidi="en-US"/>
    </w:rPr>
  </w:style>
  <w:style w:type="paragraph" w:styleId="a6">
    <w:name w:val="No Spacing"/>
    <w:basedOn w:val="a"/>
    <w:link w:val="a5"/>
    <w:uiPriority w:val="1"/>
    <w:qFormat/>
    <w:rsid w:val="002D6644"/>
    <w:pPr>
      <w:spacing w:after="0" w:line="240" w:lineRule="auto"/>
    </w:pPr>
    <w:rPr>
      <w:rFonts w:ascii="Calibri" w:eastAsia="Times New Roman" w:hAnsi="Calibri" w:cs="Times New Roman"/>
      <w:sz w:val="20"/>
      <w:szCs w:val="20"/>
      <w:lang w:val="en-US" w:eastAsia="en-US" w:bidi="en-US"/>
    </w:rPr>
  </w:style>
  <w:style w:type="paragraph" w:styleId="a7">
    <w:name w:val="List Paragraph"/>
    <w:basedOn w:val="a"/>
    <w:uiPriority w:val="34"/>
    <w:qFormat/>
    <w:rsid w:val="002D6644"/>
    <w:pPr>
      <w:ind w:left="720"/>
      <w:contextualSpacing/>
    </w:pPr>
  </w:style>
</w:styles>
</file>

<file path=word/webSettings.xml><?xml version="1.0" encoding="utf-8"?>
<w:webSettings xmlns:r="http://schemas.openxmlformats.org/officeDocument/2006/relationships" xmlns:w="http://schemas.openxmlformats.org/wordprocessingml/2006/main">
  <w:divs>
    <w:div w:id="473373729">
      <w:bodyDiv w:val="1"/>
      <w:marLeft w:val="0"/>
      <w:marRight w:val="0"/>
      <w:marTop w:val="0"/>
      <w:marBottom w:val="0"/>
      <w:divBdr>
        <w:top w:val="none" w:sz="0" w:space="0" w:color="auto"/>
        <w:left w:val="none" w:sz="0" w:space="0" w:color="auto"/>
        <w:bottom w:val="none" w:sz="0" w:space="0" w:color="auto"/>
        <w:right w:val="none" w:sz="0" w:space="0" w:color="auto"/>
      </w:divBdr>
    </w:div>
    <w:div w:id="1097671142">
      <w:bodyDiv w:val="1"/>
      <w:marLeft w:val="0"/>
      <w:marRight w:val="0"/>
      <w:marTop w:val="0"/>
      <w:marBottom w:val="0"/>
      <w:divBdr>
        <w:top w:val="none" w:sz="0" w:space="0" w:color="auto"/>
        <w:left w:val="none" w:sz="0" w:space="0" w:color="auto"/>
        <w:bottom w:val="none" w:sz="0" w:space="0" w:color="auto"/>
        <w:right w:val="none" w:sz="0" w:space="0" w:color="auto"/>
      </w:divBdr>
    </w:div>
    <w:div w:id="1396783286">
      <w:bodyDiv w:val="1"/>
      <w:marLeft w:val="0"/>
      <w:marRight w:val="0"/>
      <w:marTop w:val="0"/>
      <w:marBottom w:val="0"/>
      <w:divBdr>
        <w:top w:val="none" w:sz="0" w:space="0" w:color="auto"/>
        <w:left w:val="none" w:sz="0" w:space="0" w:color="auto"/>
        <w:bottom w:val="none" w:sz="0" w:space="0" w:color="auto"/>
        <w:right w:val="none" w:sz="0" w:space="0" w:color="auto"/>
      </w:divBdr>
    </w:div>
    <w:div w:id="1476028635">
      <w:bodyDiv w:val="1"/>
      <w:marLeft w:val="0"/>
      <w:marRight w:val="0"/>
      <w:marTop w:val="0"/>
      <w:marBottom w:val="0"/>
      <w:divBdr>
        <w:top w:val="none" w:sz="0" w:space="0" w:color="auto"/>
        <w:left w:val="none" w:sz="0" w:space="0" w:color="auto"/>
        <w:bottom w:val="none" w:sz="0" w:space="0" w:color="auto"/>
        <w:right w:val="none" w:sz="0" w:space="0" w:color="auto"/>
      </w:divBdr>
    </w:div>
    <w:div w:id="1546411900">
      <w:bodyDiv w:val="1"/>
      <w:marLeft w:val="0"/>
      <w:marRight w:val="0"/>
      <w:marTop w:val="0"/>
      <w:marBottom w:val="0"/>
      <w:divBdr>
        <w:top w:val="none" w:sz="0" w:space="0" w:color="auto"/>
        <w:left w:val="none" w:sz="0" w:space="0" w:color="auto"/>
        <w:bottom w:val="none" w:sz="0" w:space="0" w:color="auto"/>
        <w:right w:val="none" w:sz="0" w:space="0" w:color="auto"/>
      </w:divBdr>
    </w:div>
    <w:div w:id="1735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FB4D-6ED7-4D77-8185-70C2CB4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2020-11-24T07:12:00Z</cp:lastPrinted>
  <dcterms:created xsi:type="dcterms:W3CDTF">2020-11-13T07:13:00Z</dcterms:created>
  <dcterms:modified xsi:type="dcterms:W3CDTF">2020-11-25T06:41:00Z</dcterms:modified>
</cp:coreProperties>
</file>