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F8" w:rsidRDefault="009C57F8" w:rsidP="009C57F8">
      <w:pPr>
        <w:pStyle w:val="a6"/>
        <w:spacing w:line="276" w:lineRule="auto"/>
        <w:jc w:val="right"/>
        <w:rPr>
          <w:rFonts w:ascii="Times New Roman" w:hAnsi="Times New Roman"/>
          <w:sz w:val="28"/>
          <w:szCs w:val="28"/>
          <w:lang w:val="en-US" w:eastAsia="ro-RO"/>
        </w:rPr>
      </w:pPr>
      <w:proofErr w:type="spellStart"/>
      <w:r>
        <w:rPr>
          <w:rFonts w:ascii="Times New Roman" w:hAnsi="Times New Roman"/>
          <w:sz w:val="28"/>
          <w:szCs w:val="28"/>
          <w:lang w:val="en-US" w:eastAsia="ro-RO"/>
        </w:rPr>
        <w:t>Proiect</w:t>
      </w:r>
      <w:proofErr w:type="spellEnd"/>
    </w:p>
    <w:p w:rsidR="009C57F8" w:rsidRDefault="009C57F8" w:rsidP="009C57F8">
      <w:pPr>
        <w:pStyle w:val="a6"/>
        <w:spacing w:line="276" w:lineRule="auto"/>
        <w:jc w:val="center"/>
        <w:rPr>
          <w:rFonts w:ascii="Times New Roman" w:hAnsi="Times New Roman"/>
          <w:sz w:val="28"/>
          <w:szCs w:val="28"/>
          <w:lang w:val="en-US" w:eastAsia="ro-RO"/>
        </w:rPr>
      </w:pPr>
      <w:r>
        <w:rPr>
          <w:rFonts w:ascii="Times New Roman" w:hAnsi="Times New Roman"/>
          <w:noProof/>
          <w:sz w:val="28"/>
          <w:szCs w:val="28"/>
        </w:rPr>
        <w:drawing>
          <wp:inline distT="0" distB="0" distL="0" distR="0">
            <wp:extent cx="447675" cy="552450"/>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6"/>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9C57F8" w:rsidRDefault="009C57F8" w:rsidP="009C57F8">
      <w:pPr>
        <w:pStyle w:val="a6"/>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9C57F8" w:rsidRDefault="009C57F8" w:rsidP="009C57F8">
      <w:pPr>
        <w:pStyle w:val="a6"/>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9C57F8" w:rsidRDefault="009C57F8" w:rsidP="009C57F8">
      <w:pPr>
        <w:pStyle w:val="a6"/>
        <w:spacing w:line="276" w:lineRule="auto"/>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9C57F8" w:rsidRDefault="009C57F8" w:rsidP="009C57F8">
      <w:pPr>
        <w:pStyle w:val="a6"/>
        <w:spacing w:line="276" w:lineRule="auto"/>
        <w:jc w:val="center"/>
        <w:rPr>
          <w:rFonts w:ascii="Times New Roman" w:hAnsi="Times New Roman" w:cs="Times New Roman"/>
          <w:sz w:val="28"/>
          <w:szCs w:val="28"/>
          <w:lang w:val="en-US"/>
        </w:rPr>
      </w:pPr>
    </w:p>
    <w:p w:rsidR="009C57F8" w:rsidRPr="00372079" w:rsidRDefault="009C57F8" w:rsidP="009C57F8">
      <w:pPr>
        <w:pStyle w:val="a6"/>
        <w:spacing w:line="276" w:lineRule="auto"/>
        <w:jc w:val="center"/>
        <w:rPr>
          <w:rFonts w:ascii="Times New Roman" w:hAnsi="Times New Roman" w:cs="Times New Roman"/>
          <w:b/>
          <w:sz w:val="28"/>
          <w:szCs w:val="28"/>
          <w:lang w:val="en-US"/>
        </w:rPr>
      </w:pPr>
      <w:proofErr w:type="gramStart"/>
      <w:r w:rsidRPr="00372079">
        <w:rPr>
          <w:rFonts w:ascii="Times New Roman" w:hAnsi="Times New Roman" w:cs="Times New Roman"/>
          <w:b/>
          <w:sz w:val="28"/>
          <w:szCs w:val="28"/>
          <w:lang w:val="en-US"/>
        </w:rPr>
        <w:t>DECIZIE nr.</w:t>
      </w:r>
      <w:proofErr w:type="gramEnd"/>
      <w:r w:rsidRPr="00372079">
        <w:rPr>
          <w:rFonts w:ascii="Times New Roman" w:hAnsi="Times New Roman" w:cs="Times New Roman"/>
          <w:b/>
          <w:sz w:val="28"/>
          <w:szCs w:val="28"/>
          <w:lang w:val="en-US"/>
        </w:rPr>
        <w:t xml:space="preserve"> 9/____</w:t>
      </w:r>
    </w:p>
    <w:p w:rsidR="009C57F8" w:rsidRDefault="009C57F8" w:rsidP="009C57F8">
      <w:pPr>
        <w:pStyle w:val="a6"/>
        <w:spacing w:line="276"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_________________ 2020</w:t>
      </w:r>
    </w:p>
    <w:p w:rsidR="009C57F8" w:rsidRDefault="009C57F8" w:rsidP="009C57F8">
      <w:pPr>
        <w:pStyle w:val="a6"/>
        <w:spacing w:line="276" w:lineRule="auto"/>
        <w:jc w:val="both"/>
        <w:rPr>
          <w:rFonts w:ascii="Times New Roman" w:hAnsi="Times New Roman" w:cs="Times New Roman"/>
          <w:sz w:val="28"/>
          <w:szCs w:val="28"/>
          <w:lang w:val="en-US"/>
        </w:rPr>
      </w:pPr>
    </w:p>
    <w:p w:rsidR="009C57F8" w:rsidRDefault="009C57F8" w:rsidP="009C57F8">
      <w:pPr>
        <w:pStyle w:val="a6"/>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w:t>
      </w:r>
      <w:r w:rsidR="002C7A12">
        <w:rPr>
          <w:rFonts w:ascii="Times New Roman" w:hAnsi="Times New Roman" w:cs="Times New Roman"/>
          <w:sz w:val="28"/>
          <w:szCs w:val="28"/>
          <w:lang w:val="en-US"/>
        </w:rPr>
        <w:t>ile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depus</w:t>
      </w:r>
      <w:r w:rsidR="002C7A12">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w:t>
      </w:r>
      <w:r w:rsidR="002C7A12">
        <w:rPr>
          <w:rFonts w:ascii="Times New Roman" w:hAnsi="Times New Roman" w:cs="Times New Roman"/>
          <w:sz w:val="28"/>
          <w:szCs w:val="28"/>
          <w:lang w:val="en-US"/>
        </w:rPr>
        <w:t xml:space="preserve"> de</w:t>
      </w:r>
      <w:proofErr w:type="gramEnd"/>
      <w:r w:rsidR="002C7A12">
        <w:rPr>
          <w:rFonts w:ascii="Times New Roman" w:hAnsi="Times New Roman" w:cs="Times New Roman"/>
          <w:sz w:val="28"/>
          <w:szCs w:val="28"/>
          <w:lang w:val="en-US"/>
        </w:rPr>
        <w:t xml:space="preserve"> </w:t>
      </w:r>
      <w:proofErr w:type="spellStart"/>
      <w:r w:rsidR="002C7A12">
        <w:rPr>
          <w:rFonts w:ascii="Times New Roman" w:hAnsi="Times New Roman" w:cs="Times New Roman"/>
          <w:sz w:val="28"/>
          <w:szCs w:val="28"/>
          <w:lang w:val="en-US"/>
        </w:rPr>
        <w:t>cetățenii</w:t>
      </w:r>
      <w:proofErr w:type="spellEnd"/>
    </w:p>
    <w:p w:rsidR="009C57F8" w:rsidRDefault="009C57F8" w:rsidP="009C57F8">
      <w:pPr>
        <w:pStyle w:val="a6"/>
        <w:spacing w:line="276" w:lineRule="auto"/>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Ivanov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sidR="002C7A12">
        <w:rPr>
          <w:rFonts w:ascii="Times New Roman" w:hAnsi="Times New Roman" w:cs="Times New Roman"/>
          <w:sz w:val="28"/>
          <w:szCs w:val="28"/>
          <w:lang w:val="en-US"/>
        </w:rPr>
        <w:t xml:space="preserve"> </w:t>
      </w:r>
      <w:proofErr w:type="spellStart"/>
      <w:r w:rsidR="002C7A12">
        <w:rPr>
          <w:rFonts w:ascii="Times New Roman" w:hAnsi="Times New Roman" w:cs="Times New Roman"/>
          <w:sz w:val="28"/>
          <w:szCs w:val="28"/>
          <w:lang w:val="en-US"/>
        </w:rPr>
        <w:t>ș</w:t>
      </w:r>
      <w:proofErr w:type="gramStart"/>
      <w:r w:rsidR="002C7A12">
        <w:rPr>
          <w:rFonts w:ascii="Times New Roman" w:hAnsi="Times New Roman" w:cs="Times New Roman"/>
          <w:sz w:val="28"/>
          <w:szCs w:val="28"/>
          <w:lang w:val="en-US"/>
        </w:rPr>
        <w:t>i</w:t>
      </w:r>
      <w:proofErr w:type="spellEnd"/>
      <w:r w:rsidR="002C7A12">
        <w:rPr>
          <w:rFonts w:ascii="Times New Roman" w:hAnsi="Times New Roman" w:cs="Times New Roman"/>
          <w:sz w:val="28"/>
          <w:szCs w:val="28"/>
          <w:lang w:val="en-US"/>
        </w:rPr>
        <w:t xml:space="preserve">  </w:t>
      </w:r>
      <w:proofErr w:type="spellStart"/>
      <w:r w:rsidR="002C7A12">
        <w:rPr>
          <w:rFonts w:ascii="Times New Roman" w:hAnsi="Times New Roman" w:cs="Times New Roman"/>
          <w:sz w:val="28"/>
          <w:szCs w:val="28"/>
          <w:lang w:val="en-US"/>
        </w:rPr>
        <w:t>Izba</w:t>
      </w:r>
      <w:proofErr w:type="gramEnd"/>
      <w:r w:rsidR="002C7A12">
        <w:rPr>
          <w:rFonts w:ascii="Times New Roman" w:hAnsi="Times New Roman" w:cs="Times New Roman"/>
          <w:sz w:val="28"/>
          <w:szCs w:val="28"/>
          <w:lang w:val="en-US"/>
        </w:rPr>
        <w:t>ș</w:t>
      </w:r>
      <w:proofErr w:type="spellEnd"/>
      <w:r w:rsidR="002C7A12">
        <w:rPr>
          <w:rFonts w:ascii="Times New Roman" w:hAnsi="Times New Roman" w:cs="Times New Roman"/>
          <w:sz w:val="28"/>
          <w:szCs w:val="28"/>
          <w:lang w:val="en-US"/>
        </w:rPr>
        <w:t xml:space="preserve"> Olga.</w:t>
      </w:r>
    </w:p>
    <w:p w:rsidR="009C57F8" w:rsidRDefault="009C57F8" w:rsidP="009C57F8">
      <w:pPr>
        <w:pStyle w:val="a6"/>
        <w:spacing w:line="276" w:lineRule="auto"/>
        <w:ind w:firstLine="708"/>
        <w:jc w:val="both"/>
        <w:rPr>
          <w:rFonts w:ascii="Times New Roman" w:hAnsi="Times New Roman" w:cs="Times New Roman"/>
          <w:sz w:val="28"/>
          <w:szCs w:val="28"/>
          <w:lang w:val="en-US"/>
        </w:rPr>
      </w:pPr>
    </w:p>
    <w:p w:rsidR="009C57F8" w:rsidRDefault="009C57F8" w:rsidP="009C57F8">
      <w:pPr>
        <w:pStyle w:val="a6"/>
        <w:spacing w:line="276" w:lineRule="auto"/>
        <w:ind w:firstLine="708"/>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Având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ro-RO"/>
        </w:rPr>
        <w:t xml:space="preserve"> cerer</w:t>
      </w:r>
      <w:r w:rsidR="0062472A">
        <w:rPr>
          <w:rFonts w:ascii="Times New Roman" w:hAnsi="Times New Roman" w:cs="Times New Roman"/>
          <w:sz w:val="28"/>
          <w:szCs w:val="28"/>
          <w:lang w:val="ro-RO"/>
        </w:rPr>
        <w:t>ile</w:t>
      </w:r>
      <w:r>
        <w:rPr>
          <w:rFonts w:ascii="Times New Roman" w:hAnsi="Times New Roman" w:cs="Times New Roman"/>
          <w:sz w:val="28"/>
          <w:szCs w:val="28"/>
          <w:lang w:val="ro-RO"/>
        </w:rPr>
        <w:t xml:space="preserve"> depus</w:t>
      </w:r>
      <w:r w:rsidR="0062472A">
        <w:rPr>
          <w:rFonts w:ascii="Times New Roman" w:hAnsi="Times New Roman" w:cs="Times New Roman"/>
          <w:sz w:val="28"/>
          <w:szCs w:val="28"/>
          <w:lang w:val="ro-RO"/>
        </w:rPr>
        <w:t xml:space="preserve">e și </w:t>
      </w:r>
      <w:r>
        <w:rPr>
          <w:rFonts w:ascii="Times New Roman" w:hAnsi="Times New Roman" w:cs="Times New Roman"/>
          <w:sz w:val="28"/>
          <w:szCs w:val="28"/>
          <w:lang w:val="ro-RO"/>
        </w:rPr>
        <w:t>adresat</w:t>
      </w:r>
      <w:r w:rsidR="0062472A">
        <w:rPr>
          <w:rFonts w:ascii="Times New Roman" w:hAnsi="Times New Roman" w:cs="Times New Roman"/>
          <w:sz w:val="28"/>
          <w:szCs w:val="28"/>
          <w:lang w:val="ro-RO"/>
        </w:rPr>
        <w:t>e</w:t>
      </w:r>
      <w:r>
        <w:rPr>
          <w:rFonts w:ascii="Times New Roman" w:hAnsi="Times New Roman" w:cs="Times New Roman"/>
          <w:sz w:val="28"/>
          <w:szCs w:val="28"/>
          <w:lang w:val="ro-RO"/>
        </w:rPr>
        <w:t xml:space="preserve"> Consiliului orășenesc Căușeni, înregistrat</w:t>
      </w:r>
      <w:r w:rsidR="0062472A">
        <w:rPr>
          <w:rFonts w:ascii="Times New Roman" w:hAnsi="Times New Roman" w:cs="Times New Roman"/>
          <w:sz w:val="28"/>
          <w:szCs w:val="28"/>
          <w:lang w:val="ro-RO"/>
        </w:rPr>
        <w:t>e</w:t>
      </w:r>
      <w:r>
        <w:rPr>
          <w:rFonts w:ascii="Times New Roman" w:hAnsi="Times New Roman" w:cs="Times New Roman"/>
          <w:sz w:val="28"/>
          <w:szCs w:val="28"/>
          <w:lang w:val="ro-RO"/>
        </w:rPr>
        <w:t xml:space="preserve"> în Registrul comun al primăriei or. Căușeni de evidență a cererilor cetățenilor</w:t>
      </w:r>
      <w:r w:rsidR="0062472A">
        <w:rPr>
          <w:rFonts w:ascii="Times New Roman" w:hAnsi="Times New Roman" w:cs="Times New Roman"/>
          <w:sz w:val="28"/>
          <w:szCs w:val="28"/>
          <w:lang w:val="ro-RO"/>
        </w:rPr>
        <w:t>:</w:t>
      </w:r>
      <w:r>
        <w:rPr>
          <w:rFonts w:ascii="Times New Roman" w:hAnsi="Times New Roman" w:cs="Times New Roman"/>
          <w:sz w:val="28"/>
          <w:szCs w:val="28"/>
          <w:lang w:val="ro-RO"/>
        </w:rPr>
        <w:t xml:space="preserve"> cu nr. de intrare 02/1-25-603 din 03 iunie 2020</w:t>
      </w:r>
      <w:r w:rsidR="0062472A">
        <w:rPr>
          <w:rFonts w:ascii="Times New Roman" w:hAnsi="Times New Roman" w:cs="Times New Roman"/>
          <w:sz w:val="28"/>
          <w:szCs w:val="28"/>
          <w:lang w:val="ro-RO"/>
        </w:rPr>
        <w:t xml:space="preserve"> a cet. Ivanov Anatolie și  cu nr. de intrare 02/1-25-1888 din 29 octombrie 2020 a cet. Izbaș Olga</w:t>
      </w:r>
      <w:r>
        <w:rPr>
          <w:rFonts w:ascii="Times New Roman" w:hAnsi="Times New Roman" w:cs="Times New Roman"/>
          <w:sz w:val="28"/>
          <w:szCs w:val="28"/>
          <w:lang w:val="ro-RO"/>
        </w:rPr>
        <w:t xml:space="preserve">, cu privire la schimbul terenului proprietate privată, atribuit anterior pentru construcția casei individuale de locuit cu teren proprietate publică, </w:t>
      </w:r>
    </w:p>
    <w:p w:rsidR="009C57F8" w:rsidRDefault="009C57F8" w:rsidP="009C57F8">
      <w:pPr>
        <w:pStyle w:val="a6"/>
        <w:spacing w:line="276"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baza pct. 39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transmitere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Hotărârea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R. </w:t>
      </w:r>
      <w:proofErr w:type="gramStart"/>
      <w:r>
        <w:rPr>
          <w:rFonts w:ascii="Times New Roman" w:hAnsi="Times New Roman" w:cs="Times New Roman"/>
          <w:sz w:val="28"/>
          <w:szCs w:val="28"/>
          <w:lang w:val="en-US"/>
        </w:rPr>
        <w:t>Moldova nr.</w:t>
      </w:r>
      <w:proofErr w:type="gramEnd"/>
      <w:r>
        <w:rPr>
          <w:rFonts w:ascii="Times New Roman" w:hAnsi="Times New Roman" w:cs="Times New Roman"/>
          <w:sz w:val="28"/>
          <w:szCs w:val="28"/>
          <w:lang w:val="en-US"/>
        </w:rPr>
        <w:t xml:space="preserve"> 1170 din 25.10.2016,</w:t>
      </w:r>
    </w:p>
    <w:p w:rsidR="009C57F8" w:rsidRDefault="009C57F8" w:rsidP="009C57F8">
      <w:pPr>
        <w:pStyle w:val="a6"/>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4 (1), lit. g)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descentralizarea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administrativă</w:t>
      </w:r>
      <w:proofErr w:type="spellEnd"/>
      <w:r>
        <w:rPr>
          <w:rFonts w:ascii="Times New Roman" w:hAnsi="Times New Roman" w:cs="Times New Roman"/>
          <w:sz w:val="28"/>
          <w:szCs w:val="28"/>
          <w:lang w:val="en-US"/>
        </w:rPr>
        <w:t xml:space="preserve"> nr. 435 – XVI din 28.12.2006,</w:t>
      </w:r>
    </w:p>
    <w:p w:rsidR="009C57F8" w:rsidRDefault="009C57F8" w:rsidP="009C57F8">
      <w:pPr>
        <w:pStyle w:val="a6"/>
        <w:spacing w:line="276"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w:t>
      </w:r>
      <w:proofErr w:type="gramStart"/>
      <w:r>
        <w:rPr>
          <w:rFonts w:ascii="Times New Roman" w:hAnsi="Times New Roman" w:cs="Times New Roman"/>
          <w:sz w:val="28"/>
          <w:szCs w:val="28"/>
          <w:lang w:val="en-US"/>
        </w:rPr>
        <w:t>3, 4, 5 (1), 7, 14 (1), (2), lit.</w:t>
      </w:r>
      <w:proofErr w:type="gramEnd"/>
      <w:r>
        <w:rPr>
          <w:rFonts w:ascii="Times New Roman" w:hAnsi="Times New Roman" w:cs="Times New Roman"/>
          <w:sz w:val="28"/>
          <w:szCs w:val="28"/>
          <w:lang w:val="en-US"/>
        </w:rPr>
        <w:t xml:space="preserve"> b), e),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DECIDE:</w:t>
      </w:r>
    </w:p>
    <w:p w:rsidR="009C57F8" w:rsidRDefault="009C57F8" w:rsidP="009C57F8">
      <w:pPr>
        <w:pStyle w:val="a6"/>
        <w:spacing w:line="276" w:lineRule="auto"/>
        <w:jc w:val="both"/>
        <w:rPr>
          <w:rFonts w:ascii="Times New Roman" w:hAnsi="Times New Roman" w:cs="Times New Roman"/>
          <w:b/>
          <w:sz w:val="28"/>
          <w:szCs w:val="28"/>
          <w:lang w:val="en-US"/>
        </w:rPr>
      </w:pPr>
    </w:p>
    <w:p w:rsidR="009C57F8" w:rsidRDefault="009C57F8" w:rsidP="009C57F8">
      <w:pPr>
        <w:pStyle w:val="a6"/>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Se </w:t>
      </w:r>
      <w:proofErr w:type="spellStart"/>
      <w:proofErr w:type="gramStart"/>
      <w:r>
        <w:rPr>
          <w:rFonts w:ascii="Times New Roman" w:hAnsi="Times New Roman" w:cs="Times New Roman"/>
          <w:sz w:val="28"/>
          <w:szCs w:val="28"/>
          <w:lang w:val="en-US"/>
        </w:rPr>
        <w:t>ia</w:t>
      </w:r>
      <w:proofErr w:type="spellEnd"/>
      <w:proofErr w:type="gramEnd"/>
      <w:r>
        <w:rPr>
          <w:rFonts w:ascii="Times New Roman" w:hAnsi="Times New Roman" w:cs="Times New Roman"/>
          <w:sz w:val="28"/>
          <w:szCs w:val="28"/>
          <w:lang w:val="en-US"/>
        </w:rPr>
        <w:t xml:space="preserve"> act de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cet. Ivanov Anatolie adresată Consiliului orășenesc Căușeni, înregistrată în Registrul comun al primăriei or. Căușeni de evidență a cererilor cetățenilor cu nr. de intrare 02/1-25-603 din 03 iunie 2020</w:t>
      </w:r>
      <w:r w:rsidR="0062472A">
        <w:rPr>
          <w:rFonts w:ascii="Times New Roman" w:hAnsi="Times New Roman" w:cs="Times New Roman"/>
          <w:sz w:val="28"/>
          <w:szCs w:val="28"/>
          <w:lang w:val="ro-RO"/>
        </w:rPr>
        <w:t>.</w:t>
      </w:r>
    </w:p>
    <w:p w:rsidR="0062472A" w:rsidRPr="009C57F8" w:rsidRDefault="0062472A" w:rsidP="009C57F8">
      <w:pPr>
        <w:pStyle w:val="a6"/>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w:t>
      </w:r>
      <w:r>
        <w:rPr>
          <w:rFonts w:ascii="Times New Roman" w:hAnsi="Times New Roman" w:cs="Times New Roman"/>
          <w:sz w:val="28"/>
          <w:szCs w:val="28"/>
          <w:lang w:val="en-US"/>
        </w:rPr>
        <w:t xml:space="preserve"> Se </w:t>
      </w:r>
      <w:proofErr w:type="spellStart"/>
      <w:proofErr w:type="gramStart"/>
      <w:r>
        <w:rPr>
          <w:rFonts w:ascii="Times New Roman" w:hAnsi="Times New Roman" w:cs="Times New Roman"/>
          <w:sz w:val="28"/>
          <w:szCs w:val="28"/>
          <w:lang w:val="en-US"/>
        </w:rPr>
        <w:t>ia</w:t>
      </w:r>
      <w:proofErr w:type="spellEnd"/>
      <w:proofErr w:type="gramEnd"/>
      <w:r>
        <w:rPr>
          <w:rFonts w:ascii="Times New Roman" w:hAnsi="Times New Roman" w:cs="Times New Roman"/>
          <w:sz w:val="28"/>
          <w:szCs w:val="28"/>
          <w:lang w:val="en-US"/>
        </w:rPr>
        <w:t xml:space="preserve"> act de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cet. Izbaș Olga adresată Consiliului orășenesc Căușeni, înregistrată în Registrul comun al primăriei or. Căușeni de evidență a cererilor cetățenilor cu nr. de intrare 02/1-25-1888 din 29 octombrie 2020.</w:t>
      </w:r>
    </w:p>
    <w:p w:rsidR="002C7A12" w:rsidRDefault="002C7A12" w:rsidP="0062472A">
      <w:pPr>
        <w:pStyle w:val="a6"/>
        <w:spacing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3</w:t>
      </w:r>
      <w:r w:rsidR="009C57F8">
        <w:rPr>
          <w:rFonts w:ascii="Times New Roman" w:hAnsi="Times New Roman" w:cs="Times New Roman"/>
          <w:sz w:val="28"/>
          <w:szCs w:val="28"/>
          <w:lang w:val="ro-RO"/>
        </w:rPr>
        <w:t xml:space="preserve">. </w:t>
      </w:r>
      <w:r w:rsidR="009C57F8">
        <w:rPr>
          <w:rFonts w:ascii="Times New Roman" w:hAnsi="Times New Roman" w:cs="Times New Roman"/>
          <w:sz w:val="28"/>
          <w:szCs w:val="28"/>
          <w:lang w:val="en-US"/>
        </w:rPr>
        <w:t xml:space="preserve">Se </w:t>
      </w:r>
      <w:proofErr w:type="spellStart"/>
      <w:r w:rsidR="009C57F8">
        <w:rPr>
          <w:rFonts w:ascii="Times New Roman" w:hAnsi="Times New Roman" w:cs="Times New Roman"/>
          <w:sz w:val="28"/>
          <w:szCs w:val="28"/>
          <w:lang w:val="en-US"/>
        </w:rPr>
        <w:t>explică</w:t>
      </w:r>
      <w:proofErr w:type="spellEnd"/>
      <w:r w:rsidR="009C57F8">
        <w:rPr>
          <w:rFonts w:ascii="Times New Roman" w:hAnsi="Times New Roman" w:cs="Times New Roman"/>
          <w:sz w:val="28"/>
          <w:szCs w:val="28"/>
          <w:lang w:val="en-US"/>
        </w:rPr>
        <w:t xml:space="preserve"> </w:t>
      </w:r>
      <w:proofErr w:type="spellStart"/>
      <w:r w:rsidR="009C57F8">
        <w:rPr>
          <w:rFonts w:ascii="Times New Roman" w:hAnsi="Times New Roman" w:cs="Times New Roman"/>
          <w:sz w:val="28"/>
          <w:szCs w:val="28"/>
          <w:lang w:val="en-US"/>
        </w:rPr>
        <w:t>cet</w:t>
      </w:r>
      <w:r w:rsidR="0062472A">
        <w:rPr>
          <w:rFonts w:ascii="Times New Roman" w:hAnsi="Times New Roman" w:cs="Times New Roman"/>
          <w:sz w:val="28"/>
          <w:szCs w:val="28"/>
          <w:lang w:val="en-US"/>
        </w:rPr>
        <w:t>ățenilor</w:t>
      </w:r>
      <w:proofErr w:type="spellEnd"/>
      <w:r w:rsidR="0062472A">
        <w:rPr>
          <w:rFonts w:ascii="Times New Roman" w:hAnsi="Times New Roman" w:cs="Times New Roman"/>
          <w:sz w:val="28"/>
          <w:szCs w:val="28"/>
          <w:lang w:val="en-US"/>
        </w:rPr>
        <w:t xml:space="preserve"> </w:t>
      </w:r>
      <w:r w:rsidR="009C57F8">
        <w:rPr>
          <w:rFonts w:ascii="Times New Roman" w:hAnsi="Times New Roman" w:cs="Times New Roman"/>
          <w:sz w:val="28"/>
          <w:szCs w:val="28"/>
          <w:lang w:val="ro-RO"/>
        </w:rPr>
        <w:t>Ivanov Anatolie</w:t>
      </w:r>
      <w:r w:rsidR="0062472A">
        <w:rPr>
          <w:rFonts w:ascii="Times New Roman" w:hAnsi="Times New Roman" w:cs="Times New Roman"/>
          <w:sz w:val="28"/>
          <w:szCs w:val="28"/>
          <w:lang w:val="ro-RO"/>
        </w:rPr>
        <w:t xml:space="preserve"> și Izbaș Olga</w:t>
      </w:r>
      <w:r w:rsidR="009C57F8">
        <w:rPr>
          <w:rFonts w:ascii="Times New Roman" w:hAnsi="Times New Roman" w:cs="Times New Roman"/>
          <w:sz w:val="28"/>
          <w:szCs w:val="28"/>
          <w:lang w:val="en-US"/>
        </w:rPr>
        <w:t xml:space="preserve"> </w:t>
      </w:r>
      <w:proofErr w:type="spellStart"/>
      <w:r w:rsidR="009C57F8">
        <w:rPr>
          <w:rFonts w:ascii="Times New Roman" w:hAnsi="Times New Roman" w:cs="Times New Roman"/>
          <w:sz w:val="28"/>
          <w:szCs w:val="28"/>
          <w:lang w:val="en-US"/>
        </w:rPr>
        <w:t>că</w:t>
      </w:r>
      <w:proofErr w:type="spellEnd"/>
      <w:r w:rsidR="009C57F8">
        <w:rPr>
          <w:rFonts w:ascii="Times New Roman" w:hAnsi="Times New Roman" w:cs="Times New Roman"/>
          <w:sz w:val="28"/>
          <w:szCs w:val="28"/>
          <w:lang w:val="en-US"/>
        </w:rPr>
        <w:t xml:space="preserve">, conform pct. 39 din </w:t>
      </w:r>
      <w:proofErr w:type="spellStart"/>
      <w:proofErr w:type="gramStart"/>
      <w:r w:rsidR="009C57F8">
        <w:rPr>
          <w:rFonts w:ascii="Times New Roman" w:hAnsi="Times New Roman" w:cs="Times New Roman"/>
          <w:sz w:val="28"/>
          <w:szCs w:val="28"/>
          <w:lang w:val="en-US"/>
        </w:rPr>
        <w:t>Regulamentul</w:t>
      </w:r>
      <w:proofErr w:type="spellEnd"/>
      <w:r w:rsidR="009C57F8">
        <w:rPr>
          <w:rFonts w:ascii="Times New Roman" w:hAnsi="Times New Roman" w:cs="Times New Roman"/>
          <w:sz w:val="28"/>
          <w:szCs w:val="28"/>
          <w:lang w:val="en-US"/>
        </w:rPr>
        <w:t xml:space="preserve">  cu</w:t>
      </w:r>
      <w:proofErr w:type="gramEnd"/>
      <w:r w:rsidR="009C57F8">
        <w:rPr>
          <w:rFonts w:ascii="Times New Roman" w:hAnsi="Times New Roman" w:cs="Times New Roman"/>
          <w:sz w:val="28"/>
          <w:szCs w:val="28"/>
          <w:lang w:val="en-US"/>
        </w:rPr>
        <w:t xml:space="preserve"> </w:t>
      </w:r>
      <w:proofErr w:type="spellStart"/>
      <w:r w:rsidR="009C57F8">
        <w:rPr>
          <w:rFonts w:ascii="Times New Roman" w:hAnsi="Times New Roman" w:cs="Times New Roman"/>
          <w:sz w:val="28"/>
          <w:szCs w:val="28"/>
          <w:lang w:val="en-US"/>
        </w:rPr>
        <w:t>privire</w:t>
      </w:r>
      <w:proofErr w:type="spellEnd"/>
      <w:r w:rsidR="009C57F8">
        <w:rPr>
          <w:rFonts w:ascii="Times New Roman" w:hAnsi="Times New Roman" w:cs="Times New Roman"/>
          <w:sz w:val="28"/>
          <w:szCs w:val="28"/>
          <w:lang w:val="en-US"/>
        </w:rPr>
        <w:t xml:space="preserve"> la </w:t>
      </w:r>
      <w:proofErr w:type="spellStart"/>
      <w:r w:rsidR="009C57F8">
        <w:rPr>
          <w:rFonts w:ascii="Times New Roman" w:hAnsi="Times New Roman" w:cs="Times New Roman"/>
          <w:sz w:val="28"/>
          <w:szCs w:val="28"/>
          <w:lang w:val="en-US"/>
        </w:rPr>
        <w:t>modul</w:t>
      </w:r>
      <w:proofErr w:type="spellEnd"/>
      <w:r w:rsidR="009C57F8">
        <w:rPr>
          <w:rFonts w:ascii="Times New Roman" w:hAnsi="Times New Roman" w:cs="Times New Roman"/>
          <w:sz w:val="28"/>
          <w:szCs w:val="28"/>
          <w:lang w:val="en-US"/>
        </w:rPr>
        <w:t xml:space="preserve"> de </w:t>
      </w:r>
      <w:proofErr w:type="spellStart"/>
      <w:r w:rsidR="009C57F8">
        <w:rPr>
          <w:rFonts w:ascii="Times New Roman" w:hAnsi="Times New Roman" w:cs="Times New Roman"/>
          <w:sz w:val="28"/>
          <w:szCs w:val="28"/>
          <w:lang w:val="en-US"/>
        </w:rPr>
        <w:t>transmitere</w:t>
      </w:r>
      <w:proofErr w:type="spellEnd"/>
      <w:r w:rsidR="009C57F8">
        <w:rPr>
          <w:rFonts w:ascii="Times New Roman" w:hAnsi="Times New Roman" w:cs="Times New Roman"/>
          <w:sz w:val="28"/>
          <w:szCs w:val="28"/>
          <w:lang w:val="en-US"/>
        </w:rPr>
        <w:t xml:space="preserve">, </w:t>
      </w:r>
      <w:proofErr w:type="spellStart"/>
      <w:r w:rsidR="009C57F8">
        <w:rPr>
          <w:rFonts w:ascii="Times New Roman" w:hAnsi="Times New Roman" w:cs="Times New Roman"/>
          <w:sz w:val="28"/>
          <w:szCs w:val="28"/>
          <w:lang w:val="en-US"/>
        </w:rPr>
        <w:t>schimbare</w:t>
      </w:r>
      <w:proofErr w:type="spellEnd"/>
      <w:r w:rsidR="009C57F8">
        <w:rPr>
          <w:rFonts w:ascii="Times New Roman" w:hAnsi="Times New Roman" w:cs="Times New Roman"/>
          <w:sz w:val="28"/>
          <w:szCs w:val="28"/>
          <w:lang w:val="en-US"/>
        </w:rPr>
        <w:t xml:space="preserve"> a </w:t>
      </w:r>
      <w:proofErr w:type="spellStart"/>
      <w:r w:rsidR="009C57F8">
        <w:rPr>
          <w:rFonts w:ascii="Times New Roman" w:hAnsi="Times New Roman" w:cs="Times New Roman"/>
          <w:sz w:val="28"/>
          <w:szCs w:val="28"/>
          <w:lang w:val="en-US"/>
        </w:rPr>
        <w:t>destinației</w:t>
      </w:r>
      <w:proofErr w:type="spellEnd"/>
      <w:r w:rsidR="009C57F8">
        <w:rPr>
          <w:rFonts w:ascii="Times New Roman" w:hAnsi="Times New Roman" w:cs="Times New Roman"/>
          <w:sz w:val="28"/>
          <w:szCs w:val="28"/>
          <w:lang w:val="en-US"/>
        </w:rPr>
        <w:t xml:space="preserve"> </w:t>
      </w:r>
      <w:proofErr w:type="spellStart"/>
      <w:r w:rsidR="009C57F8">
        <w:rPr>
          <w:rFonts w:ascii="Times New Roman" w:hAnsi="Times New Roman" w:cs="Times New Roman"/>
          <w:sz w:val="28"/>
          <w:szCs w:val="28"/>
          <w:lang w:val="en-US"/>
        </w:rPr>
        <w:t>și</w:t>
      </w:r>
      <w:proofErr w:type="spellEnd"/>
      <w:r w:rsidR="009C57F8">
        <w:rPr>
          <w:rFonts w:ascii="Times New Roman" w:hAnsi="Times New Roman" w:cs="Times New Roman"/>
          <w:sz w:val="28"/>
          <w:szCs w:val="28"/>
          <w:lang w:val="en-US"/>
        </w:rPr>
        <w:t xml:space="preserve"> </w:t>
      </w:r>
      <w:proofErr w:type="spellStart"/>
      <w:r w:rsidR="009C57F8">
        <w:rPr>
          <w:rFonts w:ascii="Times New Roman" w:hAnsi="Times New Roman" w:cs="Times New Roman"/>
          <w:sz w:val="28"/>
          <w:szCs w:val="28"/>
          <w:lang w:val="en-US"/>
        </w:rPr>
        <w:t>schimb</w:t>
      </w:r>
      <w:proofErr w:type="spellEnd"/>
      <w:r w:rsidR="009C57F8">
        <w:rPr>
          <w:rFonts w:ascii="Times New Roman" w:hAnsi="Times New Roman" w:cs="Times New Roman"/>
          <w:sz w:val="28"/>
          <w:szCs w:val="28"/>
          <w:lang w:val="en-US"/>
        </w:rPr>
        <w:t xml:space="preserve"> de </w:t>
      </w:r>
      <w:proofErr w:type="spellStart"/>
      <w:r w:rsidR="009C57F8">
        <w:rPr>
          <w:rFonts w:ascii="Times New Roman" w:hAnsi="Times New Roman" w:cs="Times New Roman"/>
          <w:sz w:val="28"/>
          <w:szCs w:val="28"/>
          <w:lang w:val="en-US"/>
        </w:rPr>
        <w:t>terenuri</w:t>
      </w:r>
      <w:proofErr w:type="spellEnd"/>
      <w:r w:rsidR="009C57F8">
        <w:rPr>
          <w:rFonts w:ascii="Times New Roman" w:hAnsi="Times New Roman" w:cs="Times New Roman"/>
          <w:sz w:val="28"/>
          <w:szCs w:val="28"/>
          <w:lang w:val="en-US"/>
        </w:rPr>
        <w:t xml:space="preserve">, </w:t>
      </w:r>
      <w:proofErr w:type="spellStart"/>
      <w:r w:rsidR="009C57F8">
        <w:rPr>
          <w:rFonts w:ascii="Times New Roman" w:hAnsi="Times New Roman" w:cs="Times New Roman"/>
          <w:sz w:val="28"/>
          <w:szCs w:val="28"/>
          <w:lang w:val="en-US"/>
        </w:rPr>
        <w:t>aprobat</w:t>
      </w:r>
      <w:proofErr w:type="spellEnd"/>
      <w:r w:rsidR="009C57F8">
        <w:rPr>
          <w:rFonts w:ascii="Times New Roman" w:hAnsi="Times New Roman" w:cs="Times New Roman"/>
          <w:sz w:val="28"/>
          <w:szCs w:val="28"/>
          <w:lang w:val="en-US"/>
        </w:rPr>
        <w:t xml:space="preserve"> </w:t>
      </w:r>
      <w:proofErr w:type="spellStart"/>
      <w:r w:rsidR="009C57F8">
        <w:rPr>
          <w:rFonts w:ascii="Times New Roman" w:hAnsi="Times New Roman" w:cs="Times New Roman"/>
          <w:sz w:val="28"/>
          <w:szCs w:val="28"/>
          <w:lang w:val="en-US"/>
        </w:rPr>
        <w:t>prin</w:t>
      </w:r>
      <w:proofErr w:type="spellEnd"/>
      <w:r w:rsidR="009C57F8">
        <w:rPr>
          <w:rFonts w:ascii="Times New Roman" w:hAnsi="Times New Roman" w:cs="Times New Roman"/>
          <w:sz w:val="28"/>
          <w:szCs w:val="28"/>
          <w:lang w:val="en-US"/>
        </w:rPr>
        <w:t xml:space="preserve"> </w:t>
      </w:r>
      <w:proofErr w:type="spellStart"/>
      <w:r w:rsidR="009C57F8">
        <w:rPr>
          <w:rFonts w:ascii="Times New Roman" w:hAnsi="Times New Roman" w:cs="Times New Roman"/>
          <w:sz w:val="28"/>
          <w:szCs w:val="28"/>
          <w:lang w:val="en-US"/>
        </w:rPr>
        <w:t>anexa</w:t>
      </w:r>
      <w:proofErr w:type="spellEnd"/>
      <w:r w:rsidR="009C57F8">
        <w:rPr>
          <w:rFonts w:ascii="Times New Roman" w:hAnsi="Times New Roman" w:cs="Times New Roman"/>
          <w:sz w:val="28"/>
          <w:szCs w:val="28"/>
          <w:lang w:val="en-US"/>
        </w:rPr>
        <w:t xml:space="preserve"> nr. 1 la </w:t>
      </w:r>
      <w:proofErr w:type="spellStart"/>
      <w:r w:rsidR="009C57F8">
        <w:rPr>
          <w:rFonts w:ascii="Times New Roman" w:hAnsi="Times New Roman" w:cs="Times New Roman"/>
          <w:sz w:val="28"/>
          <w:szCs w:val="28"/>
          <w:lang w:val="en-US"/>
        </w:rPr>
        <w:t>Hotărârea</w:t>
      </w:r>
      <w:proofErr w:type="spellEnd"/>
      <w:r w:rsidR="009C57F8">
        <w:rPr>
          <w:rFonts w:ascii="Times New Roman" w:hAnsi="Times New Roman" w:cs="Times New Roman"/>
          <w:sz w:val="28"/>
          <w:szCs w:val="28"/>
          <w:lang w:val="en-US"/>
        </w:rPr>
        <w:t xml:space="preserve"> </w:t>
      </w:r>
      <w:proofErr w:type="spellStart"/>
      <w:r w:rsidR="009C57F8">
        <w:rPr>
          <w:rFonts w:ascii="Times New Roman" w:hAnsi="Times New Roman" w:cs="Times New Roman"/>
          <w:sz w:val="28"/>
          <w:szCs w:val="28"/>
          <w:lang w:val="en-US"/>
        </w:rPr>
        <w:t>Guvernului</w:t>
      </w:r>
      <w:proofErr w:type="spellEnd"/>
      <w:r w:rsidR="009C57F8">
        <w:rPr>
          <w:rFonts w:ascii="Times New Roman" w:hAnsi="Times New Roman" w:cs="Times New Roman"/>
          <w:sz w:val="28"/>
          <w:szCs w:val="28"/>
          <w:lang w:val="en-US"/>
        </w:rPr>
        <w:t xml:space="preserve"> R. Moldova </w:t>
      </w:r>
    </w:p>
    <w:p w:rsidR="002C7A12" w:rsidRDefault="002C7A12" w:rsidP="0062472A">
      <w:pPr>
        <w:pStyle w:val="a6"/>
        <w:spacing w:line="276" w:lineRule="auto"/>
        <w:ind w:firstLine="708"/>
        <w:jc w:val="both"/>
        <w:rPr>
          <w:rFonts w:ascii="Times New Roman" w:hAnsi="Times New Roman" w:cs="Times New Roman"/>
          <w:sz w:val="28"/>
          <w:szCs w:val="28"/>
          <w:lang w:val="en-US"/>
        </w:rPr>
      </w:pPr>
    </w:p>
    <w:p w:rsidR="002C7A12" w:rsidRDefault="002C7A12" w:rsidP="0062472A">
      <w:pPr>
        <w:pStyle w:val="a6"/>
        <w:spacing w:line="276" w:lineRule="auto"/>
        <w:ind w:firstLine="708"/>
        <w:jc w:val="both"/>
        <w:rPr>
          <w:rFonts w:ascii="Times New Roman" w:hAnsi="Times New Roman" w:cs="Times New Roman"/>
          <w:sz w:val="28"/>
          <w:szCs w:val="28"/>
          <w:lang w:val="en-US"/>
        </w:rPr>
      </w:pPr>
    </w:p>
    <w:p w:rsidR="002C7A12" w:rsidRDefault="002C7A12" w:rsidP="0062472A">
      <w:pPr>
        <w:pStyle w:val="a6"/>
        <w:spacing w:line="276" w:lineRule="auto"/>
        <w:ind w:firstLine="708"/>
        <w:jc w:val="both"/>
        <w:rPr>
          <w:rFonts w:ascii="Times New Roman" w:hAnsi="Times New Roman" w:cs="Times New Roman"/>
          <w:sz w:val="28"/>
          <w:szCs w:val="28"/>
          <w:lang w:val="en-US"/>
        </w:rPr>
      </w:pPr>
    </w:p>
    <w:p w:rsidR="009C57F8" w:rsidRDefault="009C57F8" w:rsidP="002C7A12">
      <w:pPr>
        <w:pStyle w:val="a6"/>
        <w:spacing w:line="276" w:lineRule="auto"/>
        <w:ind w:left="-426" w:right="85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1170 din 25.10.2016, </w:t>
      </w:r>
      <w:proofErr w:type="spellStart"/>
      <w:r>
        <w:rPr>
          <w:rFonts w:ascii="Times New Roman" w:hAnsi="Times New Roman" w:cs="Times New Roman"/>
          <w:sz w:val="28"/>
          <w:szCs w:val="28"/>
          <w:lang w:val="en-US"/>
        </w:rPr>
        <w:t>schimbul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public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unităților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privată</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unei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interzise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cauză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utilitate</w:t>
      </w:r>
      <w:proofErr w:type="spellEnd"/>
      <w:r>
        <w:rPr>
          <w:rFonts w:ascii="Times New Roman" w:hAnsi="Times New Roman" w:cs="Times New Roman"/>
          <w:sz w:val="28"/>
          <w:szCs w:val="28"/>
          <w:lang w:val="en-US"/>
        </w:rPr>
        <w:t xml:space="preserve"> </w:t>
      </w:r>
      <w:r w:rsidR="00691BB6">
        <w:rPr>
          <w:rFonts w:ascii="Times New Roman" w:hAnsi="Times New Roman" w:cs="Times New Roman"/>
          <w:sz w:val="28"/>
          <w:szCs w:val="28"/>
          <w:lang w:val="en-US"/>
        </w:rPr>
        <w:t>public</w:t>
      </w:r>
      <w:r w:rsidR="0033713E">
        <w:rPr>
          <w:rFonts w:ascii="Times New Roman" w:hAnsi="Times New Roman" w:cs="Times New Roman"/>
          <w:sz w:val="28"/>
          <w:szCs w:val="28"/>
          <w:lang w:val="en-US"/>
        </w:rPr>
        <w:t>ă</w:t>
      </w:r>
      <w:r w:rsidR="00691BB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declarat</w:t>
      </w:r>
      <w:proofErr w:type="spellEnd"/>
      <w:r>
        <w:rPr>
          <w:rFonts w:ascii="Times New Roman" w:hAnsi="Times New Roman" w:cs="Times New Roman"/>
          <w:sz w:val="28"/>
          <w:szCs w:val="28"/>
          <w:lang w:val="ro-RO"/>
        </w:rPr>
        <w:t>ă</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exproprierii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cauză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utilitate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nr. 488-XIV din 08 </w:t>
      </w:r>
      <w:proofErr w:type="spellStart"/>
      <w:r>
        <w:rPr>
          <w:rFonts w:ascii="Times New Roman" w:hAnsi="Times New Roman" w:cs="Times New Roman"/>
          <w:sz w:val="28"/>
          <w:szCs w:val="28"/>
          <w:lang w:val="en-US"/>
        </w:rPr>
        <w:t>iulie</w:t>
      </w:r>
      <w:proofErr w:type="spellEnd"/>
      <w:r>
        <w:rPr>
          <w:rFonts w:ascii="Times New Roman" w:hAnsi="Times New Roman" w:cs="Times New Roman"/>
          <w:sz w:val="28"/>
          <w:szCs w:val="28"/>
          <w:lang w:val="en-US"/>
        </w:rPr>
        <w:t xml:space="preserve"> 1999.</w:t>
      </w:r>
    </w:p>
    <w:p w:rsidR="002C7A12" w:rsidRPr="00A0176C" w:rsidRDefault="002C7A12" w:rsidP="002C7A12">
      <w:pPr>
        <w:spacing w:after="0"/>
        <w:ind w:left="-426" w:right="85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4. Prezenta </w:t>
      </w:r>
      <w:r w:rsidR="0033713E">
        <w:rPr>
          <w:rFonts w:ascii="Times New Roman" w:eastAsia="Times New Roman" w:hAnsi="Times New Roman" w:cs="Times New Roman"/>
          <w:sz w:val="28"/>
          <w:szCs w:val="28"/>
          <w:lang w:val="ro-RO"/>
        </w:rPr>
        <w:t>d</w:t>
      </w:r>
      <w:r>
        <w:rPr>
          <w:rFonts w:ascii="Times New Roman" w:eastAsia="Times New Roman" w:hAnsi="Times New Roman" w:cs="Times New Roman"/>
          <w:sz w:val="28"/>
          <w:szCs w:val="28"/>
          <w:lang w:val="ro-RO"/>
        </w:rPr>
        <w:t>ecizie conform art. 20, 189, 196 din Codul Administrativ nr. 116 din 19.07.2018 poate fi contestată, în termen de 30 zile la comunicare, la Judecătoria Căușeni, sediul central, or. Căușeni, str. Ștefan cel Mare și Sfînt, nr. 86.</w:t>
      </w:r>
    </w:p>
    <w:p w:rsidR="009C57F8" w:rsidRDefault="0062472A" w:rsidP="0062472A">
      <w:pPr>
        <w:pStyle w:val="a6"/>
        <w:spacing w:line="276" w:lineRule="auto"/>
        <w:ind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C57F8">
        <w:rPr>
          <w:rFonts w:ascii="Times New Roman" w:hAnsi="Times New Roman" w:cs="Times New Roman"/>
          <w:sz w:val="28"/>
          <w:szCs w:val="28"/>
          <w:lang w:val="en-US"/>
        </w:rPr>
        <w:t xml:space="preserve"> </w:t>
      </w:r>
      <w:r w:rsidR="002C7A12">
        <w:rPr>
          <w:rFonts w:ascii="Times New Roman" w:hAnsi="Times New Roman" w:cs="Times New Roman"/>
          <w:sz w:val="28"/>
          <w:szCs w:val="28"/>
          <w:lang w:val="en-US"/>
        </w:rPr>
        <w:t>5</w:t>
      </w:r>
      <w:r w:rsidR="009C57F8">
        <w:rPr>
          <w:rFonts w:ascii="Times New Roman" w:hAnsi="Times New Roman" w:cs="Times New Roman"/>
          <w:sz w:val="28"/>
          <w:szCs w:val="28"/>
          <w:lang w:val="en-US"/>
        </w:rPr>
        <w:t xml:space="preserve">. </w:t>
      </w:r>
      <w:proofErr w:type="spellStart"/>
      <w:r w:rsidR="009C57F8">
        <w:rPr>
          <w:rFonts w:ascii="Times New Roman" w:hAnsi="Times New Roman" w:cs="Times New Roman"/>
          <w:sz w:val="28"/>
          <w:szCs w:val="28"/>
          <w:lang w:val="en-US"/>
        </w:rPr>
        <w:t>Prezenta</w:t>
      </w:r>
      <w:proofErr w:type="spellEnd"/>
      <w:r w:rsidR="009C57F8">
        <w:rPr>
          <w:rFonts w:ascii="Times New Roman" w:hAnsi="Times New Roman" w:cs="Times New Roman"/>
          <w:sz w:val="28"/>
          <w:szCs w:val="28"/>
          <w:lang w:val="en-US"/>
        </w:rPr>
        <w:t xml:space="preserve"> </w:t>
      </w:r>
      <w:proofErr w:type="spellStart"/>
      <w:r w:rsidR="009C57F8">
        <w:rPr>
          <w:rFonts w:ascii="Times New Roman" w:hAnsi="Times New Roman" w:cs="Times New Roman"/>
          <w:sz w:val="28"/>
          <w:szCs w:val="28"/>
          <w:lang w:val="en-US"/>
        </w:rPr>
        <w:t>decizie</w:t>
      </w:r>
      <w:proofErr w:type="spellEnd"/>
      <w:r w:rsidR="009C57F8">
        <w:rPr>
          <w:rFonts w:ascii="Times New Roman" w:hAnsi="Times New Roman" w:cs="Times New Roman"/>
          <w:sz w:val="28"/>
          <w:szCs w:val="28"/>
          <w:lang w:val="en-US"/>
        </w:rPr>
        <w:t xml:space="preserve"> se </w:t>
      </w:r>
      <w:proofErr w:type="spellStart"/>
      <w:r w:rsidR="009C57F8">
        <w:rPr>
          <w:rFonts w:ascii="Times New Roman" w:hAnsi="Times New Roman" w:cs="Times New Roman"/>
          <w:sz w:val="28"/>
          <w:szCs w:val="28"/>
          <w:lang w:val="en-US"/>
        </w:rPr>
        <w:t>comunică</w:t>
      </w:r>
      <w:proofErr w:type="spellEnd"/>
      <w:r w:rsidR="009C57F8">
        <w:rPr>
          <w:rFonts w:ascii="Times New Roman" w:hAnsi="Times New Roman" w:cs="Times New Roman"/>
          <w:sz w:val="28"/>
          <w:szCs w:val="28"/>
          <w:lang w:val="en-US"/>
        </w:rPr>
        <w:t>:</w:t>
      </w:r>
    </w:p>
    <w:p w:rsidR="009C57F8" w:rsidRDefault="009C57F8" w:rsidP="009C57F8">
      <w:pPr>
        <w:pStyle w:val="a6"/>
        <w:spacing w:line="276" w:lineRule="auto"/>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Dlui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9C57F8" w:rsidRDefault="009C57F8" w:rsidP="009C57F8">
      <w:pPr>
        <w:pStyle w:val="a6"/>
        <w:spacing w:line="276" w:lineRule="auto"/>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w:t>
      </w:r>
      <w:proofErr w:type="spellStart"/>
      <w:proofErr w:type="gramStart"/>
      <w:r>
        <w:rPr>
          <w:rFonts w:ascii="Times New Roman" w:hAnsi="Times New Roman" w:cs="Times New Roman"/>
          <w:sz w:val="28"/>
          <w:szCs w:val="28"/>
          <w:lang w:val="en-US"/>
        </w:rPr>
        <w:t>nui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Ivanov</w:t>
      </w:r>
      <w:proofErr w:type="gramEnd"/>
      <w:r>
        <w:rPr>
          <w:rFonts w:ascii="Times New Roman" w:hAnsi="Times New Roman" w:cs="Times New Roman"/>
          <w:sz w:val="28"/>
          <w:szCs w:val="28"/>
          <w:lang w:val="ro-RO"/>
        </w:rPr>
        <w:t xml:space="preserve"> Anatolie</w:t>
      </w:r>
      <w:r>
        <w:rPr>
          <w:rFonts w:ascii="Times New Roman" w:hAnsi="Times New Roman" w:cs="Times New Roman"/>
          <w:sz w:val="28"/>
          <w:szCs w:val="28"/>
          <w:lang w:val="en-US"/>
        </w:rPr>
        <w:t>;</w:t>
      </w:r>
    </w:p>
    <w:p w:rsidR="0062472A" w:rsidRDefault="0062472A" w:rsidP="009C57F8">
      <w:pPr>
        <w:pStyle w:val="a6"/>
        <w:spacing w:line="276" w:lineRule="auto"/>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w:t>
      </w:r>
      <w:proofErr w:type="spellStart"/>
      <w:r>
        <w:rPr>
          <w:rFonts w:ascii="Times New Roman" w:hAnsi="Times New Roman" w:cs="Times New Roman"/>
          <w:sz w:val="28"/>
          <w:szCs w:val="28"/>
          <w:lang w:val="en-US"/>
        </w:rPr>
        <w:t>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Izbaș</w:t>
      </w:r>
      <w:proofErr w:type="spellEnd"/>
      <w:r>
        <w:rPr>
          <w:rFonts w:ascii="Times New Roman" w:hAnsi="Times New Roman" w:cs="Times New Roman"/>
          <w:sz w:val="28"/>
          <w:szCs w:val="28"/>
          <w:lang w:val="en-US"/>
        </w:rPr>
        <w:t xml:space="preserve"> Olga;</w:t>
      </w:r>
    </w:p>
    <w:p w:rsidR="009C57F8" w:rsidRDefault="009C57F8" w:rsidP="009C57F8">
      <w:pPr>
        <w:pStyle w:val="a6"/>
        <w:spacing w:line="276" w:lineRule="auto"/>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aduce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cunoștință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intermediul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includerii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Registrului</w:t>
      </w:r>
      <w:proofErr w:type="spellEnd"/>
      <w:proofErr w:type="gram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locale.</w:t>
      </w:r>
    </w:p>
    <w:p w:rsidR="009C57F8" w:rsidRDefault="009C57F8" w:rsidP="009C57F8">
      <w:pPr>
        <w:pStyle w:val="a6"/>
        <w:ind w:left="-426" w:right="850"/>
        <w:jc w:val="both"/>
        <w:rPr>
          <w:rFonts w:ascii="Times New Roman" w:hAnsi="Times New Roman" w:cs="Times New Roman"/>
          <w:sz w:val="28"/>
          <w:szCs w:val="28"/>
          <w:lang w:val="en-US"/>
        </w:rPr>
      </w:pPr>
    </w:p>
    <w:p w:rsidR="009C57F8" w:rsidRDefault="009C57F8" w:rsidP="009C57F8">
      <w:pPr>
        <w:pStyle w:val="a6"/>
        <w:ind w:left="-426" w:right="850"/>
        <w:jc w:val="both"/>
        <w:rPr>
          <w:rFonts w:ascii="Times New Roman" w:hAnsi="Times New Roman" w:cs="Times New Roman"/>
          <w:sz w:val="28"/>
          <w:szCs w:val="28"/>
          <w:lang w:val="en-US"/>
        </w:rPr>
      </w:pPr>
    </w:p>
    <w:p w:rsidR="009C57F8" w:rsidRDefault="009C57F8" w:rsidP="009C57F8">
      <w:pPr>
        <w:spacing w:after="0"/>
        <w:ind w:left="-426" w:right="850"/>
        <w:jc w:val="both"/>
        <w:rPr>
          <w:rFonts w:ascii="Times New Roman" w:hAnsi="Times New Roman" w:cs="Times New Roman"/>
          <w:color w:val="000000" w:themeColor="text1"/>
          <w:sz w:val="28"/>
          <w:szCs w:val="28"/>
          <w:lang w:val="ro-RO"/>
        </w:rPr>
      </w:pPr>
    </w:p>
    <w:p w:rsidR="009C57F8" w:rsidRDefault="009C57F8" w:rsidP="002C7A12">
      <w:pPr>
        <w:pStyle w:val="a6"/>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9C57F8" w:rsidRDefault="009C57F8" w:rsidP="002C7A12">
      <w:pPr>
        <w:pStyle w:val="a6"/>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9C57F8" w:rsidRDefault="009C57F8" w:rsidP="002C7A12">
      <w:pPr>
        <w:pStyle w:val="a6"/>
        <w:ind w:left="426"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9C57F8" w:rsidRDefault="009C57F8" w:rsidP="002C7A12">
      <w:pPr>
        <w:spacing w:after="0"/>
        <w:ind w:left="426" w:right="850"/>
        <w:jc w:val="both"/>
        <w:rPr>
          <w:rFonts w:ascii="Times New Roman" w:hAnsi="Times New Roman" w:cs="Times New Roman"/>
          <w:color w:val="000000" w:themeColor="text1"/>
          <w:sz w:val="28"/>
          <w:szCs w:val="28"/>
          <w:lang w:val="en-US"/>
        </w:rPr>
      </w:pPr>
    </w:p>
    <w:p w:rsidR="009C57F8" w:rsidRDefault="009C57F8" w:rsidP="009C57F8">
      <w:pPr>
        <w:spacing w:after="0"/>
        <w:ind w:left="-426" w:right="850"/>
        <w:rPr>
          <w:rFonts w:ascii="Times New Roman" w:hAnsi="Times New Roman" w:cs="Times New Roman"/>
          <w:color w:val="000000" w:themeColor="text1"/>
          <w:sz w:val="28"/>
          <w:szCs w:val="28"/>
          <w:lang w:val="ro-RO"/>
        </w:rPr>
      </w:pPr>
    </w:p>
    <w:p w:rsidR="009C57F8" w:rsidRDefault="009C57F8" w:rsidP="009C57F8">
      <w:pPr>
        <w:pStyle w:val="2"/>
        <w:spacing w:after="0"/>
        <w:ind w:left="-426" w:right="85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p>
    <w:p w:rsidR="009C57F8" w:rsidRDefault="009C57F8" w:rsidP="009C57F8">
      <w:pPr>
        <w:pStyle w:val="2"/>
        <w:spacing w:after="0"/>
        <w:ind w:left="-426" w:right="850" w:firstLine="851"/>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Specialist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p>
    <w:p w:rsidR="009C57F8" w:rsidRDefault="009C57F8" w:rsidP="009C57F8">
      <w:pPr>
        <w:pStyle w:val="2"/>
        <w:spacing w:after="0" w:line="240" w:lineRule="auto"/>
        <w:ind w:left="-426" w:right="85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Secretarul</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Consiliului</w:t>
      </w:r>
      <w:proofErr w:type="spellEnd"/>
      <w:r>
        <w:rPr>
          <w:rFonts w:ascii="Times New Roman" w:hAnsi="Times New Roman"/>
          <w:color w:val="000000" w:themeColor="text1"/>
          <w:sz w:val="28"/>
          <w:szCs w:val="28"/>
          <w:lang w:val="en-US"/>
        </w:rPr>
        <w:t xml:space="preserve">                  </w:t>
      </w:r>
    </w:p>
    <w:p w:rsidR="009C57F8" w:rsidRDefault="009C57F8" w:rsidP="009C57F8">
      <w:pPr>
        <w:pStyle w:val="2"/>
        <w:spacing w:after="0"/>
        <w:ind w:left="-426" w:right="85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orășenesc</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Ala </w:t>
      </w:r>
      <w:proofErr w:type="spellStart"/>
      <w:r>
        <w:rPr>
          <w:rFonts w:ascii="Times New Roman" w:hAnsi="Times New Roman"/>
          <w:color w:val="000000" w:themeColor="text1"/>
          <w:sz w:val="28"/>
          <w:szCs w:val="28"/>
          <w:lang w:val="en-US"/>
        </w:rPr>
        <w:t>Cucoș-Chisalița</w:t>
      </w:r>
      <w:proofErr w:type="spellEnd"/>
    </w:p>
    <w:p w:rsidR="009C57F8" w:rsidRDefault="009C57F8" w:rsidP="009C57F8">
      <w:pPr>
        <w:pStyle w:val="2"/>
        <w:spacing w:after="0"/>
        <w:ind w:left="-426" w:right="850" w:firstLine="851"/>
        <w:rPr>
          <w:rFonts w:ascii="Times New Roman" w:hAnsi="Times New Roman"/>
          <w:color w:val="000000" w:themeColor="text1"/>
          <w:sz w:val="28"/>
          <w:szCs w:val="28"/>
          <w:lang w:val="en-US"/>
        </w:rPr>
      </w:pPr>
    </w:p>
    <w:p w:rsidR="009C57F8" w:rsidRDefault="009C57F8" w:rsidP="009C57F8">
      <w:pPr>
        <w:pStyle w:val="2"/>
        <w:ind w:left="-709" w:right="850" w:firstLine="425"/>
        <w:rPr>
          <w:rFonts w:ascii="Times New Roman" w:hAnsi="Times New Roman"/>
          <w:color w:val="000000" w:themeColor="text1"/>
          <w:sz w:val="28"/>
          <w:szCs w:val="28"/>
          <w:lang w:val="ro-RO"/>
        </w:rPr>
      </w:pPr>
      <w:proofErr w:type="spellStart"/>
      <w:r>
        <w:rPr>
          <w:rFonts w:ascii="Times New Roman" w:hAnsi="Times New Roman"/>
          <w:color w:val="000000" w:themeColor="text1"/>
          <w:sz w:val="28"/>
          <w:szCs w:val="28"/>
          <w:lang w:val="en-US"/>
        </w:rPr>
        <w:t>Avizat</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Focșa</w:t>
      </w:r>
      <w:proofErr w:type="spellEnd"/>
    </w:p>
    <w:p w:rsidR="009C57F8" w:rsidRDefault="009C57F8" w:rsidP="009C57F8">
      <w:pPr>
        <w:pStyle w:val="a6"/>
        <w:ind w:left="-426"/>
        <w:jc w:val="both"/>
        <w:rPr>
          <w:rFonts w:ascii="Times New Roman" w:hAnsi="Times New Roman" w:cs="Times New Roman"/>
          <w:sz w:val="28"/>
          <w:szCs w:val="28"/>
          <w:lang w:val="en-US"/>
        </w:rPr>
      </w:pPr>
    </w:p>
    <w:p w:rsidR="009C57F8" w:rsidRDefault="009C57F8" w:rsidP="009C57F8">
      <w:pPr>
        <w:pStyle w:val="a6"/>
        <w:ind w:left="-426"/>
        <w:jc w:val="both"/>
        <w:rPr>
          <w:rFonts w:ascii="Times New Roman" w:hAnsi="Times New Roman" w:cs="Times New Roman"/>
          <w:sz w:val="28"/>
          <w:szCs w:val="28"/>
          <w:lang w:val="en-US"/>
        </w:rPr>
      </w:pPr>
    </w:p>
    <w:p w:rsidR="009C57F8" w:rsidRDefault="009C57F8" w:rsidP="009C57F8">
      <w:pPr>
        <w:pStyle w:val="a6"/>
        <w:ind w:left="-426"/>
        <w:jc w:val="both"/>
        <w:rPr>
          <w:rFonts w:ascii="Times New Roman" w:hAnsi="Times New Roman" w:cs="Times New Roman"/>
          <w:sz w:val="28"/>
          <w:szCs w:val="28"/>
          <w:lang w:val="en-US"/>
        </w:rPr>
      </w:pPr>
    </w:p>
    <w:p w:rsidR="009C57F8" w:rsidRDefault="009C57F8" w:rsidP="002C7A12">
      <w:pPr>
        <w:pStyle w:val="a6"/>
        <w:jc w:val="both"/>
        <w:rPr>
          <w:rFonts w:ascii="Times New Roman" w:hAnsi="Times New Roman" w:cs="Times New Roman"/>
          <w:sz w:val="28"/>
          <w:szCs w:val="28"/>
          <w:lang w:val="en-US"/>
        </w:rPr>
      </w:pPr>
    </w:p>
    <w:p w:rsidR="009C57F8" w:rsidRDefault="009C57F8" w:rsidP="009C57F8">
      <w:pPr>
        <w:pStyle w:val="a6"/>
        <w:ind w:left="1785"/>
        <w:jc w:val="both"/>
        <w:rPr>
          <w:rFonts w:ascii="Times New Roman" w:hAnsi="Times New Roman" w:cs="Times New Roman"/>
          <w:sz w:val="28"/>
          <w:szCs w:val="28"/>
          <w:lang w:val="en-US"/>
        </w:rPr>
      </w:pPr>
    </w:p>
    <w:p w:rsidR="009C57F8" w:rsidRDefault="009C57F8" w:rsidP="009C57F8">
      <w:pPr>
        <w:pStyle w:val="a3"/>
        <w:tabs>
          <w:tab w:val="left" w:pos="3123"/>
        </w:tabs>
        <w:jc w:val="center"/>
        <w:rPr>
          <w:rFonts w:ascii="Times New Roman" w:hAnsi="Times New Roman"/>
          <w:b/>
          <w:color w:val="000000" w:themeColor="text1"/>
          <w:sz w:val="28"/>
          <w:szCs w:val="28"/>
          <w:lang w:val="ro-RO"/>
        </w:rPr>
      </w:pPr>
      <w:r>
        <w:rPr>
          <w:rFonts w:ascii="Times New Roman" w:hAnsi="Times New Roman"/>
          <w:sz w:val="28"/>
          <w:szCs w:val="28"/>
        </w:rPr>
        <w:lastRenderedPageBreak/>
        <w:t xml:space="preserve">     </w:t>
      </w:r>
      <w:r>
        <w:rPr>
          <w:rFonts w:ascii="Times New Roman" w:hAnsi="Times New Roman"/>
          <w:b/>
          <w:color w:val="000000" w:themeColor="text1"/>
          <w:sz w:val="28"/>
          <w:szCs w:val="28"/>
          <w:lang w:val="ro-RO"/>
        </w:rPr>
        <w:t>NOTĂ INFORMATIVĂ</w:t>
      </w:r>
    </w:p>
    <w:p w:rsidR="009C57F8" w:rsidRDefault="009C57F8" w:rsidP="009C57F8">
      <w:pPr>
        <w:pStyle w:val="a6"/>
        <w:spacing w:line="276" w:lineRule="auto"/>
        <w:ind w:firstLine="708"/>
        <w:jc w:val="both"/>
        <w:rPr>
          <w:rFonts w:ascii="Times New Roman" w:hAnsi="Times New Roman" w:cs="Times New Roman"/>
          <w:sz w:val="28"/>
          <w:szCs w:val="28"/>
          <w:lang w:val="en-US"/>
        </w:rPr>
      </w:pPr>
      <w:r>
        <w:rPr>
          <w:rFonts w:ascii="Times New Roman" w:hAnsi="Times New Roman"/>
          <w:color w:val="000000" w:themeColor="text1"/>
          <w:sz w:val="28"/>
          <w:szCs w:val="28"/>
          <w:lang w:val="en-US"/>
        </w:rPr>
        <w:t xml:space="preserve">la </w:t>
      </w:r>
      <w:proofErr w:type="spellStart"/>
      <w:r>
        <w:rPr>
          <w:rFonts w:ascii="Times New Roman" w:hAnsi="Times New Roman"/>
          <w:color w:val="000000" w:themeColor="text1"/>
          <w:sz w:val="28"/>
          <w:szCs w:val="28"/>
          <w:lang w:val="en-US"/>
        </w:rPr>
        <w:t>proiectul</w:t>
      </w:r>
      <w:proofErr w:type="spellEnd"/>
      <w:r>
        <w:rPr>
          <w:rFonts w:ascii="Times New Roman" w:hAnsi="Times New Roman"/>
          <w:color w:val="000000" w:themeColor="text1"/>
          <w:sz w:val="28"/>
          <w:szCs w:val="28"/>
          <w:lang w:val="en-US"/>
        </w:rPr>
        <w:t xml:space="preserve"> de </w:t>
      </w:r>
      <w:proofErr w:type="spellStart"/>
      <w:proofErr w:type="gramStart"/>
      <w:r>
        <w:rPr>
          <w:rFonts w:ascii="Times New Roman" w:hAnsi="Times New Roman"/>
          <w:color w:val="000000" w:themeColor="text1"/>
          <w:sz w:val="28"/>
          <w:szCs w:val="28"/>
          <w:lang w:val="en-US"/>
        </w:rPr>
        <w:t>Decizie</w:t>
      </w:r>
      <w:proofErr w:type="spellEnd"/>
      <w:r>
        <w:rPr>
          <w:rFonts w:ascii="Times New Roman" w:hAnsi="Times New Roman"/>
          <w:color w:val="000000" w:themeColor="text1"/>
          <w:sz w:val="28"/>
          <w:szCs w:val="28"/>
          <w:lang w:val="en-US"/>
        </w:rPr>
        <w:t xml:space="preserve"> ”</w:t>
      </w:r>
      <w:proofErr w:type="gramEnd"/>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w:t>
      </w:r>
      <w:r w:rsidR="002C7A12">
        <w:rPr>
          <w:rFonts w:ascii="Times New Roman" w:hAnsi="Times New Roman" w:cs="Times New Roman"/>
          <w:sz w:val="28"/>
          <w:szCs w:val="28"/>
          <w:lang w:val="en-US"/>
        </w:rPr>
        <w:t>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w:t>
      </w:r>
      <w:r w:rsidR="002C7A12">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de cet. </w:t>
      </w:r>
      <w:proofErr w:type="spellStart"/>
      <w:r>
        <w:rPr>
          <w:rFonts w:ascii="Times New Roman" w:hAnsi="Times New Roman" w:cs="Times New Roman"/>
          <w:sz w:val="28"/>
          <w:szCs w:val="28"/>
          <w:lang w:val="en-US"/>
        </w:rPr>
        <w:t>Ivanov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sidR="002C7A12">
        <w:rPr>
          <w:rFonts w:ascii="Times New Roman" w:hAnsi="Times New Roman" w:cs="Times New Roman"/>
          <w:sz w:val="28"/>
          <w:szCs w:val="28"/>
          <w:lang w:val="en-US"/>
        </w:rPr>
        <w:t xml:space="preserve"> </w:t>
      </w:r>
      <w:proofErr w:type="spellStart"/>
      <w:r w:rsidR="002C7A12">
        <w:rPr>
          <w:rFonts w:ascii="Times New Roman" w:hAnsi="Times New Roman" w:cs="Times New Roman"/>
          <w:sz w:val="28"/>
          <w:szCs w:val="28"/>
          <w:lang w:val="en-US"/>
        </w:rPr>
        <w:t>și</w:t>
      </w:r>
      <w:proofErr w:type="spellEnd"/>
      <w:r w:rsidR="002C7A12">
        <w:rPr>
          <w:rFonts w:ascii="Times New Roman" w:hAnsi="Times New Roman" w:cs="Times New Roman"/>
          <w:sz w:val="28"/>
          <w:szCs w:val="28"/>
          <w:lang w:val="en-US"/>
        </w:rPr>
        <w:t xml:space="preserve">   </w:t>
      </w:r>
      <w:proofErr w:type="spellStart"/>
      <w:r w:rsidR="002C7A12">
        <w:rPr>
          <w:rFonts w:ascii="Times New Roman" w:hAnsi="Times New Roman" w:cs="Times New Roman"/>
          <w:sz w:val="28"/>
          <w:szCs w:val="28"/>
          <w:lang w:val="en-US"/>
        </w:rPr>
        <w:t>Izbaș</w:t>
      </w:r>
      <w:proofErr w:type="spellEnd"/>
      <w:r w:rsidR="002C7A12">
        <w:rPr>
          <w:rFonts w:ascii="Times New Roman" w:hAnsi="Times New Roman" w:cs="Times New Roman"/>
          <w:sz w:val="28"/>
          <w:szCs w:val="28"/>
          <w:lang w:val="en-US"/>
        </w:rPr>
        <w:t xml:space="preserve"> Olga</w:t>
      </w:r>
      <w:r>
        <w:rPr>
          <w:rFonts w:ascii="Times New Roman" w:hAnsi="Times New Roman" w:cs="Times New Roman"/>
          <w:sz w:val="28"/>
          <w:szCs w:val="28"/>
          <w:lang w:val="en-US"/>
        </w:rPr>
        <w:t>”.</w:t>
      </w:r>
    </w:p>
    <w:p w:rsidR="009C57F8" w:rsidRDefault="009C57F8" w:rsidP="009C57F8">
      <w:pPr>
        <w:pStyle w:val="a6"/>
        <w:spacing w:line="276" w:lineRule="auto"/>
        <w:ind w:firstLine="708"/>
        <w:jc w:val="both"/>
        <w:rPr>
          <w:rFonts w:ascii="Times New Roman" w:hAnsi="Times New Roman" w:cs="Times New Roman"/>
          <w:sz w:val="28"/>
          <w:szCs w:val="28"/>
          <w:lang w:val="ro-RO"/>
        </w:rPr>
      </w:pPr>
    </w:p>
    <w:tbl>
      <w:tblPr>
        <w:tblStyle w:val="a8"/>
        <w:tblW w:w="0" w:type="auto"/>
        <w:tblInd w:w="-176" w:type="dxa"/>
        <w:tblLook w:val="04A0"/>
      </w:tblPr>
      <w:tblGrid>
        <w:gridCol w:w="9747"/>
      </w:tblGrid>
      <w:tr w:rsidR="009C57F8" w:rsidRPr="0033713E"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pPr>
              <w:autoSpaceDE w:val="0"/>
              <w:autoSpaceDN w:val="0"/>
              <w:adjustRightInd w:val="0"/>
              <w:spacing w:line="276" w:lineRule="auto"/>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 xml:space="preserve">1.Denumirea </w:t>
            </w:r>
            <w:proofErr w:type="spellStart"/>
            <w:r>
              <w:rPr>
                <w:rFonts w:ascii="Times New Roman" w:hAnsi="Times New Roman"/>
                <w:b/>
                <w:color w:val="000000" w:themeColor="text1"/>
                <w:sz w:val="28"/>
                <w:szCs w:val="28"/>
                <w:lang w:val="en-US"/>
              </w:rPr>
              <w:t>autorului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și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după</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caz</w:t>
            </w:r>
            <w:proofErr w:type="spellEnd"/>
            <w:r>
              <w:rPr>
                <w:rFonts w:ascii="Times New Roman" w:hAnsi="Times New Roman"/>
                <w:b/>
                <w:color w:val="000000" w:themeColor="text1"/>
                <w:sz w:val="28"/>
                <w:szCs w:val="28"/>
                <w:lang w:val="en-US"/>
              </w:rPr>
              <w:t xml:space="preserve">, a </w:t>
            </w:r>
            <w:proofErr w:type="spellStart"/>
            <w:r>
              <w:rPr>
                <w:rFonts w:ascii="Times New Roman" w:hAnsi="Times New Roman"/>
                <w:b/>
                <w:color w:val="000000" w:themeColor="text1"/>
                <w:sz w:val="28"/>
                <w:szCs w:val="28"/>
                <w:lang w:val="en-US"/>
              </w:rPr>
              <w:t>participanților</w:t>
            </w:r>
            <w:proofErr w:type="spellEnd"/>
            <w:r>
              <w:rPr>
                <w:rFonts w:ascii="Times New Roman" w:hAnsi="Times New Roman"/>
                <w:b/>
                <w:color w:val="000000" w:themeColor="text1"/>
                <w:sz w:val="28"/>
                <w:szCs w:val="28"/>
                <w:lang w:val="en-US"/>
              </w:rPr>
              <w:t xml:space="preserve"> la </w:t>
            </w:r>
            <w:proofErr w:type="spellStart"/>
            <w:r>
              <w:rPr>
                <w:rFonts w:ascii="Times New Roman" w:hAnsi="Times New Roman"/>
                <w:b/>
                <w:color w:val="000000" w:themeColor="text1"/>
                <w:sz w:val="28"/>
                <w:szCs w:val="28"/>
                <w:lang w:val="en-US"/>
              </w:rPr>
              <w:t>elaborarea</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proiectului</w:t>
            </w:r>
            <w:proofErr w:type="spellEnd"/>
          </w:p>
        </w:tc>
      </w:tr>
      <w:tr w:rsidR="009C57F8"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pPr>
              <w:autoSpaceDE w:val="0"/>
              <w:autoSpaceDN w:val="0"/>
              <w:adjustRightInd w:val="0"/>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Primăria</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r>
              <w:rPr>
                <w:rFonts w:ascii="Times New Roman" w:hAnsi="Times New Roman"/>
                <w:color w:val="000000" w:themeColor="text1"/>
                <w:sz w:val="28"/>
                <w:szCs w:val="28"/>
                <w:lang w:val="en-US"/>
              </w:rPr>
              <w:t xml:space="preserve">, specialist </w:t>
            </w:r>
            <w:proofErr w:type="spellStart"/>
            <w:r>
              <w:rPr>
                <w:rFonts w:ascii="Times New Roman" w:hAnsi="Times New Roman"/>
                <w:color w:val="000000" w:themeColor="text1"/>
                <w:sz w:val="28"/>
                <w:szCs w:val="28"/>
                <w:lang w:val="en-US"/>
              </w:rPr>
              <w:t>funciar</w:t>
            </w:r>
            <w:proofErr w:type="spellEnd"/>
            <w:r>
              <w:rPr>
                <w:rFonts w:ascii="Times New Roman" w:hAnsi="Times New Roman"/>
                <w:color w:val="000000" w:themeColor="text1"/>
                <w:sz w:val="28"/>
                <w:szCs w:val="28"/>
                <w:lang w:val="en-US"/>
              </w:rPr>
              <w:t xml:space="preserve">, </w:t>
            </w:r>
          </w:p>
          <w:p w:rsidR="009C57F8" w:rsidRDefault="009C57F8">
            <w:pPr>
              <w:autoSpaceDE w:val="0"/>
              <w:autoSpaceDN w:val="0"/>
              <w:adjustRightInd w:val="0"/>
              <w:spacing w:line="276" w:lineRule="auto"/>
              <w:rPr>
                <w:rFonts w:ascii="Times New Roman" w:hAnsi="Times New Roman"/>
                <w:color w:val="000000" w:themeColor="text1"/>
                <w:sz w:val="28"/>
                <w:szCs w:val="28"/>
                <w:lang w:val="ro-RO"/>
              </w:rPr>
            </w:pPr>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r>
              <w:rPr>
                <w:rFonts w:ascii="Times New Roman" w:hAnsi="Times New Roman"/>
                <w:color w:val="000000" w:themeColor="text1"/>
                <w:sz w:val="28"/>
                <w:szCs w:val="28"/>
                <w:lang w:val="en-US"/>
              </w:rPr>
              <w:t>.</w:t>
            </w:r>
          </w:p>
        </w:tc>
      </w:tr>
      <w:tr w:rsidR="009C57F8" w:rsidRPr="0033713E"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2. Condiţiile ce au impus elaborarea proiectului de act normativ şi finalităţile urmărite</w:t>
            </w:r>
          </w:p>
        </w:tc>
      </w:tr>
      <w:tr w:rsidR="009C57F8" w:rsidRPr="0033713E"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rsidP="002C7A12">
            <w:pPr>
              <w:pStyle w:val="a6"/>
              <w:spacing w:line="276"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Cerer</w:t>
            </w:r>
            <w:r w:rsidR="002C7A12">
              <w:rPr>
                <w:rFonts w:ascii="Times New Roman" w:hAnsi="Times New Roman" w:cs="Times New Roman"/>
                <w:sz w:val="28"/>
                <w:szCs w:val="28"/>
                <w:lang w:val="ro-RO"/>
              </w:rPr>
              <w:t>ile</w:t>
            </w:r>
            <w:r>
              <w:rPr>
                <w:rFonts w:ascii="Times New Roman" w:hAnsi="Times New Roman" w:cs="Times New Roman"/>
                <w:sz w:val="28"/>
                <w:szCs w:val="28"/>
                <w:lang w:val="ro-RO"/>
              </w:rPr>
              <w:t xml:space="preserve"> depus</w:t>
            </w:r>
            <w:r w:rsidR="002C7A12">
              <w:rPr>
                <w:rFonts w:ascii="Times New Roman" w:hAnsi="Times New Roman" w:cs="Times New Roman"/>
                <w:sz w:val="28"/>
                <w:szCs w:val="28"/>
                <w:lang w:val="ro-RO"/>
              </w:rPr>
              <w:t>e</w:t>
            </w:r>
            <w:r>
              <w:rPr>
                <w:rFonts w:ascii="Times New Roman" w:hAnsi="Times New Roman" w:cs="Times New Roman"/>
                <w:sz w:val="28"/>
                <w:szCs w:val="28"/>
                <w:lang w:val="ro-RO"/>
              </w:rPr>
              <w:t xml:space="preserve"> de cet. Ivanov Anatolie, adresată Consiliului orășenesc Căușeni, înregistrată în Registrul comun al primăriei or. Căușeni de evidență a cererilor cetățenilor cu nr. de intrare 02/1-25-603 din 03 iunie 2020</w:t>
            </w:r>
            <w:r w:rsidR="002C7A12">
              <w:rPr>
                <w:rFonts w:ascii="Times New Roman" w:hAnsi="Times New Roman" w:cs="Times New Roman"/>
                <w:sz w:val="28"/>
                <w:szCs w:val="28"/>
                <w:lang w:val="ro-RO"/>
              </w:rPr>
              <w:t xml:space="preserve"> și cet. Izbaș Olga, adresată Consiliului orășenesc Căușeni, înregistrată în Registrul comun al primăriei or. Căușeni de evidență a cererilor cetățenilor cu nr. de intrare 02/1-25-1888 din 29 octombrie 2020</w:t>
            </w:r>
            <w:r>
              <w:rPr>
                <w:rFonts w:ascii="Times New Roman" w:hAnsi="Times New Roman" w:cs="Times New Roman"/>
                <w:sz w:val="28"/>
                <w:szCs w:val="28"/>
                <w:lang w:val="ro-RO"/>
              </w:rPr>
              <w:t xml:space="preserve">, cu privire la schimbul terenului proprietate privată, atribuit anterior pentru construcția casei individuale de locuit cu teren proprietate publică. </w:t>
            </w:r>
          </w:p>
        </w:tc>
      </w:tr>
      <w:tr w:rsidR="009C57F8" w:rsidRPr="0033713E"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Pr="009C57F8" w:rsidRDefault="009C57F8">
            <w:pPr>
              <w:rPr>
                <w:lang w:val="en-US"/>
              </w:rPr>
            </w:pPr>
          </w:p>
        </w:tc>
      </w:tr>
      <w:tr w:rsidR="009C57F8" w:rsidRPr="0033713E"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Pr="009C57F8" w:rsidRDefault="009C57F8">
            <w:pPr>
              <w:rPr>
                <w:lang w:val="en-US"/>
              </w:rPr>
            </w:pPr>
          </w:p>
        </w:tc>
      </w:tr>
      <w:tr w:rsidR="009C57F8" w:rsidRPr="0033713E"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3. Principalele prevederi ale proiectului şi evidenţierea elementelor noi</w:t>
            </w:r>
          </w:p>
        </w:tc>
      </w:tr>
      <w:tr w:rsidR="009C57F8" w:rsidRPr="0033713E"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Pr="009C57F8" w:rsidRDefault="009C57F8">
            <w:pPr>
              <w:rPr>
                <w:lang w:val="en-US"/>
              </w:rPr>
            </w:pPr>
          </w:p>
        </w:tc>
      </w:tr>
      <w:tr w:rsidR="009C57F8" w:rsidRPr="0033713E" w:rsidTr="009C57F8">
        <w:trPr>
          <w:trHeight w:val="1539"/>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Pr="00BB07CD" w:rsidRDefault="009C57F8">
            <w:pPr>
              <w:jc w:val="both"/>
              <w:rPr>
                <w:rFonts w:ascii="Times New Roman" w:hAnsi="Times New Roman" w:cs="Times New Roman"/>
                <w:sz w:val="28"/>
                <w:szCs w:val="28"/>
                <w:lang w:val="ro-RO"/>
              </w:rPr>
            </w:pPr>
            <w:r>
              <w:rPr>
                <w:rFonts w:ascii="Times New Roman" w:hAnsi="Times New Roman" w:cs="Times New Roman"/>
                <w:color w:val="000000" w:themeColor="text1"/>
                <w:sz w:val="28"/>
                <w:szCs w:val="28"/>
                <w:lang w:val="ro-RO"/>
              </w:rPr>
              <w:t xml:space="preserve">            În adresa Consiliului orășănesc Căușeni a</w:t>
            </w:r>
            <w:r w:rsidR="002C7A12">
              <w:rPr>
                <w:rFonts w:ascii="Times New Roman" w:hAnsi="Times New Roman" w:cs="Times New Roman"/>
                <w:color w:val="000000" w:themeColor="text1"/>
                <w:sz w:val="28"/>
                <w:szCs w:val="28"/>
                <w:lang w:val="ro-RO"/>
              </w:rPr>
              <w:t>u</w:t>
            </w:r>
            <w:r>
              <w:rPr>
                <w:rFonts w:ascii="Times New Roman" w:hAnsi="Times New Roman" w:cs="Times New Roman"/>
                <w:color w:val="000000" w:themeColor="text1"/>
                <w:sz w:val="28"/>
                <w:szCs w:val="28"/>
                <w:lang w:val="ro-RO"/>
              </w:rPr>
              <w:t xml:space="preserve"> fost înregistrat</w:t>
            </w:r>
            <w:r w:rsidR="002C7A12">
              <w:rPr>
                <w:rFonts w:ascii="Times New Roman" w:hAnsi="Times New Roman" w:cs="Times New Roman"/>
                <w:color w:val="000000" w:themeColor="text1"/>
                <w:sz w:val="28"/>
                <w:szCs w:val="28"/>
                <w:lang w:val="ro-RO"/>
              </w:rPr>
              <w:t>e</w:t>
            </w:r>
            <w:r>
              <w:rPr>
                <w:rFonts w:ascii="Times New Roman" w:hAnsi="Times New Roman" w:cs="Times New Roman"/>
                <w:color w:val="000000" w:themeColor="text1"/>
                <w:sz w:val="28"/>
                <w:szCs w:val="28"/>
                <w:lang w:val="ro-RO"/>
              </w:rPr>
              <w:t xml:space="preserve">, prin intermediul Registrului comun al primăriei or. Căușeni cu nr. de intrare </w:t>
            </w:r>
            <w:r>
              <w:rPr>
                <w:rFonts w:ascii="Times New Roman" w:hAnsi="Times New Roman" w:cs="Times New Roman"/>
                <w:sz w:val="28"/>
                <w:szCs w:val="28"/>
                <w:lang w:val="ro-RO"/>
              </w:rPr>
              <w:t>02/1-25-603 din 03 iunie 2020 cererea</w:t>
            </w:r>
            <w:r>
              <w:rPr>
                <w:rFonts w:ascii="Times New Roman" w:hAnsi="Times New Roman" w:cs="Times New Roman"/>
                <w:color w:val="000000" w:themeColor="text1"/>
                <w:sz w:val="28"/>
                <w:szCs w:val="28"/>
                <w:lang w:val="ro-RO"/>
              </w:rPr>
              <w:t xml:space="preserve"> cet. </w:t>
            </w:r>
            <w:r>
              <w:rPr>
                <w:rFonts w:ascii="Times New Roman" w:hAnsi="Times New Roman" w:cs="Times New Roman"/>
                <w:sz w:val="28"/>
                <w:szCs w:val="28"/>
                <w:lang w:val="ro-RO"/>
              </w:rPr>
              <w:t>Ivanov Anatolie</w:t>
            </w:r>
            <w:r w:rsidR="002C7A12">
              <w:rPr>
                <w:rFonts w:ascii="Times New Roman" w:hAnsi="Times New Roman" w:cs="Times New Roman"/>
                <w:sz w:val="28"/>
                <w:szCs w:val="28"/>
                <w:lang w:val="ro-RO"/>
              </w:rPr>
              <w:t xml:space="preserve"> și cu nr. </w:t>
            </w:r>
            <w:r w:rsidR="002C7A12">
              <w:rPr>
                <w:rFonts w:ascii="Times New Roman" w:hAnsi="Times New Roman" w:cs="Times New Roman"/>
                <w:color w:val="000000" w:themeColor="text1"/>
                <w:sz w:val="28"/>
                <w:szCs w:val="28"/>
                <w:lang w:val="ro-RO"/>
              </w:rPr>
              <w:t xml:space="preserve">de intrare </w:t>
            </w:r>
            <w:r w:rsidR="002C7A12">
              <w:rPr>
                <w:rFonts w:ascii="Times New Roman" w:hAnsi="Times New Roman" w:cs="Times New Roman"/>
                <w:sz w:val="28"/>
                <w:szCs w:val="28"/>
                <w:lang w:val="ro-RO"/>
              </w:rPr>
              <w:t>02/1-25-1888 din 29 octombrie 2020 cererea</w:t>
            </w:r>
            <w:r w:rsidR="002C7A12">
              <w:rPr>
                <w:rFonts w:ascii="Times New Roman" w:hAnsi="Times New Roman" w:cs="Times New Roman"/>
                <w:color w:val="000000" w:themeColor="text1"/>
                <w:sz w:val="28"/>
                <w:szCs w:val="28"/>
                <w:lang w:val="ro-RO"/>
              </w:rPr>
              <w:t xml:space="preserve"> cet. </w:t>
            </w:r>
            <w:r w:rsidR="00372079">
              <w:rPr>
                <w:rFonts w:ascii="Times New Roman" w:hAnsi="Times New Roman" w:cs="Times New Roman"/>
                <w:sz w:val="28"/>
                <w:szCs w:val="28"/>
                <w:lang w:val="ro-RO"/>
              </w:rPr>
              <w:t>Izbaș Olga</w:t>
            </w:r>
            <w:r>
              <w:rPr>
                <w:rFonts w:ascii="Times New Roman" w:hAnsi="Times New Roman" w:cs="Times New Roman"/>
                <w:color w:val="000000" w:themeColor="text1"/>
                <w:sz w:val="28"/>
                <w:szCs w:val="28"/>
                <w:lang w:val="ro-RO"/>
              </w:rPr>
              <w:t xml:space="preserve">, care solicită </w:t>
            </w:r>
            <w:r>
              <w:rPr>
                <w:rFonts w:ascii="Times New Roman" w:hAnsi="Times New Roman" w:cs="Times New Roman"/>
                <w:sz w:val="28"/>
                <w:szCs w:val="28"/>
                <w:lang w:val="ro-RO"/>
              </w:rPr>
              <w:t>schimbul terenu</w:t>
            </w:r>
            <w:r w:rsidR="00372079">
              <w:rPr>
                <w:rFonts w:ascii="Times New Roman" w:hAnsi="Times New Roman" w:cs="Times New Roman"/>
                <w:sz w:val="28"/>
                <w:szCs w:val="28"/>
                <w:lang w:val="ro-RO"/>
              </w:rPr>
              <w:t>rilor</w:t>
            </w:r>
            <w:r>
              <w:rPr>
                <w:rFonts w:ascii="Times New Roman" w:hAnsi="Times New Roman" w:cs="Times New Roman"/>
                <w:sz w:val="28"/>
                <w:szCs w:val="28"/>
                <w:lang w:val="ro-RO"/>
              </w:rPr>
              <w:t xml:space="preserve"> proprietate privată, atribuite anterior pentru construcția case</w:t>
            </w:r>
            <w:r w:rsidR="00372079">
              <w:rPr>
                <w:rFonts w:ascii="Times New Roman" w:hAnsi="Times New Roman" w:cs="Times New Roman"/>
                <w:sz w:val="28"/>
                <w:szCs w:val="28"/>
                <w:lang w:val="ro-RO"/>
              </w:rPr>
              <w:t>lor</w:t>
            </w:r>
            <w:r>
              <w:rPr>
                <w:rFonts w:ascii="Times New Roman" w:hAnsi="Times New Roman" w:cs="Times New Roman"/>
                <w:sz w:val="28"/>
                <w:szCs w:val="28"/>
                <w:lang w:val="ro-RO"/>
              </w:rPr>
              <w:t xml:space="preserve"> individuale de locuit cu teren</w:t>
            </w:r>
            <w:r w:rsidR="00372079">
              <w:rPr>
                <w:rFonts w:ascii="Times New Roman" w:hAnsi="Times New Roman" w:cs="Times New Roman"/>
                <w:sz w:val="28"/>
                <w:szCs w:val="28"/>
                <w:lang w:val="ro-RO"/>
              </w:rPr>
              <w:t>uri</w:t>
            </w:r>
            <w:r>
              <w:rPr>
                <w:rFonts w:ascii="Times New Roman" w:hAnsi="Times New Roman" w:cs="Times New Roman"/>
                <w:sz w:val="28"/>
                <w:szCs w:val="28"/>
                <w:lang w:val="ro-RO"/>
              </w:rPr>
              <w:t xml:space="preserve"> proprietate publică</w:t>
            </w:r>
            <w:r>
              <w:rPr>
                <w:rFonts w:ascii="Times New Roman" w:hAnsi="Times New Roman" w:cs="Times New Roman"/>
                <w:color w:val="000000" w:themeColor="text1"/>
                <w:sz w:val="28"/>
                <w:szCs w:val="28"/>
                <w:lang w:val="ro-RO"/>
              </w:rPr>
              <w:t xml:space="preserve">. </w:t>
            </w:r>
          </w:p>
          <w:p w:rsidR="009C57F8" w:rsidRDefault="009C57F8">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Terenul  cu nr. cadastral 2701</w:t>
            </w:r>
            <w:r w:rsidR="00BB07CD">
              <w:rPr>
                <w:rFonts w:ascii="Times New Roman" w:hAnsi="Times New Roman" w:cs="Times New Roman"/>
                <w:color w:val="000000" w:themeColor="text1"/>
                <w:sz w:val="28"/>
                <w:szCs w:val="28"/>
                <w:lang w:val="ro-RO"/>
              </w:rPr>
              <w:t>208354</w:t>
            </w:r>
            <w:r>
              <w:rPr>
                <w:rFonts w:ascii="Times New Roman" w:hAnsi="Times New Roman" w:cs="Times New Roman"/>
                <w:color w:val="000000" w:themeColor="text1"/>
                <w:sz w:val="28"/>
                <w:szCs w:val="28"/>
                <w:lang w:val="ro-RO"/>
              </w:rPr>
              <w:t>, suprafața de 0</w:t>
            </w:r>
            <w:r w:rsidR="00BB07CD">
              <w:rPr>
                <w:rFonts w:ascii="Times New Roman" w:hAnsi="Times New Roman" w:cs="Times New Roman"/>
                <w:color w:val="000000" w:themeColor="text1"/>
                <w:sz w:val="28"/>
                <w:szCs w:val="28"/>
                <w:lang w:val="ro-RO"/>
              </w:rPr>
              <w:t>,07</w:t>
            </w:r>
            <w:r>
              <w:rPr>
                <w:rFonts w:ascii="Times New Roman" w:hAnsi="Times New Roman" w:cs="Times New Roman"/>
                <w:color w:val="000000" w:themeColor="text1"/>
                <w:sz w:val="28"/>
                <w:szCs w:val="28"/>
                <w:lang w:val="ro-RO"/>
              </w:rPr>
              <w:t xml:space="preserve"> ha, amplasat pe str. </w:t>
            </w:r>
            <w:r w:rsidR="00BB07CD">
              <w:rPr>
                <w:rFonts w:ascii="Times New Roman" w:hAnsi="Times New Roman" w:cs="Times New Roman"/>
                <w:color w:val="000000" w:themeColor="text1"/>
                <w:sz w:val="28"/>
                <w:szCs w:val="28"/>
                <w:lang w:val="ro-RO"/>
              </w:rPr>
              <w:t>Vasile Alecsandri, nr. 1</w:t>
            </w:r>
            <w:r>
              <w:rPr>
                <w:rFonts w:ascii="Times New Roman" w:hAnsi="Times New Roman" w:cs="Times New Roman"/>
                <w:color w:val="000000" w:themeColor="text1"/>
                <w:sz w:val="28"/>
                <w:szCs w:val="28"/>
                <w:lang w:val="ro-RO"/>
              </w:rPr>
              <w:t xml:space="preserve">, care a fost atribuit în temeiul Deciziei consiliului orășenesc Căușeni, nr. </w:t>
            </w:r>
            <w:r w:rsidR="00BB07CD">
              <w:rPr>
                <w:rFonts w:ascii="Times New Roman" w:hAnsi="Times New Roman" w:cs="Times New Roman"/>
                <w:color w:val="000000" w:themeColor="text1"/>
                <w:sz w:val="28"/>
                <w:szCs w:val="28"/>
                <w:lang w:val="ro-RO"/>
              </w:rPr>
              <w:t>9/9</w:t>
            </w:r>
            <w:r>
              <w:rPr>
                <w:rFonts w:ascii="Times New Roman" w:hAnsi="Times New Roman" w:cs="Times New Roman"/>
                <w:color w:val="000000" w:themeColor="text1"/>
                <w:sz w:val="28"/>
                <w:szCs w:val="28"/>
                <w:lang w:val="ro-RO"/>
              </w:rPr>
              <w:t xml:space="preserve"> din </w:t>
            </w:r>
            <w:r w:rsidR="00BB07CD">
              <w:rPr>
                <w:rFonts w:ascii="Times New Roman" w:hAnsi="Times New Roman" w:cs="Times New Roman"/>
                <w:color w:val="000000" w:themeColor="text1"/>
                <w:sz w:val="28"/>
                <w:szCs w:val="28"/>
                <w:lang w:val="ro-RO"/>
              </w:rPr>
              <w:t>08 octombrie</w:t>
            </w:r>
            <w:r>
              <w:rPr>
                <w:rFonts w:ascii="Times New Roman" w:hAnsi="Times New Roman" w:cs="Times New Roman"/>
                <w:color w:val="000000" w:themeColor="text1"/>
                <w:sz w:val="28"/>
                <w:szCs w:val="28"/>
                <w:lang w:val="ro-RO"/>
              </w:rPr>
              <w:t xml:space="preserve"> 200</w:t>
            </w:r>
            <w:r w:rsidR="00BB07CD">
              <w:rPr>
                <w:rFonts w:ascii="Times New Roman" w:hAnsi="Times New Roman" w:cs="Times New Roman"/>
                <w:color w:val="000000" w:themeColor="text1"/>
                <w:sz w:val="28"/>
                <w:szCs w:val="28"/>
                <w:lang w:val="ro-RO"/>
              </w:rPr>
              <w:t>9</w:t>
            </w:r>
            <w:r>
              <w:rPr>
                <w:rFonts w:ascii="Times New Roman" w:hAnsi="Times New Roman" w:cs="Times New Roman"/>
                <w:color w:val="000000" w:themeColor="text1"/>
                <w:sz w:val="28"/>
                <w:szCs w:val="28"/>
                <w:lang w:val="ro-RO"/>
              </w:rPr>
              <w:t xml:space="preserve">,  familiei </w:t>
            </w:r>
            <w:r w:rsidR="00BB07CD">
              <w:rPr>
                <w:rFonts w:ascii="Times New Roman" w:hAnsi="Times New Roman" w:cs="Times New Roman"/>
                <w:color w:val="000000" w:themeColor="text1"/>
                <w:sz w:val="28"/>
                <w:szCs w:val="28"/>
                <w:lang w:val="ro-RO"/>
              </w:rPr>
              <w:t>Ivanov Anatolie</w:t>
            </w:r>
            <w:r>
              <w:rPr>
                <w:rFonts w:ascii="Times New Roman" w:hAnsi="Times New Roman" w:cs="Times New Roman"/>
                <w:color w:val="000000" w:themeColor="text1"/>
                <w:sz w:val="28"/>
                <w:szCs w:val="28"/>
                <w:lang w:val="ro-RO"/>
              </w:rPr>
              <w:t>.</w:t>
            </w:r>
          </w:p>
          <w:p w:rsidR="00372079" w:rsidRDefault="00372079">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Cota parte de 70 % din terenul cu nr. cadastral 2701110407, suprafața de 0,10 ha, amplasat pe str. Grigore |Grigoriu, nr. 105, care a fost atribuit în temeiul Deciziei consiliului orășenesc Căușeni, nr. 10/4 din 16 octombrie 2007, familiei Izbaș Olga.</w:t>
            </w:r>
          </w:p>
          <w:p w:rsidR="009C57F8" w:rsidRDefault="009C57F8">
            <w:pPr>
              <w:pStyle w:val="a6"/>
              <w:spacing w:line="276" w:lineRule="auto"/>
              <w:ind w:left="176" w:right="14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pct. 39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modul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transmitere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anexa</w:t>
            </w:r>
            <w:proofErr w:type="spellEnd"/>
            <w:r>
              <w:rPr>
                <w:rFonts w:ascii="Times New Roman" w:hAnsi="Times New Roman" w:cs="Times New Roman"/>
                <w:sz w:val="28"/>
                <w:szCs w:val="28"/>
                <w:lang w:val="en-US"/>
              </w:rPr>
              <w:t xml:space="preserve"> nr. 1 la </w:t>
            </w:r>
            <w:proofErr w:type="spellStart"/>
            <w:r>
              <w:rPr>
                <w:rFonts w:ascii="Times New Roman" w:hAnsi="Times New Roman" w:cs="Times New Roman"/>
                <w:sz w:val="28"/>
                <w:szCs w:val="28"/>
                <w:lang w:val="en-US"/>
              </w:rPr>
              <w:t>Hotărârea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R. Moldova nr. 1170 din 25.10.2016, </w:t>
            </w:r>
            <w:proofErr w:type="spellStart"/>
            <w:r>
              <w:rPr>
                <w:rFonts w:ascii="Times New Roman" w:hAnsi="Times New Roman" w:cs="Times New Roman"/>
                <w:sz w:val="28"/>
                <w:szCs w:val="28"/>
                <w:lang w:val="en-US"/>
              </w:rPr>
              <w:t>schimbul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public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unităților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privată</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unei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interzise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cauză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utilitate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declarat</w:t>
            </w:r>
            <w:proofErr w:type="spellEnd"/>
            <w:r>
              <w:rPr>
                <w:rFonts w:ascii="Times New Roman" w:hAnsi="Times New Roman" w:cs="Times New Roman"/>
                <w:sz w:val="28"/>
                <w:szCs w:val="28"/>
                <w:lang w:val="ro-RO"/>
              </w:rPr>
              <w:t>ă</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exproprierii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cauză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utilitate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nr. 488-XIV din 08 </w:t>
            </w:r>
            <w:proofErr w:type="spellStart"/>
            <w:r>
              <w:rPr>
                <w:rFonts w:ascii="Times New Roman" w:hAnsi="Times New Roman" w:cs="Times New Roman"/>
                <w:sz w:val="28"/>
                <w:szCs w:val="28"/>
                <w:lang w:val="en-US"/>
              </w:rPr>
              <w:t>iulie</w:t>
            </w:r>
            <w:proofErr w:type="spellEnd"/>
            <w:r>
              <w:rPr>
                <w:rFonts w:ascii="Times New Roman" w:hAnsi="Times New Roman" w:cs="Times New Roman"/>
                <w:sz w:val="28"/>
                <w:szCs w:val="28"/>
                <w:lang w:val="en-US"/>
              </w:rPr>
              <w:t xml:space="preserve"> 1999.</w:t>
            </w:r>
          </w:p>
        </w:tc>
      </w:tr>
      <w:tr w:rsidR="009C57F8" w:rsidTr="009C57F8">
        <w:trPr>
          <w:trHeight w:val="370"/>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pPr>
              <w:tabs>
                <w:tab w:val="left" w:pos="9540"/>
              </w:tabs>
              <w:ind w:left="142" w:right="99"/>
              <w:jc w:val="both"/>
              <w:rPr>
                <w:rFonts w:ascii="Times New Roman" w:hAnsi="Times New Roman" w:cs="Times New Roman"/>
                <w:color w:val="000000" w:themeColor="text1"/>
                <w:sz w:val="28"/>
                <w:szCs w:val="28"/>
                <w:lang w:val="fr-FR"/>
              </w:rPr>
            </w:pPr>
            <w:r>
              <w:rPr>
                <w:rFonts w:ascii="Times New Roman" w:eastAsia="Times New Roman" w:hAnsi="Times New Roman" w:cs="Times New Roman"/>
                <w:b/>
                <w:color w:val="000000" w:themeColor="text1"/>
                <w:sz w:val="28"/>
                <w:szCs w:val="28"/>
                <w:lang w:val="ro-MO"/>
              </w:rPr>
              <w:t>4. Fundamentarea economico-financiară</w:t>
            </w:r>
          </w:p>
        </w:tc>
      </w:tr>
      <w:tr w:rsidR="009C57F8" w:rsidTr="009C57F8">
        <w:trPr>
          <w:trHeight w:val="381"/>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pPr>
              <w:rPr>
                <w:rFonts w:ascii="Times New Roman" w:hAnsi="Times New Roman" w:cs="Times New Roman"/>
                <w:sz w:val="28"/>
                <w:szCs w:val="28"/>
                <w:lang w:val="en-US"/>
              </w:rPr>
            </w:pPr>
            <w:r>
              <w:rPr>
                <w:rFonts w:ascii="Times New Roman" w:hAnsi="Times New Roman" w:cs="Times New Roman"/>
                <w:sz w:val="28"/>
                <w:szCs w:val="28"/>
                <w:lang w:val="en-US"/>
              </w:rPr>
              <w:t xml:space="preserve">           Nu </w:t>
            </w:r>
            <w:proofErr w:type="spellStart"/>
            <w:proofErr w:type="gramStart"/>
            <w:r>
              <w:rPr>
                <w:rFonts w:ascii="Times New Roman" w:hAnsi="Times New Roman" w:cs="Times New Roman"/>
                <w:sz w:val="28"/>
                <w:szCs w:val="28"/>
                <w:lang w:val="en-US"/>
              </w:rPr>
              <w:t>necesită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cheltuieli</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bugetare</w:t>
            </w:r>
            <w:proofErr w:type="spellEnd"/>
            <w:r>
              <w:rPr>
                <w:rFonts w:ascii="Times New Roman" w:hAnsi="Times New Roman" w:cs="Times New Roman"/>
                <w:sz w:val="28"/>
                <w:szCs w:val="28"/>
                <w:lang w:val="en-US"/>
              </w:rPr>
              <w:t>.</w:t>
            </w:r>
          </w:p>
        </w:tc>
      </w:tr>
      <w:tr w:rsidR="009C57F8" w:rsidRPr="0033713E"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pPr>
              <w:tabs>
                <w:tab w:val="left" w:pos="884"/>
                <w:tab w:val="left" w:pos="1196"/>
              </w:tabs>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5. Modul de încorporare a actului în cadrul normativ în vigoare</w:t>
            </w:r>
          </w:p>
        </w:tc>
      </w:tr>
      <w:tr w:rsidR="009C57F8" w:rsidRPr="0033713E" w:rsidTr="009C57F8">
        <w:trPr>
          <w:trHeight w:val="1440"/>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rsidP="00BB07CD">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4 (1), lit. g)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descentralizarea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administrativă</w:t>
            </w:r>
            <w:proofErr w:type="spellEnd"/>
            <w:r>
              <w:rPr>
                <w:rFonts w:ascii="Times New Roman" w:hAnsi="Times New Roman" w:cs="Times New Roman"/>
                <w:sz w:val="28"/>
                <w:szCs w:val="28"/>
                <w:lang w:val="en-US"/>
              </w:rPr>
              <w:t xml:space="preserve"> nr. 435 – XVI din 28.12.2006,</w:t>
            </w:r>
            <w:r w:rsidR="00BB07C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4, 5 (1), 7, 14 (1), (2), lit. b), e),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w:t>
            </w:r>
          </w:p>
        </w:tc>
      </w:tr>
      <w:tr w:rsidR="009C57F8" w:rsidRPr="0033713E" w:rsidTr="009C57F8">
        <w:trPr>
          <w:trHeight w:val="356"/>
        </w:trPr>
        <w:tc>
          <w:tcPr>
            <w:tcW w:w="9747" w:type="dxa"/>
            <w:tcBorders>
              <w:top w:val="single" w:sz="4" w:space="0" w:color="auto"/>
              <w:left w:val="single" w:sz="4" w:space="0" w:color="000000" w:themeColor="text1"/>
              <w:bottom w:val="single" w:sz="4" w:space="0" w:color="auto"/>
              <w:right w:val="single" w:sz="4" w:space="0" w:color="000000" w:themeColor="text1"/>
            </w:tcBorders>
            <w:hideMark/>
          </w:tcPr>
          <w:p w:rsidR="009C57F8" w:rsidRDefault="009C57F8">
            <w:pPr>
              <w:jc w:val="both"/>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 xml:space="preserve">6.  Avizarea și consultarea publică a proiectului </w:t>
            </w:r>
          </w:p>
        </w:tc>
      </w:tr>
      <w:tr w:rsidR="009C57F8" w:rsidRPr="00BB07CD" w:rsidTr="009C57F8">
        <w:trPr>
          <w:trHeight w:val="525"/>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rsidP="00BB07CD">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În scopul respectării prevederilor Legii nr. 239/2008 privind trasparența în procesul decizional, proiectului de decizie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w:t>
            </w:r>
            <w:r w:rsidR="00BB07CD">
              <w:rPr>
                <w:rFonts w:ascii="Times New Roman" w:hAnsi="Times New Roman" w:cs="Times New Roman"/>
                <w:sz w:val="28"/>
                <w:szCs w:val="28"/>
                <w:lang w:val="en-US"/>
              </w:rPr>
              <w: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depus</w:t>
            </w:r>
            <w:r w:rsidR="00BB07CD">
              <w:rPr>
                <w:rFonts w:ascii="Times New Roman" w:hAnsi="Times New Roman" w:cs="Times New Roman"/>
                <w:sz w:val="28"/>
                <w:szCs w:val="28"/>
                <w:lang w:val="en-US"/>
              </w:rPr>
              <w:t>ă</w:t>
            </w:r>
            <w:proofErr w:type="spellEnd"/>
            <w:r>
              <w:rPr>
                <w:rFonts w:ascii="Times New Roman" w:hAnsi="Times New Roman" w:cs="Times New Roman"/>
                <w:sz w:val="28"/>
                <w:szCs w:val="28"/>
                <w:lang w:val="en-US"/>
              </w:rPr>
              <w:t xml:space="preserve"> de cet. </w:t>
            </w:r>
            <w:proofErr w:type="spellStart"/>
            <w:r w:rsidR="00BB07CD">
              <w:rPr>
                <w:rFonts w:ascii="Times New Roman" w:hAnsi="Times New Roman" w:cs="Times New Roman"/>
                <w:sz w:val="28"/>
                <w:szCs w:val="28"/>
                <w:lang w:val="en-US"/>
              </w:rPr>
              <w:t>Ivanov</w:t>
            </w:r>
            <w:proofErr w:type="spellEnd"/>
            <w:r w:rsidR="00BB07CD">
              <w:rPr>
                <w:rFonts w:ascii="Times New Roman" w:hAnsi="Times New Roman" w:cs="Times New Roman"/>
                <w:sz w:val="28"/>
                <w:szCs w:val="28"/>
                <w:lang w:val="en-US"/>
              </w:rPr>
              <w:t xml:space="preserve"> </w:t>
            </w:r>
            <w:proofErr w:type="spellStart"/>
            <w:r w:rsidR="00BB07CD">
              <w:rPr>
                <w:rFonts w:ascii="Times New Roman" w:hAnsi="Times New Roman" w:cs="Times New Roman"/>
                <w:sz w:val="28"/>
                <w:szCs w:val="28"/>
                <w:lang w:val="en-US"/>
              </w:rPr>
              <w:t>Anatolie</w:t>
            </w:r>
            <w:proofErr w:type="spellEnd"/>
            <w:r>
              <w:rPr>
                <w:rFonts w:ascii="Times New Roman" w:hAnsi="Times New Roman" w:cs="Times New Roman"/>
                <w:color w:val="000000" w:themeColor="text1"/>
                <w:sz w:val="28"/>
                <w:szCs w:val="28"/>
                <w:lang w:val="en-US"/>
              </w:rPr>
              <w:t xml:space="preserve">. </w:t>
            </w:r>
          </w:p>
        </w:tc>
      </w:tr>
      <w:tr w:rsidR="009C57F8" w:rsidRPr="00BB07CD"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Pr="00BB07CD" w:rsidRDefault="009C57F8">
            <w:pPr>
              <w:rPr>
                <w:lang w:val="en-US"/>
              </w:rPr>
            </w:pPr>
          </w:p>
        </w:tc>
      </w:tr>
      <w:tr w:rsidR="009C57F8"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pPr>
              <w:tabs>
                <w:tab w:val="left" w:pos="884"/>
                <w:tab w:val="left" w:pos="1196"/>
              </w:tabs>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7. Constatările expertizei anticorupție</w:t>
            </w:r>
          </w:p>
        </w:tc>
      </w:tr>
      <w:tr w:rsidR="009C57F8" w:rsidRPr="0033713E"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pPr>
              <w:tabs>
                <w:tab w:val="left" w:pos="884"/>
                <w:tab w:val="left" w:pos="1196"/>
              </w:tabs>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ro-RO"/>
              </w:rPr>
              <w:t xml:space="preserve">          Prevederile proiectului nu sunt în detrimentul interesului public și nu afectează drepturile fundamentale ale omului.</w:t>
            </w:r>
          </w:p>
        </w:tc>
      </w:tr>
      <w:tr w:rsidR="009C57F8" w:rsidTr="009C57F8">
        <w:trPr>
          <w:trHeight w:val="58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pPr>
              <w:tabs>
                <w:tab w:val="left" w:pos="884"/>
                <w:tab w:val="left" w:pos="1196"/>
              </w:tabs>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8. Constatările expertizei juridice</w:t>
            </w:r>
          </w:p>
        </w:tc>
      </w:tr>
      <w:tr w:rsidR="009C57F8" w:rsidRPr="0033713E" w:rsidTr="009C57F8">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F8" w:rsidRDefault="009C57F8">
            <w:pPr>
              <w:autoSpaceDE w:val="0"/>
              <w:autoSpaceDN w:val="0"/>
              <w:adjustRightInd w:val="0"/>
              <w:ind w:firstLine="360"/>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ro-MO"/>
              </w:rPr>
              <w:t xml:space="preserve">    Prezentul raport este întocmit în conformitate cu art. 3, 4, 5 (1) ,7, 14 (1), (2), lit. b), (3), 20 (5) din Legea privind administrația publică locală nr. 436 – XVI din 28.12.2006 și reiese că examinarea și aprobarea proiectului în cauză este de competența Consiliului orășenesc Căușeni și are suport juridic pozitiv. </w:t>
            </w:r>
          </w:p>
        </w:tc>
      </w:tr>
    </w:tbl>
    <w:p w:rsidR="009C57F8" w:rsidRDefault="009C57F8" w:rsidP="009C57F8">
      <w:pPr>
        <w:autoSpaceDE w:val="0"/>
        <w:autoSpaceDN w:val="0"/>
        <w:adjustRightInd w:val="0"/>
        <w:spacing w:after="0" w:line="360" w:lineRule="auto"/>
        <w:rPr>
          <w:rFonts w:ascii="Times New Roman" w:hAnsi="Times New Roman"/>
          <w:color w:val="000000" w:themeColor="text1"/>
          <w:sz w:val="28"/>
          <w:szCs w:val="28"/>
          <w:lang w:val="en-US"/>
        </w:rPr>
      </w:pPr>
    </w:p>
    <w:p w:rsidR="009C57F8" w:rsidRDefault="009C57F8" w:rsidP="009C57F8">
      <w:pPr>
        <w:autoSpaceDE w:val="0"/>
        <w:autoSpaceDN w:val="0"/>
        <w:adjustRightInd w:val="0"/>
        <w:spacing w:after="0" w:line="360" w:lineRule="auto"/>
        <w:rPr>
          <w:rFonts w:ascii="Times New Roman" w:hAnsi="Times New Roman"/>
          <w:color w:val="000000" w:themeColor="text1"/>
          <w:sz w:val="28"/>
          <w:szCs w:val="28"/>
          <w:lang w:val="en-US"/>
        </w:rPr>
      </w:pPr>
    </w:p>
    <w:p w:rsidR="009C57F8" w:rsidRDefault="009C57F8" w:rsidP="009C57F8">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Primar                                                                        Donțu Anatol</w:t>
      </w:r>
    </w:p>
    <w:p w:rsidR="009C57F8" w:rsidRDefault="009C57F8" w:rsidP="009C57F8">
      <w:pPr>
        <w:rPr>
          <w:rFonts w:ascii="Times New Roman" w:hAnsi="Times New Roman" w:cs="Times New Roman"/>
          <w:color w:val="000000" w:themeColor="text1"/>
          <w:sz w:val="28"/>
          <w:szCs w:val="28"/>
          <w:lang w:val="ro-RO"/>
        </w:rPr>
      </w:pPr>
    </w:p>
    <w:p w:rsidR="009C57F8" w:rsidRDefault="009C57F8" w:rsidP="009C57F8">
      <w:pPr>
        <w:tabs>
          <w:tab w:val="left" w:pos="5831"/>
        </w:tabs>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Specialist funciar                                                       Valentina Gîrjeu</w:t>
      </w:r>
    </w:p>
    <w:p w:rsidR="009C57F8" w:rsidRDefault="009C57F8" w:rsidP="009C57F8">
      <w:pPr>
        <w:spacing w:line="240" w:lineRule="auto"/>
        <w:jc w:val="right"/>
        <w:rPr>
          <w:rFonts w:ascii="Times New Roman" w:hAnsi="Times New Roman" w:cs="Times New Roman"/>
          <w:color w:val="000000" w:themeColor="text1"/>
          <w:sz w:val="28"/>
          <w:szCs w:val="28"/>
          <w:lang w:val="ro-RO"/>
        </w:rPr>
      </w:pPr>
    </w:p>
    <w:p w:rsidR="009C57F8" w:rsidRDefault="009C57F8" w:rsidP="009C57F8">
      <w:pPr>
        <w:spacing w:line="240" w:lineRule="auto"/>
        <w:jc w:val="right"/>
        <w:rPr>
          <w:rFonts w:ascii="Times New Roman" w:hAnsi="Times New Roman" w:cs="Times New Roman"/>
          <w:color w:val="000000" w:themeColor="text1"/>
          <w:sz w:val="28"/>
          <w:szCs w:val="28"/>
          <w:lang w:val="ro-RO"/>
        </w:rPr>
      </w:pPr>
    </w:p>
    <w:p w:rsidR="009C57F8" w:rsidRDefault="009C57F8" w:rsidP="009C57F8">
      <w:pPr>
        <w:spacing w:line="240" w:lineRule="auto"/>
        <w:jc w:val="right"/>
        <w:rPr>
          <w:rFonts w:ascii="Times New Roman" w:hAnsi="Times New Roman" w:cs="Times New Roman"/>
          <w:color w:val="000000" w:themeColor="text1"/>
          <w:sz w:val="28"/>
          <w:szCs w:val="28"/>
          <w:lang w:val="ro-RO"/>
        </w:rPr>
      </w:pPr>
    </w:p>
    <w:p w:rsidR="009C57F8" w:rsidRDefault="009C57F8" w:rsidP="009C57F8">
      <w:pPr>
        <w:spacing w:line="240" w:lineRule="auto"/>
        <w:jc w:val="right"/>
        <w:rPr>
          <w:rFonts w:ascii="Times New Roman" w:hAnsi="Times New Roman" w:cs="Times New Roman"/>
          <w:color w:val="000000" w:themeColor="text1"/>
          <w:sz w:val="28"/>
          <w:szCs w:val="28"/>
          <w:lang w:val="ro-RO"/>
        </w:rPr>
      </w:pPr>
    </w:p>
    <w:p w:rsidR="009C57F8" w:rsidRDefault="009C57F8" w:rsidP="009C57F8">
      <w:pPr>
        <w:spacing w:line="240" w:lineRule="auto"/>
        <w:jc w:val="right"/>
        <w:rPr>
          <w:rFonts w:ascii="Times New Roman" w:hAnsi="Times New Roman" w:cs="Times New Roman"/>
          <w:color w:val="000000" w:themeColor="text1"/>
          <w:sz w:val="28"/>
          <w:szCs w:val="28"/>
          <w:lang w:val="ro-RO"/>
        </w:rPr>
      </w:pPr>
    </w:p>
    <w:p w:rsidR="009C57F8" w:rsidRDefault="009C57F8" w:rsidP="009C57F8">
      <w:pPr>
        <w:spacing w:line="240" w:lineRule="auto"/>
        <w:jc w:val="right"/>
        <w:rPr>
          <w:rFonts w:ascii="Times New Roman" w:hAnsi="Times New Roman" w:cs="Times New Roman"/>
          <w:color w:val="000000" w:themeColor="text1"/>
          <w:sz w:val="28"/>
          <w:szCs w:val="28"/>
          <w:lang w:val="ro-RO"/>
        </w:rPr>
      </w:pPr>
    </w:p>
    <w:p w:rsidR="009C57F8" w:rsidRDefault="009C57F8" w:rsidP="009C57F8">
      <w:pPr>
        <w:spacing w:line="240" w:lineRule="auto"/>
        <w:jc w:val="right"/>
        <w:rPr>
          <w:rFonts w:ascii="Times New Roman" w:hAnsi="Times New Roman" w:cs="Times New Roman"/>
          <w:color w:val="000000" w:themeColor="text1"/>
          <w:sz w:val="28"/>
          <w:szCs w:val="28"/>
          <w:lang w:val="ro-RO"/>
        </w:rPr>
      </w:pPr>
    </w:p>
    <w:p w:rsidR="00BB07CD" w:rsidRDefault="00BB07CD" w:rsidP="009C57F8">
      <w:pPr>
        <w:spacing w:line="240" w:lineRule="auto"/>
        <w:jc w:val="right"/>
        <w:rPr>
          <w:rFonts w:ascii="Times New Roman" w:hAnsi="Times New Roman" w:cs="Times New Roman"/>
          <w:color w:val="000000" w:themeColor="text1"/>
          <w:sz w:val="28"/>
          <w:szCs w:val="28"/>
          <w:lang w:val="ro-RO"/>
        </w:rPr>
      </w:pPr>
    </w:p>
    <w:p w:rsidR="00BB07CD" w:rsidRDefault="00BB07CD" w:rsidP="009C57F8">
      <w:pPr>
        <w:spacing w:line="240" w:lineRule="auto"/>
        <w:jc w:val="right"/>
        <w:rPr>
          <w:rFonts w:ascii="Times New Roman" w:hAnsi="Times New Roman" w:cs="Times New Roman"/>
          <w:color w:val="000000" w:themeColor="text1"/>
          <w:sz w:val="28"/>
          <w:szCs w:val="28"/>
          <w:lang w:val="ro-RO"/>
        </w:rPr>
      </w:pPr>
    </w:p>
    <w:p w:rsidR="00BB07CD" w:rsidRDefault="00BB07CD" w:rsidP="009C57F8">
      <w:pPr>
        <w:spacing w:line="240" w:lineRule="auto"/>
        <w:jc w:val="right"/>
        <w:rPr>
          <w:rFonts w:ascii="Times New Roman" w:hAnsi="Times New Roman" w:cs="Times New Roman"/>
          <w:color w:val="000000" w:themeColor="text1"/>
          <w:sz w:val="28"/>
          <w:szCs w:val="28"/>
          <w:lang w:val="ro-RO"/>
        </w:rPr>
      </w:pPr>
    </w:p>
    <w:p w:rsidR="00BB07CD" w:rsidRDefault="00BB07CD" w:rsidP="009C57F8">
      <w:pPr>
        <w:spacing w:line="240" w:lineRule="auto"/>
        <w:jc w:val="right"/>
        <w:rPr>
          <w:rFonts w:ascii="Times New Roman" w:hAnsi="Times New Roman" w:cs="Times New Roman"/>
          <w:color w:val="000000" w:themeColor="text1"/>
          <w:sz w:val="28"/>
          <w:szCs w:val="28"/>
          <w:lang w:val="ro-RO"/>
        </w:rPr>
      </w:pPr>
    </w:p>
    <w:p w:rsidR="00BB07CD" w:rsidRDefault="00BB07CD" w:rsidP="009C57F8">
      <w:pPr>
        <w:spacing w:line="240" w:lineRule="auto"/>
        <w:jc w:val="right"/>
        <w:rPr>
          <w:rFonts w:ascii="Times New Roman" w:hAnsi="Times New Roman" w:cs="Times New Roman"/>
          <w:color w:val="000000" w:themeColor="text1"/>
          <w:sz w:val="28"/>
          <w:szCs w:val="28"/>
          <w:lang w:val="ro-RO"/>
        </w:rPr>
      </w:pPr>
    </w:p>
    <w:p w:rsidR="00BB07CD" w:rsidRDefault="00BB07CD" w:rsidP="00372079">
      <w:pPr>
        <w:spacing w:line="240" w:lineRule="auto"/>
        <w:rPr>
          <w:rFonts w:ascii="Times New Roman" w:hAnsi="Times New Roman" w:cs="Times New Roman"/>
          <w:color w:val="000000" w:themeColor="text1"/>
          <w:sz w:val="28"/>
          <w:szCs w:val="28"/>
          <w:lang w:val="ro-RO"/>
        </w:rPr>
      </w:pPr>
    </w:p>
    <w:p w:rsidR="009C57F8" w:rsidRDefault="009C57F8" w:rsidP="009C57F8">
      <w:pPr>
        <w:spacing w:line="240" w:lineRule="auto"/>
        <w:jc w:val="right"/>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D-lui Anatolie Donțu, primar al or. Căușeni</w:t>
      </w:r>
    </w:p>
    <w:p w:rsidR="009C57F8" w:rsidRDefault="009C57F8" w:rsidP="009C57F8">
      <w:pPr>
        <w:spacing w:line="240" w:lineRule="auto"/>
        <w:jc w:val="right"/>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De la Gîrjeu Valentina, specialist, primăria or. Căușeni</w:t>
      </w:r>
    </w:p>
    <w:p w:rsidR="009C57F8" w:rsidRDefault="009C57F8" w:rsidP="009C57F8">
      <w:pPr>
        <w:spacing w:line="240" w:lineRule="auto"/>
        <w:jc w:val="right"/>
        <w:rPr>
          <w:rFonts w:ascii="Times New Roman" w:hAnsi="Times New Roman" w:cs="Times New Roman"/>
          <w:color w:val="000000" w:themeColor="text1"/>
          <w:sz w:val="28"/>
          <w:szCs w:val="28"/>
          <w:lang w:val="ro-RO"/>
        </w:rPr>
      </w:pPr>
    </w:p>
    <w:p w:rsidR="00372079" w:rsidRDefault="009C57F8" w:rsidP="00372079">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Având în vedere, că în adresa Consiliului orășănesc Căușeni au fost înregistrate, prin intermediul Registrului comun al primăriei or. Căușeni cu nr. de intrare </w:t>
      </w:r>
      <w:r>
        <w:rPr>
          <w:rFonts w:ascii="Times New Roman" w:hAnsi="Times New Roman" w:cs="Times New Roman"/>
          <w:sz w:val="28"/>
          <w:szCs w:val="28"/>
          <w:lang w:val="ro-RO"/>
        </w:rPr>
        <w:t>02/1-25-</w:t>
      </w:r>
      <w:r w:rsidR="00BB07CD">
        <w:rPr>
          <w:rFonts w:ascii="Times New Roman" w:hAnsi="Times New Roman" w:cs="Times New Roman"/>
          <w:sz w:val="28"/>
          <w:szCs w:val="28"/>
          <w:lang w:val="ro-RO"/>
        </w:rPr>
        <w:t>02/1-25-603</w:t>
      </w:r>
      <w:r>
        <w:rPr>
          <w:rFonts w:ascii="Times New Roman" w:hAnsi="Times New Roman" w:cs="Times New Roman"/>
          <w:sz w:val="28"/>
          <w:szCs w:val="28"/>
          <w:lang w:val="ro-RO"/>
        </w:rPr>
        <w:t xml:space="preserve"> din </w:t>
      </w:r>
      <w:r w:rsidR="00BB07CD">
        <w:rPr>
          <w:rFonts w:ascii="Times New Roman" w:hAnsi="Times New Roman" w:cs="Times New Roman"/>
          <w:sz w:val="28"/>
          <w:szCs w:val="28"/>
          <w:lang w:val="ro-RO"/>
        </w:rPr>
        <w:t>03</w:t>
      </w:r>
      <w:r>
        <w:rPr>
          <w:rFonts w:ascii="Times New Roman" w:hAnsi="Times New Roman" w:cs="Times New Roman"/>
          <w:sz w:val="28"/>
          <w:szCs w:val="28"/>
          <w:lang w:val="ro-RO"/>
        </w:rPr>
        <w:t xml:space="preserve"> </w:t>
      </w:r>
      <w:r w:rsidR="00BB07CD">
        <w:rPr>
          <w:rFonts w:ascii="Times New Roman" w:hAnsi="Times New Roman" w:cs="Times New Roman"/>
          <w:sz w:val="28"/>
          <w:szCs w:val="28"/>
          <w:lang w:val="ro-RO"/>
        </w:rPr>
        <w:t>iunie</w:t>
      </w:r>
      <w:r>
        <w:rPr>
          <w:rFonts w:ascii="Times New Roman" w:hAnsi="Times New Roman" w:cs="Times New Roman"/>
          <w:sz w:val="28"/>
          <w:szCs w:val="28"/>
          <w:lang w:val="ro-RO"/>
        </w:rPr>
        <w:t xml:space="preserve"> 2020  cererea</w:t>
      </w:r>
      <w:r>
        <w:rPr>
          <w:rFonts w:ascii="Times New Roman" w:hAnsi="Times New Roman" w:cs="Times New Roman"/>
          <w:color w:val="000000" w:themeColor="text1"/>
          <w:sz w:val="28"/>
          <w:szCs w:val="28"/>
          <w:lang w:val="ro-RO"/>
        </w:rPr>
        <w:t xml:space="preserve">  cet. </w:t>
      </w:r>
      <w:r w:rsidR="00BB07CD">
        <w:rPr>
          <w:rFonts w:ascii="Times New Roman" w:hAnsi="Times New Roman" w:cs="Times New Roman"/>
          <w:sz w:val="28"/>
          <w:szCs w:val="28"/>
          <w:lang w:val="ro-RO"/>
        </w:rPr>
        <w:t>Ivanov Anatolie</w:t>
      </w:r>
      <w:r w:rsidR="00372079">
        <w:rPr>
          <w:rFonts w:ascii="Times New Roman" w:hAnsi="Times New Roman" w:cs="Times New Roman"/>
          <w:sz w:val="28"/>
          <w:szCs w:val="28"/>
          <w:lang w:val="ro-RO"/>
        </w:rPr>
        <w:t xml:space="preserve"> </w:t>
      </w:r>
      <w:r w:rsidR="00372079">
        <w:rPr>
          <w:rFonts w:ascii="Times New Roman" w:hAnsi="Times New Roman" w:cs="Times New Roman"/>
          <w:color w:val="000000" w:themeColor="text1"/>
          <w:sz w:val="28"/>
          <w:szCs w:val="28"/>
          <w:lang w:val="ro-RO"/>
        </w:rPr>
        <w:t xml:space="preserve">cu nr. de intrare </w:t>
      </w:r>
      <w:r w:rsidR="00372079">
        <w:rPr>
          <w:rFonts w:ascii="Times New Roman" w:hAnsi="Times New Roman" w:cs="Times New Roman"/>
          <w:sz w:val="28"/>
          <w:szCs w:val="28"/>
          <w:lang w:val="ro-RO"/>
        </w:rPr>
        <w:t>02/1-25-02/1-25-1888 din 29 octombrie 2020, cererea</w:t>
      </w:r>
      <w:r w:rsidR="00372079">
        <w:rPr>
          <w:rFonts w:ascii="Times New Roman" w:hAnsi="Times New Roman" w:cs="Times New Roman"/>
          <w:color w:val="000000" w:themeColor="text1"/>
          <w:sz w:val="28"/>
          <w:szCs w:val="28"/>
          <w:lang w:val="ro-RO"/>
        </w:rPr>
        <w:t xml:space="preserve"> cet. </w:t>
      </w:r>
      <w:r w:rsidR="00372079">
        <w:rPr>
          <w:rFonts w:ascii="Times New Roman" w:hAnsi="Times New Roman" w:cs="Times New Roman"/>
          <w:sz w:val="28"/>
          <w:szCs w:val="28"/>
          <w:lang w:val="ro-RO"/>
        </w:rPr>
        <w:t>Izbaș Olga</w:t>
      </w:r>
      <w:r>
        <w:rPr>
          <w:rFonts w:ascii="Times New Roman" w:hAnsi="Times New Roman" w:cs="Times New Roman"/>
          <w:color w:val="000000" w:themeColor="text1"/>
          <w:sz w:val="28"/>
          <w:szCs w:val="28"/>
          <w:lang w:val="ro-RO"/>
        </w:rPr>
        <w:t xml:space="preserve">, care solicită </w:t>
      </w:r>
      <w:r>
        <w:rPr>
          <w:rFonts w:ascii="Times New Roman" w:hAnsi="Times New Roman" w:cs="Times New Roman"/>
          <w:sz w:val="28"/>
          <w:szCs w:val="28"/>
          <w:lang w:val="ro-RO"/>
        </w:rPr>
        <w:t>schimbul terenu</w:t>
      </w:r>
      <w:r w:rsidR="00372079">
        <w:rPr>
          <w:rFonts w:ascii="Times New Roman" w:hAnsi="Times New Roman" w:cs="Times New Roman"/>
          <w:sz w:val="28"/>
          <w:szCs w:val="28"/>
          <w:lang w:val="ro-RO"/>
        </w:rPr>
        <w:t xml:space="preserve">rilor </w:t>
      </w:r>
      <w:r>
        <w:rPr>
          <w:rFonts w:ascii="Times New Roman" w:hAnsi="Times New Roman" w:cs="Times New Roman"/>
          <w:sz w:val="28"/>
          <w:szCs w:val="28"/>
          <w:lang w:val="ro-RO"/>
        </w:rPr>
        <w:t>proprietate privată, atribuit</w:t>
      </w:r>
      <w:r w:rsidR="00372079">
        <w:rPr>
          <w:rFonts w:ascii="Times New Roman" w:hAnsi="Times New Roman" w:cs="Times New Roman"/>
          <w:sz w:val="28"/>
          <w:szCs w:val="28"/>
          <w:lang w:val="ro-RO"/>
        </w:rPr>
        <w:t>e</w:t>
      </w:r>
      <w:r>
        <w:rPr>
          <w:rFonts w:ascii="Times New Roman" w:hAnsi="Times New Roman" w:cs="Times New Roman"/>
          <w:sz w:val="28"/>
          <w:szCs w:val="28"/>
          <w:lang w:val="ro-RO"/>
        </w:rPr>
        <w:t xml:space="preserve"> anterior pentru construcția caselor individuale de locuit cu teren</w:t>
      </w:r>
      <w:r w:rsidR="00372079">
        <w:rPr>
          <w:rFonts w:ascii="Times New Roman" w:hAnsi="Times New Roman" w:cs="Times New Roman"/>
          <w:sz w:val="28"/>
          <w:szCs w:val="28"/>
          <w:lang w:val="ro-RO"/>
        </w:rPr>
        <w:t>uri</w:t>
      </w:r>
      <w:r>
        <w:rPr>
          <w:rFonts w:ascii="Times New Roman" w:hAnsi="Times New Roman" w:cs="Times New Roman"/>
          <w:sz w:val="28"/>
          <w:szCs w:val="28"/>
          <w:lang w:val="ro-RO"/>
        </w:rPr>
        <w:t xml:space="preserve"> proprietate publică</w:t>
      </w:r>
      <w:r w:rsidR="00BB07CD">
        <w:rPr>
          <w:rFonts w:ascii="Times New Roman" w:hAnsi="Times New Roman" w:cs="Times New Roman"/>
          <w:sz w:val="28"/>
          <w:szCs w:val="28"/>
          <w:lang w:val="ro-RO"/>
        </w:rPr>
        <w:t xml:space="preserve"> și anume: </w:t>
      </w:r>
      <w:r w:rsidR="00BB07CD">
        <w:rPr>
          <w:rFonts w:ascii="Times New Roman" w:hAnsi="Times New Roman" w:cs="Times New Roman"/>
          <w:color w:val="000000" w:themeColor="text1"/>
          <w:sz w:val="28"/>
          <w:szCs w:val="28"/>
          <w:lang w:val="ro-RO"/>
        </w:rPr>
        <w:t>terenul  cu nr. cadastral 2701208354, suprafața de 0,07 ha, amplasat pe str. Vasile Alecsandri, nr. 1, care a fost atribuit în temeiul Deciziei consiliului orășenesc Căușeni, nr. 9/9 din 08 octombrie 2009</w:t>
      </w:r>
      <w:r w:rsidR="00372079">
        <w:rPr>
          <w:rFonts w:ascii="Times New Roman" w:hAnsi="Times New Roman" w:cs="Times New Roman"/>
          <w:color w:val="000000" w:themeColor="text1"/>
          <w:sz w:val="28"/>
          <w:szCs w:val="28"/>
          <w:lang w:val="ro-RO"/>
        </w:rPr>
        <w:t>, familiei Ivanov Anatolie și respectiv, cota parte de 70 % din terenul cu nr. cadastral 2701110407, suprafața de 0,10 ha, amplasat pe str. Grigore |Grigoriu, nr. 105, care a fost atribuit în temeiul Deciziei consiliului orășenesc Căușeni, nr. 10/4 din 16 octombrie 2007,  familiei Izbaș Olga.</w:t>
      </w:r>
    </w:p>
    <w:p w:rsidR="009C57F8" w:rsidRDefault="009C57F8" w:rsidP="009C57F8">
      <w:pPr>
        <w:spacing w:after="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 xml:space="preserve"> </w:t>
      </w:r>
      <w:r w:rsidR="00372079">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 Examinînd conținutul cereri</w:t>
      </w:r>
      <w:r w:rsidR="00372079">
        <w:rPr>
          <w:rFonts w:ascii="Times New Roman" w:hAnsi="Times New Roman" w:cs="Times New Roman"/>
          <w:color w:val="000000" w:themeColor="text1"/>
          <w:sz w:val="28"/>
          <w:szCs w:val="28"/>
          <w:lang w:val="ro-RO"/>
        </w:rPr>
        <w:t>lor</w:t>
      </w:r>
      <w:r>
        <w:rPr>
          <w:rFonts w:ascii="Times New Roman" w:hAnsi="Times New Roman" w:cs="Times New Roman"/>
          <w:color w:val="000000" w:themeColor="text1"/>
          <w:sz w:val="28"/>
          <w:szCs w:val="28"/>
          <w:lang w:val="ro-RO"/>
        </w:rPr>
        <w:t>, actele anexate și cadrul legal obligatoriu al Republicii Moldova constat</w:t>
      </w:r>
      <w:r w:rsidR="00372079">
        <w:rPr>
          <w:rFonts w:ascii="Times New Roman" w:hAnsi="Times New Roman" w:cs="Times New Roman"/>
          <w:color w:val="000000" w:themeColor="text1"/>
          <w:sz w:val="28"/>
          <w:szCs w:val="28"/>
          <w:lang w:val="ro-RO"/>
        </w:rPr>
        <w:t>,</w:t>
      </w:r>
      <w:r>
        <w:rPr>
          <w:rFonts w:ascii="Times New Roman" w:hAnsi="Times New Roman" w:cs="Times New Roman"/>
          <w:color w:val="000000" w:themeColor="text1"/>
          <w:sz w:val="28"/>
          <w:szCs w:val="28"/>
          <w:lang w:val="ro-RO"/>
        </w:rPr>
        <w:t xml:space="preserve"> că este de competența exclusivă a Consiliului orășenesc Căușeni să se  expună asupra cereri</w:t>
      </w:r>
      <w:r w:rsidR="00372079">
        <w:rPr>
          <w:rFonts w:ascii="Times New Roman" w:hAnsi="Times New Roman" w:cs="Times New Roman"/>
          <w:color w:val="000000" w:themeColor="text1"/>
          <w:sz w:val="28"/>
          <w:szCs w:val="28"/>
          <w:lang w:val="ro-RO"/>
        </w:rPr>
        <w:t>lor</w:t>
      </w:r>
      <w:r w:rsidR="00BB07CD">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en-US"/>
        </w:rPr>
        <w:t xml:space="preserve">solicit </w:t>
      </w:r>
      <w:proofErr w:type="spellStart"/>
      <w:r>
        <w:rPr>
          <w:rFonts w:ascii="Times New Roman" w:hAnsi="Times New Roman" w:cs="Times New Roman"/>
          <w:color w:val="000000" w:themeColor="text1"/>
          <w:sz w:val="28"/>
          <w:szCs w:val="28"/>
          <w:lang w:val="en-US"/>
        </w:rPr>
        <w:t>includerea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ordinea</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zi</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ședinței</w:t>
      </w:r>
      <w:proofErr w:type="spellEnd"/>
      <w:r>
        <w:rPr>
          <w:rFonts w:ascii="Times New Roman" w:hAnsi="Times New Roman" w:cs="Times New Roman"/>
          <w:color w:val="000000" w:themeColor="text1"/>
          <w:sz w:val="28"/>
          <w:szCs w:val="28"/>
          <w:lang w:val="en-US"/>
        </w:rPr>
        <w:t xml:space="preserve"> </w:t>
      </w:r>
      <w:proofErr w:type="spellStart"/>
      <w:r w:rsidR="00372079">
        <w:rPr>
          <w:rFonts w:ascii="Times New Roman" w:hAnsi="Times New Roman" w:cs="Times New Roman"/>
          <w:color w:val="000000" w:themeColor="text1"/>
          <w:sz w:val="28"/>
          <w:szCs w:val="28"/>
          <w:lang w:val="en-US"/>
        </w:rPr>
        <w:t>ordinare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Consiliului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Orășenesc</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proiectului</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Decizie</w:t>
      </w:r>
      <w:proofErr w:type="spellEnd"/>
      <w:r>
        <w:rPr>
          <w:rFonts w:ascii="Times New Roman" w:hAnsi="Times New Roman" w:cs="Times New Roman"/>
          <w:color w:val="000000" w:themeColor="text1"/>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w:t>
      </w:r>
      <w:r w:rsidR="00372079">
        <w:rPr>
          <w:rFonts w:ascii="Times New Roman" w:hAnsi="Times New Roman" w:cs="Times New Roman"/>
          <w:sz w:val="28"/>
          <w:szCs w:val="28"/>
          <w:lang w:val="en-US"/>
        </w:rPr>
        <w:t>ile</w:t>
      </w:r>
      <w:proofErr w:type="spellEnd"/>
      <w:r>
        <w:rPr>
          <w:rFonts w:ascii="Times New Roman" w:hAnsi="Times New Roman" w:cs="Times New Roman"/>
          <w:sz w:val="28"/>
          <w:szCs w:val="28"/>
          <w:lang w:val="en-US"/>
        </w:rPr>
        <w:t xml:space="preserve">  cet. </w:t>
      </w:r>
      <w:proofErr w:type="spellStart"/>
      <w:proofErr w:type="gramStart"/>
      <w:r w:rsidR="00BB07CD">
        <w:rPr>
          <w:rFonts w:ascii="Times New Roman" w:hAnsi="Times New Roman" w:cs="Times New Roman"/>
          <w:sz w:val="28"/>
          <w:szCs w:val="28"/>
          <w:lang w:val="en-US"/>
        </w:rPr>
        <w:t>Ivanov</w:t>
      </w:r>
      <w:proofErr w:type="spellEnd"/>
      <w:r w:rsidR="00BB07CD">
        <w:rPr>
          <w:rFonts w:ascii="Times New Roman" w:hAnsi="Times New Roman" w:cs="Times New Roman"/>
          <w:sz w:val="28"/>
          <w:szCs w:val="28"/>
          <w:lang w:val="en-US"/>
        </w:rPr>
        <w:t xml:space="preserve"> </w:t>
      </w:r>
      <w:proofErr w:type="spellStart"/>
      <w:r w:rsidR="00BB07CD">
        <w:rPr>
          <w:rFonts w:ascii="Times New Roman" w:hAnsi="Times New Roman" w:cs="Times New Roman"/>
          <w:sz w:val="28"/>
          <w:szCs w:val="28"/>
          <w:lang w:val="en-US"/>
        </w:rPr>
        <w:t>Anatolie</w:t>
      </w:r>
      <w:proofErr w:type="spellEnd"/>
      <w:r w:rsidR="00372079">
        <w:rPr>
          <w:rFonts w:ascii="Times New Roman" w:hAnsi="Times New Roman" w:cs="Times New Roman"/>
          <w:sz w:val="28"/>
          <w:szCs w:val="28"/>
          <w:lang w:val="en-US"/>
        </w:rPr>
        <w:t xml:space="preserve"> </w:t>
      </w:r>
      <w:proofErr w:type="spellStart"/>
      <w:r w:rsidR="00372079">
        <w:rPr>
          <w:rFonts w:ascii="Times New Roman" w:hAnsi="Times New Roman" w:cs="Times New Roman"/>
          <w:sz w:val="28"/>
          <w:szCs w:val="28"/>
          <w:lang w:val="en-US"/>
        </w:rPr>
        <w:t>și</w:t>
      </w:r>
      <w:proofErr w:type="spellEnd"/>
      <w:r w:rsidR="00372079">
        <w:rPr>
          <w:rFonts w:ascii="Times New Roman" w:hAnsi="Times New Roman" w:cs="Times New Roman"/>
          <w:sz w:val="28"/>
          <w:szCs w:val="28"/>
          <w:lang w:val="en-US"/>
        </w:rPr>
        <w:t xml:space="preserve"> a cet. </w:t>
      </w:r>
      <w:proofErr w:type="spellStart"/>
      <w:r w:rsidR="00372079">
        <w:rPr>
          <w:rFonts w:ascii="Times New Roman" w:hAnsi="Times New Roman" w:cs="Times New Roman"/>
          <w:sz w:val="28"/>
          <w:szCs w:val="28"/>
          <w:lang w:val="en-US"/>
        </w:rPr>
        <w:t>Izbaș</w:t>
      </w:r>
      <w:proofErr w:type="spellEnd"/>
      <w:r w:rsidR="00372079">
        <w:rPr>
          <w:rFonts w:ascii="Times New Roman" w:hAnsi="Times New Roman" w:cs="Times New Roman"/>
          <w:sz w:val="28"/>
          <w:szCs w:val="28"/>
          <w:lang w:val="en-US"/>
        </w:rPr>
        <w:t xml:space="preserve"> Olga</w:t>
      </w:r>
      <w:r>
        <w:rPr>
          <w:rFonts w:ascii="Times New Roman" w:hAnsi="Times New Roman" w:cs="Times New Roman"/>
          <w:color w:val="000000" w:themeColor="text1"/>
          <w:sz w:val="28"/>
          <w:szCs w:val="28"/>
          <w:lang w:val="en-US"/>
        </w:rPr>
        <w:t>”.</w:t>
      </w:r>
      <w:proofErr w:type="gramEnd"/>
    </w:p>
    <w:p w:rsidR="009C57F8" w:rsidRDefault="009C57F8" w:rsidP="009C57F8">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Anexă</w:t>
      </w:r>
      <w:proofErr w:type="spellEnd"/>
      <w:r>
        <w:rPr>
          <w:rFonts w:ascii="Times New Roman" w:hAnsi="Times New Roman" w:cs="Times New Roman"/>
          <w:color w:val="000000" w:themeColor="text1"/>
          <w:sz w:val="28"/>
          <w:szCs w:val="28"/>
          <w:lang w:val="en-US"/>
        </w:rPr>
        <w:t xml:space="preserve">: </w:t>
      </w:r>
    </w:p>
    <w:p w:rsidR="009C57F8" w:rsidRDefault="009C57F8" w:rsidP="009C57F8">
      <w:pPr>
        <w:pStyle w:val="a7"/>
        <w:numPr>
          <w:ilvl w:val="0"/>
          <w:numId w:val="1"/>
        </w:numPr>
        <w:spacing w:after="0"/>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Proiectului de decizie ”</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w:t>
      </w:r>
      <w:r w:rsidR="00BB07CD">
        <w:rPr>
          <w:rFonts w:ascii="Times New Roman" w:hAnsi="Times New Roman" w:cs="Times New Roman"/>
          <w:sz w:val="28"/>
          <w:szCs w:val="28"/>
          <w:lang w:val="en-US"/>
        </w:rPr>
        <w:t>ea</w:t>
      </w:r>
      <w:proofErr w:type="spellEnd"/>
      <w:r w:rsidR="00BB07C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cet. </w:t>
      </w:r>
      <w:proofErr w:type="spellStart"/>
      <w:r w:rsidR="00BB07CD">
        <w:rPr>
          <w:rFonts w:ascii="Times New Roman" w:hAnsi="Times New Roman" w:cs="Times New Roman"/>
          <w:sz w:val="28"/>
          <w:szCs w:val="28"/>
          <w:lang w:val="en-US"/>
        </w:rPr>
        <w:t>Ivanov</w:t>
      </w:r>
      <w:proofErr w:type="spellEnd"/>
      <w:r w:rsidR="00BB07CD">
        <w:rPr>
          <w:rFonts w:ascii="Times New Roman" w:hAnsi="Times New Roman" w:cs="Times New Roman"/>
          <w:sz w:val="28"/>
          <w:szCs w:val="28"/>
          <w:lang w:val="en-US"/>
        </w:rPr>
        <w:t xml:space="preserve"> </w:t>
      </w:r>
      <w:proofErr w:type="spellStart"/>
      <w:r w:rsidR="00BB07CD">
        <w:rPr>
          <w:rFonts w:ascii="Times New Roman" w:hAnsi="Times New Roman" w:cs="Times New Roman"/>
          <w:sz w:val="28"/>
          <w:szCs w:val="28"/>
          <w:lang w:val="en-US"/>
        </w:rPr>
        <w:t>Anatolie</w:t>
      </w:r>
      <w:proofErr w:type="spellEnd"/>
      <w:r>
        <w:rPr>
          <w:rFonts w:ascii="Times New Roman" w:hAnsi="Times New Roman" w:cs="Times New Roman"/>
          <w:color w:val="000000" w:themeColor="text1"/>
          <w:sz w:val="28"/>
          <w:szCs w:val="28"/>
          <w:lang w:val="ro-RO"/>
        </w:rPr>
        <w:t>”.</w:t>
      </w:r>
    </w:p>
    <w:p w:rsidR="009C57F8" w:rsidRDefault="009C57F8" w:rsidP="009C57F8">
      <w:pPr>
        <w:pStyle w:val="a7"/>
        <w:numPr>
          <w:ilvl w:val="0"/>
          <w:numId w:val="1"/>
        </w:numPr>
        <w:spacing w:after="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Nota informativă la proiectul de decizie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w:t>
      </w:r>
      <w:r w:rsidR="00BB07CD">
        <w:rPr>
          <w:rFonts w:ascii="Times New Roman" w:hAnsi="Times New Roman" w:cs="Times New Roman"/>
          <w:sz w:val="28"/>
          <w:szCs w:val="28"/>
          <w:lang w:val="en-US"/>
        </w:rPr>
        <w:t>ea</w:t>
      </w:r>
      <w:proofErr w:type="spellEnd"/>
      <w:r>
        <w:rPr>
          <w:rFonts w:ascii="Times New Roman" w:hAnsi="Times New Roman" w:cs="Times New Roman"/>
          <w:sz w:val="28"/>
          <w:szCs w:val="28"/>
          <w:lang w:val="en-US"/>
        </w:rPr>
        <w:t xml:space="preserve"> cet. </w:t>
      </w:r>
      <w:proofErr w:type="spellStart"/>
      <w:r w:rsidR="00BB07CD">
        <w:rPr>
          <w:rFonts w:ascii="Times New Roman" w:hAnsi="Times New Roman" w:cs="Times New Roman"/>
          <w:sz w:val="28"/>
          <w:szCs w:val="28"/>
          <w:lang w:val="en-US"/>
        </w:rPr>
        <w:t>Ivanov</w:t>
      </w:r>
      <w:proofErr w:type="spellEnd"/>
      <w:r w:rsidR="00BB07CD">
        <w:rPr>
          <w:rFonts w:ascii="Times New Roman" w:hAnsi="Times New Roman" w:cs="Times New Roman"/>
          <w:sz w:val="28"/>
          <w:szCs w:val="28"/>
          <w:lang w:val="en-US"/>
        </w:rPr>
        <w:t xml:space="preserve"> </w:t>
      </w:r>
      <w:proofErr w:type="spellStart"/>
      <w:r w:rsidR="00BB07CD">
        <w:rPr>
          <w:rFonts w:ascii="Times New Roman" w:hAnsi="Times New Roman" w:cs="Times New Roman"/>
          <w:sz w:val="28"/>
          <w:szCs w:val="28"/>
          <w:lang w:val="en-US"/>
        </w:rPr>
        <w:t>Anatolie</w:t>
      </w:r>
      <w:proofErr w:type="spellEnd"/>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o-RO"/>
        </w:rPr>
        <w:t>.</w:t>
      </w:r>
    </w:p>
    <w:p w:rsidR="009C57F8" w:rsidRPr="00372079" w:rsidRDefault="009C57F8" w:rsidP="009C57F8">
      <w:pPr>
        <w:pStyle w:val="a7"/>
        <w:numPr>
          <w:ilvl w:val="0"/>
          <w:numId w:val="1"/>
        </w:numPr>
        <w:spacing w:after="0"/>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Cererea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depusă</w:t>
      </w:r>
      <w:proofErr w:type="spellEnd"/>
      <w:r>
        <w:rPr>
          <w:rFonts w:ascii="Times New Roman" w:hAnsi="Times New Roman" w:cs="Times New Roman"/>
          <w:color w:val="000000" w:themeColor="text1"/>
          <w:sz w:val="28"/>
          <w:szCs w:val="28"/>
          <w:lang w:val="en-US"/>
        </w:rPr>
        <w:t xml:space="preserve"> de cet. </w:t>
      </w:r>
      <w:r w:rsidR="00BB07CD">
        <w:rPr>
          <w:rFonts w:ascii="Times New Roman" w:hAnsi="Times New Roman" w:cs="Times New Roman"/>
          <w:sz w:val="28"/>
          <w:szCs w:val="28"/>
          <w:lang w:val="ro-RO"/>
        </w:rPr>
        <w:t>Ivanov Anatolie, adresată Consiliului orășenesc Căușeni, înregistrată în Registrul comun al primăriei or. Căușeni de evidență a cererilor cetățenilor cu nr. de intrare 02/1-25-603 din 03 iunie 2020</w:t>
      </w:r>
      <w:r>
        <w:rPr>
          <w:rFonts w:ascii="Times New Roman" w:hAnsi="Times New Roman" w:cs="Times New Roman"/>
          <w:sz w:val="28"/>
          <w:szCs w:val="28"/>
          <w:lang w:val="ro-RO"/>
        </w:rPr>
        <w:t>.</w:t>
      </w:r>
    </w:p>
    <w:p w:rsidR="00372079" w:rsidRDefault="00372079" w:rsidP="009C57F8">
      <w:pPr>
        <w:pStyle w:val="a7"/>
        <w:numPr>
          <w:ilvl w:val="0"/>
          <w:numId w:val="1"/>
        </w:numPr>
        <w:spacing w:after="0"/>
        <w:jc w:val="both"/>
        <w:rPr>
          <w:rFonts w:ascii="Times New Roman" w:hAnsi="Times New Roman" w:cs="Times New Roman"/>
          <w:color w:val="000000" w:themeColor="text1"/>
          <w:sz w:val="28"/>
          <w:szCs w:val="28"/>
          <w:lang w:val="en-US"/>
        </w:rPr>
      </w:pPr>
      <w:proofErr w:type="spellStart"/>
      <w:r>
        <w:rPr>
          <w:rFonts w:ascii="Times New Roman" w:hAnsi="Times New Roman" w:cs="Times New Roman"/>
          <w:color w:val="000000" w:themeColor="text1"/>
          <w:sz w:val="28"/>
          <w:szCs w:val="28"/>
          <w:lang w:val="en-US"/>
        </w:rPr>
        <w:t>Cererea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depusă</w:t>
      </w:r>
      <w:proofErr w:type="spellEnd"/>
      <w:r>
        <w:rPr>
          <w:rFonts w:ascii="Times New Roman" w:hAnsi="Times New Roman" w:cs="Times New Roman"/>
          <w:color w:val="000000" w:themeColor="text1"/>
          <w:sz w:val="28"/>
          <w:szCs w:val="28"/>
          <w:lang w:val="en-US"/>
        </w:rPr>
        <w:t xml:space="preserve"> de cet. </w:t>
      </w:r>
      <w:r>
        <w:rPr>
          <w:rFonts w:ascii="Times New Roman" w:hAnsi="Times New Roman" w:cs="Times New Roman"/>
          <w:sz w:val="28"/>
          <w:szCs w:val="28"/>
          <w:lang w:val="ro-RO"/>
        </w:rPr>
        <w:t>Izbaș Olga, adresată Consiliului orășenesc Căușeni, înregistrată în Registrul comun al primăriei or. Căușeni de evidență a cererilor cetățenilor cu nr. de intrare 02/1-25-1888 din 29 octombrie 2020</w:t>
      </w:r>
    </w:p>
    <w:p w:rsidR="009C57F8" w:rsidRDefault="009C57F8" w:rsidP="009C57F8">
      <w:pPr>
        <w:jc w:val="both"/>
        <w:rPr>
          <w:rFonts w:ascii="Times New Roman" w:hAnsi="Times New Roman" w:cs="Times New Roman"/>
          <w:color w:val="000000" w:themeColor="text1"/>
          <w:sz w:val="28"/>
          <w:szCs w:val="28"/>
          <w:lang w:val="en-US"/>
        </w:rPr>
      </w:pPr>
    </w:p>
    <w:p w:rsidR="009C57F8" w:rsidRDefault="00372079" w:rsidP="009C57F8">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30</w:t>
      </w:r>
      <w:r w:rsidR="009C57F8">
        <w:rPr>
          <w:rFonts w:ascii="Times New Roman" w:hAnsi="Times New Roman" w:cs="Times New Roman"/>
          <w:color w:val="000000" w:themeColor="text1"/>
          <w:sz w:val="28"/>
          <w:szCs w:val="28"/>
          <w:lang w:val="en-US"/>
        </w:rPr>
        <w:t xml:space="preserve">.10.2020                                                             </w:t>
      </w:r>
      <w:proofErr w:type="spellStart"/>
      <w:r w:rsidR="009C57F8">
        <w:rPr>
          <w:rFonts w:ascii="Times New Roman" w:hAnsi="Times New Roman" w:cs="Times New Roman"/>
          <w:color w:val="000000" w:themeColor="text1"/>
          <w:sz w:val="28"/>
          <w:szCs w:val="28"/>
          <w:lang w:val="en-US"/>
        </w:rPr>
        <w:t>Valentina</w:t>
      </w:r>
      <w:proofErr w:type="spellEnd"/>
      <w:r w:rsidR="009C57F8">
        <w:rPr>
          <w:rFonts w:ascii="Times New Roman" w:hAnsi="Times New Roman" w:cs="Times New Roman"/>
          <w:color w:val="000000" w:themeColor="text1"/>
          <w:sz w:val="28"/>
          <w:szCs w:val="28"/>
          <w:lang w:val="en-US"/>
        </w:rPr>
        <w:t xml:space="preserve"> </w:t>
      </w:r>
      <w:proofErr w:type="spellStart"/>
      <w:r w:rsidR="009C57F8">
        <w:rPr>
          <w:rFonts w:ascii="Times New Roman" w:hAnsi="Times New Roman" w:cs="Times New Roman"/>
          <w:color w:val="000000" w:themeColor="text1"/>
          <w:sz w:val="28"/>
          <w:szCs w:val="28"/>
          <w:lang w:val="en-US"/>
        </w:rPr>
        <w:t>Gîrjeu</w:t>
      </w:r>
      <w:proofErr w:type="spellEnd"/>
    </w:p>
    <w:p w:rsidR="009C57F8" w:rsidRDefault="009C57F8" w:rsidP="009C57F8">
      <w:pPr>
        <w:jc w:val="both"/>
        <w:rPr>
          <w:rFonts w:ascii="Times New Roman" w:hAnsi="Times New Roman" w:cs="Times New Roman"/>
          <w:color w:val="000000" w:themeColor="text1"/>
          <w:sz w:val="28"/>
          <w:szCs w:val="28"/>
          <w:lang w:val="en-US"/>
        </w:rPr>
      </w:pPr>
    </w:p>
    <w:p w:rsidR="009C57F8" w:rsidRDefault="009C57F8" w:rsidP="009C57F8">
      <w:pPr>
        <w:pStyle w:val="a6"/>
        <w:tabs>
          <w:tab w:val="left" w:pos="7088"/>
        </w:tabs>
        <w:jc w:val="both"/>
        <w:rPr>
          <w:rFonts w:ascii="Times New Roman" w:hAnsi="Times New Roman" w:cs="Times New Roman"/>
          <w:sz w:val="28"/>
          <w:szCs w:val="28"/>
          <w:lang w:val="en-US"/>
        </w:rPr>
      </w:pPr>
    </w:p>
    <w:p w:rsidR="009C57F8" w:rsidRDefault="009C57F8" w:rsidP="009C57F8">
      <w:pPr>
        <w:pStyle w:val="a6"/>
        <w:tabs>
          <w:tab w:val="left" w:pos="7088"/>
        </w:tabs>
        <w:jc w:val="both"/>
        <w:rPr>
          <w:rFonts w:ascii="Times New Roman" w:hAnsi="Times New Roman" w:cs="Times New Roman"/>
          <w:sz w:val="28"/>
          <w:szCs w:val="28"/>
          <w:lang w:val="en-US"/>
        </w:rPr>
      </w:pPr>
    </w:p>
    <w:p w:rsidR="009C57F8" w:rsidRDefault="009C57F8" w:rsidP="009C57F8"/>
    <w:p w:rsidR="00354895" w:rsidRDefault="00354895"/>
    <w:sectPr w:rsidR="00354895" w:rsidSect="00776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67E47"/>
    <w:multiLevelType w:val="hybridMultilevel"/>
    <w:tmpl w:val="CB785A8A"/>
    <w:lvl w:ilvl="0" w:tplc="ED1256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CE46F0A"/>
    <w:multiLevelType w:val="hybridMultilevel"/>
    <w:tmpl w:val="7668D11A"/>
    <w:lvl w:ilvl="0" w:tplc="4ECE9F0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57F8"/>
    <w:rsid w:val="00181468"/>
    <w:rsid w:val="002C7A12"/>
    <w:rsid w:val="0033713E"/>
    <w:rsid w:val="00354895"/>
    <w:rsid w:val="00372079"/>
    <w:rsid w:val="0062472A"/>
    <w:rsid w:val="00691BB6"/>
    <w:rsid w:val="00776472"/>
    <w:rsid w:val="009C57F8"/>
    <w:rsid w:val="00B0720F"/>
    <w:rsid w:val="00BB07CD"/>
    <w:rsid w:val="00BF7048"/>
    <w:rsid w:val="00FA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C57F8"/>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9C57F8"/>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9C57F8"/>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9C57F8"/>
    <w:rPr>
      <w:rFonts w:ascii="Calibri" w:eastAsia="Times New Roman" w:hAnsi="Calibri" w:cs="Times New Roman"/>
    </w:rPr>
  </w:style>
  <w:style w:type="character" w:customStyle="1" w:styleId="a5">
    <w:name w:val="Без интервала Знак"/>
    <w:basedOn w:val="a0"/>
    <w:link w:val="a6"/>
    <w:uiPriority w:val="1"/>
    <w:locked/>
    <w:rsid w:val="009C57F8"/>
  </w:style>
  <w:style w:type="paragraph" w:styleId="a6">
    <w:name w:val="No Spacing"/>
    <w:link w:val="a5"/>
    <w:uiPriority w:val="1"/>
    <w:qFormat/>
    <w:rsid w:val="009C57F8"/>
    <w:pPr>
      <w:spacing w:after="0" w:line="240" w:lineRule="auto"/>
    </w:pPr>
  </w:style>
  <w:style w:type="paragraph" w:styleId="a7">
    <w:name w:val="List Paragraph"/>
    <w:basedOn w:val="a"/>
    <w:uiPriority w:val="34"/>
    <w:qFormat/>
    <w:rsid w:val="009C57F8"/>
    <w:pPr>
      <w:ind w:left="720"/>
      <w:contextualSpacing/>
    </w:pPr>
  </w:style>
  <w:style w:type="table" w:styleId="a8">
    <w:name w:val="Table Grid"/>
    <w:basedOn w:val="a1"/>
    <w:uiPriority w:val="59"/>
    <w:rsid w:val="009C57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C57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5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5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A51A-D6BA-46FB-A6E4-D70F2658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2020-11-04T06:26:00Z</cp:lastPrinted>
  <dcterms:created xsi:type="dcterms:W3CDTF">2020-10-27T14:14:00Z</dcterms:created>
  <dcterms:modified xsi:type="dcterms:W3CDTF">2020-11-04T06:29:00Z</dcterms:modified>
</cp:coreProperties>
</file>