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A6" w:rsidRPr="006D2D9A" w:rsidRDefault="006D2D9A" w:rsidP="006D2D9A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 xml:space="preserve">                                                               </w:t>
      </w:r>
      <w:r w:rsidR="00806CA6" w:rsidRPr="006D2D9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7675" cy="552450"/>
            <wp:effectExtent l="0" t="0" r="0" b="0"/>
            <wp:docPr id="6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D9A">
        <w:rPr>
          <w:rFonts w:ascii="Times New Roman" w:hAnsi="Times New Roman"/>
          <w:sz w:val="28"/>
          <w:szCs w:val="28"/>
          <w:lang w:val="en-US" w:eastAsia="ro-RO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o-RO"/>
        </w:rPr>
        <w:t xml:space="preserve">                                                </w:t>
      </w:r>
      <w:proofErr w:type="spellStart"/>
      <w:r w:rsidRPr="006D2D9A">
        <w:rPr>
          <w:rFonts w:ascii="Times New Roman" w:hAnsi="Times New Roman"/>
          <w:sz w:val="28"/>
          <w:szCs w:val="28"/>
          <w:lang w:val="en-US" w:eastAsia="ro-RO"/>
        </w:rPr>
        <w:t>Proiect</w:t>
      </w:r>
      <w:proofErr w:type="spellEnd"/>
    </w:p>
    <w:p w:rsidR="00806CA6" w:rsidRPr="006D2D9A" w:rsidRDefault="00806CA6" w:rsidP="006D2D9A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 w:rsidRPr="006D2D9A"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806CA6" w:rsidRPr="006D2D9A" w:rsidRDefault="00806CA6" w:rsidP="006D2D9A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 w:rsidRPr="006D2D9A"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806CA6" w:rsidRDefault="00806CA6" w:rsidP="006D2D9A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 w:rsidRPr="006D2D9A"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A235B7" w:rsidRPr="006D2D9A" w:rsidRDefault="00A235B7" w:rsidP="006D2D9A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</w:p>
    <w:p w:rsidR="00806CA6" w:rsidRPr="006D2D9A" w:rsidRDefault="00776CC6" w:rsidP="006D2D9A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nr.1/12</w:t>
      </w:r>
    </w:p>
    <w:p w:rsidR="00806CA6" w:rsidRDefault="00806CA6" w:rsidP="006D2D9A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D2D9A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6ED1">
        <w:rPr>
          <w:rFonts w:ascii="Times New Roman" w:hAnsi="Times New Roman" w:cs="Times New Roman"/>
          <w:sz w:val="28"/>
          <w:szCs w:val="28"/>
          <w:lang w:val="en-US"/>
        </w:rPr>
        <w:t xml:space="preserve">04 </w:t>
      </w:r>
      <w:proofErr w:type="spellStart"/>
      <w:r w:rsidR="009C6ED1">
        <w:rPr>
          <w:rFonts w:ascii="Times New Roman" w:hAnsi="Times New Roman" w:cs="Times New Roman"/>
          <w:sz w:val="28"/>
          <w:szCs w:val="28"/>
          <w:lang w:val="en-US"/>
        </w:rPr>
        <w:t>februarie</w:t>
      </w:r>
      <w:proofErr w:type="spellEnd"/>
      <w:r w:rsidR="009C6E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2D9A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</w:p>
    <w:p w:rsidR="00A235B7" w:rsidRPr="006D2D9A" w:rsidRDefault="00A235B7" w:rsidP="006D2D9A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06CA6" w:rsidRPr="006D2D9A" w:rsidRDefault="00E401C9" w:rsidP="006D2D9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538E" w:rsidRPr="006D2D9A">
        <w:rPr>
          <w:rFonts w:ascii="Times New Roman" w:hAnsi="Times New Roman" w:cs="Times New Roman"/>
          <w:sz w:val="28"/>
          <w:szCs w:val="28"/>
          <w:lang w:val="en-US"/>
        </w:rPr>
        <w:t>completarea</w:t>
      </w:r>
      <w:proofErr w:type="spellEnd"/>
    </w:p>
    <w:p w:rsidR="00806CA6" w:rsidRPr="006D2D9A" w:rsidRDefault="00E401C9" w:rsidP="006D2D9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abrogarea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proofErr w:type="gram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</w:p>
    <w:p w:rsidR="00776CC6" w:rsidRDefault="00776CC6" w:rsidP="00A235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6CA6" w:rsidRPr="006D2D9A" w:rsidRDefault="006D2D9A" w:rsidP="00A235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D9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modificării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806CA6" w:rsidRPr="006D2D9A" w:rsidRDefault="00BC538E" w:rsidP="00A235B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D2D9A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62 – 63, 65 (2), lit. </w:t>
      </w:r>
      <w:proofErr w:type="gram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), 66 (3) din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actele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normative nr. 100 din 22.12.2017,</w:t>
      </w:r>
    </w:p>
    <w:p w:rsidR="00806CA6" w:rsidRPr="006D2D9A" w:rsidRDefault="00806CA6" w:rsidP="00A235B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pct. 8 din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evidența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atribuire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folosire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locuințelor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sociale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Regulamentului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evidența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atribuire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folosire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locuințelor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sociale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nr. 447 din 19.06.2017,</w:t>
      </w:r>
    </w:p>
    <w:p w:rsidR="00806CA6" w:rsidRDefault="00806CA6" w:rsidP="00A235B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2D9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6D2D9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art. 14 (1), (3), 20 (5) din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2D9A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806CA6" w:rsidRPr="006D2D9A" w:rsidRDefault="00806CA6" w:rsidP="00A235B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6CA6" w:rsidRPr="006D2D9A" w:rsidRDefault="00806CA6" w:rsidP="00A235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 w:rsidRPr="006D2D9A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 ”</w:t>
      </w:r>
      <w:proofErr w:type="gramEnd"/>
      <w:r w:rsidRPr="006D2D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componenţei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local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Drepturilor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Copilului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ro-RO"/>
        </w:rPr>
        <w:t xml:space="preserve">,, </w:t>
      </w:r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nr. 1/16 din 24.01.2020 se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modifică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anume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D2D9A" w:rsidRPr="006D2D9A" w:rsidRDefault="00806CA6" w:rsidP="00A235B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puctul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1  la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aliniatul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Secretar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sintagma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,,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Șipitca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Dumitru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, specialist,, se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substituie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cu ,,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Flocea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Tatiana, specialist principal,,  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continuare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text.</w:t>
      </w:r>
    </w:p>
    <w:p w:rsidR="00806CA6" w:rsidRDefault="00BC538E" w:rsidP="00A235B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nr.4/4 din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22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2020 ,,</w:t>
      </w:r>
      <w:r w:rsidRPr="006D2D9A">
        <w:rPr>
          <w:rFonts w:ascii="Times New Roman" w:hAnsi="Times New Roman"/>
          <w:sz w:val="28"/>
          <w:szCs w:val="28"/>
          <w:lang w:val="ro-RO"/>
        </w:rPr>
        <w:t xml:space="preserve">Cu privire la scutirea parțială de plată  pentru întreținerea copiilor în instituțiile preșcolare din or. Căușeni,, după punctul 8 </w:t>
      </w:r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completează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cu un 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punct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nou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8.1 cu 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următorul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conținut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,,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Cheltuielile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suportate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contul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mijloagelor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bugetare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proprii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,,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continuare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text.</w:t>
      </w:r>
    </w:p>
    <w:p w:rsidR="00A235B7" w:rsidRDefault="00E401C9" w:rsidP="005744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E401C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Cons</w:t>
      </w:r>
      <w:r>
        <w:rPr>
          <w:rFonts w:ascii="Times New Roman" w:hAnsi="Times New Roman" w:cs="Times New Roman"/>
          <w:sz w:val="28"/>
          <w:szCs w:val="28"/>
          <w:lang w:val="en-US"/>
        </w:rPr>
        <w:t>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nr.4/5</w:t>
      </w:r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22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2020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,,</w:t>
      </w:r>
      <w:r>
        <w:rPr>
          <w:rFonts w:ascii="Times New Roman" w:hAnsi="Times New Roman" w:cs="Times New Roman"/>
          <w:sz w:val="28"/>
          <w:szCs w:val="28"/>
          <w:lang w:val="ro-RO"/>
        </w:rPr>
        <w:t>Cu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privire la autentificarea  dreptului de proprietate privată  asupra terenului,, se abrogă.</w:t>
      </w:r>
    </w:p>
    <w:p w:rsidR="00A235B7" w:rsidRDefault="00E401C9" w:rsidP="005744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E401C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Cons</w:t>
      </w:r>
      <w:r>
        <w:rPr>
          <w:rFonts w:ascii="Times New Roman" w:hAnsi="Times New Roman" w:cs="Times New Roman"/>
          <w:sz w:val="28"/>
          <w:szCs w:val="28"/>
          <w:lang w:val="en-US"/>
        </w:rPr>
        <w:t>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A235B7">
        <w:rPr>
          <w:rFonts w:ascii="Times New Roman" w:hAnsi="Times New Roman" w:cs="Times New Roman"/>
          <w:sz w:val="28"/>
          <w:szCs w:val="28"/>
          <w:lang w:val="en-US"/>
        </w:rPr>
        <w:t xml:space="preserve">5/31 din 03.07.2020 </w:t>
      </w:r>
      <w:proofErr w:type="gramStart"/>
      <w:r w:rsidR="00A235B7">
        <w:rPr>
          <w:rFonts w:ascii="Times New Roman" w:hAnsi="Times New Roman" w:cs="Times New Roman"/>
          <w:sz w:val="28"/>
          <w:szCs w:val="28"/>
          <w:lang w:val="en-US"/>
        </w:rPr>
        <w:t>,,</w:t>
      </w:r>
      <w:r w:rsidR="00A235B7">
        <w:rPr>
          <w:rFonts w:ascii="Times New Roman" w:hAnsi="Times New Roman" w:cs="Times New Roman"/>
          <w:sz w:val="28"/>
          <w:szCs w:val="28"/>
          <w:lang w:val="ro-RO"/>
        </w:rPr>
        <w:t>Cu</w:t>
      </w:r>
      <w:proofErr w:type="gramEnd"/>
      <w:r w:rsidR="00A235B7">
        <w:rPr>
          <w:rFonts w:ascii="Times New Roman" w:hAnsi="Times New Roman" w:cs="Times New Roman"/>
          <w:sz w:val="28"/>
          <w:szCs w:val="28"/>
          <w:lang w:val="ro-RO"/>
        </w:rPr>
        <w:t xml:space="preserve"> privire la schimbarea categoriei de destinație a unor terenuri proprietate publică,, se abrogă.</w:t>
      </w:r>
    </w:p>
    <w:p w:rsidR="00E401C9" w:rsidRPr="00A235B7" w:rsidRDefault="00A235B7" w:rsidP="005744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5.</w:t>
      </w:r>
      <w:r w:rsidRPr="00A235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Cons</w:t>
      </w:r>
      <w:r>
        <w:rPr>
          <w:rFonts w:ascii="Times New Roman" w:hAnsi="Times New Roman" w:cs="Times New Roman"/>
          <w:sz w:val="28"/>
          <w:szCs w:val="28"/>
          <w:lang w:val="en-US"/>
        </w:rPr>
        <w:t>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nr.5/33 din 03.07.2020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,,</w:t>
      </w:r>
      <w:r>
        <w:rPr>
          <w:rFonts w:ascii="Times New Roman" w:hAnsi="Times New Roman" w:cs="Times New Roman"/>
          <w:sz w:val="28"/>
          <w:szCs w:val="28"/>
          <w:lang w:val="ro-RO"/>
        </w:rPr>
        <w:t>Cu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privire la autentificarea  dreptului de  proprietate privată  asupra terenului,,</w:t>
      </w:r>
      <w:r w:rsidRPr="00A235B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se abrogă.</w:t>
      </w:r>
    </w:p>
    <w:p w:rsidR="00806CA6" w:rsidRPr="006D2D9A" w:rsidRDefault="00A235B7" w:rsidP="006D2D9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lastRenderedPageBreak/>
        <w:t>termen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806CA6" w:rsidRPr="006D2D9A" w:rsidRDefault="00A235B7" w:rsidP="006D2D9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BC538E" w:rsidRPr="006D2D9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06CA6" w:rsidRPr="006D2D9A" w:rsidRDefault="006D2D9A" w:rsidP="006D2D9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06CA6" w:rsidRPr="006D2D9A" w:rsidRDefault="006D2D9A" w:rsidP="006D2D9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806CA6" w:rsidRPr="006D2D9A" w:rsidRDefault="00806CA6" w:rsidP="006D2D9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6CA6" w:rsidRPr="006D2D9A" w:rsidRDefault="00806CA6" w:rsidP="006D2D9A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    SECRETARUL CONSILIULUI                                                                              </w:t>
      </w:r>
    </w:p>
    <w:p w:rsidR="006D2D9A" w:rsidRPr="006D2D9A" w:rsidRDefault="00806CA6" w:rsidP="006D2D9A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806CA6" w:rsidRDefault="00806CA6" w:rsidP="006D2D9A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="006D2D9A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    Ala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6D2D9A" w:rsidRPr="006D2D9A" w:rsidRDefault="006D2D9A" w:rsidP="006D2D9A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2D9A" w:rsidRPr="006D2D9A" w:rsidRDefault="00806CA6" w:rsidP="006D2D9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806CA6" w:rsidRPr="006D2D9A" w:rsidRDefault="006D2D9A" w:rsidP="006D2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806CA6"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2D9A">
        <w:rPr>
          <w:rFonts w:ascii="Times New Roman" w:hAnsi="Times New Roman" w:cs="Times New Roman"/>
          <w:sz w:val="28"/>
          <w:szCs w:val="28"/>
          <w:lang w:val="en-GB"/>
        </w:rPr>
        <w:t xml:space="preserve">Specialist principal                            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GB"/>
        </w:rPr>
        <w:t>Flocea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GB"/>
        </w:rPr>
        <w:t xml:space="preserve"> Tatiana</w:t>
      </w:r>
    </w:p>
    <w:p w:rsidR="00806CA6" w:rsidRPr="006D2D9A" w:rsidRDefault="00806CA6" w:rsidP="006D2D9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 w:rsidR="006D2D9A">
        <w:rPr>
          <w:rFonts w:ascii="Times New Roman" w:hAnsi="Times New Roman" w:cs="Times New Roman"/>
          <w:sz w:val="28"/>
          <w:szCs w:val="28"/>
          <w:lang w:val="en-US"/>
        </w:rPr>
        <w:t xml:space="preserve">  Ala </w:t>
      </w:r>
      <w:proofErr w:type="spellStart"/>
      <w:r w:rsidR="006D2D9A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="006D2D9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6D2D9A">
        <w:rPr>
          <w:rFonts w:ascii="Times New Roman" w:hAnsi="Times New Roman" w:cs="Times New Roman"/>
          <w:sz w:val="28"/>
          <w:szCs w:val="28"/>
          <w:lang w:val="en-US"/>
        </w:rPr>
        <w:t>Chiselița</w:t>
      </w:r>
      <w:proofErr w:type="spellEnd"/>
    </w:p>
    <w:p w:rsidR="00A235B7" w:rsidRDefault="00A235B7" w:rsidP="00806CA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A235B7" w:rsidRDefault="00A235B7" w:rsidP="00806CA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A235B7" w:rsidRDefault="00A235B7" w:rsidP="00806CA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4618EC" w:rsidRDefault="004618EC" w:rsidP="00806CA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4618EC" w:rsidRDefault="004618EC" w:rsidP="00806CA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4618EC" w:rsidRDefault="004618EC" w:rsidP="00806CA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9C6ED1" w:rsidRDefault="009C6ED1" w:rsidP="00806CA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9C6ED1" w:rsidRDefault="009C6ED1" w:rsidP="00806CA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9C6ED1" w:rsidRDefault="009C6ED1" w:rsidP="00806CA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9C6ED1" w:rsidRDefault="009C6ED1" w:rsidP="00806CA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9C6ED1" w:rsidRDefault="009C6ED1" w:rsidP="00806CA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9C6ED1" w:rsidRDefault="009C6ED1" w:rsidP="00806CA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9C6ED1" w:rsidRDefault="009C6ED1" w:rsidP="00806CA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9C6ED1" w:rsidRDefault="009C6ED1" w:rsidP="00806CA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9C6ED1" w:rsidRDefault="009C6ED1" w:rsidP="00806CA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9C6ED1" w:rsidRDefault="009C6ED1" w:rsidP="00806CA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9C6ED1" w:rsidRDefault="009C6ED1" w:rsidP="00806CA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9C6ED1" w:rsidRDefault="009C6ED1" w:rsidP="00806CA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9C6ED1" w:rsidRDefault="009C6ED1" w:rsidP="00806CA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9C6ED1" w:rsidRDefault="009C6ED1" w:rsidP="00806CA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9C6ED1" w:rsidRDefault="009C6ED1" w:rsidP="00806CA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4618EC" w:rsidRDefault="004618EC" w:rsidP="00806CA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A235B7" w:rsidRDefault="00A235B7" w:rsidP="00806CA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806CA6" w:rsidRPr="006D2D9A" w:rsidRDefault="00806CA6" w:rsidP="00806CA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6D2D9A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N O T Ă   I N FO R M A T I V Ă</w:t>
      </w:r>
    </w:p>
    <w:p w:rsidR="00BC538E" w:rsidRPr="006D2D9A" w:rsidRDefault="00806CA6" w:rsidP="00BC53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6D2D9A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6D2D9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6D2D9A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6D2D9A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 w:rsidRPr="006D2D9A">
        <w:rPr>
          <w:rFonts w:ascii="Times New Roman" w:hAnsi="Times New Roman"/>
          <w:b/>
          <w:sz w:val="28"/>
          <w:szCs w:val="28"/>
          <w:lang w:val="en-US"/>
        </w:rPr>
        <w:t xml:space="preserve"> ,,</w:t>
      </w:r>
      <w:r w:rsidR="00BC538E" w:rsidRPr="006D2D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Cu </w:t>
      </w:r>
      <w:proofErr w:type="spellStart"/>
      <w:r w:rsidR="00BC538E" w:rsidRPr="006D2D9A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="00BC538E" w:rsidRPr="006D2D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="00BC538E" w:rsidRPr="006D2D9A">
        <w:rPr>
          <w:rFonts w:ascii="Times New Roman" w:hAnsi="Times New Roman" w:cs="Times New Roman"/>
          <w:b/>
          <w:sz w:val="28"/>
          <w:szCs w:val="28"/>
          <w:lang w:val="en-US"/>
        </w:rPr>
        <w:t>modificarea</w:t>
      </w:r>
      <w:proofErr w:type="spellEnd"/>
      <w:r w:rsidR="00BC538E" w:rsidRPr="006D2D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C538E" w:rsidRPr="006D2D9A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="00BC538E" w:rsidRPr="006D2D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C538E" w:rsidRPr="006D2D9A">
        <w:rPr>
          <w:rFonts w:ascii="Times New Roman" w:hAnsi="Times New Roman" w:cs="Times New Roman"/>
          <w:b/>
          <w:sz w:val="28"/>
          <w:szCs w:val="28"/>
          <w:lang w:val="en-US"/>
        </w:rPr>
        <w:t>completarea</w:t>
      </w:r>
      <w:proofErr w:type="spellEnd"/>
    </w:p>
    <w:p w:rsidR="00806CA6" w:rsidRPr="006D2D9A" w:rsidRDefault="00BC538E" w:rsidP="00BC53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6D2D9A">
        <w:rPr>
          <w:rFonts w:ascii="Times New Roman" w:hAnsi="Times New Roman" w:cs="Times New Roman"/>
          <w:b/>
          <w:sz w:val="28"/>
          <w:szCs w:val="28"/>
          <w:lang w:val="en-US"/>
        </w:rPr>
        <w:t>unor</w:t>
      </w:r>
      <w:proofErr w:type="spellEnd"/>
      <w:proofErr w:type="gramEnd"/>
      <w:r w:rsidRPr="006D2D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D2D9A">
        <w:rPr>
          <w:rFonts w:ascii="Times New Roman" w:hAnsi="Times New Roman" w:cs="Times New Roman"/>
          <w:b/>
          <w:sz w:val="28"/>
          <w:szCs w:val="28"/>
          <w:lang w:val="en-US"/>
        </w:rPr>
        <w:t>decizii</w:t>
      </w:r>
      <w:proofErr w:type="spellEnd"/>
      <w:r w:rsidR="00806CA6" w:rsidRPr="006D2D9A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806CA6" w:rsidRPr="006D2D9A" w:rsidRDefault="00806CA6" w:rsidP="00806CA6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806CA6" w:rsidRPr="00776CC6" w:rsidTr="00360638">
        <w:tc>
          <w:tcPr>
            <w:tcW w:w="9571" w:type="dxa"/>
          </w:tcPr>
          <w:p w:rsidR="00806CA6" w:rsidRPr="006D2D9A" w:rsidRDefault="00806CA6" w:rsidP="00360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D2D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6D2D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6D2D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 w:rsidRPr="006D2D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D2D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6D2D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6D2D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6D2D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6D2D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6D2D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6D2D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806CA6" w:rsidRPr="006D2D9A" w:rsidTr="00360638">
        <w:tc>
          <w:tcPr>
            <w:tcW w:w="9571" w:type="dxa"/>
          </w:tcPr>
          <w:p w:rsidR="00806CA6" w:rsidRPr="006D2D9A" w:rsidRDefault="00806CA6" w:rsidP="003606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 w:rsidRPr="006D2D9A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6D2D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6D2D9A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6D2D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</w:p>
        </w:tc>
      </w:tr>
      <w:tr w:rsidR="00806CA6" w:rsidRPr="00776CC6" w:rsidTr="00360638">
        <w:tc>
          <w:tcPr>
            <w:tcW w:w="9571" w:type="dxa"/>
          </w:tcPr>
          <w:p w:rsidR="00806CA6" w:rsidRPr="006D2D9A" w:rsidRDefault="00806CA6" w:rsidP="00360638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6D2D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806CA6" w:rsidRPr="00776CC6" w:rsidTr="00360638">
        <w:tc>
          <w:tcPr>
            <w:tcW w:w="9571" w:type="dxa"/>
          </w:tcPr>
          <w:p w:rsidR="00806CA6" w:rsidRPr="006D2D9A" w:rsidRDefault="00BC538E" w:rsidP="00BC53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Având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vedere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necesitatea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modificării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unor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decizii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</w:p>
        </w:tc>
      </w:tr>
      <w:tr w:rsidR="00806CA6" w:rsidRPr="00776CC6" w:rsidTr="00360638">
        <w:tc>
          <w:tcPr>
            <w:tcW w:w="9571" w:type="dxa"/>
          </w:tcPr>
          <w:p w:rsidR="00806CA6" w:rsidRPr="006D2D9A" w:rsidRDefault="00806CA6" w:rsidP="00360638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6D2D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806CA6" w:rsidRPr="006D2D9A" w:rsidTr="00360638">
        <w:tc>
          <w:tcPr>
            <w:tcW w:w="9571" w:type="dxa"/>
          </w:tcPr>
          <w:p w:rsidR="00806CA6" w:rsidRPr="006D2D9A" w:rsidRDefault="00806CA6" w:rsidP="00360638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6D2D9A">
              <w:rPr>
                <w:rFonts w:ascii="Times New Roman" w:hAnsi="Times New Roman"/>
                <w:sz w:val="28"/>
                <w:szCs w:val="28"/>
                <w:lang w:val="ro-MO"/>
              </w:rPr>
              <w:t>--------------------</w:t>
            </w:r>
          </w:p>
        </w:tc>
      </w:tr>
      <w:tr w:rsidR="00806CA6" w:rsidRPr="00776CC6" w:rsidTr="00360638">
        <w:tc>
          <w:tcPr>
            <w:tcW w:w="9571" w:type="dxa"/>
          </w:tcPr>
          <w:p w:rsidR="00806CA6" w:rsidRPr="006D2D9A" w:rsidRDefault="00806CA6" w:rsidP="00360638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6D2D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4. Principalele prevederi ale proiectului şi evidenţierea elementelor noi</w:t>
            </w:r>
          </w:p>
        </w:tc>
      </w:tr>
      <w:tr w:rsidR="00806CA6" w:rsidRPr="00776CC6" w:rsidTr="00360638">
        <w:tc>
          <w:tcPr>
            <w:tcW w:w="9571" w:type="dxa"/>
          </w:tcPr>
          <w:p w:rsidR="00806CA6" w:rsidRPr="006D2D9A" w:rsidRDefault="00806CA6" w:rsidP="00360638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62 – 63, 65 (2), lit. </w:t>
            </w:r>
            <w:proofErr w:type="gram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66 (3) din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actele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normative nr. 100 din 22.12.2017,</w:t>
            </w:r>
          </w:p>
          <w:p w:rsidR="00806CA6" w:rsidRPr="006D2D9A" w:rsidRDefault="00806CA6" w:rsidP="00360638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baza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pct. 8 din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Regulamentul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evidența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atribuire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folosire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locuințelor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sociale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aprobat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Hotărârea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Guvernului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aprobarea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Regulamentului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evidența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atribuire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folosire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locuințelor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sociale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447 din 19.06.2017,</w:t>
            </w:r>
          </w:p>
          <w:p w:rsidR="00806CA6" w:rsidRPr="006D2D9A" w:rsidRDefault="00806CA6" w:rsidP="00360638">
            <w:pPr>
              <w:tabs>
                <w:tab w:val="left" w:pos="9720"/>
              </w:tabs>
              <w:spacing w:line="276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proofErr w:type="gram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14 (1), (3), 20 (5) din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 XVI din 28.12.2006</w:t>
            </w:r>
          </w:p>
        </w:tc>
      </w:tr>
      <w:tr w:rsidR="00806CA6" w:rsidRPr="006D2D9A" w:rsidTr="00360638">
        <w:tc>
          <w:tcPr>
            <w:tcW w:w="9571" w:type="dxa"/>
          </w:tcPr>
          <w:p w:rsidR="00806CA6" w:rsidRPr="006D2D9A" w:rsidRDefault="00806CA6" w:rsidP="00360638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6D2D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5. Fundamentarea economico-financiară</w:t>
            </w:r>
          </w:p>
        </w:tc>
      </w:tr>
      <w:tr w:rsidR="00806CA6" w:rsidRPr="006D2D9A" w:rsidTr="00360638">
        <w:tc>
          <w:tcPr>
            <w:tcW w:w="9571" w:type="dxa"/>
          </w:tcPr>
          <w:p w:rsidR="00806CA6" w:rsidRPr="006D2D9A" w:rsidRDefault="00806CA6" w:rsidP="003606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6D2D9A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------------------------</w:t>
            </w:r>
          </w:p>
        </w:tc>
      </w:tr>
      <w:tr w:rsidR="00806CA6" w:rsidRPr="00776CC6" w:rsidTr="00360638">
        <w:tc>
          <w:tcPr>
            <w:tcW w:w="9571" w:type="dxa"/>
          </w:tcPr>
          <w:p w:rsidR="00806CA6" w:rsidRPr="006D2D9A" w:rsidRDefault="00806CA6" w:rsidP="00360638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6D2D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6. Modul de încorporare a actului în cadrul normativ în vigoare</w:t>
            </w:r>
          </w:p>
        </w:tc>
      </w:tr>
      <w:tr w:rsidR="00806CA6" w:rsidRPr="00776CC6" w:rsidTr="00360638">
        <w:tc>
          <w:tcPr>
            <w:tcW w:w="9571" w:type="dxa"/>
          </w:tcPr>
          <w:p w:rsidR="00BC538E" w:rsidRPr="00E401C9" w:rsidRDefault="00806CA6" w:rsidP="00BC53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</w:t>
            </w:r>
            <w:r w:rsidRPr="00E4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propune</w:t>
            </w:r>
            <w:proofErr w:type="spellEnd"/>
            <w:r w:rsidRPr="00E4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Pr="00E4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Pr="00E401C9">
              <w:rPr>
                <w:rFonts w:ascii="Times New Roman" w:hAnsi="Times New Roman" w:cs="Times New Roman"/>
                <w:sz w:val="28"/>
                <w:szCs w:val="28"/>
              </w:rPr>
              <w:t>ăș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enesc</w:t>
            </w:r>
            <w:proofErr w:type="spellEnd"/>
            <w:r w:rsidRPr="00E4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E401C9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E401C9">
              <w:rPr>
                <w:rFonts w:ascii="Times New Roman" w:hAnsi="Times New Roman" w:cs="Times New Roman"/>
                <w:sz w:val="28"/>
                <w:szCs w:val="28"/>
              </w:rPr>
              <w:t>ș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eni</w:t>
            </w:r>
            <w:proofErr w:type="spellEnd"/>
            <w:r w:rsidRPr="00E4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E4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4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modifica</w:t>
            </w:r>
            <w:proofErr w:type="spellEnd"/>
            <w:r w:rsidRPr="00E4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538E"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Decizia</w:t>
            </w:r>
            <w:proofErr w:type="spellEnd"/>
            <w:r w:rsidR="00BC538E" w:rsidRPr="00E4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538E"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="00BC538E" w:rsidRPr="00E4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38E"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="00BC538E" w:rsidRPr="00E401C9">
              <w:rPr>
                <w:rFonts w:ascii="Times New Roman" w:hAnsi="Times New Roman" w:cs="Times New Roman"/>
                <w:sz w:val="28"/>
                <w:szCs w:val="28"/>
              </w:rPr>
              <w:t>ăș</w:t>
            </w:r>
            <w:proofErr w:type="spellStart"/>
            <w:r w:rsidR="00BC538E"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enesc</w:t>
            </w:r>
            <w:proofErr w:type="spellEnd"/>
            <w:r w:rsidR="00BC538E" w:rsidRPr="00E4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38E"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="00BC538E" w:rsidRPr="00E401C9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 w:rsidR="00BC538E"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="00BC538E" w:rsidRPr="00E401C9">
              <w:rPr>
                <w:rFonts w:ascii="Times New Roman" w:hAnsi="Times New Roman" w:cs="Times New Roman"/>
                <w:sz w:val="28"/>
                <w:szCs w:val="28"/>
              </w:rPr>
              <w:t>ș</w:t>
            </w:r>
            <w:proofErr w:type="spellStart"/>
            <w:proofErr w:type="gramStart"/>
            <w:r w:rsidR="00BC538E"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eni</w:t>
            </w:r>
            <w:proofErr w:type="spellEnd"/>
            <w:r w:rsidR="00BC538E" w:rsidRPr="00E401C9">
              <w:rPr>
                <w:rFonts w:ascii="Times New Roman" w:hAnsi="Times New Roman" w:cs="Times New Roman"/>
                <w:sz w:val="28"/>
                <w:szCs w:val="28"/>
              </w:rPr>
              <w:t xml:space="preserve">  ”</w:t>
            </w:r>
            <w:proofErr w:type="gramEnd"/>
            <w:r w:rsidR="00BC538E" w:rsidRPr="006D2D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BC538E"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="00BC538E" w:rsidRPr="00E4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538E"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="00BC538E" w:rsidRPr="00E4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38E"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</w:t>
            </w:r>
            <w:r w:rsidR="00BC538E" w:rsidRPr="00E4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538E"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aprobarea</w:t>
            </w:r>
            <w:proofErr w:type="spellEnd"/>
            <w:r w:rsidR="00BC538E" w:rsidRPr="00E4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538E"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componen</w:t>
            </w:r>
            <w:r w:rsidR="00BC538E" w:rsidRPr="00E401C9">
              <w:rPr>
                <w:rFonts w:ascii="Times New Roman" w:hAnsi="Times New Roman" w:cs="Times New Roman"/>
                <w:sz w:val="28"/>
                <w:szCs w:val="28"/>
              </w:rPr>
              <w:t>ţ</w:t>
            </w:r>
            <w:r w:rsidR="00BC538E"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</w:t>
            </w:r>
            <w:proofErr w:type="spellEnd"/>
            <w:r w:rsidR="00BC538E" w:rsidRPr="00E4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538E"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="00BC538E" w:rsidRPr="00E4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38E"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</w:t>
            </w:r>
            <w:r w:rsidR="00BC538E" w:rsidRPr="00E4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538E"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="00BC538E" w:rsidRPr="00E4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538E"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Protec</w:t>
            </w:r>
            <w:r w:rsidR="00BC538E" w:rsidRPr="00E401C9">
              <w:rPr>
                <w:rFonts w:ascii="Times New Roman" w:hAnsi="Times New Roman" w:cs="Times New Roman"/>
                <w:sz w:val="28"/>
                <w:szCs w:val="28"/>
              </w:rPr>
              <w:t>ţ</w:t>
            </w:r>
            <w:r w:rsidR="00BC538E"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</w:t>
            </w:r>
            <w:proofErr w:type="spellEnd"/>
            <w:r w:rsidR="00BC538E" w:rsidRPr="00E4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538E"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Drepturilor</w:t>
            </w:r>
            <w:proofErr w:type="spellEnd"/>
            <w:r w:rsidR="00BC538E" w:rsidRPr="00E4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538E"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Copilului</w:t>
            </w:r>
            <w:proofErr w:type="spellEnd"/>
            <w:r w:rsidR="00BC538E" w:rsidRPr="006D2D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,, </w:t>
            </w:r>
            <w:r w:rsidR="00BC538E" w:rsidRPr="00E4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38E"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</w:t>
            </w:r>
            <w:r w:rsidR="00BC538E" w:rsidRPr="00E401C9">
              <w:rPr>
                <w:rFonts w:ascii="Times New Roman" w:hAnsi="Times New Roman" w:cs="Times New Roman"/>
                <w:sz w:val="28"/>
                <w:szCs w:val="28"/>
              </w:rPr>
              <w:t xml:space="preserve">. 1/16 </w:t>
            </w:r>
            <w:r w:rsidR="00BC538E"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r w:rsidR="00BC538E" w:rsidRPr="00E401C9">
              <w:rPr>
                <w:rFonts w:ascii="Times New Roman" w:hAnsi="Times New Roman" w:cs="Times New Roman"/>
                <w:sz w:val="28"/>
                <w:szCs w:val="28"/>
              </w:rPr>
              <w:t xml:space="preserve"> 24.01.2020 </w:t>
            </w:r>
            <w:r w:rsidR="00BC538E"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</w:t>
            </w:r>
            <w:r w:rsidR="00BC538E" w:rsidRPr="00E4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538E"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modific</w:t>
            </w:r>
            <w:r w:rsidR="00BC538E" w:rsidRPr="00E401C9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 w:rsidR="00BC538E" w:rsidRPr="00E4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38E"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</w:t>
            </w:r>
            <w:proofErr w:type="spellStart"/>
            <w:r w:rsidR="00BC538E" w:rsidRPr="00E401C9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 w:rsidR="00BC538E" w:rsidRPr="00E4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38E"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cum</w:t>
            </w:r>
            <w:r w:rsidR="00BC538E" w:rsidRPr="00E4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538E"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urmeaz</w:t>
            </w:r>
            <w:r w:rsidR="00BC538E" w:rsidRPr="00E401C9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 w:rsidR="00BC538E" w:rsidRPr="00E401C9">
              <w:rPr>
                <w:rFonts w:ascii="Times New Roman" w:hAnsi="Times New Roman" w:cs="Times New Roman"/>
                <w:sz w:val="28"/>
                <w:szCs w:val="28"/>
              </w:rPr>
              <w:t xml:space="preserve"> ș</w:t>
            </w:r>
            <w:proofErr w:type="spellStart"/>
            <w:r w:rsidR="00BC538E"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BC538E" w:rsidRPr="00E4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538E"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anume</w:t>
            </w:r>
            <w:proofErr w:type="spellEnd"/>
            <w:r w:rsidR="00BC538E" w:rsidRPr="00E401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538E" w:rsidRPr="006D2D9A" w:rsidRDefault="00BC538E" w:rsidP="00BC53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puctul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 la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aliniatul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Secretar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sintagma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,,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Șipitca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Dumitru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specialist,, se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substituie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,,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Flocea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Tatiana, specialist principal,,  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continuare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după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text.</w:t>
            </w:r>
          </w:p>
          <w:p w:rsidR="00806CA6" w:rsidRPr="006D2D9A" w:rsidRDefault="00BC538E" w:rsidP="006D2D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Decizia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nr.4/4 din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22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2020 ,,</w:t>
            </w:r>
            <w:r w:rsidRPr="006D2D9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Cu privire la scutirea parțială de plată  pentru întreținerea copiilor în instituțiile preșcolare din or. Căușeni,, după punctul 8 </w:t>
            </w:r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completează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un 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punct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nou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8.1 cu 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următorul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conținut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,,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Cheltuielile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suportate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contul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mijloagelor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bugetare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proprii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,,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continuare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după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text.</w:t>
            </w:r>
          </w:p>
        </w:tc>
      </w:tr>
      <w:tr w:rsidR="00806CA6" w:rsidRPr="006D2D9A" w:rsidTr="00360638">
        <w:tc>
          <w:tcPr>
            <w:tcW w:w="9571" w:type="dxa"/>
          </w:tcPr>
          <w:p w:rsidR="00806CA6" w:rsidRPr="006D2D9A" w:rsidRDefault="00806CA6" w:rsidP="0036063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2D9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</w:t>
            </w:r>
            <w:r w:rsidRPr="006D2D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2D9A">
              <w:rPr>
                <w:rFonts w:ascii="Times New Roman" w:hAnsi="Times New Roman" w:cs="Times New Roman"/>
                <w:b/>
                <w:sz w:val="28"/>
                <w:szCs w:val="28"/>
              </w:rPr>
              <w:t>Constatările</w:t>
            </w:r>
            <w:proofErr w:type="spellEnd"/>
            <w:r w:rsidRPr="006D2D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D2D9A">
              <w:rPr>
                <w:rFonts w:ascii="Times New Roman" w:hAnsi="Times New Roman" w:cs="Times New Roman"/>
                <w:b/>
                <w:sz w:val="28"/>
                <w:szCs w:val="28"/>
              </w:rPr>
              <w:t>expertizei</w:t>
            </w:r>
            <w:proofErr w:type="spellEnd"/>
            <w:r w:rsidRPr="006D2D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anticorupție. </w:t>
            </w:r>
          </w:p>
        </w:tc>
      </w:tr>
      <w:tr w:rsidR="00806CA6" w:rsidRPr="00776CC6" w:rsidTr="00360638">
        <w:tc>
          <w:tcPr>
            <w:tcW w:w="9571" w:type="dxa"/>
          </w:tcPr>
          <w:p w:rsidR="00806CA6" w:rsidRPr="006D2D9A" w:rsidRDefault="00806CA6" w:rsidP="0036063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2D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  <w:p w:rsidR="00806CA6" w:rsidRPr="006D2D9A" w:rsidRDefault="00806CA6" w:rsidP="0036063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BC538E" w:rsidRPr="006D2D9A" w:rsidRDefault="00BC538E" w:rsidP="00806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06CA6" w:rsidRPr="006D2D9A" w:rsidRDefault="00806CA6" w:rsidP="00806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6D2D9A">
        <w:rPr>
          <w:rFonts w:ascii="Times New Roman" w:hAnsi="Times New Roman" w:cs="Times New Roman"/>
          <w:sz w:val="28"/>
          <w:szCs w:val="28"/>
          <w:lang w:val="en-GB"/>
        </w:rPr>
        <w:t>Primar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                              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GB"/>
        </w:rPr>
        <w:t>Anatolie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GB"/>
        </w:rPr>
        <w:t>Donțu</w:t>
      </w:r>
      <w:proofErr w:type="spellEnd"/>
    </w:p>
    <w:p w:rsidR="00BC538E" w:rsidRPr="006D2D9A" w:rsidRDefault="00BC538E" w:rsidP="00806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F7404" w:rsidRPr="00035F73" w:rsidRDefault="00BC538E" w:rsidP="00035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D2D9A">
        <w:rPr>
          <w:rFonts w:ascii="Times New Roman" w:hAnsi="Times New Roman" w:cs="Times New Roman"/>
          <w:sz w:val="28"/>
          <w:szCs w:val="28"/>
          <w:lang w:val="en-GB"/>
        </w:rPr>
        <w:t xml:space="preserve">Specialist principal                                                              </w:t>
      </w:r>
      <w:proofErr w:type="spellStart"/>
      <w:r w:rsidRPr="006D2D9A">
        <w:rPr>
          <w:rFonts w:ascii="Times New Roman" w:hAnsi="Times New Roman" w:cs="Times New Roman"/>
          <w:sz w:val="28"/>
          <w:szCs w:val="28"/>
          <w:lang w:val="en-GB"/>
        </w:rPr>
        <w:t>Flocea</w:t>
      </w:r>
      <w:proofErr w:type="spellEnd"/>
      <w:r w:rsidRPr="006D2D9A">
        <w:rPr>
          <w:rFonts w:ascii="Times New Roman" w:hAnsi="Times New Roman" w:cs="Times New Roman"/>
          <w:sz w:val="28"/>
          <w:szCs w:val="28"/>
          <w:lang w:val="en-GB"/>
        </w:rPr>
        <w:t xml:space="preserve"> Tatiana</w:t>
      </w:r>
    </w:p>
    <w:sectPr w:rsidR="000F7404" w:rsidRPr="00035F73" w:rsidSect="00A6581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CA6"/>
    <w:rsid w:val="00035F73"/>
    <w:rsid w:val="000F7404"/>
    <w:rsid w:val="002A6E43"/>
    <w:rsid w:val="004618EC"/>
    <w:rsid w:val="005744B0"/>
    <w:rsid w:val="006D2D9A"/>
    <w:rsid w:val="00776CC6"/>
    <w:rsid w:val="0078257B"/>
    <w:rsid w:val="007B2501"/>
    <w:rsid w:val="00806CA6"/>
    <w:rsid w:val="008224CA"/>
    <w:rsid w:val="009009B5"/>
    <w:rsid w:val="009C6ED1"/>
    <w:rsid w:val="00A05562"/>
    <w:rsid w:val="00A235B7"/>
    <w:rsid w:val="00BC538E"/>
    <w:rsid w:val="00E401C9"/>
    <w:rsid w:val="00E5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6CA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06CA6"/>
  </w:style>
  <w:style w:type="table" w:styleId="a5">
    <w:name w:val="Table Grid"/>
    <w:basedOn w:val="a1"/>
    <w:uiPriority w:val="59"/>
    <w:rsid w:val="00806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cp:lastPrinted>2021-01-27T12:56:00Z</cp:lastPrinted>
  <dcterms:created xsi:type="dcterms:W3CDTF">2021-01-19T13:56:00Z</dcterms:created>
  <dcterms:modified xsi:type="dcterms:W3CDTF">2021-01-28T08:55:00Z</dcterms:modified>
</cp:coreProperties>
</file>