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8D" w:rsidRDefault="00D62E8D" w:rsidP="00D62E8D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lang w:val="en-US" w:eastAsia="ro-RO"/>
        </w:rPr>
        <w:t xml:space="preserve">                                                                        </w:t>
      </w:r>
      <w:r w:rsidRPr="00D62E8D"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val="en-US" w:eastAsia="ro-RO"/>
        </w:rPr>
        <w:t xml:space="preserve">                                                     PROIECT</w:t>
      </w:r>
    </w:p>
    <w:p w:rsidR="00D62E8D" w:rsidRDefault="00D62E8D" w:rsidP="00D62E8D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D62E8D" w:rsidRPr="00747ED6" w:rsidRDefault="00D62E8D" w:rsidP="00D62E8D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D62E8D" w:rsidRDefault="00D62E8D" w:rsidP="00D62E8D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9F3159" w:rsidRPr="00CB1C95" w:rsidRDefault="009F3159" w:rsidP="00D62E8D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</w:p>
    <w:p w:rsidR="00D62E8D" w:rsidRPr="00D02447" w:rsidRDefault="005B048A" w:rsidP="00D62E8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nr.1/15</w:t>
      </w:r>
    </w:p>
    <w:p w:rsidR="00D62E8D" w:rsidRPr="00D02447" w:rsidRDefault="004F71B2" w:rsidP="00D62E8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5B048A">
        <w:rPr>
          <w:rFonts w:ascii="Times New Roman" w:hAnsi="Times New Roman" w:cs="Times New Roman"/>
          <w:sz w:val="28"/>
          <w:szCs w:val="28"/>
          <w:lang w:val="en-US"/>
        </w:rPr>
        <w:t xml:space="preserve">04 </w:t>
      </w:r>
      <w:proofErr w:type="spellStart"/>
      <w:r w:rsidR="005B048A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5B04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59F6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D62E8D" w:rsidRPr="00AE50CD" w:rsidRDefault="00D62E8D" w:rsidP="00D62E8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2E8D" w:rsidRPr="00F31FD9" w:rsidRDefault="00D62E8D" w:rsidP="00D62E8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Notificarile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</w:p>
    <w:p w:rsidR="00D62E8D" w:rsidRPr="00F31FD9" w:rsidRDefault="00D62E8D" w:rsidP="00D62E8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Republii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62E8D" w:rsidRPr="00F31FD9" w:rsidRDefault="00D62E8D" w:rsidP="00D62E8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Moldova </w:t>
      </w:r>
    </w:p>
    <w:p w:rsidR="00D62E8D" w:rsidRPr="00F31FD9" w:rsidRDefault="00D62E8D" w:rsidP="00D62E8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B4EDD" w:rsidRPr="00F31FD9" w:rsidRDefault="00BB4EDD" w:rsidP="00D62E8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FD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62E8D" w:rsidRPr="00F31FD9" w:rsidRDefault="00D62E8D" w:rsidP="00BB4E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31FD9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Repu</w:t>
      </w:r>
      <w:r w:rsidR="00BB4EDD" w:rsidRPr="00F31FD9">
        <w:rPr>
          <w:rFonts w:ascii="Times New Roman" w:hAnsi="Times New Roman" w:cs="Times New Roman"/>
          <w:sz w:val="28"/>
          <w:szCs w:val="28"/>
          <w:lang w:val="en-US"/>
        </w:rPr>
        <w:t>blicii</w:t>
      </w:r>
      <w:proofErr w:type="spellEnd"/>
      <w:r w:rsidR="00BB4ED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Moldova nr.</w:t>
      </w:r>
      <w:proofErr w:type="gramEnd"/>
      <w:r w:rsidR="00BB4ED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1304/OT3 –707</w:t>
      </w:r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gramStart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02 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proofErr w:type="gram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2020, </w:t>
      </w:r>
    </w:p>
    <w:p w:rsidR="00BB4EDD" w:rsidRPr="00F31FD9" w:rsidRDefault="00BB4EDD" w:rsidP="00BB4E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31FD9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Repu</w:t>
      </w:r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blicii</w:t>
      </w:r>
      <w:proofErr w:type="spell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Moldova nr.</w:t>
      </w:r>
      <w:proofErr w:type="gram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1304/OT3 –708</w:t>
      </w:r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gramStart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02 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proofErr w:type="gram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2020, </w:t>
      </w:r>
    </w:p>
    <w:p w:rsidR="00BB4EDD" w:rsidRPr="00F31FD9" w:rsidRDefault="00BB4EDD" w:rsidP="00BB4E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31FD9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Moldova nr.</w:t>
      </w:r>
      <w:proofErr w:type="gram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1304/OT3 –709 din </w:t>
      </w:r>
      <w:proofErr w:type="gramStart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02 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proofErr w:type="gram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2020, </w:t>
      </w:r>
    </w:p>
    <w:p w:rsidR="00BB4EDD" w:rsidRPr="00F31FD9" w:rsidRDefault="00BB4EDD" w:rsidP="00BB4E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31FD9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Moldova nr.</w:t>
      </w:r>
      <w:proofErr w:type="gram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1304/OT3 –711 din </w:t>
      </w:r>
      <w:proofErr w:type="gramStart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02 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proofErr w:type="gram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2020, </w:t>
      </w:r>
    </w:p>
    <w:p w:rsidR="00BB4EDD" w:rsidRPr="00F31FD9" w:rsidRDefault="00BB4EDD" w:rsidP="00BB4E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31FD9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Moldova nr.</w:t>
      </w:r>
      <w:proofErr w:type="gram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1304/OT3 –732 din </w:t>
      </w:r>
      <w:proofErr w:type="gramStart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08 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proofErr w:type="gram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2020, </w:t>
      </w:r>
    </w:p>
    <w:p w:rsidR="00D62E8D" w:rsidRPr="00F31FD9" w:rsidRDefault="00D62E8D" w:rsidP="00D62E8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FD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F31FD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cu art. 17, 20, 167 (3) din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</w:t>
      </w:r>
    </w:p>
    <w:p w:rsidR="00D62E8D" w:rsidRPr="00F31FD9" w:rsidRDefault="00D62E8D" w:rsidP="00D62E8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1FD9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F31FD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art. 14 (1), (3), 68 (3) din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31FD9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D62E8D" w:rsidRPr="00F31FD9" w:rsidRDefault="00D62E8D" w:rsidP="00D62E8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28D6" w:rsidRPr="00F31FD9" w:rsidRDefault="00F228D6" w:rsidP="00D62E8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28D6" w:rsidRPr="00F31FD9" w:rsidRDefault="00A850C3" w:rsidP="00A850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1FD9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gram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FBD" w:rsidRPr="00F31FD9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="009C6FB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act de</w:t>
      </w:r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Moldova nr. 1304/OT3 –707 din </w:t>
      </w:r>
      <w:proofErr w:type="gram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02  </w:t>
      </w:r>
      <w:proofErr w:type="spell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proofErr w:type="gram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2020.</w:t>
      </w:r>
    </w:p>
    <w:p w:rsidR="00A850C3" w:rsidRPr="00F31FD9" w:rsidRDefault="00A850C3" w:rsidP="00A850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1.1.Se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6FB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de Stat a </w:t>
      </w:r>
      <w:proofErr w:type="spellStart"/>
      <w:r w:rsidR="009C6FBD" w:rsidRPr="00F31FD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9C6FB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="009C6FBD" w:rsidRPr="00F31FD9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locale au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plasate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acte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suplimentare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examinarea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="009C6FB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nr.9/37 din 12.11.2020 ,,Cu </w:t>
      </w:r>
      <w:proofErr w:type="spellStart"/>
      <w:r w:rsidR="009C6FBD" w:rsidRPr="00F31FD9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9C6FB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C6FBD" w:rsidRPr="00F31FD9">
        <w:rPr>
          <w:rFonts w:ascii="Times New Roman" w:hAnsi="Times New Roman" w:cs="Times New Roman"/>
          <w:sz w:val="28"/>
          <w:szCs w:val="28"/>
          <w:lang w:val="en-US"/>
        </w:rPr>
        <w:t>acordarea</w:t>
      </w:r>
      <w:proofErr w:type="spellEnd"/>
      <w:r w:rsidR="009C6FB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FBD" w:rsidRPr="00F31FD9">
        <w:rPr>
          <w:rFonts w:ascii="Times New Roman" w:hAnsi="Times New Roman" w:cs="Times New Roman"/>
          <w:sz w:val="28"/>
          <w:szCs w:val="28"/>
          <w:lang w:val="en-US"/>
        </w:rPr>
        <w:t>compensațiilor</w:t>
      </w:r>
      <w:proofErr w:type="spellEnd"/>
      <w:r w:rsidR="009C6FB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6FBD" w:rsidRPr="00F31FD9">
        <w:rPr>
          <w:rFonts w:ascii="Times New Roman" w:hAnsi="Times New Roman" w:cs="Times New Roman"/>
          <w:sz w:val="28"/>
          <w:szCs w:val="28"/>
          <w:lang w:val="en-US"/>
        </w:rPr>
        <w:t>suplimentare</w:t>
      </w:r>
      <w:proofErr w:type="spellEnd"/>
      <w:r w:rsidR="009C6FBD" w:rsidRPr="00F31FD9">
        <w:rPr>
          <w:rFonts w:ascii="Times New Roman" w:hAnsi="Times New Roman" w:cs="Times New Roman"/>
          <w:sz w:val="28"/>
          <w:szCs w:val="28"/>
          <w:lang w:val="en-US"/>
        </w:rPr>
        <w:t>,,</w:t>
      </w:r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850C3" w:rsidRPr="00F31FD9" w:rsidRDefault="00A850C3" w:rsidP="00A850C3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28D6" w:rsidRPr="00F31FD9" w:rsidRDefault="00A850C3" w:rsidP="00A850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admite</w:t>
      </w:r>
      <w:proofErr w:type="spell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Moldova nr. 1304/OT3 –708 din </w:t>
      </w:r>
      <w:proofErr w:type="gram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02  </w:t>
      </w:r>
      <w:proofErr w:type="spell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proofErr w:type="gram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2020.</w:t>
      </w:r>
    </w:p>
    <w:p w:rsidR="00F228D6" w:rsidRPr="00F31FD9" w:rsidRDefault="00A850C3" w:rsidP="00F31FD9">
      <w:pPr>
        <w:pStyle w:val="cn"/>
        <w:spacing w:line="276" w:lineRule="auto"/>
        <w:jc w:val="both"/>
        <w:rPr>
          <w:sz w:val="28"/>
          <w:szCs w:val="28"/>
          <w:lang w:val="ro-RO"/>
        </w:rPr>
      </w:pPr>
      <w:r w:rsidRPr="00F31FD9">
        <w:rPr>
          <w:sz w:val="28"/>
          <w:szCs w:val="28"/>
          <w:lang w:val="en-US"/>
        </w:rPr>
        <w:t>2.1.</w:t>
      </w:r>
      <w:r w:rsidR="00F228D6" w:rsidRPr="00F31FD9">
        <w:rPr>
          <w:sz w:val="28"/>
          <w:szCs w:val="28"/>
          <w:lang w:val="en-US"/>
        </w:rPr>
        <w:t xml:space="preserve">Decizia nr.9/27 din 12 </w:t>
      </w:r>
      <w:proofErr w:type="spellStart"/>
      <w:r w:rsidR="00F228D6" w:rsidRPr="00F31FD9">
        <w:rPr>
          <w:sz w:val="28"/>
          <w:szCs w:val="28"/>
          <w:lang w:val="en-US"/>
        </w:rPr>
        <w:t>noiembrie</w:t>
      </w:r>
      <w:proofErr w:type="spellEnd"/>
      <w:r w:rsidR="00F228D6" w:rsidRPr="00F31FD9">
        <w:rPr>
          <w:sz w:val="28"/>
          <w:szCs w:val="28"/>
          <w:lang w:val="en-US"/>
        </w:rPr>
        <w:t xml:space="preserve"> 2020 ,,</w:t>
      </w:r>
      <w:r w:rsidR="00F228D6" w:rsidRPr="00F31FD9">
        <w:rPr>
          <w:sz w:val="28"/>
          <w:szCs w:val="28"/>
          <w:lang w:val="ro-RO"/>
        </w:rPr>
        <w:t xml:space="preserve">Cu privire la instituirea Consiliului de administrație a Întreprinderii Municipale  ,,Salubrizare și Amenajare Căușeni,, se  </w:t>
      </w:r>
      <w:r w:rsidR="00F31FD9">
        <w:rPr>
          <w:sz w:val="28"/>
          <w:szCs w:val="28"/>
          <w:lang w:val="ro-RO"/>
        </w:rPr>
        <w:t>abrogă.</w:t>
      </w:r>
    </w:p>
    <w:p w:rsidR="00E5701E" w:rsidRPr="00F31FD9" w:rsidRDefault="00E5701E" w:rsidP="00E5701E">
      <w:pPr>
        <w:pStyle w:val="cn"/>
        <w:spacing w:line="276" w:lineRule="auto"/>
        <w:ind w:left="360"/>
        <w:jc w:val="both"/>
        <w:rPr>
          <w:sz w:val="28"/>
          <w:szCs w:val="28"/>
          <w:lang w:val="ro-RO"/>
        </w:rPr>
      </w:pPr>
    </w:p>
    <w:p w:rsidR="00E5701E" w:rsidRPr="00F31FD9" w:rsidRDefault="00A850C3" w:rsidP="00A850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1FD9">
        <w:rPr>
          <w:rFonts w:ascii="Times New Roman" w:hAnsi="Times New Roman" w:cs="Times New Roman"/>
          <w:sz w:val="28"/>
          <w:szCs w:val="28"/>
          <w:lang w:val="ro-RO"/>
        </w:rPr>
        <w:t>3.</w:t>
      </w:r>
      <w:r w:rsidR="00E5701E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E5701E" w:rsidRPr="00F31FD9">
        <w:rPr>
          <w:rFonts w:ascii="Times New Roman" w:hAnsi="Times New Roman" w:cs="Times New Roman"/>
          <w:sz w:val="28"/>
          <w:szCs w:val="28"/>
          <w:lang w:val="en-US"/>
        </w:rPr>
        <w:t>admite</w:t>
      </w:r>
      <w:proofErr w:type="spellEnd"/>
      <w:r w:rsidR="00E5701E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Moldova nr. 1304/OT3 –709 din </w:t>
      </w:r>
      <w:proofErr w:type="gram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02  </w:t>
      </w:r>
      <w:proofErr w:type="spellStart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proofErr w:type="gramEnd"/>
      <w:r w:rsidR="00F228D6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2020,</w:t>
      </w:r>
    </w:p>
    <w:p w:rsidR="00E5701E" w:rsidRPr="00F31FD9" w:rsidRDefault="00A850C3" w:rsidP="00F31FD9">
      <w:pPr>
        <w:pStyle w:val="cn"/>
        <w:spacing w:line="276" w:lineRule="auto"/>
        <w:jc w:val="both"/>
        <w:rPr>
          <w:sz w:val="28"/>
          <w:szCs w:val="28"/>
          <w:lang w:val="ro-RO"/>
        </w:rPr>
      </w:pPr>
      <w:r w:rsidRPr="00F31FD9">
        <w:rPr>
          <w:sz w:val="28"/>
          <w:szCs w:val="28"/>
          <w:lang w:val="en-US"/>
        </w:rPr>
        <w:lastRenderedPageBreak/>
        <w:t>3.1.</w:t>
      </w:r>
      <w:r w:rsidR="00F31FD9">
        <w:rPr>
          <w:sz w:val="28"/>
          <w:szCs w:val="28"/>
          <w:lang w:val="en-US"/>
        </w:rPr>
        <w:t xml:space="preserve"> </w:t>
      </w:r>
      <w:proofErr w:type="spellStart"/>
      <w:r w:rsidR="005B6523" w:rsidRPr="00F31FD9">
        <w:rPr>
          <w:sz w:val="28"/>
          <w:szCs w:val="28"/>
          <w:lang w:val="en-US"/>
        </w:rPr>
        <w:t>Decizia</w:t>
      </w:r>
      <w:proofErr w:type="spellEnd"/>
      <w:r w:rsidR="005B6523" w:rsidRPr="00F31FD9">
        <w:rPr>
          <w:sz w:val="28"/>
          <w:szCs w:val="28"/>
          <w:lang w:val="en-US"/>
        </w:rPr>
        <w:t xml:space="preserve"> nr.9/25</w:t>
      </w:r>
      <w:r w:rsidR="00E5701E" w:rsidRPr="00F31FD9">
        <w:rPr>
          <w:sz w:val="28"/>
          <w:szCs w:val="28"/>
          <w:lang w:val="en-US"/>
        </w:rPr>
        <w:t xml:space="preserve"> din 12 </w:t>
      </w:r>
      <w:proofErr w:type="spellStart"/>
      <w:r w:rsidR="00E5701E" w:rsidRPr="00F31FD9">
        <w:rPr>
          <w:sz w:val="28"/>
          <w:szCs w:val="28"/>
          <w:lang w:val="en-US"/>
        </w:rPr>
        <w:t>noiembrie</w:t>
      </w:r>
      <w:proofErr w:type="spellEnd"/>
      <w:r w:rsidR="00E5701E" w:rsidRPr="00F31FD9">
        <w:rPr>
          <w:sz w:val="28"/>
          <w:szCs w:val="28"/>
          <w:lang w:val="en-US"/>
        </w:rPr>
        <w:t xml:space="preserve"> 2020 </w:t>
      </w:r>
      <w:proofErr w:type="gramStart"/>
      <w:r w:rsidR="00E5701E" w:rsidRPr="00F31FD9">
        <w:rPr>
          <w:sz w:val="28"/>
          <w:szCs w:val="28"/>
          <w:lang w:val="en-US"/>
        </w:rPr>
        <w:t>,,</w:t>
      </w:r>
      <w:r w:rsidR="00E5701E" w:rsidRPr="00F31FD9">
        <w:rPr>
          <w:sz w:val="28"/>
          <w:szCs w:val="28"/>
          <w:lang w:val="ro-RO"/>
        </w:rPr>
        <w:t>Cu</w:t>
      </w:r>
      <w:proofErr w:type="gramEnd"/>
      <w:r w:rsidR="00E5701E" w:rsidRPr="00F31FD9">
        <w:rPr>
          <w:sz w:val="28"/>
          <w:szCs w:val="28"/>
          <w:lang w:val="ro-RO"/>
        </w:rPr>
        <w:t xml:space="preserve"> privire la instituirea comisiei de cenzori al Întreprinderii Municipale  ,,Salubrizare și Amenajare Căușeni,, </w:t>
      </w:r>
      <w:r w:rsidR="00F31FD9">
        <w:rPr>
          <w:sz w:val="28"/>
          <w:szCs w:val="28"/>
          <w:lang w:val="ro-RO"/>
        </w:rPr>
        <w:t>se abrogă.</w:t>
      </w:r>
    </w:p>
    <w:p w:rsidR="002E3282" w:rsidRPr="00F31FD9" w:rsidRDefault="002E3282" w:rsidP="00E5701E">
      <w:pPr>
        <w:pStyle w:val="cn"/>
        <w:spacing w:line="276" w:lineRule="auto"/>
        <w:ind w:left="360"/>
        <w:jc w:val="both"/>
        <w:rPr>
          <w:sz w:val="28"/>
          <w:szCs w:val="28"/>
          <w:lang w:val="ro-RO"/>
        </w:rPr>
      </w:pPr>
    </w:p>
    <w:p w:rsidR="002E3282" w:rsidRPr="00F31FD9" w:rsidRDefault="00A850C3" w:rsidP="00A850C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1FD9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gramEnd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>admite</w:t>
      </w:r>
      <w:proofErr w:type="spellEnd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701E" w:rsidRPr="00F31FD9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="00E5701E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701E" w:rsidRPr="00F31FD9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E5701E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701E" w:rsidRPr="00F31FD9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E5701E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5701E" w:rsidRPr="00F31FD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5701E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5701E" w:rsidRPr="00F31FD9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E5701E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="00E5701E" w:rsidRPr="00F31FD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E5701E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Moldova nr. 1304/OT3 –711 din </w:t>
      </w:r>
      <w:proofErr w:type="gramStart"/>
      <w:r w:rsidR="00E5701E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02  </w:t>
      </w:r>
      <w:proofErr w:type="spellStart"/>
      <w:r w:rsidR="00E5701E" w:rsidRPr="00F31FD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proofErr w:type="gramEnd"/>
      <w:r w:rsidR="00E5701E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E3282" w:rsidRPr="00F31FD9" w:rsidRDefault="00A850C3" w:rsidP="00A850C3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    4.1</w:t>
      </w:r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701E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proofErr w:type="gramEnd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nr.9/4 din 12.11.2020 ,,</w:t>
      </w:r>
      <w:r w:rsidR="002E3282" w:rsidRPr="00F31FD9">
        <w:rPr>
          <w:rFonts w:ascii="Times New Roman" w:hAnsi="Times New Roman"/>
          <w:sz w:val="28"/>
          <w:szCs w:val="28"/>
          <w:lang w:val="en-US"/>
        </w:rPr>
        <w:t xml:space="preserve">Cu </w:t>
      </w:r>
      <w:proofErr w:type="spellStart"/>
      <w:r w:rsidR="002E3282" w:rsidRPr="00F31FD9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="002E3282" w:rsidRPr="00F31FD9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="002E3282" w:rsidRPr="00F31FD9">
        <w:rPr>
          <w:rFonts w:ascii="Times New Roman" w:hAnsi="Times New Roman"/>
          <w:sz w:val="28"/>
          <w:szCs w:val="28"/>
          <w:lang w:val="en-US"/>
        </w:rPr>
        <w:t>transmiterea</w:t>
      </w:r>
      <w:proofErr w:type="spellEnd"/>
      <w:r w:rsidR="002E3282" w:rsidRPr="00F31F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E3282" w:rsidRPr="00F31FD9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2E3282" w:rsidRPr="00F31F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E3282" w:rsidRPr="00F31FD9">
        <w:rPr>
          <w:rFonts w:ascii="Times New Roman" w:hAnsi="Times New Roman"/>
          <w:sz w:val="28"/>
          <w:szCs w:val="28"/>
          <w:lang w:val="en-US"/>
        </w:rPr>
        <w:t>proprietate</w:t>
      </w:r>
      <w:proofErr w:type="spellEnd"/>
      <w:r w:rsidR="002E3282" w:rsidRPr="00F31F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E3282" w:rsidRPr="00F31FD9">
        <w:rPr>
          <w:rFonts w:ascii="Times New Roman" w:hAnsi="Times New Roman"/>
          <w:sz w:val="28"/>
          <w:szCs w:val="28"/>
          <w:lang w:val="en-US"/>
        </w:rPr>
        <w:t>privat</w:t>
      </w:r>
      <w:proofErr w:type="spellEnd"/>
      <w:r w:rsidR="002E3282" w:rsidRPr="00F31FD9">
        <w:rPr>
          <w:rFonts w:ascii="Times New Roman" w:hAnsi="Times New Roman"/>
          <w:sz w:val="28"/>
          <w:szCs w:val="28"/>
          <w:lang w:val="ro-RO"/>
        </w:rPr>
        <w:t xml:space="preserve">ă </w:t>
      </w:r>
      <w:proofErr w:type="spellStart"/>
      <w:r w:rsidR="002E3282" w:rsidRPr="00F31FD9">
        <w:rPr>
          <w:rFonts w:ascii="Times New Roman" w:hAnsi="Times New Roman"/>
          <w:sz w:val="28"/>
          <w:szCs w:val="28"/>
          <w:lang w:val="en-US"/>
        </w:rPr>
        <w:t>comună</w:t>
      </w:r>
      <w:proofErr w:type="spellEnd"/>
      <w:r w:rsidR="002E3282" w:rsidRPr="00F31F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E3282" w:rsidRPr="00F31FD9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="002E3282" w:rsidRPr="00F31FD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E3282" w:rsidRPr="00F31FD9">
        <w:rPr>
          <w:rFonts w:ascii="Times New Roman" w:hAnsi="Times New Roman"/>
          <w:sz w:val="28"/>
          <w:szCs w:val="28"/>
          <w:lang w:val="en-US"/>
        </w:rPr>
        <w:t>diviziune</w:t>
      </w:r>
      <w:proofErr w:type="spellEnd"/>
      <w:r w:rsidR="002E3282" w:rsidRPr="00F31FD9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="002E3282" w:rsidRPr="00F31FD9">
        <w:rPr>
          <w:rFonts w:ascii="Times New Roman" w:hAnsi="Times New Roman"/>
          <w:sz w:val="28"/>
          <w:szCs w:val="28"/>
          <w:lang w:val="en-US"/>
        </w:rPr>
        <w:t>unui</w:t>
      </w:r>
      <w:proofErr w:type="spellEnd"/>
      <w:r w:rsidR="002E3282" w:rsidRPr="00F31FD9">
        <w:rPr>
          <w:rFonts w:ascii="Times New Roman" w:hAnsi="Times New Roman"/>
          <w:sz w:val="28"/>
          <w:szCs w:val="28"/>
          <w:lang w:val="en-US"/>
        </w:rPr>
        <w:t xml:space="preserve"> lot de </w:t>
      </w:r>
      <w:proofErr w:type="spellStart"/>
      <w:r w:rsidR="002E3282" w:rsidRPr="00F31FD9">
        <w:rPr>
          <w:rFonts w:ascii="Times New Roman" w:hAnsi="Times New Roman"/>
          <w:sz w:val="28"/>
          <w:szCs w:val="28"/>
          <w:lang w:val="en-US"/>
        </w:rPr>
        <w:t>teren</w:t>
      </w:r>
      <w:proofErr w:type="spellEnd"/>
      <w:r w:rsidR="002E3282" w:rsidRPr="00F31FD9">
        <w:rPr>
          <w:rFonts w:ascii="Times New Roman" w:hAnsi="Times New Roman"/>
          <w:sz w:val="28"/>
          <w:szCs w:val="28"/>
          <w:lang w:val="en-US"/>
        </w:rPr>
        <w:t>,,</w:t>
      </w:r>
      <w:r w:rsidR="00F31FD9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1F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31FD9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proofErr w:type="spellStart"/>
      <w:r w:rsidR="00F31FD9" w:rsidRPr="00F31FD9">
        <w:rPr>
          <w:rFonts w:ascii="Times New Roman" w:hAnsi="Times New Roman" w:cs="Times New Roman"/>
          <w:sz w:val="28"/>
          <w:szCs w:val="28"/>
          <w:lang w:val="en-US"/>
        </w:rPr>
        <w:t>abrogă</w:t>
      </w:r>
      <w:proofErr w:type="spellEnd"/>
      <w:r w:rsidR="002E3282" w:rsidRPr="00F31FD9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2E3282" w:rsidRPr="00F31FD9" w:rsidRDefault="002E3282" w:rsidP="002E3282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E3282" w:rsidRPr="00F31FD9" w:rsidRDefault="009C6FBD" w:rsidP="009C6FB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31FD9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gramEnd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>admite</w:t>
      </w:r>
      <w:proofErr w:type="spellEnd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Moldova nr. 1304/OT3 –711 din </w:t>
      </w:r>
      <w:proofErr w:type="gramStart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02  </w:t>
      </w:r>
      <w:proofErr w:type="spellStart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proofErr w:type="gramEnd"/>
      <w:r w:rsidR="002E3282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</w:p>
    <w:p w:rsidR="00F31FD9" w:rsidRPr="00F31FD9" w:rsidRDefault="002E3282" w:rsidP="00F31FD9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    5.1 </w:t>
      </w:r>
      <w:proofErr w:type="spellStart"/>
      <w:proofErr w:type="gramStart"/>
      <w:r w:rsidRPr="00F31FD9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proofErr w:type="gram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nr.9/39 din 12.11.2020 ,,</w:t>
      </w:r>
      <w:r w:rsidRPr="00F31FD9">
        <w:rPr>
          <w:rFonts w:ascii="Times New Roman" w:hAnsi="Times New Roman" w:cs="Times New Roman"/>
          <w:sz w:val="28"/>
          <w:szCs w:val="28"/>
          <w:lang w:val="ro-MO"/>
        </w:rPr>
        <w:t>Cu privire la atribuirea spațiului locativ,,</w:t>
      </w:r>
      <w:r w:rsidR="00F31FD9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1FD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31FD9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proofErr w:type="spellStart"/>
      <w:r w:rsidR="00F31FD9" w:rsidRPr="00F31FD9">
        <w:rPr>
          <w:rFonts w:ascii="Times New Roman" w:hAnsi="Times New Roman" w:cs="Times New Roman"/>
          <w:sz w:val="28"/>
          <w:szCs w:val="28"/>
          <w:lang w:val="en-US"/>
        </w:rPr>
        <w:t>abrogă</w:t>
      </w:r>
      <w:proofErr w:type="spellEnd"/>
      <w:r w:rsidR="00F31FD9" w:rsidRPr="00F31FD9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E5701E" w:rsidRPr="00F31FD9" w:rsidRDefault="00E5701E" w:rsidP="00F31F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2E8D" w:rsidRPr="00F31FD9" w:rsidRDefault="002E3282" w:rsidP="000B38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FD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62E8D" w:rsidRPr="00F31FD9" w:rsidRDefault="000B383B" w:rsidP="000B38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FD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62E8D" w:rsidRPr="00F31FD9" w:rsidRDefault="000B383B" w:rsidP="000B383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1FD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D62E8D" w:rsidRPr="00F31FD9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D62E8D" w:rsidRPr="000B383B" w:rsidRDefault="00D62E8D" w:rsidP="00D62E8D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2E8D" w:rsidRPr="000B383B" w:rsidRDefault="00D62E8D" w:rsidP="00D62E8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83B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        </w:t>
      </w:r>
      <w:r w:rsidR="000B383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B3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383B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0B383B">
        <w:rPr>
          <w:rFonts w:ascii="Times New Roman" w:hAnsi="Times New Roman" w:cs="Times New Roman"/>
          <w:sz w:val="28"/>
          <w:szCs w:val="28"/>
          <w:lang w:val="en-US"/>
        </w:rPr>
        <w:t xml:space="preserve"> SECRETARUL CONSILIULUI                                                                              </w:t>
      </w:r>
    </w:p>
    <w:p w:rsidR="00D62E8D" w:rsidRPr="000B383B" w:rsidRDefault="004F71B2" w:rsidP="00D62E8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62E8D" w:rsidRPr="000B383B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D62E8D" w:rsidRPr="000B383B">
        <w:rPr>
          <w:rFonts w:ascii="Times New Roman" w:hAnsi="Times New Roman" w:cs="Times New Roman"/>
          <w:sz w:val="28"/>
          <w:szCs w:val="28"/>
          <w:lang w:val="en-US"/>
        </w:rPr>
        <w:t xml:space="preserve"> ORĂȘENESC</w:t>
      </w:r>
    </w:p>
    <w:p w:rsidR="00D62E8D" w:rsidRDefault="00D62E8D" w:rsidP="000B383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B38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0B38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0B383B">
        <w:rPr>
          <w:rFonts w:ascii="Times New Roman" w:hAnsi="Times New Roman" w:cs="Times New Roman"/>
          <w:sz w:val="28"/>
          <w:szCs w:val="28"/>
          <w:lang w:val="en-US"/>
        </w:rPr>
        <w:t xml:space="preserve"> Ala </w:t>
      </w:r>
      <w:proofErr w:type="spellStart"/>
      <w:r w:rsidRPr="00D666BC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666B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666BC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2E3282" w:rsidRDefault="002E3282" w:rsidP="000B383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71B2" w:rsidRDefault="004F71B2" w:rsidP="000B383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71B2" w:rsidRDefault="004F71B2" w:rsidP="000B383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F71B2" w:rsidRPr="000B383B" w:rsidRDefault="004F71B2" w:rsidP="000B383B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62E8D" w:rsidRPr="000B383B" w:rsidRDefault="00D62E8D" w:rsidP="00D62E8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8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0B38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0B38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r w:rsidR="002E328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0B38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0B3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38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62E8D" w:rsidRPr="000B383B" w:rsidRDefault="00D62E8D" w:rsidP="00D62E8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8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D62E8D" w:rsidRDefault="00D62E8D" w:rsidP="00D62E8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383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4F71B2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</w:t>
      </w:r>
      <w:proofErr w:type="spellStart"/>
      <w:r w:rsidR="004F71B2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="004F71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71B2">
        <w:rPr>
          <w:rFonts w:ascii="Times New Roman" w:hAnsi="Times New Roman" w:cs="Times New Roman"/>
          <w:sz w:val="28"/>
          <w:szCs w:val="28"/>
          <w:lang w:val="en-US"/>
        </w:rPr>
        <w:t>Gîrgeu</w:t>
      </w:r>
      <w:proofErr w:type="spellEnd"/>
    </w:p>
    <w:p w:rsidR="004F71B2" w:rsidRPr="000B383B" w:rsidRDefault="004F71B2" w:rsidP="00D62E8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061B" w:rsidRDefault="002E328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62E8D" w:rsidRPr="000B383B">
        <w:rPr>
          <w:rFonts w:ascii="Times New Roman" w:hAnsi="Times New Roman" w:cs="Times New Roman"/>
          <w:sz w:val="28"/>
          <w:szCs w:val="28"/>
          <w:lang w:val="en-US"/>
        </w:rPr>
        <w:t>rășenesc</w:t>
      </w:r>
      <w:proofErr w:type="spellEnd"/>
      <w:r w:rsidR="00D62E8D" w:rsidRPr="000B3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D62E8D" w:rsidRPr="000B38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0B383B">
        <w:rPr>
          <w:rFonts w:ascii="Times New Roman" w:hAnsi="Times New Roman" w:cs="Times New Roman"/>
          <w:sz w:val="28"/>
          <w:szCs w:val="28"/>
          <w:lang w:val="en-US"/>
        </w:rPr>
        <w:t>Ala</w:t>
      </w:r>
      <w:r w:rsidR="00D62E8D" w:rsidRPr="000B3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2E8D" w:rsidRPr="000B38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="00D62E8D" w:rsidRPr="000B38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D62E8D" w:rsidRPr="000B38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C1626A" w:rsidRDefault="00C1626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26A" w:rsidRDefault="00C1626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26A" w:rsidRDefault="00C1626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26A" w:rsidRDefault="00C1626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26A" w:rsidRDefault="00C1626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26A" w:rsidRDefault="00C1626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26A" w:rsidRPr="006272A2" w:rsidRDefault="00C1626A" w:rsidP="00C1626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1626A" w:rsidRDefault="00C1626A" w:rsidP="00C1626A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N O T Ă   I N FO R M A T I V Ă</w:t>
      </w:r>
    </w:p>
    <w:p w:rsidR="00C1626A" w:rsidRPr="00F31FD9" w:rsidRDefault="00C1626A" w:rsidP="00C1626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31FD9">
        <w:rPr>
          <w:rFonts w:ascii="Times New Roman" w:hAnsi="Times New Roman"/>
          <w:b/>
          <w:sz w:val="24"/>
          <w:szCs w:val="24"/>
          <w:lang w:val="en-US"/>
        </w:rPr>
        <w:t>la</w:t>
      </w:r>
      <w:proofErr w:type="gramEnd"/>
      <w:r w:rsidRPr="00F31FD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F31FD9">
        <w:rPr>
          <w:rFonts w:ascii="Times New Roman" w:hAnsi="Times New Roman"/>
          <w:b/>
          <w:sz w:val="24"/>
          <w:szCs w:val="24"/>
          <w:lang w:val="en-US"/>
        </w:rPr>
        <w:t>proiectul</w:t>
      </w:r>
      <w:proofErr w:type="spellEnd"/>
      <w:r w:rsidRPr="00F31FD9">
        <w:rPr>
          <w:rFonts w:ascii="Times New Roman" w:hAnsi="Times New Roman"/>
          <w:b/>
          <w:sz w:val="24"/>
          <w:szCs w:val="24"/>
          <w:lang w:val="en-US"/>
        </w:rPr>
        <w:t xml:space="preserve"> de </w:t>
      </w:r>
      <w:proofErr w:type="spellStart"/>
      <w:r w:rsidRPr="00F31FD9">
        <w:rPr>
          <w:rFonts w:ascii="Times New Roman" w:hAnsi="Times New Roman"/>
          <w:b/>
          <w:sz w:val="24"/>
          <w:szCs w:val="24"/>
          <w:lang w:val="en-US"/>
        </w:rPr>
        <w:t>decizie</w:t>
      </w:r>
      <w:proofErr w:type="spellEnd"/>
      <w:r w:rsidRPr="00F31FD9">
        <w:rPr>
          <w:rFonts w:ascii="Times New Roman" w:hAnsi="Times New Roman"/>
          <w:b/>
          <w:sz w:val="24"/>
          <w:szCs w:val="24"/>
          <w:lang w:val="en-US"/>
        </w:rPr>
        <w:t xml:space="preserve"> ,,</w:t>
      </w:r>
      <w:r w:rsidRPr="00F3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 </w:t>
      </w:r>
      <w:proofErr w:type="spellStart"/>
      <w:r w:rsidRPr="00F31FD9">
        <w:rPr>
          <w:rFonts w:ascii="Times New Roman" w:hAnsi="Times New Roman" w:cs="Times New Roman"/>
          <w:b/>
          <w:sz w:val="24"/>
          <w:szCs w:val="24"/>
          <w:lang w:val="en-US"/>
        </w:rPr>
        <w:t>privire</w:t>
      </w:r>
      <w:proofErr w:type="spellEnd"/>
      <w:r w:rsidRPr="00F3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F31FD9">
        <w:rPr>
          <w:rFonts w:ascii="Times New Roman" w:hAnsi="Times New Roman" w:cs="Times New Roman"/>
          <w:b/>
          <w:sz w:val="24"/>
          <w:szCs w:val="24"/>
          <w:lang w:val="en-US"/>
        </w:rPr>
        <w:t>Notificarile</w:t>
      </w:r>
      <w:proofErr w:type="spellEnd"/>
      <w:r w:rsidRPr="00F3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b/>
          <w:sz w:val="24"/>
          <w:szCs w:val="24"/>
          <w:lang w:val="en-US"/>
        </w:rPr>
        <w:t>Oficiului</w:t>
      </w:r>
      <w:proofErr w:type="spellEnd"/>
      <w:r w:rsidRPr="00F3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31FD9">
        <w:rPr>
          <w:rFonts w:ascii="Times New Roman" w:hAnsi="Times New Roman" w:cs="Times New Roman"/>
          <w:b/>
          <w:sz w:val="24"/>
          <w:szCs w:val="24"/>
          <w:lang w:val="en-US"/>
        </w:rPr>
        <w:t>Teritorial</w:t>
      </w:r>
      <w:proofErr w:type="spellEnd"/>
    </w:p>
    <w:p w:rsidR="00C1626A" w:rsidRPr="00F31FD9" w:rsidRDefault="00C1626A" w:rsidP="00C1626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31FD9">
        <w:rPr>
          <w:rFonts w:ascii="Times New Roman" w:hAnsi="Times New Roman" w:cs="Times New Roman"/>
          <w:b/>
          <w:sz w:val="24"/>
          <w:szCs w:val="24"/>
          <w:lang w:val="en-US"/>
        </w:rPr>
        <w:t>Căușeni</w:t>
      </w:r>
      <w:proofErr w:type="spellEnd"/>
      <w:r w:rsidRPr="00F3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 w:rsidRPr="00F31FD9">
        <w:rPr>
          <w:rFonts w:ascii="Times New Roman" w:hAnsi="Times New Roman" w:cs="Times New Roman"/>
          <w:b/>
          <w:sz w:val="24"/>
          <w:szCs w:val="24"/>
          <w:lang w:val="en-US"/>
        </w:rPr>
        <w:t>Cancelariei</w:t>
      </w:r>
      <w:proofErr w:type="spellEnd"/>
      <w:r w:rsidRPr="00F3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Stat a </w:t>
      </w:r>
      <w:proofErr w:type="spellStart"/>
      <w:proofErr w:type="gramStart"/>
      <w:r w:rsidRPr="00F31FD9">
        <w:rPr>
          <w:rFonts w:ascii="Times New Roman" w:hAnsi="Times New Roman" w:cs="Times New Roman"/>
          <w:b/>
          <w:sz w:val="24"/>
          <w:szCs w:val="24"/>
          <w:lang w:val="en-US"/>
        </w:rPr>
        <w:t>Republii</w:t>
      </w:r>
      <w:proofErr w:type="spellEnd"/>
      <w:r w:rsidRPr="00F31F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Moldova</w:t>
      </w:r>
      <w:proofErr w:type="gramEnd"/>
      <w:r w:rsidRPr="00F31FD9">
        <w:rPr>
          <w:rFonts w:ascii="Times New Roman" w:hAnsi="Times New Roman"/>
          <w:b/>
          <w:sz w:val="24"/>
          <w:szCs w:val="24"/>
          <w:lang w:val="en-US"/>
        </w:rPr>
        <w:t>”</w:t>
      </w:r>
    </w:p>
    <w:p w:rsidR="00C1626A" w:rsidRPr="00F31FD9" w:rsidRDefault="00C1626A" w:rsidP="00C1626A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C1626A" w:rsidRPr="005B048A" w:rsidTr="00834314">
        <w:tc>
          <w:tcPr>
            <w:tcW w:w="9571" w:type="dxa"/>
          </w:tcPr>
          <w:p w:rsidR="00C1626A" w:rsidRPr="00F31FD9" w:rsidRDefault="00C1626A" w:rsidP="008343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1F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1.Denumirea </w:t>
            </w:r>
            <w:proofErr w:type="spellStart"/>
            <w:r w:rsidRPr="00F31F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autorului</w:t>
            </w:r>
            <w:proofErr w:type="spellEnd"/>
            <w:r w:rsidRPr="00F31F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și</w:t>
            </w:r>
            <w:proofErr w:type="spellEnd"/>
            <w:r w:rsidRPr="00F31F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31F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după</w:t>
            </w:r>
            <w:proofErr w:type="spellEnd"/>
            <w:r w:rsidRPr="00F31F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caz</w:t>
            </w:r>
            <w:proofErr w:type="spellEnd"/>
            <w:r w:rsidRPr="00F31F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F31F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participanților</w:t>
            </w:r>
            <w:proofErr w:type="spellEnd"/>
            <w:r w:rsidRPr="00F31F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31F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elaborarea</w:t>
            </w:r>
            <w:proofErr w:type="spellEnd"/>
            <w:r w:rsidRPr="00F31F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</w:p>
        </w:tc>
      </w:tr>
      <w:tr w:rsidR="00C1626A" w:rsidRPr="005B048A" w:rsidTr="00834314">
        <w:tc>
          <w:tcPr>
            <w:tcW w:w="9571" w:type="dxa"/>
          </w:tcPr>
          <w:p w:rsidR="00C1626A" w:rsidRPr="00F31FD9" w:rsidRDefault="00C1626A" w:rsidP="0083431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F31FD9">
              <w:rPr>
                <w:rFonts w:ascii="Times New Roman" w:hAnsi="Times New Roman"/>
                <w:sz w:val="24"/>
                <w:szCs w:val="24"/>
                <w:lang w:val="en-US"/>
              </w:rPr>
              <w:t>Primaria</w:t>
            </w:r>
            <w:proofErr w:type="spellEnd"/>
            <w:r w:rsidRPr="00F31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or. </w:t>
            </w:r>
            <w:proofErr w:type="spellStart"/>
            <w:r w:rsidRPr="00F31FD9">
              <w:rPr>
                <w:rFonts w:ascii="Times New Roman" w:hAnsi="Times New Roman"/>
                <w:sz w:val="24"/>
                <w:szCs w:val="24"/>
                <w:lang w:val="en-US"/>
              </w:rPr>
              <w:t>Căușeni</w:t>
            </w:r>
            <w:proofErr w:type="spellEnd"/>
            <w:r w:rsidRPr="00F31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31FD9">
              <w:rPr>
                <w:rFonts w:ascii="Times New Roman" w:hAnsi="Times New Roman"/>
                <w:sz w:val="24"/>
                <w:szCs w:val="24"/>
                <w:lang w:val="en-US"/>
              </w:rPr>
              <w:t>Primar</w:t>
            </w:r>
            <w:proofErr w:type="spellEnd"/>
            <w:r w:rsidRPr="00F31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/>
                <w:sz w:val="24"/>
                <w:szCs w:val="24"/>
                <w:lang w:val="en-US"/>
              </w:rPr>
              <w:t>Anatolie</w:t>
            </w:r>
            <w:proofErr w:type="spellEnd"/>
            <w:r w:rsidRPr="00F31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/>
                <w:sz w:val="24"/>
                <w:szCs w:val="24"/>
                <w:lang w:val="en-US"/>
              </w:rPr>
              <w:t>Donțu</w:t>
            </w:r>
            <w:proofErr w:type="spellEnd"/>
          </w:p>
        </w:tc>
      </w:tr>
      <w:tr w:rsidR="00C1626A" w:rsidRPr="005B048A" w:rsidTr="00834314">
        <w:tc>
          <w:tcPr>
            <w:tcW w:w="9571" w:type="dxa"/>
          </w:tcPr>
          <w:p w:rsidR="00C1626A" w:rsidRPr="00F31FD9" w:rsidRDefault="00C1626A" w:rsidP="0083431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31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2. Condiţiile ce au impus elaborarea proiectului de act normativ şi finalităţile urmărite</w:t>
            </w:r>
          </w:p>
        </w:tc>
      </w:tr>
      <w:tr w:rsidR="00C1626A" w:rsidRPr="005B048A" w:rsidTr="00834314">
        <w:tc>
          <w:tcPr>
            <w:tcW w:w="9571" w:type="dxa"/>
          </w:tcPr>
          <w:p w:rsidR="00C1626A" w:rsidRPr="00F31FD9" w:rsidRDefault="00C1626A" w:rsidP="00C1626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Proiectul de decizie are la bază</w:t>
            </w:r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Notificarile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Oficiului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Teritorial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Căușeni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Cancelariei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Stat a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Republicii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Moldova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anume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1626A" w:rsidRPr="00F31FD9" w:rsidRDefault="00C1626A" w:rsidP="00C1626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Notificarea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Oficiului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Teritorial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Căușeni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Cancelariei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Stat a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Republicii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Moldova nr. 1304/OT3 –707 din 02 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decembrie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2020,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se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solicită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examinarea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prezentei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notificări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vederea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întreprinderii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măsurilor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reexaminarea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modificarea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Deciziei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Consiliului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orășenesc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Căușeni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nr.9/37 din 12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noiembrie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 ,,Cu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acordarea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compensațiilor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suplimentare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,,.</w:t>
            </w:r>
          </w:p>
          <w:p w:rsidR="00C1626A" w:rsidRPr="00F31FD9" w:rsidRDefault="00C1626A" w:rsidP="00C16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Notificarea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Oficiului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Teritorial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Căușeni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Cancelariei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Stat a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Republicii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Moldova nr. 1304/OT3 –708 din 02 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decembrie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2020,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se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solicită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examinarea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prezentei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notificări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vederea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întreprinderii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măsurilor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reexaminarea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modificarea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Deciziei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Consiliului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orășenesc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Căușeni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nr.9/27 din 12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noiembrie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2020 ,,</w:t>
            </w:r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instituirea comisiei de cenzori al Întreprinderii Municipale  ,,Salubrizare și Amenajare Căușeni,,</w:t>
            </w:r>
          </w:p>
          <w:p w:rsidR="00C1626A" w:rsidRPr="00F31FD9" w:rsidRDefault="00C1626A" w:rsidP="00C1626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Notificarea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Oficiului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Teritorial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Căușeni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Cancelariei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Stat a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Republicii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Moldova nr. 1304/OT3 –709 din 02 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decembrie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2020,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se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solicită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examinarea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prezentei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notificări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vederea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întreprinderii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măsurilor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reexaminarea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abrogarea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Deciziei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Consiliului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orășenesc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Căușeni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nr.9/25 din 12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noiembrie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2020 ,,</w:t>
            </w:r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privire la instituirea comisiei de cenzori al Întreprinderii Municipale  ,,Salubrizare și Amenajare Căușeni,,</w:t>
            </w:r>
          </w:p>
          <w:p w:rsidR="00C1626A" w:rsidRPr="00F31FD9" w:rsidRDefault="00C1626A" w:rsidP="00C1626A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Notificarea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Oficiului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Teritorial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Căușeni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Cancelariei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Stat a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Republicii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Moldova nr. 1304/OT3 –711 din 02 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decembrie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2020,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se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solicită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examinarea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prezentei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notificări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vederea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întreprinderii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măsurilor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reexaminarea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abrogarea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Deciziei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Consiliului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orășenesc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Căușeni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nr.9/4 din 12 </w:t>
            </w:r>
            <w:proofErr w:type="spellStart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noiembrie</w:t>
            </w:r>
            <w:proofErr w:type="spellEnd"/>
            <w:r w:rsidR="005B6523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2020 ,,</w:t>
            </w:r>
            <w:r w:rsidR="005B6523" w:rsidRPr="00F31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Cu </w:t>
            </w:r>
            <w:proofErr w:type="spellStart"/>
            <w:r w:rsidR="005B6523" w:rsidRPr="00F31FD9">
              <w:rPr>
                <w:rFonts w:ascii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="005B6523" w:rsidRPr="00F31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  </w:t>
            </w:r>
            <w:proofErr w:type="spellStart"/>
            <w:r w:rsidR="005B6523" w:rsidRPr="00F31FD9">
              <w:rPr>
                <w:rFonts w:ascii="Times New Roman" w:hAnsi="Times New Roman"/>
                <w:sz w:val="24"/>
                <w:szCs w:val="24"/>
                <w:lang w:val="en-US"/>
              </w:rPr>
              <w:t>transmiterea</w:t>
            </w:r>
            <w:proofErr w:type="spellEnd"/>
            <w:r w:rsidR="005B6523" w:rsidRPr="00F31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="005B6523" w:rsidRPr="00F31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/>
                <w:sz w:val="24"/>
                <w:szCs w:val="24"/>
                <w:lang w:val="en-US"/>
              </w:rPr>
              <w:t>proprietate</w:t>
            </w:r>
            <w:proofErr w:type="spellEnd"/>
            <w:r w:rsidR="005B6523" w:rsidRPr="00F31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/>
                <w:sz w:val="24"/>
                <w:szCs w:val="24"/>
                <w:lang w:val="en-US"/>
              </w:rPr>
              <w:t>privat</w:t>
            </w:r>
            <w:proofErr w:type="spellEnd"/>
            <w:r w:rsidR="005B6523" w:rsidRPr="00F31FD9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ă </w:t>
            </w:r>
            <w:proofErr w:type="spellStart"/>
            <w:r w:rsidR="005B6523" w:rsidRPr="00F31FD9">
              <w:rPr>
                <w:rFonts w:ascii="Times New Roman" w:hAnsi="Times New Roman"/>
                <w:sz w:val="24"/>
                <w:szCs w:val="24"/>
                <w:lang w:val="en-US"/>
              </w:rPr>
              <w:t>comună</w:t>
            </w:r>
            <w:proofErr w:type="spellEnd"/>
            <w:r w:rsidR="005B6523" w:rsidRPr="00F31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="005B6523" w:rsidRPr="00F31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B6523" w:rsidRPr="00F31FD9">
              <w:rPr>
                <w:rFonts w:ascii="Times New Roman" w:hAnsi="Times New Roman"/>
                <w:sz w:val="24"/>
                <w:szCs w:val="24"/>
                <w:lang w:val="en-US"/>
              </w:rPr>
              <w:t>diviziune</w:t>
            </w:r>
            <w:proofErr w:type="spellEnd"/>
            <w:r w:rsidR="005B6523" w:rsidRPr="00F31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5B6523" w:rsidRPr="00F31FD9">
              <w:rPr>
                <w:rFonts w:ascii="Times New Roman" w:hAnsi="Times New Roman"/>
                <w:sz w:val="24"/>
                <w:szCs w:val="24"/>
                <w:lang w:val="en-US"/>
              </w:rPr>
              <w:t>unui</w:t>
            </w:r>
            <w:proofErr w:type="spellEnd"/>
            <w:r w:rsidR="005B6523" w:rsidRPr="00F31F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lot de </w:t>
            </w:r>
            <w:proofErr w:type="spellStart"/>
            <w:r w:rsidR="005B6523" w:rsidRPr="00F31FD9">
              <w:rPr>
                <w:rFonts w:ascii="Times New Roman" w:hAnsi="Times New Roman"/>
                <w:sz w:val="24"/>
                <w:szCs w:val="24"/>
                <w:lang w:val="en-US"/>
              </w:rPr>
              <w:t>teren</w:t>
            </w:r>
            <w:proofErr w:type="spellEnd"/>
            <w:r w:rsidR="005B6523" w:rsidRPr="00F31FD9">
              <w:rPr>
                <w:rFonts w:ascii="Times New Roman" w:hAnsi="Times New Roman"/>
                <w:sz w:val="24"/>
                <w:szCs w:val="24"/>
                <w:lang w:val="en-US"/>
              </w:rPr>
              <w:t>,,</w:t>
            </w:r>
          </w:p>
          <w:p w:rsidR="00F31FD9" w:rsidRPr="00F31FD9" w:rsidRDefault="005B6523" w:rsidP="00F31FD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="00C1626A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Notificarea</w:t>
            </w:r>
            <w:proofErr w:type="spellEnd"/>
            <w:r w:rsidR="00C1626A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626A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Oficiului</w:t>
            </w:r>
            <w:proofErr w:type="spellEnd"/>
            <w:r w:rsidR="00C1626A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626A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Teritorial</w:t>
            </w:r>
            <w:proofErr w:type="spellEnd"/>
            <w:r w:rsidR="00C1626A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626A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Căușeni</w:t>
            </w:r>
            <w:proofErr w:type="spellEnd"/>
            <w:r w:rsidR="00C1626A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="00C1626A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Cancelariei</w:t>
            </w:r>
            <w:proofErr w:type="spellEnd"/>
            <w:r w:rsidR="00C1626A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Stat a </w:t>
            </w:r>
            <w:proofErr w:type="spellStart"/>
            <w:r w:rsidR="00C1626A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Republicii</w:t>
            </w:r>
            <w:proofErr w:type="spellEnd"/>
            <w:r w:rsidR="00C1626A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Moldova nr. 1304/OT3 –732 din 08  </w:t>
            </w:r>
            <w:proofErr w:type="spellStart"/>
            <w:r w:rsidR="00C1626A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decembrie</w:t>
            </w:r>
            <w:proofErr w:type="spellEnd"/>
            <w:r w:rsidR="00C1626A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 se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solicită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examinarea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prezentei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notificări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vederea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întreprinderii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măsurilor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reexaminarea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abrogarea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Deciziei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Consiliului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orășenesc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Căușeni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nr.9/39 din 12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noiembrie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  <w:r w:rsidR="00F31FD9"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,,</w:t>
            </w:r>
            <w:r w:rsidR="00F31FD9" w:rsidRPr="00F31FD9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Cu privire la atribuirea spațiului locativ,,.</w:t>
            </w:r>
          </w:p>
          <w:p w:rsidR="00C1626A" w:rsidRPr="00F31FD9" w:rsidRDefault="00C1626A" w:rsidP="008343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626A" w:rsidRPr="005B048A" w:rsidTr="00834314">
        <w:tc>
          <w:tcPr>
            <w:tcW w:w="9571" w:type="dxa"/>
          </w:tcPr>
          <w:p w:rsidR="00C1626A" w:rsidRPr="00F31FD9" w:rsidRDefault="00C1626A" w:rsidP="0083431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31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C1626A" w:rsidRPr="00F31FD9" w:rsidTr="00834314">
        <w:tc>
          <w:tcPr>
            <w:tcW w:w="9571" w:type="dxa"/>
          </w:tcPr>
          <w:p w:rsidR="00C1626A" w:rsidRPr="00F31FD9" w:rsidRDefault="00C1626A" w:rsidP="0083431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/>
              </w:rPr>
            </w:pPr>
            <w:r w:rsidRPr="00F31FD9">
              <w:rPr>
                <w:rFonts w:ascii="Times New Roman" w:hAnsi="Times New Roman"/>
                <w:sz w:val="24"/>
                <w:szCs w:val="24"/>
                <w:lang w:val="ro-MO"/>
              </w:rPr>
              <w:t>--------------------</w:t>
            </w:r>
          </w:p>
        </w:tc>
      </w:tr>
      <w:tr w:rsidR="00C1626A" w:rsidRPr="005B048A" w:rsidTr="00834314">
        <w:tc>
          <w:tcPr>
            <w:tcW w:w="9571" w:type="dxa"/>
          </w:tcPr>
          <w:p w:rsidR="00C1626A" w:rsidRPr="00F31FD9" w:rsidRDefault="00C1626A" w:rsidP="0083431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31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4. Principalele prevederi ale proiectului şi evidenţierea elementelor noi</w:t>
            </w:r>
          </w:p>
        </w:tc>
      </w:tr>
      <w:tr w:rsidR="00C1626A" w:rsidRPr="005B048A" w:rsidTr="00834314">
        <w:tc>
          <w:tcPr>
            <w:tcW w:w="9571" w:type="dxa"/>
          </w:tcPr>
          <w:p w:rsidR="00C1626A" w:rsidRPr="00F31FD9" w:rsidRDefault="00C1626A" w:rsidP="008343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proofErr w:type="gram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conformitate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art. 17, 20, 167 (3) din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Codul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administrativ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Republicii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Moldova nr. 116 din 19.07.2018,</w:t>
            </w:r>
          </w:p>
          <w:p w:rsidR="00C1626A" w:rsidRPr="00F31FD9" w:rsidRDefault="00C1626A" w:rsidP="00834314">
            <w:pPr>
              <w:tabs>
                <w:tab w:val="left" w:pos="9720"/>
              </w:tabs>
              <w:spacing w:line="276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proofErr w:type="gram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proofErr w:type="gram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temeiul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art. 14 (1), (3), 68 (3) din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administrația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publică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locală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 436 – XVI din 28.12.2006</w:t>
            </w:r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temeiul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art. 14 (1), (3), 68 (3) din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Legea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administrația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publică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locală</w:t>
            </w:r>
            <w:proofErr w:type="spellEnd"/>
            <w:r w:rsidRPr="00F31F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 436 – XVI din 28.12.2006</w:t>
            </w:r>
          </w:p>
        </w:tc>
      </w:tr>
      <w:tr w:rsidR="00C1626A" w:rsidRPr="00F31FD9" w:rsidTr="00834314">
        <w:tc>
          <w:tcPr>
            <w:tcW w:w="9571" w:type="dxa"/>
          </w:tcPr>
          <w:p w:rsidR="00C1626A" w:rsidRPr="00F31FD9" w:rsidRDefault="00C1626A" w:rsidP="00834314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</w:pPr>
            <w:r w:rsidRPr="00F31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/>
              </w:rPr>
              <w:t>5. Fundamentarea economico-financiară</w:t>
            </w:r>
          </w:p>
        </w:tc>
      </w:tr>
      <w:tr w:rsidR="00C1626A" w:rsidRPr="00F31FD9" w:rsidTr="00834314">
        <w:tc>
          <w:tcPr>
            <w:tcW w:w="9571" w:type="dxa"/>
          </w:tcPr>
          <w:p w:rsidR="00C1626A" w:rsidRPr="00F31FD9" w:rsidRDefault="00C1626A" w:rsidP="008343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F31FD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------------------------</w:t>
            </w:r>
          </w:p>
        </w:tc>
      </w:tr>
      <w:tr w:rsidR="00C1626A" w:rsidRPr="00F31FD9" w:rsidTr="00834314">
        <w:tc>
          <w:tcPr>
            <w:tcW w:w="9571" w:type="dxa"/>
          </w:tcPr>
          <w:p w:rsidR="00C1626A" w:rsidRPr="00F31FD9" w:rsidRDefault="00C1626A" w:rsidP="0083431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1FD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  <w:r w:rsidRPr="00F31F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31FD9">
              <w:rPr>
                <w:rFonts w:ascii="Times New Roman" w:hAnsi="Times New Roman" w:cs="Times New Roman"/>
                <w:b/>
                <w:sz w:val="24"/>
                <w:szCs w:val="24"/>
              </w:rPr>
              <w:t>Constatările</w:t>
            </w:r>
            <w:proofErr w:type="spellEnd"/>
            <w:r w:rsidRPr="00F31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1FD9">
              <w:rPr>
                <w:rFonts w:ascii="Times New Roman" w:hAnsi="Times New Roman" w:cs="Times New Roman"/>
                <w:b/>
                <w:sz w:val="24"/>
                <w:szCs w:val="24"/>
              </w:rPr>
              <w:t>expertizei</w:t>
            </w:r>
            <w:proofErr w:type="spellEnd"/>
            <w:r w:rsidRPr="00F31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anticorupție. </w:t>
            </w:r>
          </w:p>
        </w:tc>
      </w:tr>
      <w:tr w:rsidR="00C1626A" w:rsidRPr="005B048A" w:rsidTr="00834314">
        <w:tc>
          <w:tcPr>
            <w:tcW w:w="9571" w:type="dxa"/>
          </w:tcPr>
          <w:p w:rsidR="00C1626A" w:rsidRPr="00F31FD9" w:rsidRDefault="00C1626A" w:rsidP="0083431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1FD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  <w:p w:rsidR="00C1626A" w:rsidRPr="00F31FD9" w:rsidRDefault="00C1626A" w:rsidP="00834314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C1626A" w:rsidRPr="00F31FD9" w:rsidRDefault="00C1626A" w:rsidP="00C16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626A" w:rsidRPr="00F31FD9" w:rsidRDefault="00C1626A" w:rsidP="00C16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31FD9">
        <w:rPr>
          <w:rFonts w:ascii="Times New Roman" w:hAnsi="Times New Roman" w:cs="Times New Roman"/>
          <w:sz w:val="24"/>
          <w:szCs w:val="24"/>
          <w:lang w:val="en-GB"/>
        </w:rPr>
        <w:t>Primar</w:t>
      </w:r>
      <w:proofErr w:type="spellEnd"/>
      <w:r w:rsidRPr="00F31FD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</w:t>
      </w:r>
      <w:proofErr w:type="spellStart"/>
      <w:r w:rsidRPr="00F31FD9">
        <w:rPr>
          <w:rFonts w:ascii="Times New Roman" w:hAnsi="Times New Roman" w:cs="Times New Roman"/>
          <w:sz w:val="24"/>
          <w:szCs w:val="24"/>
          <w:lang w:val="en-GB"/>
        </w:rPr>
        <w:t>Anatolie</w:t>
      </w:r>
      <w:proofErr w:type="spellEnd"/>
      <w:r w:rsidRPr="00F31FD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31FD9">
        <w:rPr>
          <w:rFonts w:ascii="Times New Roman" w:hAnsi="Times New Roman" w:cs="Times New Roman"/>
          <w:sz w:val="24"/>
          <w:szCs w:val="24"/>
          <w:lang w:val="en-GB"/>
        </w:rPr>
        <w:t>Donțu</w:t>
      </w:r>
      <w:proofErr w:type="spellEnd"/>
    </w:p>
    <w:p w:rsidR="00C1626A" w:rsidRPr="00F31FD9" w:rsidRDefault="00C1626A" w:rsidP="00C16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1626A" w:rsidRPr="00F31FD9" w:rsidRDefault="00C1626A" w:rsidP="00C1626A">
      <w:pPr>
        <w:tabs>
          <w:tab w:val="left" w:pos="6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1626A" w:rsidRPr="00F31FD9" w:rsidRDefault="00C1626A" w:rsidP="00C1626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1626A" w:rsidRPr="00F31FD9" w:rsidRDefault="00C1626A">
      <w:pPr>
        <w:rPr>
          <w:sz w:val="24"/>
          <w:szCs w:val="24"/>
          <w:lang w:val="en-GB"/>
        </w:rPr>
      </w:pPr>
    </w:p>
    <w:sectPr w:rsidR="00C1626A" w:rsidRPr="00F31FD9" w:rsidSect="000B38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51863E72"/>
    <w:multiLevelType w:val="multilevel"/>
    <w:tmpl w:val="D16834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sz w:val="24"/>
        <w:lang w:val="en-US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2">
    <w:nsid w:val="6FC10022"/>
    <w:multiLevelType w:val="multilevel"/>
    <w:tmpl w:val="82903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D62E8D"/>
    <w:rsid w:val="000B061B"/>
    <w:rsid w:val="000B383B"/>
    <w:rsid w:val="00142E90"/>
    <w:rsid w:val="00205AE5"/>
    <w:rsid w:val="002B6D52"/>
    <w:rsid w:val="002E3282"/>
    <w:rsid w:val="00330791"/>
    <w:rsid w:val="003A3E93"/>
    <w:rsid w:val="003D4811"/>
    <w:rsid w:val="004F67C0"/>
    <w:rsid w:val="004F71B2"/>
    <w:rsid w:val="00534797"/>
    <w:rsid w:val="00557D7A"/>
    <w:rsid w:val="005B048A"/>
    <w:rsid w:val="005B6523"/>
    <w:rsid w:val="00760C61"/>
    <w:rsid w:val="008B59F6"/>
    <w:rsid w:val="009B0BD8"/>
    <w:rsid w:val="009C6FBD"/>
    <w:rsid w:val="009D5611"/>
    <w:rsid w:val="009F3159"/>
    <w:rsid w:val="00A850C3"/>
    <w:rsid w:val="00BB4EDD"/>
    <w:rsid w:val="00BE58CA"/>
    <w:rsid w:val="00C1626A"/>
    <w:rsid w:val="00CB084A"/>
    <w:rsid w:val="00D62E8D"/>
    <w:rsid w:val="00D666BC"/>
    <w:rsid w:val="00DF4AAC"/>
    <w:rsid w:val="00E5701E"/>
    <w:rsid w:val="00ED2373"/>
    <w:rsid w:val="00F228D6"/>
    <w:rsid w:val="00F31FD9"/>
    <w:rsid w:val="00F87DB5"/>
    <w:rsid w:val="00FB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2E8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62E8D"/>
  </w:style>
  <w:style w:type="paragraph" w:styleId="a5">
    <w:name w:val="Balloon Text"/>
    <w:basedOn w:val="a"/>
    <w:link w:val="a6"/>
    <w:uiPriority w:val="99"/>
    <w:semiHidden/>
    <w:unhideWhenUsed/>
    <w:rsid w:val="00D6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E8D"/>
    <w:rPr>
      <w:rFonts w:ascii="Tahoma" w:hAnsi="Tahoma" w:cs="Tahoma"/>
      <w:sz w:val="16"/>
      <w:szCs w:val="16"/>
    </w:rPr>
  </w:style>
  <w:style w:type="paragraph" w:customStyle="1" w:styleId="cn">
    <w:name w:val="cn"/>
    <w:basedOn w:val="a"/>
    <w:rsid w:val="00F228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16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29</cp:revision>
  <cp:lastPrinted>2021-01-12T08:57:00Z</cp:lastPrinted>
  <dcterms:created xsi:type="dcterms:W3CDTF">2020-12-07T11:26:00Z</dcterms:created>
  <dcterms:modified xsi:type="dcterms:W3CDTF">2021-01-28T08:58:00Z</dcterms:modified>
</cp:coreProperties>
</file>