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DB" w:rsidRDefault="001C05DB" w:rsidP="001C05DB">
      <w:pPr>
        <w:spacing w:after="0"/>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1C05DB" w:rsidRDefault="001C05DB" w:rsidP="001C05DB">
      <w:pPr>
        <w:spacing w:after="0"/>
        <w:jc w:val="center"/>
        <w:rPr>
          <w:rFonts w:ascii="Times New Roman" w:hAnsi="Times New Roman" w:cs="Times New Roman"/>
          <w:sz w:val="28"/>
          <w:szCs w:val="28"/>
          <w:lang w:val="en-US"/>
        </w:rPr>
      </w:pPr>
      <w:r w:rsidRPr="008E3003">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6" o:title=""/>
          </v:shape>
          <o:OLEObject Type="Embed" ProgID="Word.Picture.8" ShapeID="_x0000_i1025" DrawAspect="Content" ObjectID="_1671443840" r:id="rId7"/>
        </w:object>
      </w:r>
    </w:p>
    <w:p w:rsidR="001C05DB" w:rsidRDefault="001C05DB" w:rsidP="001C05DB">
      <w:pPr>
        <w:pStyle w:val="a3"/>
        <w:spacing w:line="276" w:lineRule="auto"/>
        <w:jc w:val="center"/>
        <w:rPr>
          <w:rFonts w:ascii="Times New Roman" w:hAnsi="Times New Roman"/>
          <w:b/>
          <w:sz w:val="24"/>
          <w:szCs w:val="24"/>
        </w:rPr>
      </w:pPr>
      <w:r>
        <w:rPr>
          <w:rFonts w:ascii="Times New Roman" w:hAnsi="Times New Roman"/>
          <w:b/>
          <w:sz w:val="24"/>
          <w:szCs w:val="24"/>
        </w:rPr>
        <w:t>REPUBLICA MOLDOVA</w:t>
      </w:r>
    </w:p>
    <w:p w:rsidR="001C05DB" w:rsidRDefault="001C05DB" w:rsidP="001C05DB">
      <w:pPr>
        <w:pStyle w:val="a3"/>
        <w:spacing w:line="276" w:lineRule="auto"/>
        <w:jc w:val="center"/>
        <w:rPr>
          <w:rFonts w:ascii="Times New Roman" w:hAnsi="Times New Roman"/>
          <w:b/>
          <w:sz w:val="24"/>
          <w:szCs w:val="24"/>
        </w:rPr>
      </w:pPr>
      <w:r>
        <w:rPr>
          <w:rFonts w:ascii="Times New Roman" w:hAnsi="Times New Roman"/>
          <w:b/>
          <w:sz w:val="24"/>
          <w:szCs w:val="24"/>
        </w:rPr>
        <w:t xml:space="preserve">  RAIONUL CĂUŞENI                          </w:t>
      </w:r>
    </w:p>
    <w:p w:rsidR="001C05DB" w:rsidRDefault="001C05DB" w:rsidP="001C05DB">
      <w:pPr>
        <w:pStyle w:val="a3"/>
        <w:spacing w:line="276" w:lineRule="auto"/>
        <w:jc w:val="center"/>
        <w:rPr>
          <w:rFonts w:ascii="Times New Roman" w:hAnsi="Times New Roman"/>
          <w:b/>
          <w:sz w:val="24"/>
          <w:szCs w:val="24"/>
        </w:rPr>
      </w:pPr>
      <w:r>
        <w:rPr>
          <w:rFonts w:ascii="Times New Roman" w:hAnsi="Times New Roman"/>
          <w:b/>
          <w:sz w:val="24"/>
          <w:szCs w:val="24"/>
        </w:rPr>
        <w:t xml:space="preserve">CONSILIUL ORĂŞENESC CĂUŞENI </w:t>
      </w:r>
    </w:p>
    <w:p w:rsidR="001C05DB" w:rsidRPr="00825E5B" w:rsidRDefault="001C05DB" w:rsidP="001C05DB">
      <w:pPr>
        <w:spacing w:after="0"/>
        <w:jc w:val="center"/>
        <w:rPr>
          <w:rFonts w:ascii="Times New Roman" w:hAnsi="Times New Roman" w:cs="Times New Roman"/>
          <w:b/>
          <w:sz w:val="28"/>
          <w:szCs w:val="28"/>
          <w:lang w:val="ro-RO"/>
        </w:rPr>
      </w:pPr>
      <w:r w:rsidRPr="00825E5B">
        <w:rPr>
          <w:rFonts w:ascii="Times New Roman" w:hAnsi="Times New Roman" w:cs="Times New Roman"/>
          <w:b/>
          <w:sz w:val="28"/>
          <w:szCs w:val="28"/>
          <w:lang w:val="ro-RO"/>
        </w:rPr>
        <w:t>DECIZIA nr.  1/_____</w:t>
      </w:r>
    </w:p>
    <w:p w:rsidR="001C05DB" w:rsidRPr="00825E5B" w:rsidRDefault="001C05DB" w:rsidP="001C05DB">
      <w:pPr>
        <w:spacing w:after="0"/>
        <w:jc w:val="center"/>
        <w:rPr>
          <w:rFonts w:ascii="Times New Roman" w:hAnsi="Times New Roman" w:cs="Times New Roman"/>
          <w:sz w:val="28"/>
          <w:szCs w:val="28"/>
          <w:lang w:val="ro-RO"/>
        </w:rPr>
      </w:pPr>
      <w:r w:rsidRPr="00825E5B">
        <w:rPr>
          <w:rFonts w:ascii="Times New Roman" w:hAnsi="Times New Roman" w:cs="Times New Roman"/>
          <w:sz w:val="28"/>
          <w:szCs w:val="28"/>
          <w:lang w:val="ro-RO"/>
        </w:rPr>
        <w:t>din _______________ 202</w:t>
      </w:r>
      <w:r>
        <w:rPr>
          <w:rFonts w:ascii="Times New Roman" w:hAnsi="Times New Roman" w:cs="Times New Roman"/>
          <w:sz w:val="28"/>
          <w:szCs w:val="28"/>
          <w:lang w:val="ro-RO"/>
        </w:rPr>
        <w:t>1</w:t>
      </w:r>
    </w:p>
    <w:p w:rsidR="001C05DB" w:rsidRDefault="001C05DB" w:rsidP="001C05DB">
      <w:pPr>
        <w:spacing w:after="0"/>
        <w:jc w:val="center"/>
        <w:rPr>
          <w:rFonts w:ascii="Times New Roman" w:hAnsi="Times New Roman" w:cs="Times New Roman"/>
          <w:sz w:val="28"/>
          <w:szCs w:val="28"/>
          <w:lang w:val="ro-RO"/>
        </w:rPr>
      </w:pPr>
    </w:p>
    <w:p w:rsidR="00446CD0" w:rsidRDefault="001C05DB" w:rsidP="001C05DB">
      <w:pPr>
        <w:spacing w:after="0"/>
        <w:ind w:left="142" w:right="141"/>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w:t>
      </w:r>
      <w:r w:rsidR="00446CD0">
        <w:rPr>
          <w:rFonts w:ascii="Times New Roman" w:hAnsi="Times New Roman" w:cs="Times New Roman"/>
          <w:sz w:val="28"/>
          <w:szCs w:val="28"/>
          <w:lang w:val="ro-RO"/>
        </w:rPr>
        <w:t xml:space="preserve">atribuirea </w:t>
      </w:r>
      <w:r>
        <w:rPr>
          <w:rFonts w:ascii="Times New Roman" w:hAnsi="Times New Roman" w:cs="Times New Roman"/>
          <w:sz w:val="28"/>
          <w:szCs w:val="28"/>
          <w:lang w:val="ro-RO"/>
        </w:rPr>
        <w:t xml:space="preserve"> în proprietate </w:t>
      </w:r>
      <w:r w:rsidR="00446CD0">
        <w:rPr>
          <w:rFonts w:ascii="Times New Roman" w:hAnsi="Times New Roman" w:cs="Times New Roman"/>
          <w:sz w:val="28"/>
          <w:szCs w:val="28"/>
          <w:lang w:val="ro-RO"/>
        </w:rPr>
        <w:t xml:space="preserve"> privată </w:t>
      </w:r>
    </w:p>
    <w:p w:rsidR="001C05DB" w:rsidRDefault="00446CD0" w:rsidP="001C05DB">
      <w:pPr>
        <w:spacing w:after="0"/>
        <w:ind w:left="142" w:right="141"/>
        <w:rPr>
          <w:rFonts w:ascii="Times New Roman" w:hAnsi="Times New Roman" w:cs="Times New Roman"/>
          <w:sz w:val="28"/>
          <w:szCs w:val="28"/>
          <w:lang w:val="ro-RO"/>
        </w:rPr>
      </w:pPr>
      <w:r>
        <w:rPr>
          <w:rFonts w:ascii="Times New Roman" w:hAnsi="Times New Roman" w:cs="Times New Roman"/>
          <w:sz w:val="28"/>
          <w:szCs w:val="28"/>
          <w:lang w:val="ro-RO"/>
        </w:rPr>
        <w:t xml:space="preserve">și </w:t>
      </w:r>
      <w:r w:rsidR="001C05DB">
        <w:rPr>
          <w:rFonts w:ascii="Times New Roman" w:hAnsi="Times New Roman" w:cs="Times New Roman"/>
          <w:sz w:val="28"/>
          <w:szCs w:val="28"/>
          <w:lang w:val="ro-RO"/>
        </w:rPr>
        <w:t>a</w:t>
      </w:r>
      <w:r>
        <w:rPr>
          <w:rFonts w:ascii="Times New Roman" w:hAnsi="Times New Roman" w:cs="Times New Roman"/>
          <w:sz w:val="28"/>
          <w:szCs w:val="28"/>
          <w:lang w:val="ro-RO"/>
        </w:rPr>
        <w:t>utentificarea dreptului de proprietate privată</w:t>
      </w:r>
    </w:p>
    <w:p w:rsidR="001C05DB" w:rsidRDefault="001C05DB" w:rsidP="001C05DB">
      <w:pPr>
        <w:spacing w:after="0"/>
        <w:ind w:left="142" w:right="141"/>
        <w:rPr>
          <w:rFonts w:ascii="Times New Roman" w:hAnsi="Times New Roman" w:cs="Times New Roman"/>
          <w:sz w:val="28"/>
          <w:szCs w:val="28"/>
          <w:lang w:val="ro-RO"/>
        </w:rPr>
      </w:pPr>
    </w:p>
    <w:p w:rsidR="00DA56BA" w:rsidRDefault="00446CD0" w:rsidP="002970B0">
      <w:pPr>
        <w:spacing w:after="0"/>
        <w:ind w:left="142" w:right="141" w:firstLine="708"/>
        <w:jc w:val="both"/>
        <w:rPr>
          <w:rFonts w:ascii="Times New Roman" w:hAnsi="Times New Roman"/>
          <w:sz w:val="28"/>
          <w:szCs w:val="28"/>
          <w:lang w:val="ro-RO"/>
        </w:rPr>
      </w:pPr>
      <w:r>
        <w:rPr>
          <w:rFonts w:ascii="Times New Roman" w:hAnsi="Times New Roman"/>
          <w:sz w:val="28"/>
          <w:szCs w:val="28"/>
          <w:lang w:val="ro-RO"/>
        </w:rPr>
        <w:t xml:space="preserve">În scopul executării cadrului legal al Republicii Moldova, </w:t>
      </w:r>
    </w:p>
    <w:p w:rsidR="00446CD0" w:rsidRDefault="00446CD0" w:rsidP="002970B0">
      <w:pPr>
        <w:spacing w:after="0"/>
        <w:ind w:left="142" w:right="141" w:firstLine="708"/>
        <w:jc w:val="both"/>
        <w:rPr>
          <w:rFonts w:ascii="Times New Roman" w:hAnsi="Times New Roman"/>
          <w:sz w:val="28"/>
          <w:szCs w:val="28"/>
          <w:lang w:val="ro-RO"/>
        </w:rPr>
      </w:pPr>
      <w:r>
        <w:rPr>
          <w:rFonts w:ascii="Times New Roman" w:hAnsi="Times New Roman"/>
          <w:sz w:val="28"/>
          <w:szCs w:val="28"/>
          <w:lang w:val="ro-RO"/>
        </w:rPr>
        <w:t>având în vedere</w:t>
      </w:r>
      <w:r w:rsidR="00DA56BA">
        <w:rPr>
          <w:rFonts w:ascii="Times New Roman" w:hAnsi="Times New Roman"/>
          <w:sz w:val="28"/>
          <w:szCs w:val="28"/>
          <w:lang w:val="ro-RO"/>
        </w:rPr>
        <w:t>:</w:t>
      </w:r>
      <w:r>
        <w:rPr>
          <w:rFonts w:ascii="Times New Roman" w:hAnsi="Times New Roman"/>
          <w:sz w:val="28"/>
          <w:szCs w:val="28"/>
          <w:lang w:val="ro-RO"/>
        </w:rPr>
        <w:t xml:space="preserve"> </w:t>
      </w:r>
      <w:r w:rsidR="001C05DB">
        <w:rPr>
          <w:rFonts w:ascii="Times New Roman" w:hAnsi="Times New Roman"/>
          <w:sz w:val="28"/>
          <w:szCs w:val="28"/>
          <w:lang w:val="ro-RO"/>
        </w:rPr>
        <w:t xml:space="preserve"> </w:t>
      </w:r>
      <w:r>
        <w:rPr>
          <w:rFonts w:ascii="Times New Roman" w:hAnsi="Times New Roman"/>
          <w:sz w:val="28"/>
          <w:szCs w:val="28"/>
          <w:lang w:val="ro-RO"/>
        </w:rPr>
        <w:t xml:space="preserve">           </w:t>
      </w:r>
    </w:p>
    <w:p w:rsidR="00446CD0" w:rsidRDefault="00446CD0" w:rsidP="002970B0">
      <w:pPr>
        <w:spacing w:after="0"/>
        <w:ind w:left="142" w:right="141" w:firstLine="708"/>
        <w:jc w:val="both"/>
        <w:rPr>
          <w:rFonts w:ascii="Times New Roman" w:hAnsi="Times New Roman"/>
          <w:sz w:val="28"/>
          <w:szCs w:val="28"/>
          <w:lang w:val="ro-RO"/>
        </w:rPr>
      </w:pPr>
      <w:r>
        <w:rPr>
          <w:rFonts w:ascii="Times New Roman" w:hAnsi="Times New Roman"/>
          <w:sz w:val="28"/>
          <w:szCs w:val="28"/>
          <w:lang w:val="ro-RO"/>
        </w:rPr>
        <w:t xml:space="preserve">- extrasul din </w:t>
      </w:r>
      <w:r w:rsidR="00DA56BA">
        <w:rPr>
          <w:rFonts w:ascii="Times New Roman" w:hAnsi="Times New Roman"/>
          <w:sz w:val="28"/>
          <w:szCs w:val="28"/>
          <w:lang w:val="ro-RO"/>
        </w:rPr>
        <w:t>R</w:t>
      </w:r>
      <w:r>
        <w:rPr>
          <w:rFonts w:ascii="Times New Roman" w:hAnsi="Times New Roman"/>
          <w:sz w:val="28"/>
          <w:szCs w:val="28"/>
          <w:lang w:val="ro-RO"/>
        </w:rPr>
        <w:t>egistrul cadastral al deținătorilor de teren eliberat cu nr. de ieșire 02/1-24-1198 la data de 29.10.2019,</w:t>
      </w:r>
    </w:p>
    <w:p w:rsidR="00446CD0" w:rsidRDefault="00446CD0" w:rsidP="002970B0">
      <w:pPr>
        <w:spacing w:after="0"/>
        <w:ind w:left="142" w:right="141" w:firstLine="708"/>
        <w:jc w:val="both"/>
        <w:rPr>
          <w:rFonts w:ascii="Times New Roman" w:eastAsia="Times New Roman" w:hAnsi="Times New Roman" w:cs="Times New Roman"/>
          <w:sz w:val="28"/>
          <w:szCs w:val="28"/>
          <w:lang w:val="ro-RO"/>
        </w:rPr>
      </w:pPr>
      <w:r>
        <w:rPr>
          <w:rFonts w:ascii="Times New Roman" w:hAnsi="Times New Roman"/>
          <w:sz w:val="28"/>
          <w:szCs w:val="28"/>
          <w:lang w:val="ro-RO"/>
        </w:rPr>
        <w:t>- petiția</w:t>
      </w:r>
      <w:r w:rsidR="001C05DB">
        <w:rPr>
          <w:rFonts w:ascii="Times New Roman" w:hAnsi="Times New Roman"/>
          <w:sz w:val="28"/>
          <w:szCs w:val="28"/>
          <w:lang w:val="ro-RO"/>
        </w:rPr>
        <w:t xml:space="preserve"> cet. Besciotnîi Veaceslav, domiciliat în or. Căușeni, str. Dm. Cantemir, nr. 14B, ap. 57, înregistrată în Registrul comun al primăriei cu nr. de ieșire 02/1-25-2198 din 24.11.2020</w:t>
      </w:r>
      <w:r w:rsidR="001C05DB">
        <w:rPr>
          <w:rFonts w:ascii="Times New Roman" w:eastAsia="Times New Roman" w:hAnsi="Times New Roman" w:cs="Times New Roman"/>
          <w:sz w:val="28"/>
          <w:szCs w:val="28"/>
          <w:lang w:val="ro-RO"/>
        </w:rPr>
        <w:t>,</w:t>
      </w:r>
    </w:p>
    <w:p w:rsidR="00446CD0" w:rsidRDefault="00446CD0" w:rsidP="002970B0">
      <w:pPr>
        <w:spacing w:after="0"/>
        <w:ind w:left="142" w:right="141" w:firstLine="708"/>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1C05DB">
        <w:rPr>
          <w:rFonts w:ascii="Times New Roman" w:eastAsia="Times New Roman" w:hAnsi="Times New Roman" w:cs="Times New Roman"/>
          <w:sz w:val="28"/>
          <w:szCs w:val="28"/>
          <w:lang w:val="ro-RO"/>
        </w:rPr>
        <w:t>Certificatul de moștenitor testamentar eliberat cu nr. 1-39 din 14.08.2020</w:t>
      </w:r>
      <w:r>
        <w:rPr>
          <w:rFonts w:ascii="Times New Roman" w:eastAsia="Times New Roman" w:hAnsi="Times New Roman" w:cs="Times New Roman"/>
          <w:sz w:val="28"/>
          <w:szCs w:val="28"/>
          <w:lang w:val="ro-RO"/>
        </w:rPr>
        <w:t xml:space="preserve"> de notarul Bagrin Maria</w:t>
      </w:r>
      <w:r w:rsidR="00DA56BA">
        <w:rPr>
          <w:rFonts w:ascii="Times New Roman" w:eastAsia="Times New Roman" w:hAnsi="Times New Roman" w:cs="Times New Roman"/>
          <w:sz w:val="28"/>
          <w:szCs w:val="28"/>
          <w:lang w:val="ro-RO"/>
        </w:rPr>
        <w:t>,</w:t>
      </w:r>
    </w:p>
    <w:p w:rsidR="00446CD0" w:rsidRDefault="001C05DB" w:rsidP="002970B0">
      <w:pPr>
        <w:spacing w:after="0"/>
        <w:ind w:left="142" w:right="141"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sidR="00446CD0">
        <w:rPr>
          <w:rFonts w:ascii="Times New Roman" w:eastAsia="Times New Roman" w:hAnsi="Times New Roman" w:cs="Times New Roman"/>
          <w:sz w:val="28"/>
          <w:szCs w:val="28"/>
          <w:lang w:val="en-US"/>
        </w:rPr>
        <w:t>baza</w:t>
      </w:r>
      <w:proofErr w:type="spellEnd"/>
      <w:r w:rsidR="00446CD0">
        <w:rPr>
          <w:rFonts w:ascii="Times New Roman" w:eastAsia="Times New Roman" w:hAnsi="Times New Roman" w:cs="Times New Roman"/>
          <w:sz w:val="28"/>
          <w:szCs w:val="28"/>
          <w:lang w:val="en-US"/>
        </w:rPr>
        <w:t xml:space="preserve"> art. 11 </w:t>
      </w:r>
      <w:proofErr w:type="gramStart"/>
      <w:r w:rsidR="00446CD0">
        <w:rPr>
          <w:rFonts w:ascii="Times New Roman" w:eastAsia="Times New Roman" w:hAnsi="Times New Roman" w:cs="Times New Roman"/>
          <w:sz w:val="28"/>
          <w:szCs w:val="28"/>
          <w:lang w:val="en-US"/>
        </w:rPr>
        <w:t>din</w:t>
      </w:r>
      <w:proofErr w:type="gramEnd"/>
      <w:r w:rsidR="00446CD0">
        <w:rPr>
          <w:rFonts w:ascii="Times New Roman" w:eastAsia="Times New Roman" w:hAnsi="Times New Roman" w:cs="Times New Roman"/>
          <w:sz w:val="28"/>
          <w:szCs w:val="28"/>
          <w:lang w:val="en-US"/>
        </w:rPr>
        <w:t xml:space="preserve"> </w:t>
      </w:r>
      <w:proofErr w:type="spellStart"/>
      <w:r w:rsidR="00446CD0">
        <w:rPr>
          <w:rFonts w:ascii="Times New Roman" w:eastAsia="Times New Roman" w:hAnsi="Times New Roman" w:cs="Times New Roman"/>
          <w:sz w:val="28"/>
          <w:szCs w:val="28"/>
          <w:lang w:val="en-US"/>
        </w:rPr>
        <w:t>Codul</w:t>
      </w:r>
      <w:proofErr w:type="spellEnd"/>
      <w:r w:rsidR="00446CD0">
        <w:rPr>
          <w:rFonts w:ascii="Times New Roman" w:eastAsia="Times New Roman" w:hAnsi="Times New Roman" w:cs="Times New Roman"/>
          <w:sz w:val="28"/>
          <w:szCs w:val="28"/>
          <w:lang w:val="en-US"/>
        </w:rPr>
        <w:t xml:space="preserve"> </w:t>
      </w:r>
      <w:proofErr w:type="spellStart"/>
      <w:r w:rsidR="00446CD0">
        <w:rPr>
          <w:rFonts w:ascii="Times New Roman" w:eastAsia="Times New Roman" w:hAnsi="Times New Roman" w:cs="Times New Roman"/>
          <w:sz w:val="28"/>
          <w:szCs w:val="28"/>
          <w:lang w:val="en-US"/>
        </w:rPr>
        <w:t>Funciar</w:t>
      </w:r>
      <w:proofErr w:type="spellEnd"/>
      <w:r w:rsidR="00446CD0">
        <w:rPr>
          <w:rFonts w:ascii="Times New Roman" w:eastAsia="Times New Roman" w:hAnsi="Times New Roman" w:cs="Times New Roman"/>
          <w:sz w:val="28"/>
          <w:szCs w:val="28"/>
          <w:lang w:val="en-US"/>
        </w:rPr>
        <w:t xml:space="preserve"> al </w:t>
      </w:r>
      <w:proofErr w:type="spellStart"/>
      <w:r w:rsidR="00446CD0">
        <w:rPr>
          <w:rFonts w:ascii="Times New Roman" w:eastAsia="Times New Roman" w:hAnsi="Times New Roman" w:cs="Times New Roman"/>
          <w:sz w:val="28"/>
          <w:szCs w:val="28"/>
          <w:lang w:val="en-US"/>
        </w:rPr>
        <w:t>Republicii</w:t>
      </w:r>
      <w:proofErr w:type="spellEnd"/>
      <w:r w:rsidR="00446CD0">
        <w:rPr>
          <w:rFonts w:ascii="Times New Roman" w:eastAsia="Times New Roman" w:hAnsi="Times New Roman" w:cs="Times New Roman"/>
          <w:sz w:val="28"/>
          <w:szCs w:val="28"/>
          <w:lang w:val="en-US"/>
        </w:rPr>
        <w:t xml:space="preserve"> Moldova, nr. 828-XII din 25 </w:t>
      </w:r>
      <w:proofErr w:type="spellStart"/>
      <w:r w:rsidR="00446CD0">
        <w:rPr>
          <w:rFonts w:ascii="Times New Roman" w:eastAsia="Times New Roman" w:hAnsi="Times New Roman" w:cs="Times New Roman"/>
          <w:sz w:val="28"/>
          <w:szCs w:val="28"/>
          <w:lang w:val="en-US"/>
        </w:rPr>
        <w:t>decembrie</w:t>
      </w:r>
      <w:proofErr w:type="spellEnd"/>
      <w:r w:rsidR="00446CD0">
        <w:rPr>
          <w:rFonts w:ascii="Times New Roman" w:eastAsia="Times New Roman" w:hAnsi="Times New Roman" w:cs="Times New Roman"/>
          <w:sz w:val="28"/>
          <w:szCs w:val="28"/>
          <w:lang w:val="en-US"/>
        </w:rPr>
        <w:t xml:space="preserve"> 1991,</w:t>
      </w:r>
    </w:p>
    <w:p w:rsidR="00446CD0" w:rsidRDefault="00446CD0" w:rsidP="002970B0">
      <w:pPr>
        <w:spacing w:after="0"/>
        <w:ind w:left="142" w:right="141" w:firstLine="708"/>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sidR="001C05DB">
        <w:rPr>
          <w:rFonts w:ascii="Times New Roman" w:eastAsia="Times New Roman" w:hAnsi="Times New Roman" w:cs="Times New Roman"/>
          <w:sz w:val="28"/>
          <w:szCs w:val="28"/>
          <w:lang w:val="en-US"/>
        </w:rPr>
        <w:t>conformitate</w:t>
      </w:r>
      <w:proofErr w:type="spellEnd"/>
      <w:r w:rsidR="001C05DB">
        <w:rPr>
          <w:rFonts w:ascii="Times New Roman" w:eastAsia="Times New Roman" w:hAnsi="Times New Roman" w:cs="Times New Roman"/>
          <w:sz w:val="28"/>
          <w:szCs w:val="28"/>
          <w:lang w:val="en-US"/>
        </w:rPr>
        <w:t xml:space="preserve"> cu </w:t>
      </w:r>
      <w:r>
        <w:rPr>
          <w:rFonts w:ascii="Times New Roman" w:eastAsia="Times New Roman" w:hAnsi="Times New Roman" w:cs="Times New Roman"/>
          <w:sz w:val="28"/>
          <w:szCs w:val="28"/>
          <w:lang w:val="en-US"/>
        </w:rPr>
        <w:t xml:space="preserve">art. 10, 17, 21, 23 (2), (3), 163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Codul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Administrativ</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116 din 19 </w:t>
      </w:r>
      <w:proofErr w:type="spellStart"/>
      <w:r>
        <w:rPr>
          <w:rFonts w:ascii="Times New Roman" w:eastAsia="Times New Roman" w:hAnsi="Times New Roman" w:cs="Times New Roman"/>
          <w:sz w:val="28"/>
          <w:szCs w:val="28"/>
          <w:lang w:val="en-US"/>
        </w:rPr>
        <w:t>iulie</w:t>
      </w:r>
      <w:proofErr w:type="spellEnd"/>
      <w:r>
        <w:rPr>
          <w:rFonts w:ascii="Times New Roman" w:eastAsia="Times New Roman" w:hAnsi="Times New Roman" w:cs="Times New Roman"/>
          <w:sz w:val="28"/>
          <w:szCs w:val="28"/>
          <w:lang w:val="en-US"/>
        </w:rPr>
        <w:t xml:space="preserve"> 2018, </w:t>
      </w:r>
    </w:p>
    <w:p w:rsidR="001C05DB" w:rsidRDefault="00446CD0" w:rsidP="002970B0">
      <w:pPr>
        <w:spacing w:after="0"/>
        <w:ind w:left="142" w:right="141"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w:t>
      </w:r>
      <w:r w:rsidR="001C05DB">
        <w:rPr>
          <w:rFonts w:ascii="Times New Roman" w:eastAsia="Times New Roman" w:hAnsi="Times New Roman" w:cs="Times New Roman"/>
          <w:sz w:val="28"/>
          <w:szCs w:val="28"/>
          <w:lang w:val="en-US"/>
        </w:rPr>
        <w:t xml:space="preserve">art. </w:t>
      </w:r>
      <w:proofErr w:type="gramStart"/>
      <w:r w:rsidR="001C05DB">
        <w:rPr>
          <w:rFonts w:ascii="Times New Roman" w:eastAsia="Times New Roman" w:hAnsi="Times New Roman" w:cs="Times New Roman"/>
          <w:sz w:val="28"/>
          <w:szCs w:val="28"/>
          <w:lang w:val="en-US"/>
        </w:rPr>
        <w:t xml:space="preserve">14 </w:t>
      </w:r>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e), (3), 20 (5) </w:t>
      </w:r>
      <w:r w:rsidR="001C05DB">
        <w:rPr>
          <w:rFonts w:ascii="Times New Roman" w:eastAsia="Times New Roman" w:hAnsi="Times New Roman" w:cs="Times New Roman"/>
          <w:sz w:val="28"/>
          <w:szCs w:val="28"/>
          <w:lang w:val="en-US"/>
        </w:rPr>
        <w:t xml:space="preserve">din </w:t>
      </w:r>
      <w:proofErr w:type="spellStart"/>
      <w:r w:rsidR="001C05DB">
        <w:rPr>
          <w:rFonts w:ascii="Times New Roman" w:eastAsia="Times New Roman" w:hAnsi="Times New Roman" w:cs="Times New Roman"/>
          <w:sz w:val="28"/>
          <w:szCs w:val="28"/>
          <w:lang w:val="en-US"/>
        </w:rPr>
        <w:t>Legea</w:t>
      </w:r>
      <w:proofErr w:type="spellEnd"/>
      <w:r w:rsidR="001C05DB">
        <w:rPr>
          <w:rFonts w:ascii="Times New Roman" w:eastAsia="Times New Roman" w:hAnsi="Times New Roman" w:cs="Times New Roman"/>
          <w:sz w:val="28"/>
          <w:szCs w:val="28"/>
          <w:lang w:val="en-US"/>
        </w:rPr>
        <w:t xml:space="preserve"> </w:t>
      </w:r>
      <w:proofErr w:type="spellStart"/>
      <w:r w:rsidR="001C05DB">
        <w:rPr>
          <w:rFonts w:ascii="Times New Roman" w:eastAsia="Times New Roman" w:hAnsi="Times New Roman" w:cs="Times New Roman"/>
          <w:sz w:val="28"/>
          <w:szCs w:val="28"/>
          <w:lang w:val="en-US"/>
        </w:rPr>
        <w:t>Republicii</w:t>
      </w:r>
      <w:proofErr w:type="spellEnd"/>
      <w:r w:rsidR="001C05DB">
        <w:rPr>
          <w:rFonts w:ascii="Times New Roman" w:eastAsia="Times New Roman" w:hAnsi="Times New Roman" w:cs="Times New Roman"/>
          <w:sz w:val="28"/>
          <w:szCs w:val="28"/>
          <w:lang w:val="en-US"/>
        </w:rPr>
        <w:t xml:space="preserve"> Moldova</w:t>
      </w:r>
      <w:proofErr w:type="gramStart"/>
      <w:r w:rsidR="001C05DB">
        <w:rPr>
          <w:rFonts w:ascii="Times New Roman" w:eastAsia="Times New Roman" w:hAnsi="Times New Roman" w:cs="Times New Roman"/>
          <w:sz w:val="28"/>
          <w:szCs w:val="28"/>
          <w:lang w:val="en-US"/>
        </w:rPr>
        <w:t>,  nr</w:t>
      </w:r>
      <w:proofErr w:type="gramEnd"/>
      <w:r w:rsidR="001C05DB">
        <w:rPr>
          <w:rFonts w:ascii="Times New Roman" w:eastAsia="Times New Roman" w:hAnsi="Times New Roman" w:cs="Times New Roman"/>
          <w:sz w:val="28"/>
          <w:szCs w:val="28"/>
          <w:lang w:val="en-US"/>
        </w:rPr>
        <w:t xml:space="preserve">. 436-XVI din </w:t>
      </w:r>
      <w:proofErr w:type="gramStart"/>
      <w:r w:rsidR="001C05DB">
        <w:rPr>
          <w:rFonts w:ascii="Times New Roman" w:eastAsia="Times New Roman" w:hAnsi="Times New Roman" w:cs="Times New Roman"/>
          <w:sz w:val="28"/>
          <w:szCs w:val="28"/>
          <w:lang w:val="en-US"/>
        </w:rPr>
        <w:t>28.12.2006 ”</w:t>
      </w:r>
      <w:proofErr w:type="spellStart"/>
      <w:proofErr w:type="gramEnd"/>
      <w:r w:rsidR="001C05DB">
        <w:rPr>
          <w:rFonts w:ascii="Times New Roman" w:eastAsia="Times New Roman" w:hAnsi="Times New Roman" w:cs="Times New Roman"/>
          <w:sz w:val="28"/>
          <w:szCs w:val="28"/>
          <w:lang w:val="en-US"/>
        </w:rPr>
        <w:t>Privind</w:t>
      </w:r>
      <w:proofErr w:type="spellEnd"/>
      <w:r w:rsidR="001C05DB">
        <w:rPr>
          <w:rFonts w:ascii="Times New Roman" w:eastAsia="Times New Roman" w:hAnsi="Times New Roman" w:cs="Times New Roman"/>
          <w:sz w:val="28"/>
          <w:szCs w:val="28"/>
          <w:lang w:val="en-US"/>
        </w:rPr>
        <w:t xml:space="preserve"> </w:t>
      </w:r>
      <w:proofErr w:type="spellStart"/>
      <w:r w:rsidR="001C05DB">
        <w:rPr>
          <w:rFonts w:ascii="Times New Roman" w:eastAsia="Times New Roman" w:hAnsi="Times New Roman" w:cs="Times New Roman"/>
          <w:sz w:val="28"/>
          <w:szCs w:val="28"/>
          <w:lang w:val="en-US"/>
        </w:rPr>
        <w:t>administraţia</w:t>
      </w:r>
      <w:proofErr w:type="spellEnd"/>
      <w:r w:rsidR="001C05DB">
        <w:rPr>
          <w:rFonts w:ascii="Times New Roman" w:eastAsia="Times New Roman" w:hAnsi="Times New Roman" w:cs="Times New Roman"/>
          <w:sz w:val="28"/>
          <w:szCs w:val="28"/>
          <w:lang w:val="en-US"/>
        </w:rPr>
        <w:t xml:space="preserve"> </w:t>
      </w:r>
      <w:proofErr w:type="spellStart"/>
      <w:r w:rsidR="001C05DB">
        <w:rPr>
          <w:rFonts w:ascii="Times New Roman" w:eastAsia="Times New Roman" w:hAnsi="Times New Roman" w:cs="Times New Roman"/>
          <w:sz w:val="28"/>
          <w:szCs w:val="28"/>
          <w:lang w:val="en-US"/>
        </w:rPr>
        <w:t>publică</w:t>
      </w:r>
      <w:proofErr w:type="spellEnd"/>
      <w:r w:rsidR="001C05DB">
        <w:rPr>
          <w:rFonts w:ascii="Times New Roman" w:eastAsia="Times New Roman" w:hAnsi="Times New Roman" w:cs="Times New Roman"/>
          <w:sz w:val="28"/>
          <w:szCs w:val="28"/>
          <w:lang w:val="en-US"/>
        </w:rPr>
        <w:t xml:space="preserve"> </w:t>
      </w:r>
      <w:proofErr w:type="spellStart"/>
      <w:r w:rsidR="001C05DB">
        <w:rPr>
          <w:rFonts w:ascii="Times New Roman" w:eastAsia="Times New Roman" w:hAnsi="Times New Roman" w:cs="Times New Roman"/>
          <w:sz w:val="28"/>
          <w:szCs w:val="28"/>
          <w:lang w:val="en-US"/>
        </w:rPr>
        <w:t>locală</w:t>
      </w:r>
      <w:proofErr w:type="spellEnd"/>
      <w:r w:rsidR="001C05DB">
        <w:rPr>
          <w:rFonts w:ascii="Times New Roman" w:eastAsia="Times New Roman" w:hAnsi="Times New Roman" w:cs="Times New Roman"/>
          <w:sz w:val="28"/>
          <w:szCs w:val="28"/>
          <w:lang w:val="en-US"/>
        </w:rPr>
        <w:t xml:space="preserve">”, </w:t>
      </w:r>
      <w:proofErr w:type="spellStart"/>
      <w:r w:rsidR="001C05DB">
        <w:rPr>
          <w:rFonts w:ascii="Times New Roman" w:eastAsia="Times New Roman" w:hAnsi="Times New Roman" w:cs="Times New Roman"/>
          <w:sz w:val="28"/>
          <w:szCs w:val="28"/>
          <w:lang w:val="en-US"/>
        </w:rPr>
        <w:t>Consiliul</w:t>
      </w:r>
      <w:proofErr w:type="spellEnd"/>
      <w:r w:rsidR="001C05DB">
        <w:rPr>
          <w:rFonts w:ascii="Times New Roman" w:eastAsia="Times New Roman" w:hAnsi="Times New Roman" w:cs="Times New Roman"/>
          <w:sz w:val="28"/>
          <w:szCs w:val="28"/>
          <w:lang w:val="en-US"/>
        </w:rPr>
        <w:t xml:space="preserve"> </w:t>
      </w:r>
      <w:proofErr w:type="spellStart"/>
      <w:r w:rsidR="001C05DB">
        <w:rPr>
          <w:rFonts w:ascii="Times New Roman" w:eastAsia="Times New Roman" w:hAnsi="Times New Roman" w:cs="Times New Roman"/>
          <w:sz w:val="28"/>
          <w:szCs w:val="28"/>
          <w:lang w:val="en-US"/>
        </w:rPr>
        <w:t>orăşenesc</w:t>
      </w:r>
      <w:proofErr w:type="spellEnd"/>
      <w:r w:rsidR="001C05DB">
        <w:rPr>
          <w:rFonts w:ascii="Times New Roman" w:eastAsia="Times New Roman" w:hAnsi="Times New Roman" w:cs="Times New Roman"/>
          <w:sz w:val="28"/>
          <w:szCs w:val="28"/>
          <w:lang w:val="en-US"/>
        </w:rPr>
        <w:t xml:space="preserve"> </w:t>
      </w:r>
      <w:proofErr w:type="spellStart"/>
      <w:r w:rsidR="001C05DB">
        <w:rPr>
          <w:rFonts w:ascii="Times New Roman" w:eastAsia="Times New Roman" w:hAnsi="Times New Roman" w:cs="Times New Roman"/>
          <w:sz w:val="28"/>
          <w:szCs w:val="28"/>
          <w:lang w:val="en-US"/>
        </w:rPr>
        <w:t>Căuşeni</w:t>
      </w:r>
      <w:proofErr w:type="spellEnd"/>
      <w:r w:rsidR="001C05DB">
        <w:rPr>
          <w:rFonts w:ascii="Times New Roman" w:eastAsia="Times New Roman" w:hAnsi="Times New Roman" w:cs="Times New Roman"/>
          <w:sz w:val="28"/>
          <w:szCs w:val="28"/>
          <w:lang w:val="en-US"/>
        </w:rPr>
        <w:t xml:space="preserve">,  </w:t>
      </w:r>
      <w:r w:rsidR="001C05DB">
        <w:rPr>
          <w:rFonts w:ascii="Times New Roman" w:eastAsia="Times New Roman" w:hAnsi="Times New Roman" w:cs="Times New Roman"/>
          <w:b/>
          <w:sz w:val="28"/>
          <w:szCs w:val="28"/>
          <w:lang w:val="en-US"/>
        </w:rPr>
        <w:t xml:space="preserve">DECIDE: </w:t>
      </w:r>
    </w:p>
    <w:p w:rsidR="001C05DB" w:rsidRDefault="001C05DB" w:rsidP="001C05DB">
      <w:pPr>
        <w:spacing w:after="0"/>
        <w:ind w:left="142" w:right="141" w:firstLine="708"/>
        <w:jc w:val="both"/>
        <w:rPr>
          <w:rFonts w:ascii="Times New Roman" w:eastAsia="Times New Roman" w:hAnsi="Times New Roman" w:cs="Times New Roman"/>
          <w:b/>
          <w:sz w:val="28"/>
          <w:szCs w:val="28"/>
          <w:lang w:val="en-US"/>
        </w:rPr>
      </w:pPr>
    </w:p>
    <w:p w:rsidR="002970B0" w:rsidRPr="00DA56BA" w:rsidRDefault="00DA56BA" w:rsidP="00DA56BA">
      <w:pPr>
        <w:spacing w:after="0"/>
        <w:ind w:right="141"/>
        <w:jc w:val="both"/>
        <w:rPr>
          <w:rFonts w:ascii="Times New Roman" w:hAnsi="Times New Roman"/>
          <w:sz w:val="28"/>
          <w:szCs w:val="28"/>
          <w:lang w:val="ro-RO"/>
        </w:rPr>
      </w:pPr>
      <w:r>
        <w:rPr>
          <w:rFonts w:ascii="Times New Roman" w:hAnsi="Times New Roman"/>
          <w:sz w:val="28"/>
          <w:szCs w:val="28"/>
          <w:lang w:val="en-US"/>
        </w:rPr>
        <w:t xml:space="preserve">          1. </w:t>
      </w:r>
      <w:r w:rsidR="002970B0" w:rsidRPr="00DA56BA">
        <w:rPr>
          <w:rFonts w:ascii="Times New Roman" w:hAnsi="Times New Roman"/>
          <w:sz w:val="28"/>
          <w:szCs w:val="28"/>
          <w:lang w:val="ro-RO"/>
        </w:rPr>
        <w:t xml:space="preserve">Se </w:t>
      </w:r>
      <w:r w:rsidR="00446CD0" w:rsidRPr="00DA56BA">
        <w:rPr>
          <w:rFonts w:ascii="Times New Roman" w:hAnsi="Times New Roman"/>
          <w:sz w:val="28"/>
          <w:szCs w:val="28"/>
          <w:lang w:val="ro-RO"/>
        </w:rPr>
        <w:t xml:space="preserve">atribuie în proprietate privată, cetățeanului Besciotnîi Veaceslav, domiciliat în or. Căușeni, str. Dm. Cantemir, nr. 14B, ap. 57, </w:t>
      </w:r>
      <w:r w:rsidR="002970B0" w:rsidRPr="00DA56BA">
        <w:rPr>
          <w:rFonts w:ascii="Times New Roman" w:hAnsi="Times New Roman"/>
          <w:sz w:val="28"/>
          <w:szCs w:val="28"/>
          <w:lang w:val="ro-RO"/>
        </w:rPr>
        <w:t xml:space="preserve">cota parte de 53,51 (cincizeci și trei întregi cincizeci și una sutimi) % din suprafața totală </w:t>
      </w:r>
      <w:r w:rsidR="00446CD0" w:rsidRPr="00DA56BA">
        <w:rPr>
          <w:rFonts w:ascii="Times New Roman" w:hAnsi="Times New Roman"/>
          <w:sz w:val="28"/>
          <w:szCs w:val="28"/>
          <w:lang w:val="ro-RO"/>
        </w:rPr>
        <w:t xml:space="preserve">a terenului aferent casei de locuit </w:t>
      </w:r>
      <w:r w:rsidRPr="00DA56BA">
        <w:rPr>
          <w:rFonts w:ascii="Times New Roman" w:hAnsi="Times New Roman"/>
          <w:sz w:val="28"/>
          <w:szCs w:val="28"/>
          <w:lang w:val="ro-RO"/>
        </w:rPr>
        <w:t xml:space="preserve"> ce constituie </w:t>
      </w:r>
      <w:r w:rsidR="002970B0" w:rsidRPr="00DA56BA">
        <w:rPr>
          <w:rFonts w:ascii="Times New Roman" w:hAnsi="Times New Roman"/>
          <w:sz w:val="28"/>
          <w:szCs w:val="28"/>
          <w:lang w:val="ro-RO"/>
        </w:rPr>
        <w:t>0,1308</w:t>
      </w:r>
      <w:r>
        <w:rPr>
          <w:rFonts w:ascii="Times New Roman" w:hAnsi="Times New Roman"/>
          <w:sz w:val="28"/>
          <w:szCs w:val="28"/>
          <w:lang w:val="ro-RO"/>
        </w:rPr>
        <w:t xml:space="preserve"> ha</w:t>
      </w:r>
      <w:r w:rsidR="002970B0" w:rsidRPr="00DA56BA">
        <w:rPr>
          <w:rFonts w:ascii="Times New Roman" w:hAnsi="Times New Roman"/>
          <w:sz w:val="28"/>
          <w:szCs w:val="28"/>
          <w:lang w:val="ro-RO"/>
        </w:rPr>
        <w:t>, nr. cadastral 2701209044</w:t>
      </w:r>
      <w:r w:rsidRPr="00DA56BA">
        <w:rPr>
          <w:rFonts w:ascii="Times New Roman" w:hAnsi="Times New Roman"/>
          <w:sz w:val="28"/>
          <w:szCs w:val="28"/>
          <w:lang w:val="ro-RO"/>
        </w:rPr>
        <w:t>, modul de folosință ”pentru construcții”, amplasa</w:t>
      </w:r>
      <w:r w:rsidR="002970B0" w:rsidRPr="00DA56BA">
        <w:rPr>
          <w:rFonts w:ascii="Times New Roman" w:hAnsi="Times New Roman"/>
          <w:sz w:val="28"/>
          <w:szCs w:val="28"/>
          <w:lang w:val="ro-RO"/>
        </w:rPr>
        <w:t>t în or. Căușeni, str-la 1  Mai, nr. 3.</w:t>
      </w:r>
    </w:p>
    <w:p w:rsidR="00DA56BA" w:rsidRPr="00DA56BA" w:rsidRDefault="00DA56BA" w:rsidP="00DA56BA">
      <w:pPr>
        <w:spacing w:after="0"/>
        <w:ind w:right="141"/>
        <w:jc w:val="both"/>
        <w:rPr>
          <w:rFonts w:ascii="Times New Roman" w:hAnsi="Times New Roman"/>
          <w:sz w:val="28"/>
          <w:szCs w:val="28"/>
          <w:lang w:val="ro-RO"/>
        </w:rPr>
      </w:pPr>
      <w:r>
        <w:rPr>
          <w:rFonts w:ascii="Times New Roman" w:hAnsi="Times New Roman"/>
          <w:sz w:val="28"/>
          <w:szCs w:val="28"/>
          <w:lang w:val="ro-RO"/>
        </w:rPr>
        <w:t xml:space="preserve">         2. </w:t>
      </w:r>
      <w:r w:rsidRPr="00DA56BA">
        <w:rPr>
          <w:rFonts w:ascii="Times New Roman" w:hAnsi="Times New Roman"/>
          <w:sz w:val="28"/>
          <w:szCs w:val="28"/>
          <w:lang w:val="ro-RO"/>
        </w:rPr>
        <w:t xml:space="preserve">Se </w:t>
      </w:r>
      <w:r>
        <w:rPr>
          <w:rFonts w:ascii="Times New Roman" w:hAnsi="Times New Roman"/>
          <w:sz w:val="28"/>
          <w:szCs w:val="28"/>
          <w:lang w:val="ro-RO"/>
        </w:rPr>
        <w:t>autentifică</w:t>
      </w:r>
      <w:r w:rsidRPr="00DA56BA">
        <w:rPr>
          <w:rFonts w:ascii="Times New Roman" w:hAnsi="Times New Roman"/>
          <w:sz w:val="28"/>
          <w:szCs w:val="28"/>
          <w:lang w:val="ro-RO"/>
        </w:rPr>
        <w:t>, cetățeanului Besciotnîi Veaceslav, domiciliat în or. Căușeni, str. Dm. Cantemir, nr. 14B, ap. 57, cota parte de 53,51 (cincizeci și trei întregi cincizeci și una sutimi) % din suprafața totală a terenului aferent casei de locuit  ce constituie 0,1308</w:t>
      </w:r>
      <w:r>
        <w:rPr>
          <w:rFonts w:ascii="Times New Roman" w:hAnsi="Times New Roman"/>
          <w:sz w:val="28"/>
          <w:szCs w:val="28"/>
          <w:lang w:val="ro-RO"/>
        </w:rPr>
        <w:t xml:space="preserve"> ha</w:t>
      </w:r>
      <w:r w:rsidRPr="00DA56BA">
        <w:rPr>
          <w:rFonts w:ascii="Times New Roman" w:hAnsi="Times New Roman"/>
          <w:sz w:val="28"/>
          <w:szCs w:val="28"/>
          <w:lang w:val="ro-RO"/>
        </w:rPr>
        <w:t>, nr. cadastral 2701209044, modul de folosință ”pentru construcții”, amplasat în or. Căușeni, str-la 1  Mai, nr. 3</w:t>
      </w:r>
      <w:r>
        <w:rPr>
          <w:rFonts w:ascii="Times New Roman" w:hAnsi="Times New Roman"/>
          <w:sz w:val="28"/>
          <w:szCs w:val="28"/>
          <w:lang w:val="ro-RO"/>
        </w:rPr>
        <w:t>.</w:t>
      </w:r>
    </w:p>
    <w:p w:rsidR="00DA56BA" w:rsidRDefault="001C05DB" w:rsidP="00415D50">
      <w:pPr>
        <w:spacing w:after="0"/>
        <w:ind w:right="14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      </w:t>
      </w:r>
    </w:p>
    <w:p w:rsidR="00DA56BA" w:rsidRDefault="00DA56BA" w:rsidP="00DA56BA">
      <w:pPr>
        <w:spacing w:after="0"/>
        <w:ind w:left="-567" w:right="991"/>
        <w:jc w:val="both"/>
        <w:rPr>
          <w:rFonts w:ascii="Times New Roman" w:eastAsia="Times New Roman" w:hAnsi="Times New Roman" w:cs="Times New Roman"/>
          <w:sz w:val="28"/>
          <w:szCs w:val="28"/>
          <w:lang w:val="en-US"/>
        </w:rPr>
      </w:pPr>
    </w:p>
    <w:p w:rsidR="001C05DB" w:rsidRDefault="00DA56BA" w:rsidP="00DA56BA">
      <w:pPr>
        <w:spacing w:after="0"/>
        <w:ind w:left="-284" w:right="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1C05D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3</w:t>
      </w:r>
      <w:r w:rsidR="001C05DB">
        <w:rPr>
          <w:rFonts w:ascii="Times New Roman" w:eastAsia="Times New Roman" w:hAnsi="Times New Roman" w:cs="Times New Roman"/>
          <w:sz w:val="28"/>
          <w:szCs w:val="28"/>
          <w:lang w:val="en-US"/>
        </w:rPr>
        <w:t xml:space="preserve">. </w:t>
      </w:r>
      <w:proofErr w:type="spellStart"/>
      <w:r w:rsidR="00415D50">
        <w:rPr>
          <w:rFonts w:ascii="Times New Roman" w:eastAsia="Times New Roman" w:hAnsi="Times New Roman" w:cs="Times New Roman"/>
          <w:sz w:val="28"/>
          <w:szCs w:val="28"/>
          <w:lang w:val="en-US"/>
        </w:rPr>
        <w:t>Primarul</w:t>
      </w:r>
      <w:proofErr w:type="spellEnd"/>
      <w:r w:rsidR="00415D50">
        <w:rPr>
          <w:rFonts w:ascii="Times New Roman" w:eastAsia="Times New Roman" w:hAnsi="Times New Roman" w:cs="Times New Roman"/>
          <w:sz w:val="28"/>
          <w:szCs w:val="28"/>
          <w:lang w:val="en-US"/>
        </w:rPr>
        <w:t xml:space="preserve"> or. </w:t>
      </w:r>
      <w:proofErr w:type="spellStart"/>
      <w:r w:rsidR="00415D50">
        <w:rPr>
          <w:rFonts w:ascii="Times New Roman" w:eastAsia="Times New Roman" w:hAnsi="Times New Roman" w:cs="Times New Roman"/>
          <w:sz w:val="28"/>
          <w:szCs w:val="28"/>
          <w:lang w:val="en-US"/>
        </w:rPr>
        <w:t>Căușeni</w:t>
      </w:r>
      <w:proofErr w:type="spellEnd"/>
      <w:r w:rsidR="00415D50">
        <w:rPr>
          <w:rFonts w:ascii="Times New Roman" w:eastAsia="Times New Roman" w:hAnsi="Times New Roman" w:cs="Times New Roman"/>
          <w:sz w:val="28"/>
          <w:szCs w:val="28"/>
          <w:lang w:val="en-US"/>
        </w:rPr>
        <w:t xml:space="preserve">, </w:t>
      </w:r>
      <w:proofErr w:type="spellStart"/>
      <w:r w:rsidR="00415D50">
        <w:rPr>
          <w:rFonts w:ascii="Times New Roman" w:eastAsia="Times New Roman" w:hAnsi="Times New Roman" w:cs="Times New Roman"/>
          <w:sz w:val="28"/>
          <w:szCs w:val="28"/>
          <w:lang w:val="en-US"/>
        </w:rPr>
        <w:t>Anatolie</w:t>
      </w:r>
      <w:proofErr w:type="spellEnd"/>
      <w:r w:rsidR="00415D50">
        <w:rPr>
          <w:rFonts w:ascii="Times New Roman" w:eastAsia="Times New Roman" w:hAnsi="Times New Roman" w:cs="Times New Roman"/>
          <w:sz w:val="28"/>
          <w:szCs w:val="28"/>
          <w:lang w:val="en-US"/>
        </w:rPr>
        <w:t xml:space="preserve"> </w:t>
      </w:r>
      <w:proofErr w:type="spellStart"/>
      <w:r w:rsidR="00415D50">
        <w:rPr>
          <w:rFonts w:ascii="Times New Roman" w:eastAsia="Times New Roman" w:hAnsi="Times New Roman" w:cs="Times New Roman"/>
          <w:sz w:val="28"/>
          <w:szCs w:val="28"/>
          <w:lang w:val="en-US"/>
        </w:rPr>
        <w:t>Donțu</w:t>
      </w:r>
      <w:proofErr w:type="spellEnd"/>
      <w:r w:rsidR="00415D50">
        <w:rPr>
          <w:rFonts w:ascii="Times New Roman" w:eastAsia="Times New Roman" w:hAnsi="Times New Roman" w:cs="Times New Roman"/>
          <w:sz w:val="28"/>
          <w:szCs w:val="28"/>
          <w:lang w:val="en-US"/>
        </w:rPr>
        <w:t xml:space="preserve"> </w:t>
      </w:r>
      <w:proofErr w:type="spellStart"/>
      <w:proofErr w:type="gramStart"/>
      <w:r w:rsidR="00415D50">
        <w:rPr>
          <w:rFonts w:ascii="Times New Roman" w:eastAsia="Times New Roman" w:hAnsi="Times New Roman" w:cs="Times New Roman"/>
          <w:sz w:val="28"/>
          <w:szCs w:val="28"/>
          <w:lang w:val="en-US"/>
        </w:rPr>
        <w:t>va</w:t>
      </w:r>
      <w:proofErr w:type="spellEnd"/>
      <w:proofErr w:type="gramEnd"/>
      <w:r w:rsidR="00415D50">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înregistra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noul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deținător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cadastral al </w:t>
      </w:r>
      <w:proofErr w:type="spellStart"/>
      <w:r>
        <w:rPr>
          <w:rFonts w:ascii="Times New Roman" w:eastAsia="Times New Roman" w:hAnsi="Times New Roman" w:cs="Times New Roman"/>
          <w:sz w:val="28"/>
          <w:szCs w:val="28"/>
          <w:lang w:val="en-US"/>
        </w:rPr>
        <w:t>deținătorilor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eliberarea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extrasului</w:t>
      </w:r>
      <w:proofErr w:type="spellEnd"/>
      <w:r>
        <w:rPr>
          <w:rFonts w:ascii="Times New Roman" w:eastAsia="Times New Roman" w:hAnsi="Times New Roman" w:cs="Times New Roman"/>
          <w:sz w:val="28"/>
          <w:szCs w:val="28"/>
          <w:lang w:val="en-US"/>
        </w:rPr>
        <w:t>.</w:t>
      </w:r>
    </w:p>
    <w:p w:rsidR="00BC3F12" w:rsidRDefault="002970B0" w:rsidP="00DA56BA">
      <w:pPr>
        <w:spacing w:after="0"/>
        <w:ind w:left="-284" w:right="708"/>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w:t>
      </w:r>
      <w:r w:rsidR="001C05DB">
        <w:rPr>
          <w:rFonts w:ascii="Times New Roman" w:hAnsi="Times New Roman" w:cs="Times New Roman"/>
          <w:sz w:val="28"/>
          <w:szCs w:val="28"/>
          <w:lang w:val="en-US"/>
        </w:rPr>
        <w:t xml:space="preserve"> </w:t>
      </w:r>
      <w:r w:rsidR="00DA56BA">
        <w:rPr>
          <w:rFonts w:ascii="Times New Roman" w:hAnsi="Times New Roman" w:cs="Times New Roman"/>
          <w:sz w:val="28"/>
          <w:szCs w:val="28"/>
          <w:lang w:val="en-US"/>
        </w:rPr>
        <w:t>4</w:t>
      </w:r>
      <w:r w:rsidR="001C05DB">
        <w:rPr>
          <w:rFonts w:ascii="Times New Roman" w:hAnsi="Times New Roman" w:cs="Times New Roman"/>
          <w:sz w:val="28"/>
          <w:szCs w:val="28"/>
          <w:lang w:val="en-US"/>
        </w:rPr>
        <w:t xml:space="preserve">. </w:t>
      </w:r>
      <w:r w:rsidR="001C05DB">
        <w:rPr>
          <w:rFonts w:ascii="Times New Roman" w:eastAsia="Times New Roman" w:hAnsi="Times New Roman" w:cs="Times New Roman"/>
          <w:sz w:val="28"/>
          <w:szCs w:val="28"/>
          <w:lang w:val="ro-RO"/>
        </w:rPr>
        <w:t>Prezenta decizie în conformitate cu prevederile art. 20, 163, lit a), 189 din Codul Administrativ al Republicii Moldova, nr. 116 din 19.07.2018 poate fi contestată, în termen de 30 zile la comunicare, la Judecătoria Căușeni, sediul central, or. Căușeni, str. Ștefan cel Mare și Sfînt, nr. 86.</w:t>
      </w:r>
    </w:p>
    <w:p w:rsidR="001C05DB" w:rsidRDefault="001C05DB" w:rsidP="00DA56BA">
      <w:pPr>
        <w:spacing w:after="0"/>
        <w:ind w:left="-284" w:right="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DA56BA">
        <w:rPr>
          <w:rFonts w:ascii="Times New Roman" w:hAnsi="Times New Roman" w:cs="Times New Roman"/>
          <w:sz w:val="28"/>
          <w:szCs w:val="28"/>
          <w:lang w:val="ro-RO"/>
        </w:rPr>
        <w:t xml:space="preserve">       5</w:t>
      </w:r>
      <w:r>
        <w:rPr>
          <w:rFonts w:ascii="Times New Roman" w:hAnsi="Times New Roman" w:cs="Times New Roman"/>
          <w:sz w:val="28"/>
          <w:szCs w:val="28"/>
          <w:lang w:val="ro-RO"/>
        </w:rPr>
        <w:t>.  Prezenta Decizie se comunică:</w:t>
      </w:r>
    </w:p>
    <w:p w:rsidR="001C05DB" w:rsidRDefault="001C05DB" w:rsidP="00DA56BA">
      <w:pPr>
        <w:spacing w:after="0"/>
        <w:ind w:left="-284" w:right="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1C05DB" w:rsidRDefault="001C05DB" w:rsidP="00DA56BA">
      <w:pPr>
        <w:spacing w:after="0"/>
        <w:ind w:left="-284" w:right="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1C05DB" w:rsidRDefault="001C05DB" w:rsidP="00DA56BA">
      <w:pPr>
        <w:spacing w:after="0"/>
        <w:ind w:left="-284" w:right="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  </w:t>
      </w:r>
      <w:r w:rsidR="00415D50">
        <w:rPr>
          <w:rFonts w:ascii="Times New Roman" w:hAnsi="Times New Roman" w:cs="Times New Roman"/>
          <w:sz w:val="28"/>
          <w:szCs w:val="28"/>
          <w:lang w:val="ro-RO"/>
        </w:rPr>
        <w:t>Besciotnîi Veaceslav;</w:t>
      </w:r>
    </w:p>
    <w:p w:rsidR="001C05DB" w:rsidRDefault="001C05DB" w:rsidP="00DA56BA">
      <w:pPr>
        <w:pStyle w:val="a7"/>
        <w:spacing w:after="0"/>
        <w:ind w:left="-284" w:right="708"/>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w:t>
      </w:r>
      <w:r w:rsidR="00415D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415D50" w:rsidRDefault="00415D50" w:rsidP="00DA56BA">
      <w:pPr>
        <w:pStyle w:val="a7"/>
        <w:spacing w:after="0"/>
        <w:ind w:left="-284" w:right="708"/>
        <w:jc w:val="both"/>
        <w:rPr>
          <w:rFonts w:ascii="Times New Roman" w:hAnsi="Times New Roman" w:cs="Times New Roman"/>
          <w:sz w:val="28"/>
          <w:szCs w:val="28"/>
          <w:lang w:val="ro-RO"/>
        </w:rPr>
      </w:pPr>
    </w:p>
    <w:p w:rsidR="001C05DB" w:rsidRDefault="001C05DB" w:rsidP="00DA56BA">
      <w:pPr>
        <w:spacing w:after="0" w:line="240" w:lineRule="auto"/>
        <w:ind w:left="-284" w:right="708"/>
        <w:rPr>
          <w:rFonts w:ascii="Times New Roman" w:hAnsi="Times New Roman" w:cs="Times New Roman"/>
          <w:sz w:val="28"/>
          <w:szCs w:val="28"/>
          <w:lang w:val="ro-RO"/>
        </w:rPr>
      </w:pPr>
    </w:p>
    <w:p w:rsidR="001C05DB" w:rsidRDefault="001C05DB" w:rsidP="00DA56BA">
      <w:pPr>
        <w:pStyle w:val="a6"/>
        <w:ind w:left="-284" w:right="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1C05DB" w:rsidRDefault="001C05DB" w:rsidP="00DA56BA">
      <w:pPr>
        <w:pStyle w:val="a6"/>
        <w:ind w:left="-284" w:right="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1C05DB" w:rsidRDefault="001C05DB" w:rsidP="00DA56BA">
      <w:pPr>
        <w:pStyle w:val="a6"/>
        <w:ind w:left="-284" w:right="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BC3F12" w:rsidRDefault="00BC3F12" w:rsidP="00DA56BA">
      <w:pPr>
        <w:pStyle w:val="a6"/>
        <w:ind w:left="-284" w:right="708"/>
        <w:jc w:val="both"/>
        <w:rPr>
          <w:rFonts w:ascii="Times New Roman" w:hAnsi="Times New Roman" w:cs="Times New Roman"/>
          <w:sz w:val="28"/>
          <w:szCs w:val="28"/>
          <w:lang w:val="en-US"/>
        </w:rPr>
      </w:pPr>
    </w:p>
    <w:p w:rsidR="001C05DB" w:rsidRDefault="001C05DB" w:rsidP="00DA56BA">
      <w:pPr>
        <w:spacing w:after="0" w:line="240" w:lineRule="auto"/>
        <w:ind w:left="-284" w:right="708"/>
        <w:rPr>
          <w:rFonts w:ascii="Times New Roman" w:hAnsi="Times New Roman" w:cs="Times New Roman"/>
          <w:sz w:val="28"/>
          <w:szCs w:val="28"/>
          <w:lang w:val="en-US"/>
        </w:rPr>
      </w:pPr>
    </w:p>
    <w:p w:rsidR="001C05DB" w:rsidRDefault="001C05DB" w:rsidP="00DA56BA">
      <w:pPr>
        <w:pStyle w:val="2"/>
        <w:spacing w:line="240" w:lineRule="auto"/>
        <w:ind w:left="-284" w:right="708"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1C05DB" w:rsidRDefault="001C05DB" w:rsidP="00DA56BA">
      <w:pPr>
        <w:pStyle w:val="2"/>
        <w:spacing w:line="240" w:lineRule="auto"/>
        <w:ind w:left="-284" w:right="708"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1C05DB" w:rsidRDefault="001C05DB" w:rsidP="00DA56BA">
      <w:pPr>
        <w:pStyle w:val="2"/>
        <w:spacing w:after="0" w:line="240" w:lineRule="auto"/>
        <w:ind w:left="-284" w:right="708"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1C05DB" w:rsidRDefault="001C05DB" w:rsidP="00DA56BA">
      <w:pPr>
        <w:pStyle w:val="2"/>
        <w:spacing w:line="240" w:lineRule="auto"/>
        <w:ind w:left="-284" w:right="708" w:firstLine="851"/>
        <w:rPr>
          <w:rFonts w:ascii="Times New Roman" w:hAnsi="Times New Roman"/>
          <w:sz w:val="28"/>
          <w:szCs w:val="28"/>
          <w:lang w:val="en-US"/>
        </w:rPr>
      </w:pP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1C05DB" w:rsidRDefault="001C05DB" w:rsidP="00DA56BA">
      <w:pPr>
        <w:pStyle w:val="2"/>
        <w:spacing w:line="240" w:lineRule="auto"/>
        <w:ind w:left="-284" w:right="708" w:firstLine="851"/>
        <w:rPr>
          <w:rFonts w:ascii="Times New Roman" w:hAnsi="Times New Roman"/>
          <w:sz w:val="28"/>
          <w:szCs w:val="28"/>
          <w:lang w:val="en-US"/>
        </w:rPr>
      </w:pPr>
    </w:p>
    <w:p w:rsidR="001C05DB" w:rsidRDefault="001C05DB" w:rsidP="00DA56BA">
      <w:pPr>
        <w:pStyle w:val="2"/>
        <w:ind w:left="-284" w:right="708"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1C05DB" w:rsidRDefault="001C05DB" w:rsidP="00DA56BA">
      <w:pPr>
        <w:pStyle w:val="2"/>
        <w:ind w:left="-284" w:right="708" w:firstLine="851"/>
        <w:rPr>
          <w:rFonts w:ascii="Times New Roman" w:hAnsi="Times New Roman"/>
          <w:sz w:val="28"/>
          <w:szCs w:val="28"/>
          <w:lang w:val="en-US"/>
        </w:rPr>
      </w:pPr>
    </w:p>
    <w:p w:rsidR="001C05DB" w:rsidRDefault="001C05DB" w:rsidP="00DA56BA">
      <w:pPr>
        <w:pStyle w:val="2"/>
        <w:ind w:left="-284" w:right="708" w:firstLine="851"/>
        <w:rPr>
          <w:rFonts w:ascii="Times New Roman" w:hAnsi="Times New Roman"/>
          <w:sz w:val="28"/>
          <w:szCs w:val="28"/>
          <w:lang w:val="en-US"/>
        </w:rPr>
      </w:pPr>
    </w:p>
    <w:p w:rsidR="001C05DB" w:rsidRDefault="001C05DB" w:rsidP="00DA56BA">
      <w:pPr>
        <w:pStyle w:val="2"/>
        <w:ind w:left="-284" w:right="708" w:firstLine="851"/>
        <w:rPr>
          <w:rFonts w:ascii="Times New Roman" w:hAnsi="Times New Roman"/>
          <w:sz w:val="28"/>
          <w:szCs w:val="28"/>
          <w:lang w:val="en-US"/>
        </w:rPr>
      </w:pPr>
    </w:p>
    <w:p w:rsidR="00415D50" w:rsidRDefault="00415D50" w:rsidP="00BC3F12">
      <w:pPr>
        <w:pStyle w:val="2"/>
        <w:ind w:right="-1"/>
        <w:rPr>
          <w:rFonts w:ascii="Times New Roman" w:hAnsi="Times New Roman"/>
          <w:sz w:val="28"/>
          <w:szCs w:val="28"/>
          <w:lang w:val="en-US"/>
        </w:rPr>
      </w:pPr>
    </w:p>
    <w:p w:rsidR="00415D50" w:rsidRDefault="00415D50" w:rsidP="001C05DB">
      <w:pPr>
        <w:spacing w:after="0" w:line="240" w:lineRule="auto"/>
        <w:jc w:val="center"/>
        <w:rPr>
          <w:rFonts w:ascii="Times New Roman" w:hAnsi="Times New Roman"/>
          <w:b/>
          <w:sz w:val="28"/>
          <w:szCs w:val="28"/>
          <w:lang w:val="ro-MO"/>
        </w:rPr>
      </w:pPr>
    </w:p>
    <w:p w:rsidR="001C05DB" w:rsidRDefault="001C05DB" w:rsidP="001C05DB">
      <w:pPr>
        <w:spacing w:after="0" w:line="240" w:lineRule="auto"/>
        <w:jc w:val="center"/>
        <w:rPr>
          <w:rFonts w:ascii="Times New Roman" w:hAnsi="Times New Roman"/>
          <w:b/>
          <w:sz w:val="28"/>
          <w:szCs w:val="28"/>
          <w:lang w:val="ro-MO"/>
        </w:rPr>
      </w:pPr>
      <w:r>
        <w:rPr>
          <w:rFonts w:ascii="Times New Roman" w:hAnsi="Times New Roman"/>
          <w:b/>
          <w:sz w:val="28"/>
          <w:szCs w:val="28"/>
          <w:lang w:val="ro-MO"/>
        </w:rPr>
        <w:t>NOTĂ INFORMATIVĂ</w:t>
      </w:r>
    </w:p>
    <w:p w:rsidR="001C05DB" w:rsidRDefault="001C05DB" w:rsidP="001C05DB">
      <w:pPr>
        <w:spacing w:line="240" w:lineRule="auto"/>
        <w:jc w:val="center"/>
        <w:rPr>
          <w:rFonts w:ascii="Times New Roman" w:hAnsi="Times New Roman"/>
          <w:sz w:val="28"/>
          <w:szCs w:val="28"/>
          <w:lang w:val="ro-MO"/>
        </w:rPr>
      </w:pPr>
      <w:r>
        <w:rPr>
          <w:rFonts w:ascii="Times New Roman" w:hAnsi="Times New Roman"/>
          <w:sz w:val="28"/>
          <w:szCs w:val="28"/>
          <w:lang w:val="ro-MO"/>
        </w:rPr>
        <w:t>la proiectul de  Decizie</w:t>
      </w:r>
    </w:p>
    <w:p w:rsidR="001C05DB" w:rsidRDefault="001C05DB" w:rsidP="00415D50">
      <w:pPr>
        <w:spacing w:after="0"/>
        <w:ind w:left="142" w:right="141"/>
        <w:rPr>
          <w:rFonts w:ascii="Times New Roman" w:hAnsi="Times New Roman" w:cs="Times New Roman"/>
          <w:sz w:val="28"/>
          <w:szCs w:val="28"/>
          <w:lang w:val="ro-RO"/>
        </w:rPr>
      </w:pPr>
      <w:r>
        <w:rPr>
          <w:rFonts w:ascii="Times New Roman" w:hAnsi="Times New Roman"/>
          <w:sz w:val="28"/>
          <w:szCs w:val="28"/>
          <w:lang w:val="en-US"/>
        </w:rPr>
        <w:t xml:space="preserve">         </w:t>
      </w:r>
      <w:proofErr w:type="gramStart"/>
      <w:r>
        <w:rPr>
          <w:rFonts w:ascii="Times New Roman" w:hAnsi="Times New Roman"/>
          <w:sz w:val="28"/>
          <w:szCs w:val="28"/>
          <w:lang w:val="en-US"/>
        </w:rPr>
        <w:t>,,</w:t>
      </w:r>
      <w:proofErr w:type="gramEnd"/>
      <w:r w:rsidR="00415D50" w:rsidRPr="00415D50">
        <w:rPr>
          <w:rFonts w:ascii="Times New Roman" w:hAnsi="Times New Roman" w:cs="Times New Roman"/>
          <w:sz w:val="28"/>
          <w:szCs w:val="28"/>
          <w:lang w:val="ro-RO"/>
        </w:rPr>
        <w:t xml:space="preserve"> </w:t>
      </w:r>
      <w:r w:rsidR="00755732">
        <w:rPr>
          <w:rFonts w:ascii="Times New Roman" w:hAnsi="Times New Roman" w:cs="Times New Roman"/>
          <w:sz w:val="28"/>
          <w:szCs w:val="28"/>
          <w:lang w:val="ro-RO"/>
        </w:rPr>
        <w:t>Cu privire la atribuirea  în proprietate  privată  și autentificarea dreptului de proprietate privată</w:t>
      </w:r>
      <w:r>
        <w:rPr>
          <w:rFonts w:ascii="Times New Roman" w:hAnsi="Times New Roman" w:cs="Times New Roman"/>
          <w:sz w:val="28"/>
          <w:szCs w:val="28"/>
          <w:lang w:val="ro-RO"/>
        </w:rPr>
        <w:t>”.</w:t>
      </w:r>
    </w:p>
    <w:p w:rsidR="001C05DB" w:rsidRDefault="001C05DB" w:rsidP="001C05DB">
      <w:pPr>
        <w:spacing w:after="0"/>
        <w:jc w:val="both"/>
        <w:rPr>
          <w:rFonts w:ascii="Times New Roman" w:hAnsi="Times New Roman" w:cs="Times New Roman"/>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1C05DB" w:rsidRPr="00446CD0" w:rsidTr="004B04A5">
        <w:tc>
          <w:tcPr>
            <w:tcW w:w="5000" w:type="pct"/>
            <w:tcBorders>
              <w:top w:val="single" w:sz="4" w:space="0" w:color="auto"/>
              <w:left w:val="single" w:sz="4" w:space="0" w:color="auto"/>
              <w:bottom w:val="single" w:sz="4" w:space="0" w:color="auto"/>
              <w:right w:val="single" w:sz="4" w:space="0" w:color="auto"/>
            </w:tcBorders>
            <w:hideMark/>
          </w:tcPr>
          <w:p w:rsidR="001C05DB" w:rsidRDefault="001C05DB" w:rsidP="004B04A5">
            <w:pPr>
              <w:numPr>
                <w:ilvl w:val="3"/>
                <w:numId w:val="1"/>
              </w:numPr>
              <w:tabs>
                <w:tab w:val="left" w:pos="284"/>
                <w:tab w:val="left" w:pos="1196"/>
              </w:tabs>
              <w:spacing w:after="0"/>
              <w:ind w:left="0" w:firstLine="0"/>
              <w:jc w:val="both"/>
              <w:rPr>
                <w:rFonts w:ascii="Times New Roman" w:hAnsi="Times New Roman"/>
                <w:b/>
                <w:sz w:val="28"/>
                <w:szCs w:val="28"/>
                <w:lang w:val="ro-MO"/>
              </w:rPr>
            </w:pPr>
            <w:r>
              <w:rPr>
                <w:rFonts w:ascii="Times New Roman" w:hAnsi="Times New Roman"/>
                <w:b/>
                <w:sz w:val="28"/>
                <w:szCs w:val="28"/>
                <w:lang w:val="ro-MO"/>
              </w:rPr>
              <w:t>Denumirea autorului şi, după caz, a participanţilor la elaborarea proiectului</w:t>
            </w:r>
          </w:p>
        </w:tc>
      </w:tr>
      <w:tr w:rsidR="001C05DB" w:rsidRPr="00446CD0" w:rsidTr="004B04A5">
        <w:tc>
          <w:tcPr>
            <w:tcW w:w="5000" w:type="pct"/>
            <w:tcBorders>
              <w:top w:val="single" w:sz="4" w:space="0" w:color="auto"/>
              <w:left w:val="single" w:sz="4" w:space="0" w:color="auto"/>
              <w:bottom w:val="single" w:sz="4" w:space="0" w:color="auto"/>
              <w:right w:val="single" w:sz="4" w:space="0" w:color="auto"/>
            </w:tcBorders>
            <w:hideMark/>
          </w:tcPr>
          <w:p w:rsidR="001C05DB" w:rsidRDefault="001C05DB" w:rsidP="004B04A5">
            <w:pPr>
              <w:tabs>
                <w:tab w:val="left" w:pos="884"/>
                <w:tab w:val="left" w:pos="1196"/>
              </w:tabs>
              <w:spacing w:after="0"/>
              <w:jc w:val="both"/>
              <w:rPr>
                <w:rFonts w:ascii="Times New Roman" w:hAnsi="Times New Roman"/>
                <w:sz w:val="28"/>
                <w:szCs w:val="28"/>
                <w:lang w:val="ro-RO"/>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domeniul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reglementării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regimului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1C05DB" w:rsidRPr="00446CD0" w:rsidTr="004B04A5">
        <w:tc>
          <w:tcPr>
            <w:tcW w:w="5000" w:type="pct"/>
            <w:tcBorders>
              <w:top w:val="single" w:sz="4" w:space="0" w:color="auto"/>
              <w:left w:val="single" w:sz="4" w:space="0" w:color="auto"/>
              <w:bottom w:val="single" w:sz="4" w:space="0" w:color="auto"/>
              <w:right w:val="single" w:sz="4" w:space="0" w:color="auto"/>
            </w:tcBorders>
            <w:hideMark/>
          </w:tcPr>
          <w:p w:rsidR="001C05DB" w:rsidRDefault="001C05DB" w:rsidP="004B04A5">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t>2. Condiţiile ce au impus elaborarea proiectului de act normativ şi finalităţile urmărite</w:t>
            </w:r>
          </w:p>
        </w:tc>
      </w:tr>
      <w:tr w:rsidR="001C05DB" w:rsidRPr="00446CD0" w:rsidTr="004B04A5">
        <w:tc>
          <w:tcPr>
            <w:tcW w:w="5000" w:type="pct"/>
            <w:tcBorders>
              <w:top w:val="single" w:sz="4" w:space="0" w:color="auto"/>
              <w:left w:val="single" w:sz="4" w:space="0" w:color="auto"/>
              <w:bottom w:val="single" w:sz="4" w:space="0" w:color="auto"/>
              <w:right w:val="single" w:sz="4" w:space="0" w:color="auto"/>
            </w:tcBorders>
            <w:hideMark/>
          </w:tcPr>
          <w:p w:rsidR="00DA56BA" w:rsidRDefault="00DA56BA" w:rsidP="00DA56BA">
            <w:pPr>
              <w:spacing w:after="0"/>
              <w:ind w:left="142" w:right="141" w:firstLine="708"/>
              <w:jc w:val="both"/>
              <w:rPr>
                <w:rFonts w:ascii="Times New Roman" w:hAnsi="Times New Roman"/>
                <w:sz w:val="28"/>
                <w:szCs w:val="28"/>
                <w:lang w:val="ro-RO"/>
              </w:rPr>
            </w:pPr>
            <w:r>
              <w:rPr>
                <w:rFonts w:ascii="Times New Roman" w:hAnsi="Times New Roman"/>
                <w:sz w:val="28"/>
                <w:szCs w:val="28"/>
                <w:lang w:val="ro-RO"/>
              </w:rPr>
              <w:t xml:space="preserve">În scopul executării cadrului legal al Republicii Moldova și având în vedere:             </w:t>
            </w:r>
          </w:p>
          <w:p w:rsidR="00DA56BA" w:rsidRDefault="00DA56BA" w:rsidP="00DA56BA">
            <w:pPr>
              <w:spacing w:after="0"/>
              <w:ind w:left="142" w:right="141" w:firstLine="708"/>
              <w:jc w:val="both"/>
              <w:rPr>
                <w:rFonts w:ascii="Times New Roman" w:hAnsi="Times New Roman"/>
                <w:sz w:val="28"/>
                <w:szCs w:val="28"/>
                <w:lang w:val="ro-RO"/>
              </w:rPr>
            </w:pPr>
            <w:r>
              <w:rPr>
                <w:rFonts w:ascii="Times New Roman" w:hAnsi="Times New Roman"/>
                <w:sz w:val="28"/>
                <w:szCs w:val="28"/>
                <w:lang w:val="ro-RO"/>
              </w:rPr>
              <w:t>- extrasul din Registrul cadastral al deținătorilor de teren eliberat cu nr. de ieșire 02/1-24-1198 la data de 29.10.2019,</w:t>
            </w:r>
          </w:p>
          <w:p w:rsidR="00DA56BA" w:rsidRDefault="00DA56BA" w:rsidP="00DA56BA">
            <w:pPr>
              <w:spacing w:after="0"/>
              <w:ind w:left="142" w:right="141" w:firstLine="708"/>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Certificatul de moștenitor testamentar eliberat cu nr. 1-39 din 14.08.2020 de notarul Bagrin Maria,</w:t>
            </w:r>
          </w:p>
          <w:p w:rsidR="00415D50" w:rsidRDefault="00DA56BA" w:rsidP="00DA56BA">
            <w:pPr>
              <w:spacing w:after="0"/>
              <w:ind w:left="142" w:right="141" w:firstLine="708"/>
              <w:jc w:val="both"/>
              <w:rPr>
                <w:rFonts w:ascii="Times New Roman" w:eastAsia="Times New Roman" w:hAnsi="Times New Roman" w:cs="Times New Roman"/>
                <w:sz w:val="28"/>
                <w:szCs w:val="28"/>
                <w:lang w:val="ro-RO"/>
              </w:rPr>
            </w:pPr>
            <w:r>
              <w:rPr>
                <w:rFonts w:ascii="Times New Roman" w:hAnsi="Times New Roman"/>
                <w:sz w:val="28"/>
                <w:szCs w:val="28"/>
                <w:lang w:val="ro-RO"/>
              </w:rPr>
              <w:t>- petiția cet. Besciotnîi Veaceslav, domiciliat în or. Căușeni, str. Dm. Cantemir, nr. 14B, ap. 57, înregistrată în Registrul comun al primăriei cu nr. de ieșire 02/1-25-2198 din 24.11.2020</w:t>
            </w:r>
            <w:r>
              <w:rPr>
                <w:rFonts w:ascii="Times New Roman" w:eastAsia="Times New Roman" w:hAnsi="Times New Roman" w:cs="Times New Roman"/>
                <w:sz w:val="28"/>
                <w:szCs w:val="28"/>
                <w:lang w:val="ro-RO"/>
              </w:rPr>
              <w:t>,</w:t>
            </w:r>
            <w:r w:rsidR="00415D50">
              <w:rPr>
                <w:rFonts w:ascii="Times New Roman" w:eastAsia="Times New Roman" w:hAnsi="Times New Roman" w:cs="Times New Roman"/>
                <w:sz w:val="28"/>
                <w:szCs w:val="28"/>
                <w:lang w:val="ro-RO"/>
              </w:rPr>
              <w:t xml:space="preserve"> prin care solicită transmiterea în proprietate privată  a cotei părți de 53,51 % din suprafața totală a terenului de 0,1308 ha, </w:t>
            </w:r>
            <w:r w:rsidR="00415D50">
              <w:rPr>
                <w:rFonts w:ascii="Times New Roman" w:hAnsi="Times New Roman"/>
                <w:sz w:val="28"/>
                <w:szCs w:val="28"/>
                <w:lang w:val="ro-RO"/>
              </w:rPr>
              <w:t xml:space="preserve">nr. cadastral 2701209044 cu amplasament în or. Căușeni, str-la 1 Mai, nr. 3, modul de folosință </w:t>
            </w:r>
            <w:r w:rsidR="00415D50">
              <w:rPr>
                <w:rFonts w:ascii="Times New Roman" w:eastAsia="Times New Roman" w:hAnsi="Times New Roman" w:cs="Times New Roman"/>
                <w:sz w:val="28"/>
                <w:szCs w:val="28"/>
                <w:lang w:val="ro-RO"/>
              </w:rPr>
              <w:t xml:space="preserve"> ”pentru construcții”.</w:t>
            </w:r>
          </w:p>
          <w:p w:rsidR="001C05DB" w:rsidRDefault="001C05DB" w:rsidP="004B04A5">
            <w:pPr>
              <w:spacing w:after="0"/>
              <w:ind w:firstLine="708"/>
              <w:jc w:val="both"/>
              <w:rPr>
                <w:rFonts w:ascii="Times New Roman" w:hAnsi="Times New Roman"/>
                <w:sz w:val="28"/>
                <w:szCs w:val="28"/>
                <w:lang w:val="ro-RO"/>
              </w:rPr>
            </w:pPr>
          </w:p>
        </w:tc>
      </w:tr>
      <w:tr w:rsidR="001C05DB" w:rsidRPr="00446CD0" w:rsidTr="004B04A5">
        <w:tc>
          <w:tcPr>
            <w:tcW w:w="5000" w:type="pct"/>
            <w:tcBorders>
              <w:top w:val="single" w:sz="4" w:space="0" w:color="auto"/>
              <w:left w:val="single" w:sz="4" w:space="0" w:color="auto"/>
              <w:bottom w:val="single" w:sz="4" w:space="0" w:color="auto"/>
              <w:right w:val="single" w:sz="4" w:space="0" w:color="auto"/>
            </w:tcBorders>
            <w:hideMark/>
          </w:tcPr>
          <w:p w:rsidR="001C05DB" w:rsidRDefault="001C05DB" w:rsidP="004B04A5">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t>3. Principalele prevederi ale proiectului şi evidenţierea elementelor noi</w:t>
            </w:r>
          </w:p>
        </w:tc>
      </w:tr>
      <w:tr w:rsidR="001C05DB" w:rsidRPr="00446CD0" w:rsidTr="004B04A5">
        <w:tc>
          <w:tcPr>
            <w:tcW w:w="5000" w:type="pct"/>
            <w:tcBorders>
              <w:top w:val="single" w:sz="4" w:space="0" w:color="auto"/>
              <w:left w:val="single" w:sz="4" w:space="0" w:color="auto"/>
              <w:bottom w:val="single" w:sz="4" w:space="0" w:color="auto"/>
              <w:right w:val="single" w:sz="4" w:space="0" w:color="auto"/>
            </w:tcBorders>
            <w:hideMark/>
          </w:tcPr>
          <w:p w:rsidR="00DA56BA" w:rsidRDefault="00DA56BA" w:rsidP="00DA56BA">
            <w:pPr>
              <w:spacing w:after="0"/>
              <w:ind w:right="141"/>
              <w:jc w:val="both"/>
              <w:rPr>
                <w:rFonts w:ascii="Times New Roman" w:hAnsi="Times New Roman"/>
                <w:sz w:val="28"/>
                <w:szCs w:val="28"/>
                <w:lang w:val="ro-RO"/>
              </w:rPr>
            </w:pPr>
            <w:r>
              <w:rPr>
                <w:rFonts w:ascii="Times New Roman" w:hAnsi="Times New Roman"/>
                <w:sz w:val="28"/>
                <w:szCs w:val="28"/>
                <w:lang w:val="ro-RO"/>
              </w:rPr>
              <w:t xml:space="preserve">        Atribuirea în proprietate privată și autentificarea dreptului de proprietate a  cetățeanului Besciotnîi Veaceslav, domiciliat în or. Căușeni, str. Dm. Cantemir, nr. 14B, ap. 57, </w:t>
            </w:r>
            <w:r w:rsidR="00755732">
              <w:rPr>
                <w:rFonts w:ascii="Times New Roman" w:hAnsi="Times New Roman"/>
                <w:sz w:val="28"/>
                <w:szCs w:val="28"/>
                <w:lang w:val="ro-RO"/>
              </w:rPr>
              <w:t>a cotei părți</w:t>
            </w:r>
            <w:r>
              <w:rPr>
                <w:rFonts w:ascii="Times New Roman" w:hAnsi="Times New Roman"/>
                <w:sz w:val="28"/>
                <w:szCs w:val="28"/>
                <w:lang w:val="ro-RO"/>
              </w:rPr>
              <w:t xml:space="preserve"> de 53,51 (cincizeci și trei întregi cincizeci și una sutimi) % din suprafața totală a terenului aferent casei de locuit  ce constituie 0,1308 ha, nr. cadastral 2701209044, modul de folosință ”pentru construcții”, amplasat în or. Căușeni, str-la 1  Mai, nr. 3.</w:t>
            </w:r>
          </w:p>
          <w:p w:rsidR="001C05DB" w:rsidRDefault="001C05DB" w:rsidP="00415D50">
            <w:pPr>
              <w:spacing w:after="0"/>
              <w:jc w:val="both"/>
              <w:rPr>
                <w:rFonts w:ascii="Times New Roman" w:hAnsi="Times New Roman"/>
                <w:sz w:val="28"/>
                <w:szCs w:val="28"/>
                <w:lang w:val="ro-RO"/>
              </w:rPr>
            </w:pPr>
          </w:p>
        </w:tc>
      </w:tr>
      <w:tr w:rsidR="001C05DB" w:rsidTr="004B04A5">
        <w:tc>
          <w:tcPr>
            <w:tcW w:w="5000" w:type="pct"/>
            <w:tcBorders>
              <w:top w:val="single" w:sz="4" w:space="0" w:color="auto"/>
              <w:left w:val="single" w:sz="4" w:space="0" w:color="auto"/>
              <w:bottom w:val="single" w:sz="4" w:space="0" w:color="auto"/>
              <w:right w:val="single" w:sz="4" w:space="0" w:color="auto"/>
            </w:tcBorders>
            <w:hideMark/>
          </w:tcPr>
          <w:p w:rsidR="001C05DB" w:rsidRDefault="001C05DB" w:rsidP="004B04A5">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t>4. Fundamentarea economico-financiară</w:t>
            </w:r>
          </w:p>
        </w:tc>
      </w:tr>
      <w:tr w:rsidR="001C05DB" w:rsidTr="004B04A5">
        <w:tc>
          <w:tcPr>
            <w:tcW w:w="5000" w:type="pct"/>
            <w:tcBorders>
              <w:top w:val="single" w:sz="4" w:space="0" w:color="auto"/>
              <w:left w:val="single" w:sz="4" w:space="0" w:color="auto"/>
              <w:bottom w:val="single" w:sz="4" w:space="0" w:color="auto"/>
              <w:right w:val="single" w:sz="4" w:space="0" w:color="auto"/>
            </w:tcBorders>
            <w:hideMark/>
          </w:tcPr>
          <w:p w:rsidR="001C05DB" w:rsidRDefault="001C05DB" w:rsidP="004B04A5">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t>------------------------------------------</w:t>
            </w:r>
          </w:p>
        </w:tc>
      </w:tr>
      <w:tr w:rsidR="001C05DB" w:rsidTr="004B04A5">
        <w:tc>
          <w:tcPr>
            <w:tcW w:w="5000" w:type="pct"/>
            <w:tcBorders>
              <w:top w:val="single" w:sz="4" w:space="0" w:color="auto"/>
              <w:left w:val="single" w:sz="4" w:space="0" w:color="auto"/>
              <w:bottom w:val="single" w:sz="4" w:space="0" w:color="auto"/>
              <w:right w:val="single" w:sz="4" w:space="0" w:color="auto"/>
            </w:tcBorders>
            <w:hideMark/>
          </w:tcPr>
          <w:p w:rsidR="001C05DB" w:rsidRDefault="001C05DB" w:rsidP="004B04A5">
            <w:pPr>
              <w:spacing w:after="0"/>
            </w:pPr>
          </w:p>
        </w:tc>
      </w:tr>
      <w:tr w:rsidR="001C05DB" w:rsidRPr="00446CD0" w:rsidTr="004B04A5">
        <w:tc>
          <w:tcPr>
            <w:tcW w:w="5000" w:type="pct"/>
            <w:tcBorders>
              <w:top w:val="single" w:sz="4" w:space="0" w:color="auto"/>
              <w:left w:val="single" w:sz="4" w:space="0" w:color="auto"/>
              <w:bottom w:val="single" w:sz="4" w:space="0" w:color="auto"/>
              <w:right w:val="single" w:sz="4" w:space="0" w:color="auto"/>
            </w:tcBorders>
            <w:hideMark/>
          </w:tcPr>
          <w:p w:rsidR="001C05DB" w:rsidRDefault="001C05DB" w:rsidP="004B04A5">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t>5. Modul de încorporare a actului în cadrul normativ în vigoare</w:t>
            </w:r>
          </w:p>
        </w:tc>
      </w:tr>
      <w:tr w:rsidR="001C05DB" w:rsidRPr="00446CD0" w:rsidTr="004B04A5">
        <w:tc>
          <w:tcPr>
            <w:tcW w:w="5000" w:type="pct"/>
            <w:tcBorders>
              <w:top w:val="single" w:sz="4" w:space="0" w:color="auto"/>
              <w:left w:val="single" w:sz="4" w:space="0" w:color="auto"/>
              <w:bottom w:val="single" w:sz="4" w:space="0" w:color="auto"/>
              <w:right w:val="single" w:sz="4" w:space="0" w:color="auto"/>
            </w:tcBorders>
            <w:hideMark/>
          </w:tcPr>
          <w:p w:rsidR="001C05DB" w:rsidRDefault="00755732" w:rsidP="00755732">
            <w:pPr>
              <w:spacing w:after="0"/>
              <w:ind w:left="142" w:right="141"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art. 11 </w:t>
            </w:r>
            <w:proofErr w:type="gramStart"/>
            <w:r>
              <w:rPr>
                <w:rFonts w:ascii="Times New Roman" w:eastAsia="Times New Roman" w:hAnsi="Times New Roman" w:cs="Times New Roman"/>
                <w:sz w:val="28"/>
                <w:szCs w:val="28"/>
                <w:lang w:val="en-US"/>
              </w:rPr>
              <w:t>din</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Codul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828-XII din 25 </w:t>
            </w:r>
            <w:proofErr w:type="spellStart"/>
            <w:r>
              <w:rPr>
                <w:rFonts w:ascii="Times New Roman" w:eastAsia="Times New Roman" w:hAnsi="Times New Roman" w:cs="Times New Roman"/>
                <w:sz w:val="28"/>
                <w:szCs w:val="28"/>
                <w:lang w:val="en-US"/>
              </w:rPr>
              <w:t>decembrie</w:t>
            </w:r>
            <w:proofErr w:type="spellEnd"/>
            <w:r>
              <w:rPr>
                <w:rFonts w:ascii="Times New Roman" w:eastAsia="Times New Roman" w:hAnsi="Times New Roman" w:cs="Times New Roman"/>
                <w:sz w:val="28"/>
                <w:szCs w:val="28"/>
                <w:lang w:val="en-US"/>
              </w:rPr>
              <w:t xml:space="preserve"> 1991,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10, 17, 21, 23 (2), (3), 163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lastRenderedPageBreak/>
              <w:t>Codul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Administrativ</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116 din 19 </w:t>
            </w:r>
            <w:proofErr w:type="spellStart"/>
            <w:r>
              <w:rPr>
                <w:rFonts w:ascii="Times New Roman" w:eastAsia="Times New Roman" w:hAnsi="Times New Roman" w:cs="Times New Roman"/>
                <w:sz w:val="28"/>
                <w:szCs w:val="28"/>
                <w:lang w:val="en-US"/>
              </w:rPr>
              <w:t>iulie</w:t>
            </w:r>
            <w:proofErr w:type="spellEnd"/>
            <w:r>
              <w:rPr>
                <w:rFonts w:ascii="Times New Roman" w:eastAsia="Times New Roman" w:hAnsi="Times New Roman" w:cs="Times New Roman"/>
                <w:sz w:val="28"/>
                <w:szCs w:val="28"/>
                <w:lang w:val="en-US"/>
              </w:rPr>
              <w:t xml:space="preserve"> 2018,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14 (1), (2), lit. b), d), e),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w:t>
            </w:r>
            <w:proofErr w:type="gramStart"/>
            <w:r>
              <w:rPr>
                <w:rFonts w:ascii="Times New Roman" w:eastAsia="Times New Roman" w:hAnsi="Times New Roman" w:cs="Times New Roman"/>
                <w:sz w:val="28"/>
                <w:szCs w:val="28"/>
                <w:lang w:val="en-US"/>
              </w:rPr>
              <w:t>,  nr</w:t>
            </w:r>
            <w:proofErr w:type="gramEnd"/>
            <w:r>
              <w:rPr>
                <w:rFonts w:ascii="Times New Roman" w:eastAsia="Times New Roman" w:hAnsi="Times New Roman" w:cs="Times New Roman"/>
                <w:sz w:val="28"/>
                <w:szCs w:val="28"/>
                <w:lang w:val="en-US"/>
              </w:rPr>
              <w:t xml:space="preserve">.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sidR="00415D50">
              <w:rPr>
                <w:rFonts w:ascii="Times New Roman" w:eastAsia="Times New Roman" w:hAnsi="Times New Roman" w:cs="Times New Roman"/>
                <w:sz w:val="28"/>
                <w:szCs w:val="28"/>
                <w:lang w:val="en-US"/>
              </w:rPr>
              <w:t>alin</w:t>
            </w:r>
            <w:proofErr w:type="spellEnd"/>
            <w:r w:rsidR="00415D50">
              <w:rPr>
                <w:rFonts w:ascii="Times New Roman" w:eastAsia="Times New Roman" w:hAnsi="Times New Roman" w:cs="Times New Roman"/>
                <w:sz w:val="28"/>
                <w:szCs w:val="28"/>
                <w:lang w:val="en-US"/>
              </w:rPr>
              <w:t xml:space="preserve">. (2), lit. b) </w:t>
            </w:r>
            <w:proofErr w:type="gramStart"/>
            <w:r w:rsidR="00415D50">
              <w:rPr>
                <w:rFonts w:ascii="Times New Roman" w:eastAsia="Times New Roman" w:hAnsi="Times New Roman" w:cs="Times New Roman"/>
                <w:sz w:val="28"/>
                <w:szCs w:val="28"/>
                <w:lang w:val="en-US"/>
              </w:rPr>
              <w:t>din</w:t>
            </w:r>
            <w:proofErr w:type="gramEnd"/>
            <w:r w:rsidR="00415D50">
              <w:rPr>
                <w:rFonts w:ascii="Times New Roman" w:eastAsia="Times New Roman" w:hAnsi="Times New Roman" w:cs="Times New Roman"/>
                <w:sz w:val="28"/>
                <w:szCs w:val="28"/>
                <w:lang w:val="en-US"/>
              </w:rPr>
              <w:t xml:space="preserve"> </w:t>
            </w:r>
            <w:proofErr w:type="spellStart"/>
            <w:r w:rsidR="00415D50">
              <w:rPr>
                <w:rFonts w:ascii="Times New Roman" w:eastAsia="Times New Roman" w:hAnsi="Times New Roman" w:cs="Times New Roman"/>
                <w:sz w:val="28"/>
                <w:szCs w:val="28"/>
                <w:lang w:val="en-US"/>
              </w:rPr>
              <w:t>Legea</w:t>
            </w:r>
            <w:proofErr w:type="spellEnd"/>
            <w:r w:rsidR="00415D50">
              <w:rPr>
                <w:rFonts w:ascii="Times New Roman" w:eastAsia="Times New Roman" w:hAnsi="Times New Roman" w:cs="Times New Roman"/>
                <w:sz w:val="28"/>
                <w:szCs w:val="28"/>
                <w:lang w:val="en-US"/>
              </w:rPr>
              <w:t xml:space="preserve"> </w:t>
            </w:r>
            <w:proofErr w:type="spellStart"/>
            <w:r w:rsidR="00415D50">
              <w:rPr>
                <w:rFonts w:ascii="Times New Roman" w:eastAsia="Times New Roman" w:hAnsi="Times New Roman" w:cs="Times New Roman"/>
                <w:sz w:val="28"/>
                <w:szCs w:val="28"/>
                <w:lang w:val="en-US"/>
              </w:rPr>
              <w:t>Republicii</w:t>
            </w:r>
            <w:proofErr w:type="spellEnd"/>
            <w:r w:rsidR="00415D50">
              <w:rPr>
                <w:rFonts w:ascii="Times New Roman" w:eastAsia="Times New Roman" w:hAnsi="Times New Roman" w:cs="Times New Roman"/>
                <w:sz w:val="28"/>
                <w:szCs w:val="28"/>
                <w:lang w:val="en-US"/>
              </w:rPr>
              <w:t xml:space="preserve"> Moldova,  nr. 436-XVI din </w:t>
            </w:r>
            <w:proofErr w:type="gramStart"/>
            <w:r w:rsidR="00415D50">
              <w:rPr>
                <w:rFonts w:ascii="Times New Roman" w:eastAsia="Times New Roman" w:hAnsi="Times New Roman" w:cs="Times New Roman"/>
                <w:sz w:val="28"/>
                <w:szCs w:val="28"/>
                <w:lang w:val="en-US"/>
              </w:rPr>
              <w:t>28.12.2006 ”</w:t>
            </w:r>
            <w:proofErr w:type="spellStart"/>
            <w:proofErr w:type="gramEnd"/>
            <w:r w:rsidR="00415D50">
              <w:rPr>
                <w:rFonts w:ascii="Times New Roman" w:eastAsia="Times New Roman" w:hAnsi="Times New Roman" w:cs="Times New Roman"/>
                <w:sz w:val="28"/>
                <w:szCs w:val="28"/>
                <w:lang w:val="en-US"/>
              </w:rPr>
              <w:t>Privind</w:t>
            </w:r>
            <w:proofErr w:type="spellEnd"/>
            <w:r w:rsidR="00415D50">
              <w:rPr>
                <w:rFonts w:ascii="Times New Roman" w:eastAsia="Times New Roman" w:hAnsi="Times New Roman" w:cs="Times New Roman"/>
                <w:sz w:val="28"/>
                <w:szCs w:val="28"/>
                <w:lang w:val="en-US"/>
              </w:rPr>
              <w:t xml:space="preserve"> </w:t>
            </w:r>
            <w:proofErr w:type="spellStart"/>
            <w:r w:rsidR="00415D50">
              <w:rPr>
                <w:rFonts w:ascii="Times New Roman" w:eastAsia="Times New Roman" w:hAnsi="Times New Roman" w:cs="Times New Roman"/>
                <w:sz w:val="28"/>
                <w:szCs w:val="28"/>
                <w:lang w:val="en-US"/>
              </w:rPr>
              <w:t>administraţia</w:t>
            </w:r>
            <w:proofErr w:type="spellEnd"/>
            <w:r w:rsidR="00415D50">
              <w:rPr>
                <w:rFonts w:ascii="Times New Roman" w:eastAsia="Times New Roman" w:hAnsi="Times New Roman" w:cs="Times New Roman"/>
                <w:sz w:val="28"/>
                <w:szCs w:val="28"/>
                <w:lang w:val="en-US"/>
              </w:rPr>
              <w:t xml:space="preserve"> </w:t>
            </w:r>
            <w:proofErr w:type="spellStart"/>
            <w:r w:rsidR="00415D50">
              <w:rPr>
                <w:rFonts w:ascii="Times New Roman" w:eastAsia="Times New Roman" w:hAnsi="Times New Roman" w:cs="Times New Roman"/>
                <w:sz w:val="28"/>
                <w:szCs w:val="28"/>
                <w:lang w:val="en-US"/>
              </w:rPr>
              <w:t>publică</w:t>
            </w:r>
            <w:proofErr w:type="spellEnd"/>
            <w:r w:rsidR="00415D50">
              <w:rPr>
                <w:rFonts w:ascii="Times New Roman" w:eastAsia="Times New Roman" w:hAnsi="Times New Roman" w:cs="Times New Roman"/>
                <w:sz w:val="28"/>
                <w:szCs w:val="28"/>
                <w:lang w:val="en-US"/>
              </w:rPr>
              <w:t xml:space="preserve"> </w:t>
            </w:r>
            <w:proofErr w:type="spellStart"/>
            <w:r w:rsidR="00415D50">
              <w:rPr>
                <w:rFonts w:ascii="Times New Roman" w:eastAsia="Times New Roman" w:hAnsi="Times New Roman" w:cs="Times New Roman"/>
                <w:sz w:val="28"/>
                <w:szCs w:val="28"/>
                <w:lang w:val="en-US"/>
              </w:rPr>
              <w:t>locală</w:t>
            </w:r>
            <w:proofErr w:type="spellEnd"/>
            <w:r w:rsidR="00415D50">
              <w:rPr>
                <w:rFonts w:ascii="Times New Roman" w:eastAsia="Times New Roman" w:hAnsi="Times New Roman" w:cs="Times New Roman"/>
                <w:sz w:val="28"/>
                <w:szCs w:val="28"/>
                <w:lang w:val="en-US"/>
              </w:rPr>
              <w:t xml:space="preserve">”, </w:t>
            </w:r>
            <w:proofErr w:type="spellStart"/>
            <w:r w:rsidR="00415D50">
              <w:rPr>
                <w:rFonts w:ascii="Times New Roman" w:eastAsia="Times New Roman" w:hAnsi="Times New Roman" w:cs="Times New Roman"/>
                <w:sz w:val="28"/>
                <w:szCs w:val="28"/>
                <w:lang w:val="en-US"/>
              </w:rPr>
              <w:t>Consiliul</w:t>
            </w:r>
            <w:proofErr w:type="spellEnd"/>
            <w:r w:rsidR="00415D50">
              <w:rPr>
                <w:rFonts w:ascii="Times New Roman" w:eastAsia="Times New Roman" w:hAnsi="Times New Roman" w:cs="Times New Roman"/>
                <w:sz w:val="28"/>
                <w:szCs w:val="28"/>
                <w:lang w:val="en-US"/>
              </w:rPr>
              <w:t xml:space="preserve"> </w:t>
            </w:r>
            <w:proofErr w:type="spellStart"/>
            <w:r w:rsidR="00415D50">
              <w:rPr>
                <w:rFonts w:ascii="Times New Roman" w:eastAsia="Times New Roman" w:hAnsi="Times New Roman" w:cs="Times New Roman"/>
                <w:sz w:val="28"/>
                <w:szCs w:val="28"/>
                <w:lang w:val="en-US"/>
              </w:rPr>
              <w:t>orăşenesc</w:t>
            </w:r>
            <w:proofErr w:type="spellEnd"/>
            <w:r w:rsidR="00415D50">
              <w:rPr>
                <w:rFonts w:ascii="Times New Roman" w:eastAsia="Times New Roman" w:hAnsi="Times New Roman" w:cs="Times New Roman"/>
                <w:sz w:val="28"/>
                <w:szCs w:val="28"/>
                <w:lang w:val="en-US"/>
              </w:rPr>
              <w:t xml:space="preserve"> </w:t>
            </w:r>
            <w:proofErr w:type="spellStart"/>
            <w:r w:rsidR="00415D50">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w:t>
            </w:r>
          </w:p>
        </w:tc>
      </w:tr>
      <w:tr w:rsidR="001C05DB" w:rsidTr="004B04A5">
        <w:tc>
          <w:tcPr>
            <w:tcW w:w="5000" w:type="pct"/>
            <w:tcBorders>
              <w:top w:val="single" w:sz="4" w:space="0" w:color="auto"/>
              <w:left w:val="single" w:sz="4" w:space="0" w:color="auto"/>
              <w:bottom w:val="single" w:sz="4" w:space="0" w:color="auto"/>
              <w:right w:val="single" w:sz="4" w:space="0" w:color="auto"/>
            </w:tcBorders>
            <w:hideMark/>
          </w:tcPr>
          <w:p w:rsidR="001C05DB" w:rsidRDefault="001C05DB" w:rsidP="004B04A5">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lastRenderedPageBreak/>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 </w:t>
            </w:r>
          </w:p>
        </w:tc>
      </w:tr>
      <w:tr w:rsidR="001C05DB" w:rsidRPr="00446CD0" w:rsidTr="004B04A5">
        <w:trPr>
          <w:trHeight w:val="792"/>
        </w:trPr>
        <w:tc>
          <w:tcPr>
            <w:tcW w:w="5000" w:type="pct"/>
            <w:tcBorders>
              <w:top w:val="single" w:sz="4" w:space="0" w:color="auto"/>
              <w:left w:val="single" w:sz="4" w:space="0" w:color="auto"/>
              <w:bottom w:val="single" w:sz="4" w:space="0" w:color="auto"/>
              <w:right w:val="single" w:sz="4" w:space="0" w:color="auto"/>
            </w:tcBorders>
            <w:hideMark/>
          </w:tcPr>
          <w:p w:rsidR="001C05DB" w:rsidRDefault="001C05DB" w:rsidP="004B04A5">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1C05DB" w:rsidRPr="00446CD0" w:rsidTr="004B04A5">
        <w:tc>
          <w:tcPr>
            <w:tcW w:w="5000" w:type="pct"/>
            <w:tcBorders>
              <w:top w:val="single" w:sz="4" w:space="0" w:color="auto"/>
              <w:left w:val="single" w:sz="4" w:space="0" w:color="auto"/>
              <w:bottom w:val="single" w:sz="4" w:space="0" w:color="auto"/>
              <w:right w:val="single" w:sz="4" w:space="0" w:color="auto"/>
            </w:tcBorders>
            <w:hideMark/>
          </w:tcPr>
          <w:p w:rsidR="001C05DB" w:rsidRDefault="001C05DB" w:rsidP="004B04A5">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t>7. Avizarea şi consultarea publică a proiectului</w:t>
            </w:r>
          </w:p>
        </w:tc>
      </w:tr>
      <w:tr w:rsidR="001C05DB" w:rsidRPr="00446CD0" w:rsidTr="004B04A5">
        <w:tc>
          <w:tcPr>
            <w:tcW w:w="5000" w:type="pct"/>
            <w:tcBorders>
              <w:top w:val="single" w:sz="4" w:space="0" w:color="auto"/>
              <w:left w:val="single" w:sz="4" w:space="0" w:color="auto"/>
              <w:bottom w:val="single" w:sz="4" w:space="0" w:color="auto"/>
              <w:right w:val="single" w:sz="4" w:space="0" w:color="auto"/>
            </w:tcBorders>
            <w:hideMark/>
          </w:tcPr>
          <w:p w:rsidR="001C05DB" w:rsidRDefault="001C05DB" w:rsidP="004B04A5">
            <w:pPr>
              <w:tabs>
                <w:tab w:val="left" w:pos="884"/>
                <w:tab w:val="left" w:pos="1196"/>
              </w:tabs>
              <w:spacing w:after="0"/>
              <w:jc w:val="both"/>
              <w:rPr>
                <w:rFonts w:ascii="Times New Roman" w:hAnsi="Times New Roman"/>
                <w:sz w:val="28"/>
                <w:szCs w:val="28"/>
                <w:lang w:val="ro-MO"/>
              </w:rPr>
            </w:pPr>
            <w:r>
              <w:rPr>
                <w:rFonts w:ascii="Times New Roman" w:hAnsi="Times New Roman"/>
                <w:sz w:val="28"/>
                <w:szCs w:val="28"/>
                <w:lang w:val="ro-MO"/>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p w:rsidR="001C05DB" w:rsidRDefault="001C05DB" w:rsidP="004B04A5">
            <w:pPr>
              <w:tabs>
                <w:tab w:val="left" w:pos="884"/>
                <w:tab w:val="left" w:pos="1196"/>
              </w:tabs>
              <w:spacing w:after="0"/>
              <w:jc w:val="both"/>
              <w:rPr>
                <w:rFonts w:ascii="Times New Roman" w:hAnsi="Times New Roman"/>
                <w:sz w:val="28"/>
                <w:szCs w:val="28"/>
                <w:lang w:val="ro-MO"/>
              </w:rPr>
            </w:pPr>
          </w:p>
        </w:tc>
      </w:tr>
    </w:tbl>
    <w:p w:rsidR="00755732" w:rsidRDefault="00755732" w:rsidP="001C05DB">
      <w:pPr>
        <w:rPr>
          <w:rFonts w:ascii="Times New Roman" w:hAnsi="Times New Roman"/>
          <w:sz w:val="28"/>
          <w:szCs w:val="28"/>
          <w:lang w:val="ro-RO"/>
        </w:rPr>
      </w:pPr>
    </w:p>
    <w:p w:rsidR="001C05DB" w:rsidRDefault="001C05DB" w:rsidP="00755732">
      <w:pPr>
        <w:spacing w:line="360" w:lineRule="auto"/>
        <w:rPr>
          <w:rFonts w:ascii="Times New Roman" w:hAnsi="Times New Roman"/>
          <w:sz w:val="28"/>
          <w:szCs w:val="28"/>
          <w:lang w:val="ro-RO"/>
        </w:rPr>
      </w:pPr>
      <w:r>
        <w:rPr>
          <w:rFonts w:ascii="Times New Roman" w:hAnsi="Times New Roman"/>
          <w:sz w:val="28"/>
          <w:szCs w:val="28"/>
          <w:lang w:val="ro-RO"/>
        </w:rPr>
        <w:t>Primar                                                                             Anatolie  Donțu</w:t>
      </w:r>
    </w:p>
    <w:p w:rsidR="001C05DB" w:rsidRDefault="001C05DB" w:rsidP="00755732">
      <w:pPr>
        <w:spacing w:line="360" w:lineRule="auto"/>
        <w:rPr>
          <w:rFonts w:ascii="Times New Roman" w:hAnsi="Times New Roman"/>
          <w:sz w:val="28"/>
          <w:szCs w:val="28"/>
          <w:lang w:val="ro-RO"/>
        </w:rPr>
      </w:pPr>
      <w:r>
        <w:rPr>
          <w:rFonts w:ascii="Times New Roman" w:hAnsi="Times New Roman"/>
          <w:sz w:val="28"/>
          <w:szCs w:val="28"/>
          <w:lang w:val="ro-RO"/>
        </w:rPr>
        <w:t>Specialist                                                                        Valentina  Gîrjeu</w:t>
      </w:r>
    </w:p>
    <w:p w:rsidR="001C05DB" w:rsidRDefault="001C05DB" w:rsidP="00755732">
      <w:pPr>
        <w:spacing w:line="360" w:lineRule="auto"/>
        <w:jc w:val="right"/>
        <w:rPr>
          <w:rFonts w:ascii="Times New Roman" w:hAnsi="Times New Roman" w:cs="Times New Roman"/>
          <w:sz w:val="28"/>
          <w:szCs w:val="28"/>
          <w:lang w:val="ro-RO"/>
        </w:rPr>
      </w:pPr>
    </w:p>
    <w:p w:rsidR="001C05DB" w:rsidRDefault="001C05DB" w:rsidP="001C05DB">
      <w:pPr>
        <w:jc w:val="right"/>
        <w:rPr>
          <w:rFonts w:ascii="Times New Roman" w:hAnsi="Times New Roman" w:cs="Times New Roman"/>
          <w:sz w:val="28"/>
          <w:szCs w:val="28"/>
          <w:lang w:val="ro-RO"/>
        </w:rPr>
      </w:pPr>
    </w:p>
    <w:p w:rsidR="001C05DB" w:rsidRDefault="001C05DB" w:rsidP="001C05DB">
      <w:pPr>
        <w:jc w:val="right"/>
        <w:rPr>
          <w:rFonts w:ascii="Times New Roman" w:hAnsi="Times New Roman" w:cs="Times New Roman"/>
          <w:sz w:val="28"/>
          <w:szCs w:val="28"/>
          <w:lang w:val="ro-RO"/>
        </w:rPr>
      </w:pPr>
    </w:p>
    <w:p w:rsidR="00415D50" w:rsidRDefault="00415D50" w:rsidP="001C05DB">
      <w:pPr>
        <w:jc w:val="right"/>
        <w:rPr>
          <w:rFonts w:ascii="Times New Roman" w:hAnsi="Times New Roman" w:cs="Times New Roman"/>
          <w:sz w:val="28"/>
          <w:szCs w:val="28"/>
          <w:lang w:val="ro-RO"/>
        </w:rPr>
      </w:pPr>
    </w:p>
    <w:p w:rsidR="00415D50" w:rsidRDefault="00415D50" w:rsidP="001C05DB">
      <w:pPr>
        <w:jc w:val="right"/>
        <w:rPr>
          <w:rFonts w:ascii="Times New Roman" w:hAnsi="Times New Roman" w:cs="Times New Roman"/>
          <w:sz w:val="28"/>
          <w:szCs w:val="28"/>
          <w:lang w:val="ro-RO"/>
        </w:rPr>
      </w:pPr>
    </w:p>
    <w:p w:rsidR="00415D50" w:rsidRDefault="00415D50" w:rsidP="001C05DB">
      <w:pPr>
        <w:jc w:val="right"/>
        <w:rPr>
          <w:rFonts w:ascii="Times New Roman" w:hAnsi="Times New Roman" w:cs="Times New Roman"/>
          <w:sz w:val="28"/>
          <w:szCs w:val="28"/>
          <w:lang w:val="ro-RO"/>
        </w:rPr>
      </w:pPr>
    </w:p>
    <w:p w:rsidR="00415D50" w:rsidRDefault="00415D50" w:rsidP="001C05DB">
      <w:pPr>
        <w:jc w:val="right"/>
        <w:rPr>
          <w:rFonts w:ascii="Times New Roman" w:hAnsi="Times New Roman" w:cs="Times New Roman"/>
          <w:sz w:val="28"/>
          <w:szCs w:val="28"/>
          <w:lang w:val="ro-RO"/>
        </w:rPr>
      </w:pPr>
    </w:p>
    <w:p w:rsidR="00415D50" w:rsidRDefault="00415D50" w:rsidP="001C05DB">
      <w:pPr>
        <w:jc w:val="right"/>
        <w:rPr>
          <w:rFonts w:ascii="Times New Roman" w:hAnsi="Times New Roman" w:cs="Times New Roman"/>
          <w:sz w:val="28"/>
          <w:szCs w:val="28"/>
          <w:lang w:val="ro-RO"/>
        </w:rPr>
      </w:pPr>
    </w:p>
    <w:p w:rsidR="00415D50" w:rsidRDefault="00415D50" w:rsidP="001C05DB">
      <w:pPr>
        <w:jc w:val="right"/>
        <w:rPr>
          <w:rFonts w:ascii="Times New Roman" w:hAnsi="Times New Roman" w:cs="Times New Roman"/>
          <w:sz w:val="28"/>
          <w:szCs w:val="28"/>
          <w:lang w:val="ro-RO"/>
        </w:rPr>
      </w:pPr>
    </w:p>
    <w:p w:rsidR="00415D50" w:rsidRDefault="00415D50" w:rsidP="001C05DB">
      <w:pPr>
        <w:jc w:val="right"/>
        <w:rPr>
          <w:rFonts w:ascii="Times New Roman" w:hAnsi="Times New Roman" w:cs="Times New Roman"/>
          <w:sz w:val="28"/>
          <w:szCs w:val="28"/>
          <w:lang w:val="ro-RO"/>
        </w:rPr>
      </w:pPr>
    </w:p>
    <w:p w:rsidR="00415D50" w:rsidRDefault="00415D50" w:rsidP="001C05DB">
      <w:pPr>
        <w:jc w:val="right"/>
        <w:rPr>
          <w:rFonts w:ascii="Times New Roman" w:hAnsi="Times New Roman" w:cs="Times New Roman"/>
          <w:sz w:val="28"/>
          <w:szCs w:val="28"/>
          <w:lang w:val="ro-RO"/>
        </w:rPr>
      </w:pPr>
    </w:p>
    <w:p w:rsidR="00BC3F12" w:rsidRDefault="00BC3F12" w:rsidP="00755732">
      <w:pPr>
        <w:jc w:val="both"/>
        <w:rPr>
          <w:rFonts w:ascii="Times New Roman" w:hAnsi="Times New Roman" w:cs="Times New Roman"/>
          <w:sz w:val="28"/>
          <w:szCs w:val="28"/>
          <w:lang w:val="ro-RO"/>
        </w:rPr>
      </w:pPr>
    </w:p>
    <w:p w:rsidR="001C05DB" w:rsidRDefault="001C05DB" w:rsidP="00755732">
      <w:pPr>
        <w:ind w:right="141"/>
        <w:jc w:val="right"/>
        <w:rPr>
          <w:rFonts w:ascii="Times New Roman" w:hAnsi="Times New Roman" w:cs="Times New Roman"/>
          <w:sz w:val="28"/>
          <w:szCs w:val="28"/>
          <w:lang w:val="ro-RO"/>
        </w:rPr>
      </w:pPr>
      <w:r>
        <w:rPr>
          <w:rFonts w:ascii="Times New Roman" w:hAnsi="Times New Roman" w:cs="Times New Roman"/>
          <w:sz w:val="28"/>
          <w:szCs w:val="28"/>
          <w:lang w:val="ro-RO"/>
        </w:rPr>
        <w:t>D-lui Anatolie Donțu, primar al or. Căușeni</w:t>
      </w:r>
    </w:p>
    <w:p w:rsidR="001C05DB" w:rsidRDefault="001C05DB" w:rsidP="00755732">
      <w:pPr>
        <w:ind w:right="141"/>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                                       De la Gîrjeu Valentina, specialist, primăria or. Căușeni</w:t>
      </w:r>
    </w:p>
    <w:p w:rsidR="00755732" w:rsidRDefault="00755732" w:rsidP="00755732">
      <w:pPr>
        <w:spacing w:after="0"/>
        <w:ind w:right="141"/>
        <w:jc w:val="both"/>
        <w:rPr>
          <w:rFonts w:ascii="Times New Roman" w:hAnsi="Times New Roman"/>
          <w:sz w:val="28"/>
          <w:szCs w:val="28"/>
          <w:lang w:val="ro-RO"/>
        </w:rPr>
      </w:pPr>
      <w:r>
        <w:rPr>
          <w:rFonts w:ascii="Times New Roman" w:hAnsi="Times New Roman"/>
          <w:sz w:val="28"/>
          <w:szCs w:val="28"/>
          <w:lang w:val="ro-RO"/>
        </w:rPr>
        <w:t xml:space="preserve">            </w:t>
      </w:r>
      <w:r w:rsidR="001C05DB">
        <w:rPr>
          <w:rFonts w:ascii="Times New Roman" w:hAnsi="Times New Roman"/>
          <w:sz w:val="28"/>
          <w:szCs w:val="28"/>
          <w:lang w:val="ro-RO"/>
        </w:rPr>
        <w:t xml:space="preserve"> </w:t>
      </w:r>
      <w:r>
        <w:rPr>
          <w:rFonts w:ascii="Times New Roman" w:hAnsi="Times New Roman"/>
          <w:sz w:val="28"/>
          <w:szCs w:val="28"/>
          <w:lang w:val="ro-RO"/>
        </w:rPr>
        <w:t>În scopul executării cadrului legal al Republicii Moldova și având în vedere prezentarea extrasulului din Registrul cadastral al deținătorilor de teren eliberat cu nr. de ieșire 02/1-24-1198 la data de 29.10.2019,</w:t>
      </w:r>
      <w:r w:rsidRPr="00755732">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 xml:space="preserve">Certificatului de moștenitor testamentar eliberat cu nr. 1-39 din 14.08.2020 de notarul Bagrin Maria și </w:t>
      </w:r>
      <w:r>
        <w:rPr>
          <w:rFonts w:ascii="Times New Roman" w:hAnsi="Times New Roman"/>
          <w:sz w:val="28"/>
          <w:szCs w:val="28"/>
          <w:lang w:val="ro-RO"/>
        </w:rPr>
        <w:t xml:space="preserve"> petiția cet. Besciotnîi Veaceslav, domiciliat în or. Căușeni, str. Dm. Cantemir, nr. 14B, ap. 57, înregistrată în Registrul comun al primăriei cu nr. de ieșire 02/1-25-2198 din 24.11.2020</w:t>
      </w:r>
      <w:r>
        <w:rPr>
          <w:rFonts w:ascii="Times New Roman" w:eastAsia="Times New Roman" w:hAnsi="Times New Roman" w:cs="Times New Roman"/>
          <w:sz w:val="28"/>
          <w:szCs w:val="28"/>
          <w:lang w:val="ro-RO"/>
        </w:rPr>
        <w:t>,</w:t>
      </w:r>
      <w:r w:rsidR="00415D50">
        <w:rPr>
          <w:rFonts w:ascii="Times New Roman" w:eastAsia="Times New Roman" w:hAnsi="Times New Roman" w:cs="Times New Roman"/>
          <w:sz w:val="28"/>
          <w:szCs w:val="28"/>
          <w:lang w:val="ro-RO"/>
        </w:rPr>
        <w:t xml:space="preserve"> prin care se solicită </w:t>
      </w:r>
      <w:r>
        <w:rPr>
          <w:rFonts w:ascii="Times New Roman" w:eastAsia="Times New Roman" w:hAnsi="Times New Roman" w:cs="Times New Roman"/>
          <w:sz w:val="28"/>
          <w:szCs w:val="28"/>
          <w:lang w:val="ro-RO"/>
        </w:rPr>
        <w:t xml:space="preserve">atribuire în proprietate privată și autentificarea dreptului de proprietate </w:t>
      </w:r>
      <w:r w:rsidR="00415D50">
        <w:rPr>
          <w:rFonts w:ascii="Times New Roman" w:eastAsia="Times New Roman" w:hAnsi="Times New Roman" w:cs="Times New Roman"/>
          <w:sz w:val="28"/>
          <w:szCs w:val="28"/>
          <w:lang w:val="ro-RO"/>
        </w:rPr>
        <w:t>a</w:t>
      </w:r>
      <w:r>
        <w:rPr>
          <w:rFonts w:ascii="Times New Roman" w:eastAsia="Times New Roman" w:hAnsi="Times New Roman" w:cs="Times New Roman"/>
          <w:sz w:val="28"/>
          <w:szCs w:val="28"/>
          <w:lang w:val="ro-RO"/>
        </w:rPr>
        <w:t>supra</w:t>
      </w:r>
      <w:r w:rsidR="00415D50">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 xml:space="preserve">cotei părți din </w:t>
      </w:r>
      <w:r w:rsidR="00415D50">
        <w:rPr>
          <w:rFonts w:ascii="Times New Roman" w:eastAsia="Times New Roman" w:hAnsi="Times New Roman" w:cs="Times New Roman"/>
          <w:sz w:val="28"/>
          <w:szCs w:val="28"/>
          <w:lang w:val="ro-RO"/>
        </w:rPr>
        <w:t xml:space="preserve">terenul </w:t>
      </w:r>
      <w:r>
        <w:rPr>
          <w:rFonts w:ascii="Times New Roman" w:eastAsia="Times New Roman" w:hAnsi="Times New Roman" w:cs="Times New Roman"/>
          <w:sz w:val="28"/>
          <w:szCs w:val="28"/>
          <w:lang w:val="ro-RO"/>
        </w:rPr>
        <w:t xml:space="preserve">cu modul de folosință </w:t>
      </w:r>
      <w:r w:rsidR="00415D50">
        <w:rPr>
          <w:rFonts w:ascii="Times New Roman" w:eastAsia="Times New Roman" w:hAnsi="Times New Roman" w:cs="Times New Roman"/>
          <w:sz w:val="28"/>
          <w:szCs w:val="28"/>
          <w:lang w:val="ro-RO"/>
        </w:rPr>
        <w:t>”pentru construcții”,</w:t>
      </w:r>
      <w:r w:rsidRPr="00755732">
        <w:rPr>
          <w:rFonts w:ascii="Times New Roman" w:hAnsi="Times New Roman"/>
          <w:sz w:val="28"/>
          <w:szCs w:val="28"/>
          <w:lang w:val="ro-RO"/>
        </w:rPr>
        <w:t xml:space="preserve"> </w:t>
      </w:r>
      <w:r>
        <w:rPr>
          <w:rFonts w:ascii="Times New Roman" w:hAnsi="Times New Roman"/>
          <w:sz w:val="28"/>
          <w:szCs w:val="28"/>
          <w:lang w:val="ro-RO"/>
        </w:rPr>
        <w:t xml:space="preserve"> de 53,51 (cincizeci și trei întregi cincizeci și una sutimi) % din suprafața totală a terenului aferent casei de locuit  ce constituie 0,1308 ha, nr. cadastral 2701209044, amplasat în or. Căușeni, str-la 1  Mai, nr. 3.</w:t>
      </w:r>
    </w:p>
    <w:p w:rsidR="001C05DB" w:rsidRPr="00415D50" w:rsidRDefault="00755732" w:rsidP="00755732">
      <w:pPr>
        <w:spacing w:after="0"/>
        <w:ind w:left="142" w:right="141"/>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w:t>
      </w:r>
      <w:r w:rsidR="001C05DB">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În complexul cellor expuse  supra, </w:t>
      </w:r>
      <w:r w:rsidR="001C05DB">
        <w:rPr>
          <w:rFonts w:ascii="Times New Roman" w:hAnsi="Times New Roman" w:cs="Times New Roman"/>
          <w:sz w:val="28"/>
          <w:szCs w:val="28"/>
          <w:lang w:val="ro-RO"/>
        </w:rPr>
        <w:t>solicit includerea în ordinea de zi a sedinței ordinare a Consiliului orășenesc Căușeni a proiectului de Decizie ”</w:t>
      </w:r>
      <w:r w:rsidRPr="00755732">
        <w:rPr>
          <w:rFonts w:ascii="Times New Roman" w:hAnsi="Times New Roman" w:cs="Times New Roman"/>
          <w:sz w:val="28"/>
          <w:szCs w:val="28"/>
          <w:lang w:val="ro-RO"/>
        </w:rPr>
        <w:t xml:space="preserve"> </w:t>
      </w:r>
      <w:r>
        <w:rPr>
          <w:rFonts w:ascii="Times New Roman" w:hAnsi="Times New Roman" w:cs="Times New Roman"/>
          <w:sz w:val="28"/>
          <w:szCs w:val="28"/>
          <w:lang w:val="ro-RO"/>
        </w:rPr>
        <w:t>Cu privire la atribuirea  în proprietate  privată și autentificarea dreptului de proprietate privată</w:t>
      </w:r>
      <w:r w:rsidR="001C05DB">
        <w:rPr>
          <w:rFonts w:ascii="Times New Roman" w:hAnsi="Times New Roman" w:cs="Times New Roman"/>
          <w:sz w:val="28"/>
          <w:szCs w:val="28"/>
          <w:lang w:val="en-US"/>
        </w:rPr>
        <w:t>”.</w:t>
      </w:r>
    </w:p>
    <w:p w:rsidR="001C05DB" w:rsidRDefault="001C05DB" w:rsidP="00755732">
      <w:pPr>
        <w:ind w:right="141"/>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Anexă</w:t>
      </w:r>
      <w:proofErr w:type="spellEnd"/>
      <w:r>
        <w:rPr>
          <w:rFonts w:ascii="Times New Roman" w:hAnsi="Times New Roman" w:cs="Times New Roman"/>
          <w:sz w:val="28"/>
          <w:szCs w:val="28"/>
          <w:lang w:val="en-US"/>
        </w:rPr>
        <w:t xml:space="preserve">: </w:t>
      </w:r>
    </w:p>
    <w:p w:rsidR="001C05DB" w:rsidRDefault="001C05DB" w:rsidP="00755732">
      <w:pPr>
        <w:spacing w:after="0"/>
        <w:ind w:left="142" w:right="14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C3F1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1. </w:t>
      </w:r>
      <w:r>
        <w:rPr>
          <w:rFonts w:ascii="Times New Roman" w:hAnsi="Times New Roman" w:cs="Times New Roman"/>
          <w:sz w:val="28"/>
          <w:szCs w:val="28"/>
          <w:lang w:val="ro-RO"/>
        </w:rPr>
        <w:t xml:space="preserve">Proiectului de </w:t>
      </w:r>
      <w:proofErr w:type="gramStart"/>
      <w:r>
        <w:rPr>
          <w:rFonts w:ascii="Times New Roman" w:hAnsi="Times New Roman" w:cs="Times New Roman"/>
          <w:sz w:val="28"/>
          <w:szCs w:val="28"/>
          <w:lang w:val="ro-RO"/>
        </w:rPr>
        <w:t>Decizie ”</w:t>
      </w:r>
      <w:proofErr w:type="gramEnd"/>
      <w:r w:rsidR="00755732">
        <w:rPr>
          <w:rFonts w:ascii="Times New Roman" w:hAnsi="Times New Roman" w:cs="Times New Roman"/>
          <w:sz w:val="28"/>
          <w:szCs w:val="28"/>
          <w:lang w:val="ro-RO"/>
        </w:rPr>
        <w:t>Cu privire la atribuirea  în proprietate  privată și autentificarea dreptului de proprietate privată</w:t>
      </w:r>
      <w:r>
        <w:rPr>
          <w:rFonts w:ascii="Times New Roman" w:hAnsi="Times New Roman" w:cs="Times New Roman"/>
          <w:sz w:val="28"/>
          <w:szCs w:val="28"/>
          <w:lang w:val="en-US"/>
        </w:rPr>
        <w:t>”.</w:t>
      </w:r>
    </w:p>
    <w:p w:rsidR="00755732" w:rsidRDefault="00755732" w:rsidP="00755732">
      <w:pPr>
        <w:spacing w:after="0"/>
        <w:ind w:left="142" w:right="141"/>
        <w:jc w:val="both"/>
        <w:rPr>
          <w:rFonts w:ascii="Times New Roman" w:hAnsi="Times New Roman" w:cs="Times New Roman"/>
          <w:sz w:val="28"/>
          <w:szCs w:val="28"/>
          <w:lang w:val="en-US"/>
        </w:rPr>
      </w:pPr>
      <w:r>
        <w:rPr>
          <w:rFonts w:ascii="Times New Roman" w:hAnsi="Times New Roman"/>
          <w:sz w:val="28"/>
          <w:szCs w:val="28"/>
          <w:lang w:val="ro-RO"/>
        </w:rPr>
        <w:t xml:space="preserve">          2. Copia extrasulului din Registrul cadastral al deținătorilor de teren eliberat cu nr. de ieșire 02/1-24-1198 la data de 29.10.2019.</w:t>
      </w:r>
    </w:p>
    <w:p w:rsidR="00BC3F12" w:rsidRDefault="00BC3F12" w:rsidP="00755732">
      <w:pPr>
        <w:spacing w:after="0"/>
        <w:ind w:right="141"/>
        <w:jc w:val="both"/>
        <w:rPr>
          <w:rFonts w:ascii="Times New Roman" w:hAnsi="Times New Roman"/>
          <w:sz w:val="28"/>
          <w:szCs w:val="28"/>
          <w:lang w:val="ro-RO"/>
        </w:rPr>
      </w:pPr>
      <w:r>
        <w:rPr>
          <w:rFonts w:ascii="Times New Roman" w:hAnsi="Times New Roman" w:cs="Times New Roman"/>
          <w:sz w:val="28"/>
          <w:szCs w:val="28"/>
          <w:lang w:val="en-US"/>
        </w:rPr>
        <w:t xml:space="preserve">         </w:t>
      </w:r>
      <w:r w:rsidR="001C05DB">
        <w:rPr>
          <w:rFonts w:ascii="Times New Roman" w:hAnsi="Times New Roman" w:cs="Times New Roman"/>
          <w:sz w:val="28"/>
          <w:szCs w:val="28"/>
          <w:lang w:val="en-US"/>
        </w:rPr>
        <w:t xml:space="preserve"> </w:t>
      </w:r>
      <w:r w:rsidR="00755732">
        <w:rPr>
          <w:rFonts w:ascii="Times New Roman" w:hAnsi="Times New Roman" w:cs="Times New Roman"/>
          <w:sz w:val="28"/>
          <w:szCs w:val="28"/>
          <w:lang w:val="en-US"/>
        </w:rPr>
        <w:t xml:space="preserve">  3</w:t>
      </w:r>
      <w:r w:rsidR="001C05DB">
        <w:rPr>
          <w:rFonts w:ascii="Times New Roman" w:hAnsi="Times New Roman" w:cs="Times New Roman"/>
          <w:sz w:val="28"/>
          <w:szCs w:val="28"/>
          <w:lang w:val="en-US"/>
        </w:rPr>
        <w:t xml:space="preserve">. </w:t>
      </w:r>
      <w:r w:rsidR="001C05DB">
        <w:rPr>
          <w:rFonts w:ascii="Times New Roman" w:hAnsi="Times New Roman"/>
          <w:sz w:val="28"/>
          <w:szCs w:val="28"/>
          <w:lang w:val="ro-RO"/>
        </w:rPr>
        <w:t>Cererea depusă de cet.</w:t>
      </w:r>
      <w:r>
        <w:rPr>
          <w:rFonts w:ascii="Times New Roman" w:hAnsi="Times New Roman"/>
          <w:sz w:val="28"/>
          <w:szCs w:val="28"/>
          <w:lang w:val="ro-RO"/>
        </w:rPr>
        <w:t xml:space="preserve"> Besciotnîi Veaceslav, domiciliat în or. Căușeni, str. Dm. Cantemir, nr. 14B, ap. 57, înregistrată în Registrul comun al primăriei cu nr. de ieșire 02/1-25-2198 din 24.11.2020.</w:t>
      </w:r>
    </w:p>
    <w:p w:rsidR="001C05DB" w:rsidRPr="00BC3F12" w:rsidRDefault="00BC3F12" w:rsidP="00755732">
      <w:pPr>
        <w:spacing w:after="0"/>
        <w:ind w:right="141"/>
        <w:jc w:val="both"/>
        <w:rPr>
          <w:rFonts w:ascii="Times New Roman" w:eastAsia="Times New Roman" w:hAnsi="Times New Roman" w:cs="Times New Roman"/>
          <w:sz w:val="28"/>
          <w:szCs w:val="28"/>
          <w:lang w:val="ro-RO"/>
        </w:rPr>
      </w:pPr>
      <w:r>
        <w:rPr>
          <w:rFonts w:ascii="Times New Roman" w:hAnsi="Times New Roman"/>
          <w:sz w:val="28"/>
          <w:szCs w:val="28"/>
          <w:lang w:val="ro-RO"/>
        </w:rPr>
        <w:t xml:space="preserve">         </w:t>
      </w:r>
      <w:r w:rsidR="00755732">
        <w:rPr>
          <w:rFonts w:ascii="Times New Roman" w:hAnsi="Times New Roman"/>
          <w:sz w:val="28"/>
          <w:szCs w:val="28"/>
          <w:lang w:val="ro-RO"/>
        </w:rPr>
        <w:t xml:space="preserve">  </w:t>
      </w:r>
      <w:r>
        <w:rPr>
          <w:rFonts w:ascii="Times New Roman" w:hAnsi="Times New Roman"/>
          <w:sz w:val="28"/>
          <w:szCs w:val="28"/>
          <w:lang w:val="ro-RO"/>
        </w:rPr>
        <w:t xml:space="preserve"> </w:t>
      </w:r>
      <w:r w:rsidR="00755732">
        <w:rPr>
          <w:rFonts w:ascii="Times New Roman" w:hAnsi="Times New Roman"/>
          <w:sz w:val="28"/>
          <w:szCs w:val="28"/>
          <w:lang w:val="ro-RO"/>
        </w:rPr>
        <w:t>4</w:t>
      </w:r>
      <w:r>
        <w:rPr>
          <w:rFonts w:ascii="Times New Roman" w:hAnsi="Times New Roman"/>
          <w:sz w:val="28"/>
          <w:szCs w:val="28"/>
          <w:lang w:val="ro-RO"/>
        </w:rPr>
        <w:t xml:space="preserve">. Copia </w:t>
      </w:r>
      <w:r>
        <w:rPr>
          <w:rFonts w:ascii="Times New Roman" w:eastAsia="Times New Roman" w:hAnsi="Times New Roman" w:cs="Times New Roman"/>
          <w:sz w:val="28"/>
          <w:szCs w:val="28"/>
          <w:lang w:val="ro-RO"/>
        </w:rPr>
        <w:t>Certificatului de moștenitor testamentar eliberat cu nr. 1-39 din 14.08.2020</w:t>
      </w:r>
      <w:r w:rsidR="001C05DB">
        <w:rPr>
          <w:rFonts w:ascii="Times New Roman" w:hAnsi="Times New Roman"/>
          <w:sz w:val="28"/>
          <w:szCs w:val="28"/>
          <w:lang w:val="ro-RO"/>
        </w:rPr>
        <w:t>.</w:t>
      </w:r>
    </w:p>
    <w:p w:rsidR="001C05DB" w:rsidRDefault="001C05DB" w:rsidP="00755732">
      <w:pPr>
        <w:spacing w:after="0"/>
        <w:ind w:left="142" w:right="14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55732">
        <w:rPr>
          <w:rFonts w:ascii="Times New Roman" w:hAnsi="Times New Roman" w:cs="Times New Roman"/>
          <w:sz w:val="28"/>
          <w:szCs w:val="28"/>
          <w:lang w:val="en-US"/>
        </w:rPr>
        <w:t>5</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informativă</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r w:rsidR="00755732">
        <w:rPr>
          <w:rFonts w:ascii="Times New Roman" w:hAnsi="Times New Roman" w:cs="Times New Roman"/>
          <w:sz w:val="28"/>
          <w:szCs w:val="28"/>
          <w:lang w:val="ro-RO"/>
        </w:rPr>
        <w:t>Cu privire la atribuirea în proprietate  privată și autentificarea dreptului de proprietate privată</w:t>
      </w:r>
      <w:r>
        <w:rPr>
          <w:rFonts w:ascii="Times New Roman" w:hAnsi="Times New Roman" w:cs="Times New Roman"/>
          <w:sz w:val="28"/>
          <w:szCs w:val="28"/>
          <w:lang w:val="ro-RO"/>
        </w:rPr>
        <w:t>”</w:t>
      </w:r>
      <w:r>
        <w:rPr>
          <w:rFonts w:ascii="Times New Roman" w:hAnsi="Times New Roman" w:cs="Times New Roman"/>
          <w:sz w:val="28"/>
          <w:szCs w:val="28"/>
          <w:lang w:val="en-US"/>
        </w:rPr>
        <w:t>.</w:t>
      </w:r>
    </w:p>
    <w:p w:rsidR="001C05DB" w:rsidRDefault="001C05DB" w:rsidP="00755732">
      <w:pPr>
        <w:jc w:val="both"/>
        <w:rPr>
          <w:rFonts w:ascii="Times New Roman" w:hAnsi="Times New Roman" w:cs="Times New Roman"/>
          <w:sz w:val="28"/>
          <w:szCs w:val="28"/>
          <w:lang w:val="en-US"/>
        </w:rPr>
      </w:pPr>
    </w:p>
    <w:p w:rsidR="001C05DB" w:rsidRPr="00BC3F12" w:rsidRDefault="00755732" w:rsidP="00755732">
      <w:pPr>
        <w:jc w:val="both"/>
        <w:rPr>
          <w:lang w:val="en-US"/>
        </w:rPr>
      </w:pPr>
      <w:r>
        <w:rPr>
          <w:rFonts w:ascii="Times New Roman" w:hAnsi="Times New Roman" w:cs="Times New Roman"/>
          <w:sz w:val="28"/>
          <w:szCs w:val="28"/>
          <w:lang w:val="en-US"/>
        </w:rPr>
        <w:t>06.01.2021</w:t>
      </w:r>
      <w:r w:rsidR="00BC3F12">
        <w:rPr>
          <w:rFonts w:ascii="Times New Roman" w:hAnsi="Times New Roman" w:cs="Times New Roman"/>
          <w:sz w:val="28"/>
          <w:szCs w:val="28"/>
          <w:lang w:val="en-US"/>
        </w:rPr>
        <w:t xml:space="preserve">                                                        </w:t>
      </w:r>
      <w:proofErr w:type="spellStart"/>
      <w:r w:rsidR="001C05DB">
        <w:rPr>
          <w:rFonts w:ascii="Times New Roman" w:hAnsi="Times New Roman" w:cs="Times New Roman"/>
          <w:sz w:val="28"/>
          <w:szCs w:val="28"/>
          <w:lang w:val="en-US"/>
        </w:rPr>
        <w:t>Valentina</w:t>
      </w:r>
      <w:proofErr w:type="spellEnd"/>
      <w:r w:rsidR="001C05DB">
        <w:rPr>
          <w:rFonts w:ascii="Times New Roman" w:hAnsi="Times New Roman" w:cs="Times New Roman"/>
          <w:sz w:val="28"/>
          <w:szCs w:val="28"/>
          <w:lang w:val="en-US"/>
        </w:rPr>
        <w:t xml:space="preserve"> </w:t>
      </w:r>
      <w:proofErr w:type="spellStart"/>
      <w:r w:rsidR="001C05DB">
        <w:rPr>
          <w:rFonts w:ascii="Times New Roman" w:hAnsi="Times New Roman" w:cs="Times New Roman"/>
          <w:sz w:val="28"/>
          <w:szCs w:val="28"/>
          <w:lang w:val="en-US"/>
        </w:rPr>
        <w:t>Gîrjeu</w:t>
      </w:r>
      <w:proofErr w:type="spellEnd"/>
    </w:p>
    <w:p w:rsidR="001C05DB" w:rsidRPr="00BC3F12" w:rsidRDefault="001C05DB" w:rsidP="00755732">
      <w:pPr>
        <w:jc w:val="both"/>
        <w:rPr>
          <w:lang w:val="en-US"/>
        </w:rPr>
      </w:pPr>
    </w:p>
    <w:p w:rsidR="001C05DB" w:rsidRPr="00BC3F12" w:rsidRDefault="001C05DB" w:rsidP="001C05DB">
      <w:pPr>
        <w:rPr>
          <w:lang w:val="en-US"/>
        </w:rPr>
      </w:pPr>
    </w:p>
    <w:p w:rsidR="00933720" w:rsidRPr="00BC3F12" w:rsidRDefault="00933720">
      <w:pPr>
        <w:rPr>
          <w:lang w:val="en-US"/>
        </w:rPr>
      </w:pPr>
    </w:p>
    <w:sectPr w:rsidR="00933720" w:rsidRPr="00BC3F12" w:rsidSect="003543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811B5"/>
    <w:multiLevelType w:val="hybridMultilevel"/>
    <w:tmpl w:val="20D4D1DE"/>
    <w:lvl w:ilvl="0" w:tplc="B1A80A48">
      <w:start w:val="1"/>
      <w:numFmt w:val="decimal"/>
      <w:lvlText w:val="%1."/>
      <w:lvlJc w:val="left"/>
      <w:pPr>
        <w:ind w:left="945" w:hanging="375"/>
      </w:pPr>
      <w:rPr>
        <w:rFonts w:ascii="Times New Roman" w:eastAsiaTheme="minorEastAsia" w:hAnsi="Times New Roman" w:cstheme="minorBidi"/>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05DB"/>
    <w:rsid w:val="001C05DB"/>
    <w:rsid w:val="002970B0"/>
    <w:rsid w:val="00415D50"/>
    <w:rsid w:val="00446CD0"/>
    <w:rsid w:val="00755732"/>
    <w:rsid w:val="00933720"/>
    <w:rsid w:val="009837C0"/>
    <w:rsid w:val="00BC3F12"/>
    <w:rsid w:val="00BF76D0"/>
    <w:rsid w:val="00DA56BA"/>
    <w:rsid w:val="00EA7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C05DB"/>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1C05DB"/>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1C05DB"/>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1C05DB"/>
    <w:rPr>
      <w:rFonts w:ascii="Calibri" w:eastAsia="Times New Roman" w:hAnsi="Calibri" w:cs="Times New Roman"/>
    </w:rPr>
  </w:style>
  <w:style w:type="character" w:customStyle="1" w:styleId="a5">
    <w:name w:val="Без интервала Знак"/>
    <w:basedOn w:val="a0"/>
    <w:link w:val="a6"/>
    <w:uiPriority w:val="1"/>
    <w:locked/>
    <w:rsid w:val="001C05DB"/>
  </w:style>
  <w:style w:type="paragraph" w:styleId="a6">
    <w:name w:val="No Spacing"/>
    <w:link w:val="a5"/>
    <w:uiPriority w:val="1"/>
    <w:qFormat/>
    <w:rsid w:val="001C05DB"/>
    <w:pPr>
      <w:spacing w:after="0" w:line="240" w:lineRule="auto"/>
    </w:pPr>
  </w:style>
  <w:style w:type="paragraph" w:styleId="a7">
    <w:name w:val="List Paragraph"/>
    <w:basedOn w:val="a"/>
    <w:uiPriority w:val="34"/>
    <w:qFormat/>
    <w:rsid w:val="001C05DB"/>
    <w:pPr>
      <w:ind w:left="720"/>
      <w:contextualSpacing/>
    </w:pPr>
  </w:style>
</w:styles>
</file>

<file path=word/webSettings.xml><?xml version="1.0" encoding="utf-8"?>
<w:webSettings xmlns:r="http://schemas.openxmlformats.org/officeDocument/2006/relationships" xmlns:w="http://schemas.openxmlformats.org/wordprocessingml/2006/main">
  <w:divs>
    <w:div w:id="17122755">
      <w:bodyDiv w:val="1"/>
      <w:marLeft w:val="0"/>
      <w:marRight w:val="0"/>
      <w:marTop w:val="0"/>
      <w:marBottom w:val="0"/>
      <w:divBdr>
        <w:top w:val="none" w:sz="0" w:space="0" w:color="auto"/>
        <w:left w:val="none" w:sz="0" w:space="0" w:color="auto"/>
        <w:bottom w:val="none" w:sz="0" w:space="0" w:color="auto"/>
        <w:right w:val="none" w:sz="0" w:space="0" w:color="auto"/>
      </w:divBdr>
    </w:div>
    <w:div w:id="52429426">
      <w:bodyDiv w:val="1"/>
      <w:marLeft w:val="0"/>
      <w:marRight w:val="0"/>
      <w:marTop w:val="0"/>
      <w:marBottom w:val="0"/>
      <w:divBdr>
        <w:top w:val="none" w:sz="0" w:space="0" w:color="auto"/>
        <w:left w:val="none" w:sz="0" w:space="0" w:color="auto"/>
        <w:bottom w:val="none" w:sz="0" w:space="0" w:color="auto"/>
        <w:right w:val="none" w:sz="0" w:space="0" w:color="auto"/>
      </w:divBdr>
    </w:div>
    <w:div w:id="150830070">
      <w:bodyDiv w:val="1"/>
      <w:marLeft w:val="0"/>
      <w:marRight w:val="0"/>
      <w:marTop w:val="0"/>
      <w:marBottom w:val="0"/>
      <w:divBdr>
        <w:top w:val="none" w:sz="0" w:space="0" w:color="auto"/>
        <w:left w:val="none" w:sz="0" w:space="0" w:color="auto"/>
        <w:bottom w:val="none" w:sz="0" w:space="0" w:color="auto"/>
        <w:right w:val="none" w:sz="0" w:space="0" w:color="auto"/>
      </w:divBdr>
    </w:div>
    <w:div w:id="217326611">
      <w:bodyDiv w:val="1"/>
      <w:marLeft w:val="0"/>
      <w:marRight w:val="0"/>
      <w:marTop w:val="0"/>
      <w:marBottom w:val="0"/>
      <w:divBdr>
        <w:top w:val="none" w:sz="0" w:space="0" w:color="auto"/>
        <w:left w:val="none" w:sz="0" w:space="0" w:color="auto"/>
        <w:bottom w:val="none" w:sz="0" w:space="0" w:color="auto"/>
        <w:right w:val="none" w:sz="0" w:space="0" w:color="auto"/>
      </w:divBdr>
    </w:div>
    <w:div w:id="245506592">
      <w:bodyDiv w:val="1"/>
      <w:marLeft w:val="0"/>
      <w:marRight w:val="0"/>
      <w:marTop w:val="0"/>
      <w:marBottom w:val="0"/>
      <w:divBdr>
        <w:top w:val="none" w:sz="0" w:space="0" w:color="auto"/>
        <w:left w:val="none" w:sz="0" w:space="0" w:color="auto"/>
        <w:bottom w:val="none" w:sz="0" w:space="0" w:color="auto"/>
        <w:right w:val="none" w:sz="0" w:space="0" w:color="auto"/>
      </w:divBdr>
    </w:div>
    <w:div w:id="371660780">
      <w:bodyDiv w:val="1"/>
      <w:marLeft w:val="0"/>
      <w:marRight w:val="0"/>
      <w:marTop w:val="0"/>
      <w:marBottom w:val="0"/>
      <w:divBdr>
        <w:top w:val="none" w:sz="0" w:space="0" w:color="auto"/>
        <w:left w:val="none" w:sz="0" w:space="0" w:color="auto"/>
        <w:bottom w:val="none" w:sz="0" w:space="0" w:color="auto"/>
        <w:right w:val="none" w:sz="0" w:space="0" w:color="auto"/>
      </w:divBdr>
    </w:div>
    <w:div w:id="386104952">
      <w:bodyDiv w:val="1"/>
      <w:marLeft w:val="0"/>
      <w:marRight w:val="0"/>
      <w:marTop w:val="0"/>
      <w:marBottom w:val="0"/>
      <w:divBdr>
        <w:top w:val="none" w:sz="0" w:space="0" w:color="auto"/>
        <w:left w:val="none" w:sz="0" w:space="0" w:color="auto"/>
        <w:bottom w:val="none" w:sz="0" w:space="0" w:color="auto"/>
        <w:right w:val="none" w:sz="0" w:space="0" w:color="auto"/>
      </w:divBdr>
    </w:div>
    <w:div w:id="439640144">
      <w:bodyDiv w:val="1"/>
      <w:marLeft w:val="0"/>
      <w:marRight w:val="0"/>
      <w:marTop w:val="0"/>
      <w:marBottom w:val="0"/>
      <w:divBdr>
        <w:top w:val="none" w:sz="0" w:space="0" w:color="auto"/>
        <w:left w:val="none" w:sz="0" w:space="0" w:color="auto"/>
        <w:bottom w:val="none" w:sz="0" w:space="0" w:color="auto"/>
        <w:right w:val="none" w:sz="0" w:space="0" w:color="auto"/>
      </w:divBdr>
    </w:div>
    <w:div w:id="573392277">
      <w:bodyDiv w:val="1"/>
      <w:marLeft w:val="0"/>
      <w:marRight w:val="0"/>
      <w:marTop w:val="0"/>
      <w:marBottom w:val="0"/>
      <w:divBdr>
        <w:top w:val="none" w:sz="0" w:space="0" w:color="auto"/>
        <w:left w:val="none" w:sz="0" w:space="0" w:color="auto"/>
        <w:bottom w:val="none" w:sz="0" w:space="0" w:color="auto"/>
        <w:right w:val="none" w:sz="0" w:space="0" w:color="auto"/>
      </w:divBdr>
    </w:div>
    <w:div w:id="673918456">
      <w:bodyDiv w:val="1"/>
      <w:marLeft w:val="0"/>
      <w:marRight w:val="0"/>
      <w:marTop w:val="0"/>
      <w:marBottom w:val="0"/>
      <w:divBdr>
        <w:top w:val="none" w:sz="0" w:space="0" w:color="auto"/>
        <w:left w:val="none" w:sz="0" w:space="0" w:color="auto"/>
        <w:bottom w:val="none" w:sz="0" w:space="0" w:color="auto"/>
        <w:right w:val="none" w:sz="0" w:space="0" w:color="auto"/>
      </w:divBdr>
    </w:div>
    <w:div w:id="759066591">
      <w:bodyDiv w:val="1"/>
      <w:marLeft w:val="0"/>
      <w:marRight w:val="0"/>
      <w:marTop w:val="0"/>
      <w:marBottom w:val="0"/>
      <w:divBdr>
        <w:top w:val="none" w:sz="0" w:space="0" w:color="auto"/>
        <w:left w:val="none" w:sz="0" w:space="0" w:color="auto"/>
        <w:bottom w:val="none" w:sz="0" w:space="0" w:color="auto"/>
        <w:right w:val="none" w:sz="0" w:space="0" w:color="auto"/>
      </w:divBdr>
    </w:div>
    <w:div w:id="1042285801">
      <w:bodyDiv w:val="1"/>
      <w:marLeft w:val="0"/>
      <w:marRight w:val="0"/>
      <w:marTop w:val="0"/>
      <w:marBottom w:val="0"/>
      <w:divBdr>
        <w:top w:val="none" w:sz="0" w:space="0" w:color="auto"/>
        <w:left w:val="none" w:sz="0" w:space="0" w:color="auto"/>
        <w:bottom w:val="none" w:sz="0" w:space="0" w:color="auto"/>
        <w:right w:val="none" w:sz="0" w:space="0" w:color="auto"/>
      </w:divBdr>
    </w:div>
    <w:div w:id="1692142186">
      <w:bodyDiv w:val="1"/>
      <w:marLeft w:val="0"/>
      <w:marRight w:val="0"/>
      <w:marTop w:val="0"/>
      <w:marBottom w:val="0"/>
      <w:divBdr>
        <w:top w:val="none" w:sz="0" w:space="0" w:color="auto"/>
        <w:left w:val="none" w:sz="0" w:space="0" w:color="auto"/>
        <w:bottom w:val="none" w:sz="0" w:space="0" w:color="auto"/>
        <w:right w:val="none" w:sz="0" w:space="0" w:color="auto"/>
      </w:divBdr>
    </w:div>
    <w:div w:id="1812863790">
      <w:bodyDiv w:val="1"/>
      <w:marLeft w:val="0"/>
      <w:marRight w:val="0"/>
      <w:marTop w:val="0"/>
      <w:marBottom w:val="0"/>
      <w:divBdr>
        <w:top w:val="none" w:sz="0" w:space="0" w:color="auto"/>
        <w:left w:val="none" w:sz="0" w:space="0" w:color="auto"/>
        <w:bottom w:val="none" w:sz="0" w:space="0" w:color="auto"/>
        <w:right w:val="none" w:sz="0" w:space="0" w:color="auto"/>
      </w:divBdr>
    </w:div>
    <w:div w:id="1817986377">
      <w:bodyDiv w:val="1"/>
      <w:marLeft w:val="0"/>
      <w:marRight w:val="0"/>
      <w:marTop w:val="0"/>
      <w:marBottom w:val="0"/>
      <w:divBdr>
        <w:top w:val="none" w:sz="0" w:space="0" w:color="auto"/>
        <w:left w:val="none" w:sz="0" w:space="0" w:color="auto"/>
        <w:bottom w:val="none" w:sz="0" w:space="0" w:color="auto"/>
        <w:right w:val="none" w:sz="0" w:space="0" w:color="auto"/>
      </w:divBdr>
    </w:div>
    <w:div w:id="20630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A6F7C-C813-454C-B82F-D73D8453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1350</Words>
  <Characters>7700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2021-01-06T11:08:00Z</cp:lastPrinted>
  <dcterms:created xsi:type="dcterms:W3CDTF">2020-12-18T06:55:00Z</dcterms:created>
  <dcterms:modified xsi:type="dcterms:W3CDTF">2021-01-06T11:11:00Z</dcterms:modified>
</cp:coreProperties>
</file>