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8B" w:rsidRDefault="00C7368B" w:rsidP="00C7368B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C7368B" w:rsidRPr="00CA5C2A" w:rsidRDefault="00C7368B" w:rsidP="00C7368B">
      <w:pPr>
        <w:pStyle w:val="a3"/>
        <w:jc w:val="right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 w:rsidRPr="00CA5C2A">
        <w:rPr>
          <w:rFonts w:ascii="Times New Roman" w:hAnsi="Times New Roman"/>
          <w:sz w:val="28"/>
          <w:szCs w:val="28"/>
          <w:lang w:val="en-US" w:eastAsia="ro-RO"/>
        </w:rPr>
        <w:t>Proiect</w:t>
      </w:r>
      <w:proofErr w:type="spellEnd"/>
    </w:p>
    <w:p w:rsidR="00C7368B" w:rsidRDefault="00C7368B" w:rsidP="00C7368B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B" w:rsidRDefault="00C7368B" w:rsidP="00C7368B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C7368B" w:rsidRPr="00747ED6" w:rsidRDefault="00C7368B" w:rsidP="00C7368B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C7368B" w:rsidRDefault="00C7368B" w:rsidP="00C7368B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C7368B" w:rsidRDefault="00C7368B" w:rsidP="00C7368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368B" w:rsidRDefault="002703E7" w:rsidP="00C7368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nr.3/17</w:t>
      </w:r>
    </w:p>
    <w:p w:rsidR="00C7368B" w:rsidRDefault="007E6C13" w:rsidP="00C7368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28</w:t>
      </w:r>
      <w:r w:rsidR="00DC1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161E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DC1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368B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C7368B" w:rsidRDefault="00C7368B" w:rsidP="00C7368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C13" w:rsidRDefault="007E6C13" w:rsidP="007E6C13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Pr="007E6C1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directorului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o-RO"/>
        </w:rPr>
        <w:t>Î.M.</w:t>
      </w:r>
      <w:proofErr w:type="gramEnd"/>
      <w:r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</w:p>
    <w:p w:rsidR="00C7368B" w:rsidRPr="007E6C13" w:rsidRDefault="007E6C13" w:rsidP="007E6C13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ro-RO"/>
        </w:rPr>
        <w:t>,,Salubrizare și  Amenajare Căușeni,, Ecaterina Baltag</w:t>
      </w:r>
    </w:p>
    <w:p w:rsidR="00C7368B" w:rsidRPr="008F506F" w:rsidRDefault="00C7368B" w:rsidP="00C7368B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C7368B" w:rsidRPr="008F506F" w:rsidRDefault="00C7368B" w:rsidP="00C7368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Având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vedere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C7368B" w:rsidRPr="007E6C13" w:rsidRDefault="00C7368B" w:rsidP="007E6C13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7E6C13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="007E6C1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="007E6C13">
        <w:rPr>
          <w:rFonts w:ascii="Times New Roman" w:hAnsi="Times New Roman" w:cs="Times New Roman"/>
          <w:sz w:val="25"/>
          <w:szCs w:val="25"/>
          <w:lang w:val="en-US"/>
        </w:rPr>
        <w:t>directorului</w:t>
      </w:r>
      <w:proofErr w:type="spellEnd"/>
      <w:r w:rsidR="007E6C13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7E6C13">
        <w:rPr>
          <w:rFonts w:ascii="Times New Roman" w:hAnsi="Times New Roman" w:cs="Times New Roman"/>
          <w:sz w:val="25"/>
          <w:szCs w:val="25"/>
          <w:lang w:val="ro-RO"/>
        </w:rPr>
        <w:t>Î.M</w:t>
      </w:r>
      <w:proofErr w:type="gramEnd"/>
      <w:r w:rsidR="007E6C13">
        <w:rPr>
          <w:rFonts w:ascii="Times New Roman" w:hAnsi="Times New Roman" w:cs="Times New Roman"/>
          <w:sz w:val="25"/>
          <w:szCs w:val="25"/>
          <w:lang w:val="ro-RO"/>
        </w:rPr>
        <w:t>. ,,Salubrizare și  Amenajare Căușeni,, Ecaterina Baltag</w:t>
      </w: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înregistrată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cu nr</w:t>
      </w:r>
      <w:r w:rsidR="00C45C9B">
        <w:rPr>
          <w:rFonts w:ascii="Times New Roman" w:hAnsi="Times New Roman" w:cs="Times New Roman"/>
          <w:sz w:val="25"/>
          <w:szCs w:val="25"/>
          <w:lang w:val="en-US"/>
        </w:rPr>
        <w:t>.</w:t>
      </w:r>
      <w:proofErr w:type="gramEnd"/>
      <w:r w:rsidR="00C45C9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C45C9B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="00C45C9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45C9B"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 w:rsidR="00C45C9B">
        <w:rPr>
          <w:rFonts w:ascii="Times New Roman" w:hAnsi="Times New Roman" w:cs="Times New Roman"/>
          <w:sz w:val="25"/>
          <w:szCs w:val="25"/>
          <w:lang w:val="en-US"/>
        </w:rPr>
        <w:t xml:space="preserve"> 02/1 – 23 – 580 din 18.05.2021</w:t>
      </w:r>
      <w:r w:rsidRPr="008F506F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C7368B" w:rsidRPr="008F506F" w:rsidRDefault="00C7368B" w:rsidP="00C7368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proofErr w:type="gramStart"/>
      <w:r w:rsidRPr="008F506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cu art. 5, 7, 9 (1), 10 (1), 21, 53 (1), 55 (1), 1), 69 (1), 78 (1) din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19.07.2018,</w:t>
      </w:r>
    </w:p>
    <w:p w:rsidR="00C7368B" w:rsidRPr="008F506F" w:rsidRDefault="00C7368B" w:rsidP="00C7368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8F506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temeiul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art. 14 (1), (3), 20 (5) din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administrația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nr. 436 – XVI din 28.12.2006,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Pr="008F506F">
        <w:rPr>
          <w:rFonts w:ascii="Times New Roman" w:hAnsi="Times New Roman" w:cs="Times New Roman"/>
          <w:b/>
          <w:sz w:val="25"/>
          <w:szCs w:val="25"/>
          <w:lang w:val="en-US"/>
        </w:rPr>
        <w:t>DECIDE:</w:t>
      </w:r>
    </w:p>
    <w:p w:rsidR="00C7368B" w:rsidRPr="008F506F" w:rsidRDefault="00C7368B" w:rsidP="00C7368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C7368B" w:rsidRPr="008F506F" w:rsidRDefault="00C7368B" w:rsidP="00C7368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1. Se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ia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act</w:t>
      </w:r>
      <w:r w:rsidR="00C45C9B" w:rsidRPr="00C45C9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45C9B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="00C45C9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="00C45C9B">
        <w:rPr>
          <w:rFonts w:ascii="Times New Roman" w:hAnsi="Times New Roman" w:cs="Times New Roman"/>
          <w:sz w:val="25"/>
          <w:szCs w:val="25"/>
          <w:lang w:val="en-US"/>
        </w:rPr>
        <w:t>directorului</w:t>
      </w:r>
      <w:proofErr w:type="spellEnd"/>
      <w:r w:rsidR="00C45C9B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C45C9B">
        <w:rPr>
          <w:rFonts w:ascii="Times New Roman" w:hAnsi="Times New Roman" w:cs="Times New Roman"/>
          <w:sz w:val="25"/>
          <w:szCs w:val="25"/>
          <w:lang w:val="ro-RO"/>
        </w:rPr>
        <w:t>Î.M</w:t>
      </w:r>
      <w:proofErr w:type="gramEnd"/>
      <w:r w:rsidR="00C45C9B">
        <w:rPr>
          <w:rFonts w:ascii="Times New Roman" w:hAnsi="Times New Roman" w:cs="Times New Roman"/>
          <w:sz w:val="25"/>
          <w:szCs w:val="25"/>
          <w:lang w:val="ro-RO"/>
        </w:rPr>
        <w:t>. ,,Salubrizare și  Amenajare Căușeni,, Ecaterina Baltag</w:t>
      </w:r>
      <w:r w:rsidR="00C45C9B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C45C9B" w:rsidRPr="008F506F">
        <w:rPr>
          <w:rFonts w:ascii="Times New Roman" w:hAnsi="Times New Roman" w:cs="Times New Roman"/>
          <w:sz w:val="25"/>
          <w:szCs w:val="25"/>
          <w:lang w:val="en-US"/>
        </w:rPr>
        <w:t>înregistrată</w:t>
      </w:r>
      <w:proofErr w:type="spellEnd"/>
      <w:r w:rsidR="00C45C9B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45C9B" w:rsidRPr="008F506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C45C9B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45C9B" w:rsidRPr="008F506F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C45C9B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45C9B" w:rsidRPr="008F506F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="00C45C9B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C45C9B" w:rsidRPr="008F506F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C45C9B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C45C9B"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C45C9B"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cu nr</w:t>
      </w:r>
      <w:r w:rsidR="00C45C9B">
        <w:rPr>
          <w:rFonts w:ascii="Times New Roman" w:hAnsi="Times New Roman" w:cs="Times New Roman"/>
          <w:sz w:val="25"/>
          <w:szCs w:val="25"/>
          <w:lang w:val="en-US"/>
        </w:rPr>
        <w:t>.</w:t>
      </w:r>
      <w:proofErr w:type="gramEnd"/>
      <w:r w:rsidR="00C45C9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C45C9B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="00C45C9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45C9B"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 w:rsidR="00C45C9B">
        <w:rPr>
          <w:rFonts w:ascii="Times New Roman" w:hAnsi="Times New Roman" w:cs="Times New Roman"/>
          <w:sz w:val="25"/>
          <w:szCs w:val="25"/>
          <w:lang w:val="en-US"/>
        </w:rPr>
        <w:t xml:space="preserve"> 02/1 – 23 – 580 din 18.05.2021</w:t>
      </w:r>
      <w:r w:rsidRPr="008F506F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C7368B" w:rsidRPr="008F506F" w:rsidRDefault="00C7368B" w:rsidP="00C7368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>2. Se …</w:t>
      </w:r>
    </w:p>
    <w:p w:rsidR="00C7368B" w:rsidRPr="008F506F" w:rsidRDefault="00C7368B" w:rsidP="00C7368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3.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prevederile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art. </w:t>
      </w:r>
      <w:proofErr w:type="gramStart"/>
      <w:r w:rsidRPr="008F506F">
        <w:rPr>
          <w:rFonts w:ascii="Times New Roman" w:hAnsi="Times New Roman" w:cs="Times New Roman"/>
          <w:sz w:val="25"/>
          <w:szCs w:val="25"/>
          <w:lang w:val="en-US"/>
        </w:rPr>
        <w:t>20, 163, lit.</w:t>
      </w:r>
      <w:proofErr w:type="gram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8F506F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gram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), 189 din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poate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fi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contestată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termen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de 30 de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zile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de la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comunicare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la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judecătoria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or. </w:t>
      </w:r>
      <w:proofErr w:type="spellStart"/>
      <w:proofErr w:type="gram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str.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Ștefan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cel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Mare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Sfânt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>, nr.</w:t>
      </w:r>
      <w:proofErr w:type="gram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8F506F">
        <w:rPr>
          <w:rFonts w:ascii="Times New Roman" w:hAnsi="Times New Roman" w:cs="Times New Roman"/>
          <w:sz w:val="25"/>
          <w:szCs w:val="25"/>
          <w:lang w:val="en-US"/>
        </w:rPr>
        <w:t>86.</w:t>
      </w:r>
      <w:proofErr w:type="gramEnd"/>
    </w:p>
    <w:p w:rsidR="00C7368B" w:rsidRPr="008F506F" w:rsidRDefault="00C7368B" w:rsidP="00C7368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4. 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comunică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C7368B" w:rsidRPr="008F506F" w:rsidRDefault="00C7368B" w:rsidP="00C73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primarul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C7368B" w:rsidRPr="00C45C9B" w:rsidRDefault="00C45C9B" w:rsidP="00C45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ro-RO"/>
        </w:rPr>
        <w:t>Dnei Ecaterina Baltag,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directorul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o-RO"/>
        </w:rPr>
        <w:t>Î.M. ,,Salubrizare și  Amenajare Căușeni,,</w:t>
      </w:r>
      <w:r w:rsidR="00C7368B" w:rsidRPr="008F506F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C7368B" w:rsidRPr="008F506F" w:rsidRDefault="00C7368B" w:rsidP="00C73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Oficiului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Cancelariei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de Stat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aduce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cunoștință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intermediul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plasării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pagina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web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includerii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Pr="008F506F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Registrului</w:t>
      </w:r>
      <w:proofErr w:type="spellEnd"/>
      <w:proofErr w:type="gram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de stat a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actelor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locale.</w:t>
      </w:r>
    </w:p>
    <w:p w:rsidR="00C7368B" w:rsidRPr="008F506F" w:rsidRDefault="00C7368B" w:rsidP="00C7368B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C7368B" w:rsidRPr="008F506F" w:rsidRDefault="00C7368B" w:rsidP="00C7368B">
      <w:pPr>
        <w:pStyle w:val="a3"/>
        <w:ind w:left="142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PREȘEDINTELE                  SECRETARUL CONSILIULUI                                                                              </w:t>
      </w:r>
    </w:p>
    <w:p w:rsidR="00C7368B" w:rsidRPr="008F506F" w:rsidRDefault="00C7368B" w:rsidP="00C7368B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ȘEDINȚEI                                          ORĂȘENESC  </w:t>
      </w:r>
    </w:p>
    <w:p w:rsidR="00C7368B" w:rsidRDefault="00C7368B" w:rsidP="00C7368B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Ala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-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</w:p>
    <w:p w:rsidR="00C45C9B" w:rsidRPr="008F506F" w:rsidRDefault="00C45C9B" w:rsidP="00C7368B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C7368B" w:rsidRPr="008F506F" w:rsidRDefault="00C7368B" w:rsidP="00C7368B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C7368B" w:rsidRPr="008F506F" w:rsidRDefault="00C7368B" w:rsidP="00C7368B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Primar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         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</w:p>
    <w:p w:rsidR="00C7368B" w:rsidRPr="008F506F" w:rsidRDefault="00C7368B" w:rsidP="00C7368B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C7368B" w:rsidRPr="008F506F" w:rsidRDefault="00C7368B" w:rsidP="00C7368B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</w:p>
    <w:p w:rsidR="00C7368B" w:rsidRPr="008F506F" w:rsidRDefault="00C7368B" w:rsidP="00C7368B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Secretarul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Ala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Pr="008F506F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  <w:r w:rsidRPr="008F506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625283" w:rsidRDefault="00625283">
      <w:pPr>
        <w:rPr>
          <w:lang w:val="en-US"/>
        </w:rPr>
      </w:pPr>
    </w:p>
    <w:p w:rsidR="00F40BA1" w:rsidRDefault="00F40BA1">
      <w:pPr>
        <w:rPr>
          <w:lang w:val="en-US"/>
        </w:rPr>
      </w:pPr>
    </w:p>
    <w:p w:rsidR="00F40BA1" w:rsidRDefault="00F40BA1" w:rsidP="00F40BA1">
      <w:pPr>
        <w:pStyle w:val="a7"/>
        <w:tabs>
          <w:tab w:val="left" w:pos="3123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NOTĂ INFORMATIVĂ</w:t>
      </w:r>
    </w:p>
    <w:p w:rsidR="00F40BA1" w:rsidRPr="00A75755" w:rsidRDefault="00F40BA1" w:rsidP="00F40BA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A757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A757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la</w:t>
      </w:r>
      <w:proofErr w:type="gramEnd"/>
      <w:r w:rsidRPr="00A757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757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proiectul</w:t>
      </w:r>
      <w:proofErr w:type="spellEnd"/>
      <w:r w:rsidRPr="00A757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A757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Decizie</w:t>
      </w:r>
      <w:proofErr w:type="spellEnd"/>
    </w:p>
    <w:p w:rsidR="00F40BA1" w:rsidRPr="00F40BA1" w:rsidRDefault="00F40BA1" w:rsidP="00F40BA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F40BA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”</w:t>
      </w:r>
      <w:r w:rsidRPr="00F40B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Pr="00F40BA1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F40B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F40BA1">
        <w:rPr>
          <w:rFonts w:ascii="Times New Roman" w:hAnsi="Times New Roman" w:cs="Times New Roman"/>
          <w:b/>
          <w:sz w:val="28"/>
          <w:szCs w:val="28"/>
          <w:lang w:val="en-US"/>
        </w:rPr>
        <w:t>demersul</w:t>
      </w:r>
      <w:proofErr w:type="spellEnd"/>
      <w:r w:rsidRPr="00F40B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40BA1">
        <w:rPr>
          <w:rFonts w:ascii="Times New Roman" w:hAnsi="Times New Roman" w:cs="Times New Roman"/>
          <w:b/>
          <w:sz w:val="28"/>
          <w:szCs w:val="28"/>
          <w:lang w:val="en-US"/>
        </w:rPr>
        <w:t>directorului</w:t>
      </w:r>
      <w:proofErr w:type="spellEnd"/>
      <w:r w:rsidRPr="00F40B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0BA1">
        <w:rPr>
          <w:rFonts w:ascii="Times New Roman" w:hAnsi="Times New Roman" w:cs="Times New Roman"/>
          <w:b/>
          <w:sz w:val="28"/>
          <w:szCs w:val="28"/>
          <w:lang w:val="ro-RO"/>
        </w:rPr>
        <w:t>Î.M.</w:t>
      </w:r>
      <w:proofErr w:type="gramEnd"/>
    </w:p>
    <w:p w:rsidR="00F40BA1" w:rsidRPr="00F40BA1" w:rsidRDefault="00F40BA1" w:rsidP="00F40BA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40BA1">
        <w:rPr>
          <w:rFonts w:ascii="Times New Roman" w:hAnsi="Times New Roman" w:cs="Times New Roman"/>
          <w:b/>
          <w:sz w:val="28"/>
          <w:szCs w:val="28"/>
          <w:lang w:val="ro-RO"/>
        </w:rPr>
        <w:t>,,Salubrizare și  Amenajare Căușeni,, Ecaterina Baltag</w:t>
      </w:r>
      <w:r w:rsidRPr="00F40BA1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”</w:t>
      </w:r>
    </w:p>
    <w:p w:rsidR="00F40BA1" w:rsidRPr="00F40BA1" w:rsidRDefault="00F40BA1" w:rsidP="00F40BA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F40BA1" w:rsidRPr="002703E7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Default="00F40BA1" w:rsidP="002058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40BA1" w:rsidRPr="00F40BA1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Default="00F40BA1" w:rsidP="00F40B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Donțu</w:t>
            </w:r>
            <w:proofErr w:type="spellEnd"/>
          </w:p>
          <w:p w:rsidR="00F40BA1" w:rsidRDefault="00F40BA1" w:rsidP="002058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F40BA1" w:rsidRPr="002703E7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Default="00F40BA1" w:rsidP="00205873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F40BA1" w:rsidRPr="009D7E77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Default="00F40BA1" w:rsidP="002058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Demersul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directorului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Î.M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. ,,Salubrizare și  Amenajare Căușeni,, Ecaterina Baltag</w:t>
            </w:r>
            <w:r w:rsidRPr="008F50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8F50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înregistrată</w:t>
            </w:r>
            <w:proofErr w:type="spellEnd"/>
            <w:r w:rsidRPr="008F50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8F50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în</w:t>
            </w:r>
            <w:proofErr w:type="spellEnd"/>
            <w:r w:rsidRPr="008F50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8F50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registrul</w:t>
            </w:r>
            <w:proofErr w:type="spellEnd"/>
            <w:r w:rsidRPr="008F50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8F50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comun</w:t>
            </w:r>
            <w:proofErr w:type="spellEnd"/>
            <w:r w:rsidRPr="008F50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al </w:t>
            </w:r>
            <w:proofErr w:type="spellStart"/>
            <w:r w:rsidRPr="008F50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primăriei</w:t>
            </w:r>
            <w:proofErr w:type="spellEnd"/>
            <w:r w:rsidRPr="008F50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or. </w:t>
            </w:r>
            <w:proofErr w:type="spellStart"/>
            <w:r w:rsidRPr="008F50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Căușeni</w:t>
            </w:r>
            <w:proofErr w:type="spellEnd"/>
            <w:r w:rsidRPr="008F50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cu nr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de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înregistrare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02/1 – 23 – 580 din 18.05.2021</w:t>
            </w:r>
          </w:p>
        </w:tc>
      </w:tr>
      <w:tr w:rsidR="00F40BA1" w:rsidRPr="009D7E77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Pr="001B3A06" w:rsidRDefault="00F40BA1" w:rsidP="00205873">
            <w:pPr>
              <w:rPr>
                <w:lang w:val="en-US"/>
              </w:rPr>
            </w:pPr>
          </w:p>
        </w:tc>
      </w:tr>
      <w:tr w:rsidR="00F40BA1" w:rsidRPr="009D7E77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Pr="001B3A06" w:rsidRDefault="00F40BA1" w:rsidP="00205873">
            <w:pPr>
              <w:rPr>
                <w:lang w:val="en-US"/>
              </w:rPr>
            </w:pPr>
          </w:p>
        </w:tc>
      </w:tr>
      <w:tr w:rsidR="00F40BA1" w:rsidRPr="002703E7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Default="00F40BA1" w:rsidP="00205873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F40BA1" w:rsidRPr="002703E7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Pr="00482404" w:rsidRDefault="00F40BA1" w:rsidP="00205873">
            <w:pPr>
              <w:rPr>
                <w:lang w:val="en-US"/>
              </w:rPr>
            </w:pPr>
          </w:p>
        </w:tc>
      </w:tr>
      <w:tr w:rsidR="00F40BA1" w:rsidRPr="00F40BA1" w:rsidTr="00205873">
        <w:trPr>
          <w:trHeight w:val="1539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Pr="00F40BA1" w:rsidRDefault="00F40BA1" w:rsidP="00F40B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          În adresa Consiliului orășănesc Căușeni a fost înregistrată, prin intermediul Registrului comun al primăriei or. Căușeni cu nr. de intrare 02/1 – 23-580 din 18 mai 2021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Demersul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directorului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40B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Î.M. ,,Salubrizare și  Amenajare Căușeni,, Ecaterina Baltag</w:t>
            </w:r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 de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înregistrare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02/1 – 23 – 580 din 18.05.2021 </w:t>
            </w:r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(se anexează)</w:t>
            </w:r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F40BA1" w:rsidTr="00205873">
        <w:trPr>
          <w:trHeight w:val="370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Default="00F40BA1" w:rsidP="00205873">
            <w:pPr>
              <w:tabs>
                <w:tab w:val="left" w:pos="9540"/>
              </w:tabs>
              <w:ind w:left="142" w:righ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F40BA1" w:rsidTr="00205873">
        <w:trPr>
          <w:trHeight w:val="381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Default="00F40BA1" w:rsidP="002058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Nu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40BA1" w:rsidRPr="002703E7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Default="00F40BA1" w:rsidP="0020587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F40BA1" w:rsidRPr="002703E7" w:rsidTr="00205873">
        <w:trPr>
          <w:trHeight w:val="1440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Pr="00F40BA1" w:rsidRDefault="00F40BA1" w:rsidP="00F40BA1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5, 7, 9 (1), 10 (1), 21, 53 (1), 55 (1), 1), 69 (1), 78 (1) din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(3), 20 (5) din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F40BA1" w:rsidRPr="002703E7" w:rsidTr="00205873">
        <w:trPr>
          <w:trHeight w:val="356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0BA1" w:rsidRDefault="00F40BA1" w:rsidP="0020587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6.  Avizarea și consultarea publică a proiectului </w:t>
            </w:r>
          </w:p>
        </w:tc>
      </w:tr>
      <w:tr w:rsidR="00F40BA1" w:rsidRPr="002703E7" w:rsidTr="00205873">
        <w:trPr>
          <w:trHeight w:val="52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Pr="00F40BA1" w:rsidRDefault="00F40BA1" w:rsidP="00F40BA1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În scopul respectării prevederilor Legii nr. 239/2008 privind trasparența în procesul decizional, proiectului de decizie „</w:t>
            </w:r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demersul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directorului</w:t>
            </w:r>
            <w:proofErr w:type="spellEnd"/>
            <w:r w:rsidRPr="00F4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0B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Î.M. </w:t>
            </w:r>
          </w:p>
          <w:p w:rsidR="00F40BA1" w:rsidRPr="00F40BA1" w:rsidRDefault="00F40BA1" w:rsidP="00F40BA1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F40B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,,Salubrizare și  Amenajare Căușeni,, Ecaterina Baltag </w:t>
            </w:r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este</w:t>
            </w:r>
            <w:proofErr w:type="spellEnd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plasată</w:t>
            </w:r>
            <w:proofErr w:type="spellEnd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</w:t>
            </w:r>
            <w:proofErr w:type="spellEnd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pagina</w:t>
            </w:r>
            <w:proofErr w:type="spellEnd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oficială</w:t>
            </w:r>
            <w:proofErr w:type="spellEnd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Primăriei</w:t>
            </w:r>
            <w:proofErr w:type="spellEnd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or.Căușeni</w:t>
            </w:r>
            <w:proofErr w:type="spellEnd"/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F40BA1" w:rsidRPr="002703E7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Pr="00482404" w:rsidRDefault="00F40BA1" w:rsidP="00205873">
            <w:pPr>
              <w:rPr>
                <w:lang w:val="en-US"/>
              </w:rPr>
            </w:pPr>
          </w:p>
        </w:tc>
      </w:tr>
      <w:tr w:rsidR="00F40BA1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Default="00F40BA1" w:rsidP="0020587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7. Constatările expertizei anticorupție</w:t>
            </w:r>
          </w:p>
        </w:tc>
      </w:tr>
      <w:tr w:rsidR="00F40BA1" w:rsidRPr="002703E7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A1" w:rsidRDefault="00F40BA1" w:rsidP="0020587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fundamentale ale omului.</w:t>
            </w:r>
          </w:p>
        </w:tc>
      </w:tr>
    </w:tbl>
    <w:p w:rsidR="00F40BA1" w:rsidRDefault="00F40BA1" w:rsidP="00F40B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F40BA1" w:rsidRDefault="00F40BA1" w:rsidP="00F40B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F40BA1" w:rsidRDefault="00F40BA1" w:rsidP="00F40BA1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Primar                                                                        Donțu Anatol</w:t>
      </w:r>
    </w:p>
    <w:p w:rsidR="00F40BA1" w:rsidRDefault="00F40BA1" w:rsidP="00F40BA1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F40BA1" w:rsidRPr="00F40BA1" w:rsidRDefault="00F40BA1">
      <w:pPr>
        <w:rPr>
          <w:lang w:val="ro-RO"/>
        </w:rPr>
      </w:pPr>
    </w:p>
    <w:sectPr w:rsidR="00F40BA1" w:rsidRPr="00F40BA1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68B"/>
    <w:rsid w:val="002703E7"/>
    <w:rsid w:val="00625283"/>
    <w:rsid w:val="00645CFC"/>
    <w:rsid w:val="007E6C13"/>
    <w:rsid w:val="00C45C9B"/>
    <w:rsid w:val="00C7368B"/>
    <w:rsid w:val="00CA5C2A"/>
    <w:rsid w:val="00DC161E"/>
    <w:rsid w:val="00EB0F0F"/>
    <w:rsid w:val="00F40BA1"/>
    <w:rsid w:val="00FC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68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68B"/>
  </w:style>
  <w:style w:type="paragraph" w:styleId="a5">
    <w:name w:val="Balloon Text"/>
    <w:basedOn w:val="a"/>
    <w:link w:val="a6"/>
    <w:uiPriority w:val="99"/>
    <w:semiHidden/>
    <w:unhideWhenUsed/>
    <w:rsid w:val="00C7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8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F40BA1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F40BA1"/>
    <w:rPr>
      <w:rFonts w:ascii="Times New Roman AIB" w:eastAsia="Times New Roman" w:hAnsi="Times New Roman AIB" w:cs="Times New Roman"/>
      <w:sz w:val="32"/>
      <w:szCs w:val="20"/>
      <w:lang w:val="en-US"/>
    </w:rPr>
  </w:style>
  <w:style w:type="table" w:styleId="a9">
    <w:name w:val="Table Grid"/>
    <w:basedOn w:val="a1"/>
    <w:uiPriority w:val="59"/>
    <w:rsid w:val="00F40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2021-05-21T05:29:00Z</cp:lastPrinted>
  <dcterms:created xsi:type="dcterms:W3CDTF">2021-04-09T07:07:00Z</dcterms:created>
  <dcterms:modified xsi:type="dcterms:W3CDTF">2021-05-21T14:09:00Z</dcterms:modified>
</cp:coreProperties>
</file>