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CA9" w:rsidRDefault="004E1CA9" w:rsidP="004E1C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E1CA9" w:rsidRDefault="004E1CA9" w:rsidP="004E1C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PROIECT                                                              </w:t>
      </w:r>
    </w:p>
    <w:p w:rsidR="004E1CA9" w:rsidRDefault="004E1CA9" w:rsidP="004E1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B5FB4">
        <w:rPr>
          <w:rFonts w:ascii="Times New Roman" w:eastAsia="Times New Roman" w:hAnsi="Times New Roman" w:cs="Times New Roman"/>
          <w:sz w:val="28"/>
          <w:szCs w:val="28"/>
          <w:lang w:val="ro-RO"/>
        </w:rPr>
        <w:object w:dxaOrig="675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0.5pt" o:ole="" fillcolor="window">
            <v:imagedata r:id="rId5" o:title=""/>
          </v:shape>
          <o:OLEObject Type="Embed" ProgID="Word.Picture.8" ShapeID="_x0000_i1025" DrawAspect="Content" ObjectID="_1689162873" r:id="rId6"/>
        </w:object>
      </w:r>
    </w:p>
    <w:p w:rsidR="004E1CA9" w:rsidRDefault="004E1CA9" w:rsidP="004E1CA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REPUBLICA MOLDOVA</w:t>
      </w:r>
    </w:p>
    <w:p w:rsidR="004E1CA9" w:rsidRDefault="004E1CA9" w:rsidP="004E1CA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RAIONUL CĂUŞENI                          </w:t>
      </w:r>
    </w:p>
    <w:p w:rsidR="004E1CA9" w:rsidRDefault="004E1CA9" w:rsidP="004E1CA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CONSILIUL ORĂŞENESC CĂUŞENI </w:t>
      </w:r>
    </w:p>
    <w:p w:rsidR="004E1CA9" w:rsidRDefault="004E1CA9" w:rsidP="004E1CA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E1CA9" w:rsidRDefault="003A2107" w:rsidP="004E1C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DECIZIA nr. 5</w:t>
      </w:r>
      <w:r w:rsidR="004E1CA9">
        <w:rPr>
          <w:rFonts w:ascii="Times New Roman" w:hAnsi="Times New Roman" w:cs="Times New Roman"/>
          <w:b/>
          <w:sz w:val="28"/>
          <w:szCs w:val="28"/>
          <w:lang w:val="ro-RO"/>
        </w:rPr>
        <w:t>/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3</w:t>
      </w:r>
    </w:p>
    <w:p w:rsidR="004E1CA9" w:rsidRDefault="004E1CA9" w:rsidP="004E1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din ____________________ 2021</w:t>
      </w:r>
    </w:p>
    <w:p w:rsidR="004E1CA9" w:rsidRDefault="004E1CA9" w:rsidP="004E1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E1CA9" w:rsidRDefault="004E1CA9" w:rsidP="004E1C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Cu privire la includerea unor bunuri în</w:t>
      </w:r>
    </w:p>
    <w:p w:rsidR="004E1CA9" w:rsidRDefault="004E1CA9" w:rsidP="004E1C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lista bunurilor supuse privatizării</w:t>
      </w:r>
    </w:p>
    <w:p w:rsidR="004E1CA9" w:rsidRDefault="004E1CA9" w:rsidP="004E1C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4E1CA9" w:rsidRDefault="004E1CA9" w:rsidP="004E1C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cu  art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5 lit. b), 9 (1), (3) lit.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), 22 (1) lit e), 27 (2), (4) lit. c), f), (6)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deetatizarea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proprietății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nr. 121-XVI din 04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2007;</w:t>
      </w:r>
    </w:p>
    <w:p w:rsidR="004E1CA9" w:rsidRDefault="004E1CA9" w:rsidP="004E1CA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temeiul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art.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14 (1), (2), lit.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d), (3), 20 (5) din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administraţia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publică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locală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nr. 436-XVI din 28.12.2006,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Consiliul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orăşenesc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Căuşeni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DECIDE: </w:t>
      </w:r>
    </w:p>
    <w:p w:rsidR="004E1CA9" w:rsidRDefault="004E1CA9" w:rsidP="004E1CA9">
      <w:pPr>
        <w:pStyle w:val="a6"/>
        <w:rPr>
          <w:rFonts w:ascii="Times New Roman" w:eastAsiaTheme="minorEastAsia" w:hAnsi="Times New Roman"/>
          <w:b/>
          <w:sz w:val="28"/>
          <w:szCs w:val="28"/>
          <w:lang w:val="en-US"/>
        </w:rPr>
      </w:pPr>
    </w:p>
    <w:p w:rsidR="004E1CA9" w:rsidRPr="00F723BA" w:rsidRDefault="004E1CA9" w:rsidP="004E1CA9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F723BA">
        <w:rPr>
          <w:rFonts w:ascii="Times New Roman" w:hAnsi="Times New Roman" w:cs="Times New Roman"/>
          <w:bCs/>
          <w:sz w:val="28"/>
          <w:szCs w:val="28"/>
          <w:lang w:val="ro-RO"/>
        </w:rPr>
        <w:t>Se includ în lista bunurilor supuse privatizării de către Consiliul orășenesc Căușeni, următoarele bunuri imobile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Pr="00F723BA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după cum urmează: </w:t>
      </w:r>
    </w:p>
    <w:p w:rsidR="004E1CA9" w:rsidRPr="00846DFF" w:rsidRDefault="004E1CA9" w:rsidP="004E1CA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1.1. teren cu destinație agricol, cu suprafața de 15,632 (</w:t>
      </w:r>
      <w:r w:rsidRPr="00846DFF">
        <w:rPr>
          <w:rFonts w:ascii="Times New Roman" w:hAnsi="Times New Roman" w:cs="Times New Roman"/>
          <w:i/>
          <w:iCs/>
          <w:sz w:val="28"/>
          <w:szCs w:val="28"/>
          <w:lang w:val="ro-RO"/>
        </w:rPr>
        <w:t>cincisprezece întregi șase sute treizeci și două mii</w:t>
      </w:r>
      <w:r>
        <w:rPr>
          <w:rFonts w:ascii="Times New Roman" w:hAnsi="Times New Roman" w:cs="Times New Roman"/>
          <w:sz w:val="28"/>
          <w:szCs w:val="28"/>
          <w:lang w:val="ro-RO"/>
        </w:rPr>
        <w:t>) ha, amplasat în extravilanul or. Căușeni, nr. cadastral 2701405130;</w:t>
      </w:r>
    </w:p>
    <w:p w:rsidR="004E1CA9" w:rsidRDefault="004E1CA9" w:rsidP="004E1CA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1.2. teren cu destinație agricol, </w:t>
      </w:r>
      <w:r w:rsidRPr="00846DFF">
        <w:rPr>
          <w:rFonts w:ascii="Times New Roman" w:hAnsi="Times New Roman" w:cs="Times New Roman"/>
          <w:sz w:val="28"/>
          <w:szCs w:val="28"/>
          <w:lang w:val="ro-RO"/>
        </w:rPr>
        <w:t>cu suprafața de 1,7003 (</w:t>
      </w:r>
      <w:r w:rsidRPr="00846DFF">
        <w:rPr>
          <w:rFonts w:ascii="Times New Roman" w:hAnsi="Times New Roman" w:cs="Times New Roman"/>
          <w:i/>
          <w:iCs/>
          <w:sz w:val="28"/>
          <w:szCs w:val="28"/>
          <w:lang w:val="ro-RO"/>
        </w:rPr>
        <w:t>unu întreg șapte mii trei zecimi de miimi</w:t>
      </w:r>
      <w:r w:rsidRPr="00846DFF">
        <w:rPr>
          <w:rFonts w:ascii="Times New Roman" w:hAnsi="Times New Roman" w:cs="Times New Roman"/>
          <w:sz w:val="28"/>
          <w:szCs w:val="28"/>
          <w:lang w:val="ro-RO"/>
        </w:rPr>
        <w:t>) ha, amplasat în extravilanul or. Căușeni, nr. cadastral 2701405131;</w:t>
      </w:r>
    </w:p>
    <w:p w:rsidR="004E1CA9" w:rsidRDefault="004E1CA9" w:rsidP="004E1CA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1.3. teren cu destinație agricol, cu suprafața de 0,2199 (</w:t>
      </w:r>
      <w:r w:rsidRPr="00846DFF">
        <w:rPr>
          <w:rFonts w:ascii="Times New Roman" w:hAnsi="Times New Roman" w:cs="Times New Roman"/>
          <w:i/>
          <w:iCs/>
          <w:sz w:val="28"/>
          <w:szCs w:val="28"/>
          <w:lang w:val="ro-RO"/>
        </w:rPr>
        <w:t>zero întregi două mii o sută nouăzeci și nouă zecimi de miimi</w:t>
      </w:r>
      <w:r>
        <w:rPr>
          <w:rFonts w:ascii="Times New Roman" w:hAnsi="Times New Roman" w:cs="Times New Roman"/>
          <w:sz w:val="28"/>
          <w:szCs w:val="28"/>
          <w:lang w:val="ro-RO"/>
        </w:rPr>
        <w:t>) ha, amplasat în extravilanul or. Căușeni, nr. cadastral 2701406121;</w:t>
      </w:r>
    </w:p>
    <w:p w:rsidR="004E1CA9" w:rsidRDefault="004E1CA9" w:rsidP="004E1CA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</w:t>
      </w:r>
      <w:r w:rsidRPr="00097034">
        <w:rPr>
          <w:rFonts w:ascii="Times New Roman" w:hAnsi="Times New Roman" w:cs="Times New Roman"/>
          <w:bCs/>
          <w:sz w:val="28"/>
          <w:szCs w:val="28"/>
          <w:lang w:val="ro-RO"/>
        </w:rPr>
        <w:t>1.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>4</w:t>
      </w:r>
      <w:r w:rsidRPr="00097034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  <w:r w:rsidRPr="000053F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teren cu destinație agricol, cu suprafața de 8,9383 (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opt întregi nouă mii trei sute optzeci și trei zecimi de miimi</w:t>
      </w:r>
      <w:r>
        <w:rPr>
          <w:rFonts w:ascii="Times New Roman" w:hAnsi="Times New Roman" w:cs="Times New Roman"/>
          <w:sz w:val="28"/>
          <w:szCs w:val="28"/>
          <w:lang w:val="ro-RO"/>
        </w:rPr>
        <w:t>) ha, amplasat în extravilanul or. Căușeni, nr. cadastral 2701407210;</w:t>
      </w:r>
    </w:p>
    <w:p w:rsidR="004E1CA9" w:rsidRDefault="004E1CA9" w:rsidP="004E1CA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1.5. teren cu destinație agricol, cu suprafața de 3,5423 (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trei întregi cinci mii patru sute douăzeci și trei zecimi de miimi</w:t>
      </w:r>
      <w:r>
        <w:rPr>
          <w:rFonts w:ascii="Times New Roman" w:hAnsi="Times New Roman" w:cs="Times New Roman"/>
          <w:sz w:val="28"/>
          <w:szCs w:val="28"/>
          <w:lang w:val="ro-RO"/>
        </w:rPr>
        <w:t>) ha, amplasat în extravilanul or. Căușeni, nr. cadastral 2701406141;</w:t>
      </w:r>
    </w:p>
    <w:p w:rsidR="004E1CA9" w:rsidRDefault="004E1CA9" w:rsidP="004E1CA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     1.6. teren cu destinație agricol, cu suprafața de 23,158 (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douăzeci și trei întregi o sută cincizeci și opt miimi</w:t>
      </w:r>
      <w:r>
        <w:rPr>
          <w:rFonts w:ascii="Times New Roman" w:hAnsi="Times New Roman" w:cs="Times New Roman"/>
          <w:sz w:val="28"/>
          <w:szCs w:val="28"/>
          <w:lang w:val="ro-RO"/>
        </w:rPr>
        <w:t>) ha, amplasat în extravilanul or. Căușeni, nr. cadastral 2701303354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  </w:t>
      </w:r>
    </w:p>
    <w:p w:rsidR="004E1CA9" w:rsidRDefault="004E1CA9" w:rsidP="004E1CA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1.7. teren cu destinație agricol, cu suprafața de 14,3047 (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paisprezece întregi trei mii  patruzeci și șapte zecimi de miimi</w:t>
      </w:r>
      <w:r>
        <w:rPr>
          <w:rFonts w:ascii="Times New Roman" w:hAnsi="Times New Roman" w:cs="Times New Roman"/>
          <w:sz w:val="28"/>
          <w:szCs w:val="28"/>
          <w:lang w:val="ro-RO"/>
        </w:rPr>
        <w:t>) ha, amplasat în extravilanul or. Căușeni, nr. cadastral 2701415157</w:t>
      </w:r>
      <w:r w:rsidRPr="009D264A">
        <w:rPr>
          <w:rFonts w:ascii="Times New Roman" w:hAnsi="Times New Roman" w:cs="Times New Roman"/>
          <w:sz w:val="28"/>
          <w:szCs w:val="28"/>
          <w:lang w:val="ro-RO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  </w:t>
      </w:r>
    </w:p>
    <w:p w:rsidR="004E1CA9" w:rsidRDefault="004E1CA9" w:rsidP="004E1CA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1.8. teren cu destinație pentru construcții cu suprafața de 0,0216 (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zero întregi două sute șaisprezece zecimi de miimi</w:t>
      </w:r>
      <w:r>
        <w:rPr>
          <w:rFonts w:ascii="Times New Roman" w:hAnsi="Times New Roman" w:cs="Times New Roman"/>
          <w:sz w:val="28"/>
          <w:szCs w:val="28"/>
          <w:lang w:val="ro-RO"/>
        </w:rPr>
        <w:t>) ha, amplasat în or. Căușeni, str. Poleanicichin, nr. 16/d, nr. cadastral 2701205286;</w:t>
      </w:r>
    </w:p>
    <w:p w:rsidR="004E1CA9" w:rsidRDefault="004E1CA9" w:rsidP="004E1CA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1.9. teren cu destinație pentru construcții cu suprafața de 0,0044 (</w:t>
      </w:r>
      <w:r>
        <w:rPr>
          <w:rFonts w:ascii="Times New Roman" w:hAnsi="Times New Roman" w:cs="Times New Roman"/>
          <w:i/>
          <w:iCs/>
          <w:sz w:val="28"/>
          <w:szCs w:val="28"/>
          <w:lang w:val="ro-RO"/>
        </w:rPr>
        <w:t>zero întregi patruzeci și patru zecimi de miimi</w:t>
      </w:r>
      <w:r>
        <w:rPr>
          <w:rFonts w:ascii="Times New Roman" w:hAnsi="Times New Roman" w:cs="Times New Roman"/>
          <w:sz w:val="28"/>
          <w:szCs w:val="28"/>
          <w:lang w:val="ro-RO"/>
        </w:rPr>
        <w:t>)  ha, amplasat în or. Căușeni, str. Ștefan cel Mare și Sfînt, nr. 89, nr. cadastral 2701211209;</w:t>
      </w:r>
    </w:p>
    <w:p w:rsidR="004E1CA9" w:rsidRPr="00E52A54" w:rsidRDefault="004E1CA9" w:rsidP="004E1CA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2</w:t>
      </w:r>
      <w:r w:rsidRPr="00E52A5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E52A54">
        <w:rPr>
          <w:rFonts w:ascii="Times New Roman" w:hAnsi="Times New Roman" w:cs="Times New Roman"/>
          <w:sz w:val="28"/>
          <w:szCs w:val="28"/>
          <w:lang w:val="en-US"/>
        </w:rPr>
        <w:t>Executarea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E52A54">
        <w:rPr>
          <w:rFonts w:ascii="Times New Roman" w:hAnsi="Times New Roman" w:cs="Times New Roman"/>
          <w:sz w:val="28"/>
          <w:szCs w:val="28"/>
          <w:lang w:val="en-US"/>
        </w:rPr>
        <w:t>prezentei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2A54">
        <w:rPr>
          <w:rFonts w:ascii="Times New Roman" w:hAnsi="Times New Roman" w:cs="Times New Roman"/>
          <w:sz w:val="28"/>
          <w:szCs w:val="28"/>
          <w:lang w:val="en-US"/>
        </w:rPr>
        <w:t>decizii</w:t>
      </w:r>
      <w:proofErr w:type="spellEnd"/>
      <w:r w:rsidRPr="00E52A54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E52A54">
        <w:rPr>
          <w:rFonts w:ascii="Times New Roman" w:hAnsi="Times New Roman" w:cs="Times New Roman"/>
          <w:sz w:val="28"/>
          <w:szCs w:val="28"/>
          <w:lang w:val="en-US"/>
        </w:rPr>
        <w:t>pune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2A54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2A54">
        <w:rPr>
          <w:rFonts w:ascii="Times New Roman" w:hAnsi="Times New Roman" w:cs="Times New Roman"/>
          <w:sz w:val="28"/>
          <w:szCs w:val="28"/>
          <w:lang w:val="en-US"/>
        </w:rPr>
        <w:t>sarcina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2A54">
        <w:rPr>
          <w:rFonts w:ascii="Times New Roman" w:hAnsi="Times New Roman" w:cs="Times New Roman"/>
          <w:sz w:val="28"/>
          <w:szCs w:val="28"/>
          <w:lang w:val="en-US"/>
        </w:rPr>
        <w:t>primarului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</w:t>
      </w:r>
      <w:r w:rsidRPr="00E52A54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4E1CA9" w:rsidRDefault="004E1CA9" w:rsidP="004E1CA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3.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conform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art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19, 164 (1), 165 (1), 166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CodulAdministrativ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Moldova,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cerereprealabilă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ConsiliulorășenescCăușeni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 or.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Meșterul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3.</w:t>
      </w:r>
    </w:p>
    <w:p w:rsidR="004E1CA9" w:rsidRDefault="004E1CA9" w:rsidP="004E1CA9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Sfînt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</w:p>
    <w:p w:rsidR="004E1CA9" w:rsidRDefault="004E1CA9" w:rsidP="004E1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4. Prezenta Decizie se comunică:</w:t>
      </w:r>
    </w:p>
    <w:p w:rsidR="004E1CA9" w:rsidRDefault="004E1CA9" w:rsidP="004E1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-  D-lui Anatolie Donțu, primarul orașului Căușeni;</w:t>
      </w:r>
    </w:p>
    <w:p w:rsidR="004E1CA9" w:rsidRDefault="004E1CA9" w:rsidP="004E1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-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Căuşeni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</w:t>
      </w:r>
      <w:r>
        <w:rPr>
          <w:rFonts w:ascii="Times New Roman" w:hAnsi="Times New Roman" w:cs="Times New Roman"/>
          <w:sz w:val="28"/>
          <w:szCs w:val="28"/>
          <w:lang w:val="ro-RO"/>
        </w:rPr>
        <w:t>e aduce la cunoștinț</w:t>
      </w:r>
      <w:proofErr w:type="gramStart"/>
      <w:r>
        <w:rPr>
          <w:rFonts w:ascii="Times New Roman" w:hAnsi="Times New Roman" w:cs="Times New Roman"/>
          <w:sz w:val="28"/>
          <w:szCs w:val="28"/>
          <w:lang w:val="ro-RO"/>
        </w:rPr>
        <w:t>ă  publică</w:t>
      </w:r>
      <w:proofErr w:type="gramEnd"/>
      <w:r>
        <w:rPr>
          <w:rFonts w:ascii="Times New Roman" w:hAnsi="Times New Roman" w:cs="Times New Roman"/>
          <w:sz w:val="28"/>
          <w:szCs w:val="28"/>
          <w:lang w:val="ro-RO"/>
        </w:rPr>
        <w:t xml:space="preserve"> prin intermediul plasării pe pagina web a primăriei or.Căușeni și includerii în Registrul de Stat a actelor locale. </w:t>
      </w:r>
    </w:p>
    <w:p w:rsidR="004E1CA9" w:rsidRDefault="004E1CA9" w:rsidP="004E1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E1CA9" w:rsidRDefault="004E1CA9" w:rsidP="004E1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E1CA9" w:rsidRDefault="004E1CA9" w:rsidP="004E1CA9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PREȘEDINTELE              SECRETARUL CONSILIULUI                                                                              </w:t>
      </w:r>
    </w:p>
    <w:p w:rsidR="004E1CA9" w:rsidRDefault="004E1CA9" w:rsidP="004E1CA9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ȘEDINȚEI                                          ORĂȘENESC  </w:t>
      </w:r>
    </w:p>
    <w:p w:rsidR="004E1CA9" w:rsidRDefault="004E1CA9" w:rsidP="004E1CA9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Ala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</w:p>
    <w:p w:rsidR="004E1CA9" w:rsidRDefault="004E1CA9" w:rsidP="004E1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E1CA9" w:rsidRDefault="004E1CA9" w:rsidP="004E1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E1CA9" w:rsidRDefault="004E1CA9" w:rsidP="004E1CA9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Primarul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or.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Anatolie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Donțu</w:t>
      </w:r>
      <w:proofErr w:type="spellEnd"/>
    </w:p>
    <w:p w:rsidR="004E1CA9" w:rsidRDefault="004E1CA9" w:rsidP="004E1CA9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4E1CA9" w:rsidRDefault="004E1CA9" w:rsidP="004E1CA9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Specialist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Valentina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Gîrjeu</w:t>
      </w:r>
      <w:proofErr w:type="spellEnd"/>
    </w:p>
    <w:p w:rsidR="004E1CA9" w:rsidRDefault="004E1CA9" w:rsidP="004E1CA9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4E1CA9" w:rsidRDefault="004E1CA9" w:rsidP="004E1CA9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Secretarul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Consiliului</w:t>
      </w:r>
      <w:proofErr w:type="spellEnd"/>
    </w:p>
    <w:p w:rsidR="004E1CA9" w:rsidRDefault="004E1CA9" w:rsidP="004E1CA9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orăș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enesc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Cău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șeni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Ala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Cucoș-Chisalița</w:t>
      </w:r>
      <w:proofErr w:type="spellEnd"/>
    </w:p>
    <w:p w:rsidR="004E1CA9" w:rsidRDefault="004E1CA9" w:rsidP="004E1CA9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4E1CA9" w:rsidRDefault="004E1CA9" w:rsidP="004E1CA9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Avizat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Anatolie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Focșa</w:t>
      </w:r>
      <w:proofErr w:type="spellEnd"/>
    </w:p>
    <w:p w:rsidR="004E1CA9" w:rsidRPr="002B3911" w:rsidRDefault="004E1CA9" w:rsidP="004E1C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E1CA9" w:rsidRPr="002B3911" w:rsidRDefault="004E1CA9" w:rsidP="004E1C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2B3911">
        <w:rPr>
          <w:rFonts w:ascii="Times New Roman" w:hAnsi="Times New Roman"/>
          <w:b/>
          <w:sz w:val="28"/>
          <w:szCs w:val="28"/>
          <w:lang w:val="en-US"/>
        </w:rPr>
        <w:lastRenderedPageBreak/>
        <w:t>NOTĂ INFORMATIVĂ</w:t>
      </w:r>
    </w:p>
    <w:p w:rsidR="004E1CA9" w:rsidRDefault="004E1CA9" w:rsidP="004E1C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2B3911">
        <w:rPr>
          <w:rFonts w:ascii="Times New Roman" w:hAnsi="Times New Roman"/>
          <w:b/>
          <w:sz w:val="28"/>
          <w:szCs w:val="28"/>
          <w:lang w:val="en-US"/>
        </w:rPr>
        <w:t>la</w:t>
      </w:r>
      <w:proofErr w:type="gramEnd"/>
      <w:r w:rsidRPr="002B391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2B3911">
        <w:rPr>
          <w:rFonts w:ascii="Times New Roman" w:hAnsi="Times New Roman"/>
          <w:b/>
          <w:sz w:val="28"/>
          <w:szCs w:val="28"/>
          <w:lang w:val="en-US"/>
        </w:rPr>
        <w:t>proiectul</w:t>
      </w:r>
      <w:proofErr w:type="spellEnd"/>
      <w:r w:rsidRPr="002B3911">
        <w:rPr>
          <w:rFonts w:ascii="Times New Roman" w:hAnsi="Times New Roman"/>
          <w:b/>
          <w:sz w:val="28"/>
          <w:szCs w:val="28"/>
          <w:lang w:val="en-US"/>
        </w:rPr>
        <w:t xml:space="preserve"> de  </w:t>
      </w:r>
      <w:proofErr w:type="spellStart"/>
      <w:r w:rsidRPr="002B3911">
        <w:rPr>
          <w:rFonts w:ascii="Times New Roman" w:hAnsi="Times New Roman"/>
          <w:b/>
          <w:sz w:val="28"/>
          <w:szCs w:val="28"/>
          <w:lang w:val="en-US"/>
        </w:rPr>
        <w:t>Decizie</w:t>
      </w:r>
      <w:proofErr w:type="spellEnd"/>
    </w:p>
    <w:p w:rsidR="004E1CA9" w:rsidRPr="002B3911" w:rsidRDefault="004E1CA9" w:rsidP="004E1C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E1CA9" w:rsidRDefault="004E1CA9" w:rsidP="004E1CA9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,,</w:t>
      </w:r>
      <w:proofErr w:type="gramEnd"/>
      <w:r w:rsidRPr="00F723B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Cu privire la includerea unor bunuri în lista bunurilor supuse privatizării.”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E1CA9" w:rsidRPr="003A2107" w:rsidTr="00E447C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A9" w:rsidRPr="009D264A" w:rsidRDefault="004E1CA9" w:rsidP="00E447CA">
            <w:pPr>
              <w:numPr>
                <w:ilvl w:val="3"/>
                <w:numId w:val="1"/>
              </w:numPr>
              <w:tabs>
                <w:tab w:val="left" w:pos="284"/>
                <w:tab w:val="left" w:pos="1196"/>
              </w:tabs>
              <w:spacing w:after="0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Denumirea</w:t>
            </w:r>
            <w:proofErr w:type="spellEnd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autorului</w:t>
            </w:r>
            <w:proofErr w:type="spellEnd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după</w:t>
            </w:r>
            <w:proofErr w:type="spellEnd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caz</w:t>
            </w:r>
            <w:proofErr w:type="spellEnd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participanţilor</w:t>
            </w:r>
            <w:proofErr w:type="spellEnd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4E1CA9" w:rsidRPr="003A2107" w:rsidTr="00E447C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A9" w:rsidRDefault="004E1CA9" w:rsidP="00E447CA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Primaria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specialistul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funciar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Gîrjeu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Valentina</w:t>
            </w:r>
            <w:proofErr w:type="spellEnd"/>
          </w:p>
        </w:tc>
      </w:tr>
      <w:tr w:rsidR="004E1CA9" w:rsidRPr="003A2107" w:rsidTr="00E447C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A9" w:rsidRPr="002B3911" w:rsidRDefault="004E1CA9" w:rsidP="00E447CA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2. </w:t>
            </w:r>
            <w:proofErr w:type="spellStart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Condiţiile</w:t>
            </w:r>
            <w:proofErr w:type="spellEnd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ce</w:t>
            </w:r>
            <w:proofErr w:type="spellEnd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au </w:t>
            </w:r>
            <w:proofErr w:type="spellStart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impus</w:t>
            </w:r>
            <w:proofErr w:type="spellEnd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de act </w:t>
            </w:r>
            <w:proofErr w:type="spellStart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normativ</w:t>
            </w:r>
            <w:proofErr w:type="spellEnd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finalităţile</w:t>
            </w:r>
            <w:proofErr w:type="spellEnd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urmărite</w:t>
            </w:r>
            <w:proofErr w:type="spellEnd"/>
          </w:p>
        </w:tc>
      </w:tr>
      <w:tr w:rsidR="004E1CA9" w:rsidRPr="002B3911" w:rsidTr="00E447C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A9" w:rsidRDefault="004E1CA9" w:rsidP="00E447CA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Propunerile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primarului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or. Căușeni, materialelor privind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includerea unor bunuri în lista bunurilor supuse privatizării, cu privire la  folosirea rațională a terenurilor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proprietate publică  al or. Căușeni.</w:t>
            </w:r>
          </w:p>
          <w:p w:rsidR="004E1CA9" w:rsidRDefault="004E1CA9" w:rsidP="00E447CA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4E1CA9" w:rsidRPr="003A2107" w:rsidTr="00E447C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A9" w:rsidRPr="002B3911" w:rsidRDefault="004E1CA9" w:rsidP="00E447CA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3. </w:t>
            </w:r>
            <w:proofErr w:type="spellStart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Principalele</w:t>
            </w:r>
            <w:proofErr w:type="spellEnd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prevederi</w:t>
            </w:r>
            <w:proofErr w:type="spellEnd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ale </w:t>
            </w:r>
            <w:proofErr w:type="spellStart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evidenţierea</w:t>
            </w:r>
            <w:proofErr w:type="spellEnd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elementelor</w:t>
            </w:r>
            <w:proofErr w:type="spellEnd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noi</w:t>
            </w:r>
            <w:proofErr w:type="spellEnd"/>
          </w:p>
        </w:tc>
      </w:tr>
      <w:tr w:rsidR="004E1CA9" w:rsidRPr="003A2107" w:rsidTr="00E447C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A9" w:rsidRDefault="004E1CA9" w:rsidP="00E447CA">
            <w:pPr>
              <w:pStyle w:val="a7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  </w:t>
            </w:r>
          </w:p>
          <w:p w:rsidR="004E1CA9" w:rsidRDefault="004E1CA9" w:rsidP="00E447CA">
            <w:pPr>
              <w:pStyle w:val="a7"/>
              <w:spacing w:after="0"/>
              <w:ind w:left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     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 xml:space="preserve">ncluderea în lista bunurilor supuse privatizării de către Consiliul orășenesc Căușeni, următoarele bunuri imobile după cum urmează: </w:t>
            </w:r>
          </w:p>
          <w:p w:rsidR="004E1CA9" w:rsidRPr="00491BF3" w:rsidRDefault="004E1CA9" w:rsidP="004E1CA9">
            <w:pPr>
              <w:pStyle w:val="a7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91BF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terenuri cu destinație agricolă cu amplasament în extravilanul or. Căușeni:</w:t>
            </w:r>
          </w:p>
          <w:p w:rsidR="004E1CA9" w:rsidRPr="00491BF3" w:rsidRDefault="004E1CA9" w:rsidP="00E447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      - </w:t>
            </w:r>
            <w:r w:rsidRPr="00491BF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cu suprafața de 15,632 (</w:t>
            </w:r>
            <w:r w:rsidRPr="00491BF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o-RO"/>
              </w:rPr>
              <w:t>cincisprezece întregi șase sute treizeci și două mii</w:t>
            </w:r>
            <w:r w:rsidRPr="00491BF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) ha, nr. cadastral 2701405130;</w:t>
            </w:r>
          </w:p>
          <w:p w:rsidR="004E1CA9" w:rsidRDefault="004E1CA9" w:rsidP="00E447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     - cu suprafața de 1,7003 (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o-RO"/>
              </w:rPr>
              <w:t>unu întreg șapte mii trei zecimi de miimi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) ha, nr. cadastral 2701405131;</w:t>
            </w:r>
          </w:p>
          <w:p w:rsidR="004E1CA9" w:rsidRDefault="004E1CA9" w:rsidP="00E447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     - cu suprafața de 0,2199 (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o-RO"/>
              </w:rPr>
              <w:t>zero întregi două mii o sută nouăzeci și nouă zecimi de miimi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) ha, amplasat în extravilanul or. Căușeni, nr. cadastral 2701406121;</w:t>
            </w:r>
          </w:p>
          <w:p w:rsidR="004E1CA9" w:rsidRDefault="004E1CA9" w:rsidP="00E447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 xml:space="preserve">   -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cu suprafața de 8,9383 (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o-RO"/>
              </w:rPr>
              <w:t>opt întregi nouă mii trei sute optzeci și trei zecimi de miimi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) ha, amplasat în extravilanul or. Căușeni, nr. cadastral 2701407210;</w:t>
            </w:r>
          </w:p>
          <w:p w:rsidR="004E1CA9" w:rsidRDefault="004E1CA9" w:rsidP="00E447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     - cu suprafața de 3,5423 (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o-RO"/>
              </w:rPr>
              <w:t>trei întregi cinci mii patru sute douăzeci și trei zecimi de miimi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) ha, nr. cadastral 2701406141;</w:t>
            </w:r>
          </w:p>
          <w:p w:rsidR="004E1CA9" w:rsidRDefault="004E1CA9" w:rsidP="00E44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     - cu suprafața de 23,158 (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o-RO"/>
              </w:rPr>
              <w:t>douăzeci și trei întregi o sutăcincizeci și opt miimi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) ha, nr. cadastral 2701303354;</w:t>
            </w:r>
          </w:p>
          <w:p w:rsidR="004E1CA9" w:rsidRDefault="004E1CA9" w:rsidP="00E447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     - cu suprafața de 14,3047 (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o-RO"/>
              </w:rPr>
              <w:t>paisprezece întregi trei mii  patruzeci și șapte zecimi de miimi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) ha, nr. cadastral 2701415157;</w:t>
            </w:r>
          </w:p>
          <w:p w:rsidR="004E1CA9" w:rsidRDefault="004E1CA9" w:rsidP="00E44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     2. teren cu destinație pentru construcții:</w:t>
            </w:r>
          </w:p>
          <w:p w:rsidR="004E1CA9" w:rsidRDefault="004E1CA9" w:rsidP="00E447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       - cu suprafața de 0,0216 (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o-RO"/>
              </w:rPr>
              <w:t>zero întregi două sute șaisprezece zecimi de miimi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) ha, amplasat în or. Căușeni, str. Poleanicichin, nr. 16/d, nr. cadastral 2701205286;</w:t>
            </w:r>
          </w:p>
          <w:p w:rsidR="004E1CA9" w:rsidRDefault="004E1CA9" w:rsidP="00E44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      - cu suprafața de 0,0044 (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o-RO"/>
              </w:rPr>
              <w:t>zero întregi patruzeci și patru zecimi de miimi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)  ha, amplasat în or. Căușeni, str. Ștefan cel Mare și Sfînt, nr. 89, nr. cadastral 2701211209.</w:t>
            </w:r>
          </w:p>
          <w:p w:rsidR="004E1CA9" w:rsidRDefault="004E1CA9" w:rsidP="00E447C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4E1CA9" w:rsidTr="00E447C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A9" w:rsidRDefault="004E1CA9" w:rsidP="00E447CA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4.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Fundamentarea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economico-financiară</w:t>
            </w:r>
            <w:proofErr w:type="spellEnd"/>
          </w:p>
        </w:tc>
      </w:tr>
      <w:tr w:rsidR="004E1CA9" w:rsidTr="00E447C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A9" w:rsidRPr="00491BF3" w:rsidRDefault="004E1CA9" w:rsidP="00E447CA">
            <w:pPr>
              <w:pBdr>
                <w:bottom w:val="single" w:sz="6" w:space="1" w:color="auto"/>
              </w:pBd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>---------------------------------------------------</w:t>
            </w:r>
          </w:p>
        </w:tc>
      </w:tr>
      <w:tr w:rsidR="004E1CA9" w:rsidRPr="003A2107" w:rsidTr="00E447C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A9" w:rsidRDefault="004E1CA9" w:rsidP="00E447CA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conformitate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  art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5 lit. b), 9 (1), (3) lit.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), 22 (1) lit e), 27 (2), (4) lit. c), f), (6) al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administrarea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deetatizarea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proprietății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nr. 121-XVI din 04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2007,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temeiul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art. 14 (1), (2), lit. d), (3), 20 (5) din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administraţia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public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locală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 nr. 436-XVI din 28.12.2006.</w:t>
            </w:r>
          </w:p>
        </w:tc>
      </w:tr>
      <w:tr w:rsidR="004E1CA9" w:rsidTr="00E447C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A9" w:rsidRDefault="004E1CA9" w:rsidP="00E447C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Constatările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o-M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expertizei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o-MO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anticorupție. </w:t>
            </w:r>
          </w:p>
        </w:tc>
      </w:tr>
      <w:tr w:rsidR="004E1CA9" w:rsidRPr="003A2107" w:rsidTr="00E447CA">
        <w:trPr>
          <w:trHeight w:val="79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A9" w:rsidRDefault="004E1CA9" w:rsidP="00E447CA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      Prevederile proiectului nu sunt în detrimentul interesului public și nu afectează drepturile fundemantale ale omului.</w:t>
            </w:r>
          </w:p>
        </w:tc>
      </w:tr>
      <w:tr w:rsidR="004E1CA9" w:rsidRPr="003A2107" w:rsidTr="00E447C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A9" w:rsidRPr="002B3911" w:rsidRDefault="004E1CA9" w:rsidP="00E447CA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7. </w:t>
            </w:r>
            <w:proofErr w:type="spellStart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Avizarea</w:t>
            </w:r>
            <w:proofErr w:type="spellEnd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consultarea</w:t>
            </w:r>
            <w:proofErr w:type="spellEnd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publică</w:t>
            </w:r>
            <w:proofErr w:type="spellEnd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2B3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4E1CA9" w:rsidRPr="003A2107" w:rsidTr="00E447C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A9" w:rsidRPr="002B3911" w:rsidRDefault="004E1CA9" w:rsidP="00E447CA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  <w:lang w:val="ro-MO"/>
              </w:rPr>
              <w:t xml:space="preserve">      </w:t>
            </w:r>
            <w:proofErr w:type="spellStart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>scopul</w:t>
            </w:r>
            <w:proofErr w:type="spellEnd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>respectării</w:t>
            </w:r>
            <w:proofErr w:type="spellEnd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>prevederilor</w:t>
            </w:r>
            <w:proofErr w:type="spellEnd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>Legii</w:t>
            </w:r>
            <w:proofErr w:type="spellEnd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 239/2008 </w:t>
            </w:r>
            <w:proofErr w:type="spellStart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>transparența</w:t>
            </w:r>
            <w:proofErr w:type="spellEnd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>procesul</w:t>
            </w:r>
            <w:proofErr w:type="spellEnd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>decizional</w:t>
            </w:r>
            <w:proofErr w:type="spellEnd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>proiectul</w:t>
            </w:r>
            <w:proofErr w:type="spellEnd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>decizie</w:t>
            </w:r>
            <w:proofErr w:type="spellEnd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>alocarea</w:t>
            </w:r>
            <w:proofErr w:type="spellEnd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>premiului</w:t>
            </w:r>
            <w:proofErr w:type="spellEnd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>este</w:t>
            </w:r>
            <w:proofErr w:type="spellEnd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>plasat</w:t>
            </w:r>
            <w:proofErr w:type="spellEnd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>pe</w:t>
            </w:r>
            <w:proofErr w:type="spellEnd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>pagina</w:t>
            </w:r>
            <w:proofErr w:type="spellEnd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web </w:t>
            </w:r>
            <w:proofErr w:type="spellStart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>oficială</w:t>
            </w:r>
            <w:proofErr w:type="spellEnd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>Primăriei</w:t>
            </w:r>
            <w:proofErr w:type="spellEnd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>Proiectul</w:t>
            </w:r>
            <w:proofErr w:type="spellEnd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>fi</w:t>
            </w:r>
            <w:proofErr w:type="spellEnd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>supus</w:t>
            </w:r>
            <w:proofErr w:type="spellEnd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>consultărilor</w:t>
            </w:r>
            <w:proofErr w:type="spellEnd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>publice</w:t>
            </w:r>
            <w:proofErr w:type="spellEnd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>toate</w:t>
            </w:r>
            <w:proofErr w:type="spellEnd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>părțile</w:t>
            </w:r>
            <w:proofErr w:type="spellEnd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>interesate</w:t>
            </w:r>
            <w:proofErr w:type="spellEnd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>și</w:t>
            </w:r>
            <w:proofErr w:type="spellEnd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>urma</w:t>
            </w:r>
            <w:proofErr w:type="spellEnd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>avizarea</w:t>
            </w:r>
            <w:proofErr w:type="spellEnd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>oficială</w:t>
            </w:r>
            <w:proofErr w:type="spellEnd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>condițiile</w:t>
            </w:r>
            <w:proofErr w:type="spellEnd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>cadrului</w:t>
            </w:r>
            <w:proofErr w:type="spellEnd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>normativ</w:t>
            </w:r>
            <w:proofErr w:type="spellEnd"/>
            <w:r w:rsidRPr="002B3911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</w:tbl>
    <w:p w:rsidR="004E1CA9" w:rsidRDefault="004E1CA9" w:rsidP="004E1CA9">
      <w:pPr>
        <w:rPr>
          <w:rFonts w:ascii="Times New Roman" w:hAnsi="Times New Roman"/>
          <w:sz w:val="28"/>
          <w:szCs w:val="28"/>
          <w:lang w:val="ro-RO"/>
        </w:rPr>
      </w:pPr>
    </w:p>
    <w:p w:rsidR="004E1CA9" w:rsidRDefault="004E1CA9" w:rsidP="004E1CA9">
      <w:pPr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Primar                                                                             Anatolie  Donțu</w:t>
      </w:r>
    </w:p>
    <w:p w:rsidR="004E1CA9" w:rsidRDefault="004E1CA9" w:rsidP="004E1CA9">
      <w:pPr>
        <w:rPr>
          <w:rFonts w:ascii="Times New Roman" w:hAnsi="Times New Roman"/>
          <w:sz w:val="28"/>
          <w:szCs w:val="28"/>
          <w:lang w:val="ro-RO"/>
        </w:rPr>
      </w:pPr>
    </w:p>
    <w:p w:rsidR="004E1CA9" w:rsidRDefault="004E1CA9" w:rsidP="004E1CA9">
      <w:pPr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Specialist                                                                        Valentina  Gîrjeu</w:t>
      </w:r>
    </w:p>
    <w:p w:rsidR="004E1CA9" w:rsidRDefault="004E1CA9" w:rsidP="004E1CA9">
      <w:pPr>
        <w:rPr>
          <w:rFonts w:ascii="Times New Roman" w:hAnsi="Times New Roman"/>
          <w:sz w:val="28"/>
          <w:szCs w:val="28"/>
          <w:lang w:val="ro-RO"/>
        </w:rPr>
      </w:pPr>
    </w:p>
    <w:p w:rsidR="004E1CA9" w:rsidRDefault="004E1CA9" w:rsidP="004E1CA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4E1CA9" w:rsidRDefault="004E1CA9" w:rsidP="004E1CA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4E1CA9" w:rsidRDefault="004E1CA9" w:rsidP="004E1CA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4E1CA9" w:rsidRDefault="004E1CA9" w:rsidP="004E1CA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4E1CA9" w:rsidRDefault="004E1CA9" w:rsidP="004E1CA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4E1CA9" w:rsidRDefault="004E1CA9" w:rsidP="004E1CA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4E1CA9" w:rsidRDefault="004E1CA9" w:rsidP="004E1CA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4E1CA9" w:rsidRDefault="004E1CA9" w:rsidP="004E1CA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4E1CA9" w:rsidRDefault="004E1CA9" w:rsidP="004E1CA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4E1CA9" w:rsidRDefault="004E1CA9" w:rsidP="004E1CA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4E1CA9" w:rsidRDefault="004E1CA9" w:rsidP="004E1CA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D-lui Anatolie Donțu,  primar al or. Căușeni</w:t>
      </w:r>
    </w:p>
    <w:p w:rsidR="004E1CA9" w:rsidRDefault="004E1CA9" w:rsidP="004E1CA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De la Gîrjeu Valentina, specialist, primăria or. Căușeni</w:t>
      </w:r>
    </w:p>
    <w:p w:rsidR="004E1CA9" w:rsidRDefault="004E1CA9" w:rsidP="004E1CA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4E1CA9" w:rsidRDefault="004E1CA9" w:rsidP="004E1C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Avînd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vedere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necesitatea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privatizării terenurilor proprietate publică </w:t>
      </w:r>
      <w:proofErr w:type="gramStart"/>
      <w:r>
        <w:rPr>
          <w:rFonts w:ascii="Times New Roman" w:hAnsi="Times New Roman"/>
          <w:sz w:val="28"/>
          <w:szCs w:val="28"/>
          <w:lang w:val="ro-RO"/>
        </w:rPr>
        <w:t>a or</w:t>
      </w:r>
      <w:proofErr w:type="gramEnd"/>
      <w:r>
        <w:rPr>
          <w:rFonts w:ascii="Times New Roman" w:hAnsi="Times New Roman"/>
          <w:sz w:val="28"/>
          <w:szCs w:val="28"/>
          <w:lang w:val="ro-RO"/>
        </w:rPr>
        <w:t>. Căușeni, r-nul Căușeni, î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art. 5 lit. b), 9 (1), (3) lit.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), 22 (1) lit e), 27 (2), (4) lit. c), f), (6)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deetatizarea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proprietății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nr. 121-XVI din 04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2007</w:t>
      </w:r>
      <w:r>
        <w:rPr>
          <w:rFonts w:ascii="Times New Roman" w:hAnsi="Times New Roman"/>
          <w:sz w:val="28"/>
          <w:szCs w:val="28"/>
          <w:lang w:val="ro-RO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solicit includerea în ordinea de zi a sedinței ordinare a Consiliului orășenesc Căușeni a proiectului de </w:t>
      </w:r>
      <w:proofErr w:type="gramStart"/>
      <w:r>
        <w:rPr>
          <w:rFonts w:ascii="Times New Roman" w:hAnsi="Times New Roman" w:cs="Times New Roman"/>
          <w:sz w:val="28"/>
          <w:szCs w:val="28"/>
          <w:lang w:val="ro-RO"/>
        </w:rPr>
        <w:t>Decizie ”</w:t>
      </w:r>
      <w:proofErr w:type="gramEnd"/>
      <w:r>
        <w:rPr>
          <w:rFonts w:ascii="Times New Roman" w:hAnsi="Times New Roman" w:cs="Times New Roman"/>
          <w:sz w:val="28"/>
          <w:szCs w:val="28"/>
          <w:lang w:val="ro-RO"/>
        </w:rPr>
        <w:t>Cu privire la includerea unor bunuri în lista bunurilor supuse  privatizării</w:t>
      </w:r>
      <w:r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:rsidR="004E1CA9" w:rsidRDefault="004E1CA9" w:rsidP="004E1C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Anexă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4E1CA9" w:rsidRPr="004002A8" w:rsidRDefault="004E1CA9" w:rsidP="004E1CA9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02A8">
        <w:rPr>
          <w:rFonts w:ascii="Times New Roman" w:hAnsi="Times New Roman" w:cs="Times New Roman"/>
          <w:sz w:val="28"/>
          <w:szCs w:val="28"/>
          <w:lang w:val="ro-RO"/>
        </w:rPr>
        <w:t>Proiectului de Decizie ”Cu privire la includerea unor bunuri în lista bunurilor supuse privatizării</w:t>
      </w:r>
      <w:r w:rsidRPr="004002A8"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:rsidR="004E1CA9" w:rsidRDefault="004E1CA9" w:rsidP="004E1CA9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02A8">
        <w:rPr>
          <w:rFonts w:ascii="Times New Roman" w:hAnsi="Times New Roman" w:cs="Times New Roman"/>
          <w:sz w:val="28"/>
          <w:szCs w:val="28"/>
          <w:lang w:val="ro-RO"/>
        </w:rPr>
        <w:t>Extrasele din Registrul Bunurilor imobile cu privire la înregistrarea dreptului de proprietate asupra terenurilor</w:t>
      </w:r>
      <w:r w:rsidRPr="004002A8">
        <w:rPr>
          <w:rFonts w:ascii="Times New Roman" w:hAnsi="Times New Roman" w:cs="Times New Roman"/>
          <w:sz w:val="28"/>
          <w:szCs w:val="28"/>
          <w:lang w:val="en-US"/>
        </w:rPr>
        <w:t xml:space="preserve">.       </w:t>
      </w:r>
    </w:p>
    <w:p w:rsidR="004E1CA9" w:rsidRDefault="004E1CA9" w:rsidP="004E1CA9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Planurile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geometrice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terenurilor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E1CA9" w:rsidRPr="004002A8" w:rsidRDefault="004E1CA9" w:rsidP="004E1CA9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002A8">
        <w:rPr>
          <w:rFonts w:ascii="Times New Roman" w:hAnsi="Times New Roman" w:cs="Times New Roman"/>
          <w:sz w:val="28"/>
          <w:szCs w:val="28"/>
          <w:lang w:val="en-US"/>
        </w:rPr>
        <w:t>Notă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002A8">
        <w:rPr>
          <w:rFonts w:ascii="Times New Roman" w:hAnsi="Times New Roman" w:cs="Times New Roman"/>
          <w:sz w:val="28"/>
          <w:szCs w:val="28"/>
          <w:lang w:val="en-US"/>
        </w:rPr>
        <w:t>informativă</w:t>
      </w:r>
      <w:proofErr w:type="spellEnd"/>
      <w:r w:rsidRPr="004002A8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4002A8">
        <w:rPr>
          <w:rFonts w:ascii="Times New Roman" w:hAnsi="Times New Roman" w:cs="Times New Roman"/>
          <w:sz w:val="28"/>
          <w:szCs w:val="28"/>
          <w:lang w:val="en-US"/>
        </w:rPr>
        <w:t>proiectul</w:t>
      </w:r>
      <w:proofErr w:type="spellEnd"/>
      <w:r w:rsidRPr="004002A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4002A8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4002A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E1CA9" w:rsidRDefault="004E1CA9" w:rsidP="004E1CA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E1CA9" w:rsidRDefault="004E1CA9" w:rsidP="004E1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E1CA9" w:rsidRDefault="004E1CA9" w:rsidP="004E1CA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13.07.2021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Valentina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Gîrjeu</w:t>
      </w:r>
      <w:proofErr w:type="spellEnd"/>
    </w:p>
    <w:p w:rsidR="004E1CA9" w:rsidRDefault="004E1CA9" w:rsidP="004E1CA9">
      <w:pPr>
        <w:rPr>
          <w:sz w:val="28"/>
          <w:szCs w:val="28"/>
          <w:lang w:val="en-US"/>
        </w:rPr>
      </w:pPr>
    </w:p>
    <w:p w:rsidR="004E1CA9" w:rsidRDefault="004E1CA9" w:rsidP="004E1CA9">
      <w:pPr>
        <w:rPr>
          <w:sz w:val="28"/>
          <w:szCs w:val="28"/>
          <w:lang w:val="en-US"/>
        </w:rPr>
      </w:pPr>
    </w:p>
    <w:p w:rsidR="004E1CA9" w:rsidRDefault="004E1CA9" w:rsidP="004E1CA9">
      <w:pPr>
        <w:rPr>
          <w:sz w:val="28"/>
          <w:szCs w:val="28"/>
          <w:lang w:val="en-US"/>
        </w:rPr>
      </w:pPr>
    </w:p>
    <w:p w:rsidR="004E1CA9" w:rsidRDefault="004E1CA9" w:rsidP="004E1CA9">
      <w:pPr>
        <w:rPr>
          <w:sz w:val="28"/>
          <w:szCs w:val="28"/>
          <w:lang w:val="en-US"/>
        </w:rPr>
      </w:pPr>
    </w:p>
    <w:p w:rsidR="004E1CA9" w:rsidRDefault="004E1CA9" w:rsidP="004E1CA9">
      <w:pPr>
        <w:widowControl w:val="0"/>
        <w:autoSpaceDE w:val="0"/>
        <w:autoSpaceDN w:val="0"/>
        <w:adjustRightInd w:val="0"/>
        <w:spacing w:after="0" w:line="240" w:lineRule="auto"/>
        <w:ind w:right="-172"/>
        <w:rPr>
          <w:sz w:val="28"/>
          <w:szCs w:val="28"/>
          <w:lang w:val="en-US"/>
        </w:rPr>
      </w:pPr>
    </w:p>
    <w:p w:rsidR="004E1CA9" w:rsidRDefault="004E1CA9" w:rsidP="004E1CA9">
      <w:pPr>
        <w:widowControl w:val="0"/>
        <w:autoSpaceDE w:val="0"/>
        <w:autoSpaceDN w:val="0"/>
        <w:adjustRightInd w:val="0"/>
        <w:spacing w:after="0" w:line="240" w:lineRule="auto"/>
        <w:ind w:right="-172"/>
        <w:rPr>
          <w:sz w:val="28"/>
          <w:szCs w:val="28"/>
          <w:lang w:val="en-US"/>
        </w:rPr>
      </w:pPr>
    </w:p>
    <w:p w:rsidR="004E1CA9" w:rsidRDefault="004E1CA9" w:rsidP="004E1CA9">
      <w:pPr>
        <w:widowControl w:val="0"/>
        <w:autoSpaceDE w:val="0"/>
        <w:autoSpaceDN w:val="0"/>
        <w:adjustRightInd w:val="0"/>
        <w:spacing w:after="0" w:line="240" w:lineRule="auto"/>
        <w:ind w:right="-172"/>
        <w:rPr>
          <w:sz w:val="28"/>
          <w:szCs w:val="28"/>
          <w:lang w:val="en-US"/>
        </w:rPr>
      </w:pPr>
    </w:p>
    <w:p w:rsidR="004E1CA9" w:rsidRPr="004002A8" w:rsidRDefault="004E1CA9" w:rsidP="004E1CA9">
      <w:pPr>
        <w:rPr>
          <w:lang w:val="en-US"/>
        </w:rPr>
      </w:pPr>
    </w:p>
    <w:p w:rsidR="004E1CA9" w:rsidRPr="004002A8" w:rsidRDefault="004E1CA9" w:rsidP="004E1CA9">
      <w:pPr>
        <w:rPr>
          <w:lang w:val="en-US"/>
        </w:rPr>
      </w:pPr>
    </w:p>
    <w:p w:rsidR="00ED1B19" w:rsidRDefault="00ED1B19"/>
    <w:sectPr w:rsidR="00ED1B19" w:rsidSect="00CB5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AIB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8256D"/>
    <w:multiLevelType w:val="hybridMultilevel"/>
    <w:tmpl w:val="BF500688"/>
    <w:lvl w:ilvl="0" w:tplc="E0BC40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E8B6415"/>
    <w:multiLevelType w:val="hybridMultilevel"/>
    <w:tmpl w:val="A9DCCC48"/>
    <w:lvl w:ilvl="0" w:tplc="E2800C7E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762"/>
        </w:tabs>
        <w:ind w:left="3762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E160845"/>
    <w:multiLevelType w:val="hybridMultilevel"/>
    <w:tmpl w:val="79AE7CE8"/>
    <w:lvl w:ilvl="0" w:tplc="2EEECE2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1CA9"/>
    <w:rsid w:val="003A2107"/>
    <w:rsid w:val="004E1CA9"/>
    <w:rsid w:val="00B3717B"/>
    <w:rsid w:val="00ED1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E1CA9"/>
    <w:pPr>
      <w:spacing w:after="0" w:line="240" w:lineRule="auto"/>
    </w:pPr>
    <w:rPr>
      <w:rFonts w:ascii="Times New Roman AIB" w:eastAsia="Times New Roman" w:hAnsi="Times New Roman AIB" w:cs="Times New Roman"/>
      <w:sz w:val="32"/>
      <w:szCs w:val="20"/>
      <w:lang w:val="en-US"/>
    </w:rPr>
  </w:style>
  <w:style w:type="character" w:customStyle="1" w:styleId="a4">
    <w:name w:val="Основной текст Знак"/>
    <w:basedOn w:val="a0"/>
    <w:link w:val="a3"/>
    <w:semiHidden/>
    <w:rsid w:val="004E1CA9"/>
    <w:rPr>
      <w:rFonts w:ascii="Times New Roman AIB" w:eastAsia="Times New Roman" w:hAnsi="Times New Roman AIB" w:cs="Times New Roman"/>
      <w:sz w:val="32"/>
      <w:szCs w:val="20"/>
      <w:lang w:val="en-US"/>
    </w:rPr>
  </w:style>
  <w:style w:type="paragraph" w:styleId="2">
    <w:name w:val="Body Text 2"/>
    <w:basedOn w:val="a"/>
    <w:link w:val="20"/>
    <w:semiHidden/>
    <w:unhideWhenUsed/>
    <w:rsid w:val="004E1CA9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semiHidden/>
    <w:rsid w:val="004E1CA9"/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6"/>
    <w:uiPriority w:val="1"/>
    <w:locked/>
    <w:rsid w:val="004E1CA9"/>
    <w:rPr>
      <w:rFonts w:eastAsiaTheme="minorHAnsi"/>
      <w:lang w:eastAsia="en-US"/>
    </w:rPr>
  </w:style>
  <w:style w:type="paragraph" w:styleId="a6">
    <w:name w:val="No Spacing"/>
    <w:link w:val="a5"/>
    <w:uiPriority w:val="1"/>
    <w:qFormat/>
    <w:rsid w:val="004E1CA9"/>
    <w:pPr>
      <w:spacing w:after="0" w:line="240" w:lineRule="auto"/>
    </w:pPr>
    <w:rPr>
      <w:rFonts w:eastAsiaTheme="minorHAnsi"/>
      <w:lang w:eastAsia="en-US"/>
    </w:rPr>
  </w:style>
  <w:style w:type="paragraph" w:styleId="a7">
    <w:name w:val="List Paragraph"/>
    <w:basedOn w:val="a"/>
    <w:uiPriority w:val="34"/>
    <w:qFormat/>
    <w:rsid w:val="004E1C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1295</Words>
  <Characters>7382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2021-07-27T09:21:00Z</dcterms:created>
  <dcterms:modified xsi:type="dcterms:W3CDTF">2021-07-30T12:07:00Z</dcterms:modified>
</cp:coreProperties>
</file>