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9" w:rsidRDefault="009C2DA9" w:rsidP="009C2D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C2DA9" w:rsidRDefault="009C2DA9" w:rsidP="009C2DA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9C2DA9" w:rsidRDefault="009C2DA9" w:rsidP="009C2DA9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E07B1A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89162883" r:id="rId6"/>
        </w:object>
      </w:r>
    </w:p>
    <w:p w:rsidR="009C2DA9" w:rsidRDefault="009C2DA9" w:rsidP="009C2DA9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9C2DA9" w:rsidRDefault="009C2DA9" w:rsidP="009C2DA9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9C2DA9" w:rsidRDefault="009C2DA9" w:rsidP="009C2DA9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9C2DA9" w:rsidRPr="006E05AB" w:rsidRDefault="009C2DA9" w:rsidP="009C2DA9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proofErr w:type="gramStart"/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DECIZI</w:t>
      </w:r>
      <w:r w:rsidRPr="006E05AB">
        <w:rPr>
          <w:rFonts w:ascii="Times New Roman" w:hAnsi="Times New Roman"/>
          <w:b/>
          <w:bCs/>
          <w:sz w:val="28"/>
          <w:szCs w:val="28"/>
          <w:lang w:val="ro-RO"/>
        </w:rPr>
        <w:t xml:space="preserve">E </w:t>
      </w:r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nr.</w:t>
      </w:r>
      <w:proofErr w:type="gramEnd"/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5</w:t>
      </w:r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/</w:t>
      </w:r>
      <w:r w:rsidR="00E3052A">
        <w:rPr>
          <w:rFonts w:ascii="Times New Roman" w:hAnsi="Times New Roman"/>
          <w:b/>
          <w:bCs/>
          <w:sz w:val="28"/>
          <w:szCs w:val="28"/>
          <w:lang w:val="en-GB"/>
        </w:rPr>
        <w:t>3</w:t>
      </w:r>
    </w:p>
    <w:p w:rsidR="009C2DA9" w:rsidRDefault="009C2DA9" w:rsidP="009C2DA9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  2021</w:t>
      </w:r>
    </w:p>
    <w:p w:rsidR="009C2DA9" w:rsidRDefault="009C2DA9" w:rsidP="009C2DA9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materialelor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cadastrale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en-US"/>
        </w:rPr>
      </w:pPr>
      <w:proofErr w:type="spellStart"/>
      <w:proofErr w:type="gramStart"/>
      <w:r>
        <w:rPr>
          <w:rStyle w:val="spellingerror"/>
          <w:sz w:val="28"/>
          <w:szCs w:val="28"/>
          <w:lang w:val="en-US"/>
        </w:rPr>
        <w:t>delimitare</w:t>
      </w:r>
      <w:proofErr w:type="spellEnd"/>
      <w:proofErr w:type="gram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selectivă</w:t>
      </w:r>
      <w:proofErr w:type="spellEnd"/>
      <w:r>
        <w:rPr>
          <w:rStyle w:val="spellingerror"/>
          <w:sz w:val="28"/>
          <w:szCs w:val="28"/>
          <w:lang w:val="en-US"/>
        </w:rPr>
        <w:t xml:space="preserve"> 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>
        <w:rPr>
          <w:rStyle w:val="spellingerror"/>
          <w:sz w:val="28"/>
          <w:szCs w:val="28"/>
          <w:lang w:val="en-US"/>
        </w:rPr>
        <w:t>terenurilor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en-US"/>
        </w:rPr>
        <w:t>public</w:t>
      </w:r>
      <w:r>
        <w:rPr>
          <w:rStyle w:val="normaltextrun"/>
          <w:sz w:val="28"/>
          <w:szCs w:val="28"/>
          <w:lang w:val="ro-RO"/>
        </w:rPr>
        <w:t xml:space="preserve">a a 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or. Căușeni, </w:t>
      </w:r>
      <w:proofErr w:type="spellStart"/>
      <w:r>
        <w:rPr>
          <w:rStyle w:val="eop"/>
          <w:sz w:val="28"/>
          <w:szCs w:val="28"/>
          <w:lang w:val="en-US"/>
        </w:rPr>
        <w:t>planurilor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ro-RO"/>
        </w:rPr>
        <w:t>geometrice, planurilor de contur,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a proceselor – verbale și înregistrarea dreptului de proprietate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>
        <w:rPr>
          <w:rStyle w:val="normaltextrun"/>
          <w:sz w:val="28"/>
          <w:szCs w:val="28"/>
          <w:lang w:val="ro-RO"/>
        </w:rPr>
        <w:t>asupra terenurilor în Registrul Bunurilor Imobile </w:t>
      </w:r>
    </w:p>
    <w:p w:rsidR="009C2DA9" w:rsidRPr="000A73EE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</w:p>
    <w:p w:rsidR="009C2DA9" w:rsidRPr="000A73EE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proofErr w:type="spellStart"/>
      <w:r>
        <w:rPr>
          <w:rStyle w:val="eop"/>
          <w:sz w:val="28"/>
          <w:szCs w:val="28"/>
          <w:lang w:val="en-US"/>
        </w:rPr>
        <w:t>Având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proofErr w:type="spellStart"/>
      <w:r>
        <w:rPr>
          <w:rStyle w:val="eop"/>
          <w:sz w:val="28"/>
          <w:szCs w:val="28"/>
          <w:lang w:val="en-US"/>
        </w:rPr>
        <w:t>în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proofErr w:type="spellStart"/>
      <w:r>
        <w:rPr>
          <w:rStyle w:val="eop"/>
          <w:sz w:val="28"/>
          <w:szCs w:val="28"/>
          <w:lang w:val="en-US"/>
        </w:rPr>
        <w:t>vedere</w:t>
      </w:r>
      <w:proofErr w:type="spellEnd"/>
      <w:r>
        <w:rPr>
          <w:rStyle w:val="eop"/>
          <w:sz w:val="28"/>
          <w:szCs w:val="28"/>
          <w:lang w:val="en-US"/>
        </w:rPr>
        <w:t>: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materialele lucrărilor de delimitare în mod selectiv cu stabilirea hotarelor terenurilor proprietate publică a or. Căuşeni, elaborate de către SC ”GEOCAD EXPERT” SRL și Întreprinderea de Stat ”Institutul de Proiectări pentru Organizarea Teritoriuui”, 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  în baza: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art. 16, alin. 1, lit b), e), g), 18, lit b), d), 22 (1), (2), lit. b) din Legea privind delimitarea proprietăţii publice, </w:t>
      </w:r>
      <w:r>
        <w:rPr>
          <w:color w:val="000000" w:themeColor="text1"/>
          <w:sz w:val="28"/>
          <w:szCs w:val="28"/>
          <w:lang w:val="en-US"/>
        </w:rPr>
        <w:t xml:space="preserve">nr. 29 din 05 </w:t>
      </w:r>
      <w:proofErr w:type="spellStart"/>
      <w:r>
        <w:rPr>
          <w:color w:val="000000" w:themeColor="text1"/>
          <w:sz w:val="28"/>
          <w:szCs w:val="28"/>
          <w:lang w:val="en-US"/>
        </w:rPr>
        <w:t>aprilie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2018, 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color w:val="000000" w:themeColor="text1"/>
          <w:sz w:val="28"/>
          <w:szCs w:val="28"/>
          <w:lang w:val="en-US"/>
        </w:rPr>
        <w:t>art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. 1, 9, 10 (4) din </w:t>
      </w:r>
      <w:proofErr w:type="spellStart"/>
      <w:r>
        <w:rPr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cu </w:t>
      </w:r>
      <w:proofErr w:type="spellStart"/>
      <w:r>
        <w:rPr>
          <w:color w:val="000000" w:themeColor="text1"/>
          <w:sz w:val="28"/>
          <w:szCs w:val="28"/>
          <w:lang w:val="en-US"/>
        </w:rPr>
        <w:t>privire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la </w:t>
      </w:r>
      <w:proofErr w:type="spellStart"/>
      <w:r>
        <w:rPr>
          <w:color w:val="000000" w:themeColor="text1"/>
          <w:sz w:val="28"/>
          <w:szCs w:val="28"/>
          <w:lang w:val="en-US"/>
        </w:rPr>
        <w:t>proprietatea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publică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>
        <w:rPr>
          <w:color w:val="000000" w:themeColor="text1"/>
          <w:sz w:val="28"/>
          <w:szCs w:val="28"/>
          <w:lang w:val="en-US"/>
        </w:rPr>
        <w:t>unităților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administrative </w:t>
      </w:r>
      <w:proofErr w:type="spellStart"/>
      <w:r>
        <w:rPr>
          <w:color w:val="000000" w:themeColor="text1"/>
          <w:sz w:val="28"/>
          <w:szCs w:val="28"/>
          <w:lang w:val="en-US"/>
        </w:rPr>
        <w:t>teritoriale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nr. 523-XIV din 16 </w:t>
      </w:r>
      <w:proofErr w:type="spellStart"/>
      <w:r>
        <w:rPr>
          <w:color w:val="000000" w:themeColor="text1"/>
          <w:sz w:val="28"/>
          <w:szCs w:val="28"/>
          <w:lang w:val="en-US"/>
        </w:rPr>
        <w:t>iulie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1999,</w:t>
      </w:r>
    </w:p>
    <w:p w:rsidR="009C2DA9" w:rsidRDefault="009C2DA9" w:rsidP="009C2D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cu:</w:t>
      </w:r>
    </w:p>
    <w:p w:rsidR="009C2DA9" w:rsidRDefault="009C2DA9" w:rsidP="009C2D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delimitare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63 din 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2019, </w:t>
      </w:r>
    </w:p>
    <w:p w:rsidR="009C2DA9" w:rsidRPr="00A547A9" w:rsidRDefault="009C2DA9" w:rsidP="009C2D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Ordinul Agenției Relații Funciare și Cadastru ”Cu privire la aprobarea clasificatorului terenurilor după categoria de destinație și folosință”, nr. 17 din 19 mai 2021,</w:t>
      </w:r>
    </w:p>
    <w:p w:rsidR="009C2DA9" w:rsidRDefault="009C2DA9" w:rsidP="009C2D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en-US"/>
        </w:rPr>
        <w:t xml:space="preserve">            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temeiul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art. </w:t>
      </w:r>
      <w:proofErr w:type="gramStart"/>
      <w:r>
        <w:rPr>
          <w:color w:val="000000" w:themeColor="text1"/>
          <w:sz w:val="28"/>
          <w:szCs w:val="28"/>
          <w:lang w:val="en-US"/>
        </w:rPr>
        <w:t>3, 5 (1), 7, 10, 14 (1), (2), lit.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b), e), 20 (5) din </w:t>
      </w:r>
      <w:proofErr w:type="spellStart"/>
      <w:r>
        <w:rPr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privind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administrația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public </w:t>
      </w:r>
      <w:proofErr w:type="spellStart"/>
      <w:r>
        <w:rPr>
          <w:color w:val="000000" w:themeColor="text1"/>
          <w:sz w:val="28"/>
          <w:szCs w:val="28"/>
          <w:lang w:val="en-US"/>
        </w:rPr>
        <w:t>locală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nr. 436 – XVI din 28.12.2006, </w:t>
      </w:r>
      <w:r>
        <w:rPr>
          <w:rStyle w:val="normaltextrun"/>
          <w:sz w:val="28"/>
          <w:szCs w:val="28"/>
          <w:lang w:val="ro-RO"/>
        </w:rPr>
        <w:t>Consiliul orășenesc Căușeni,</w:t>
      </w:r>
    </w:p>
    <w:p w:rsidR="009C2DA9" w:rsidRDefault="009C2DA9" w:rsidP="009C2DA9">
      <w:pPr>
        <w:pStyle w:val="paragraph"/>
        <w:numPr>
          <w:ilvl w:val="0"/>
          <w:numId w:val="6"/>
        </w:numPr>
        <w:spacing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Se aprobă materialele cadastrale de delimitare în mod selectiv a terenurilor proprietate publică, domeniul public al or. Căușeni, cu stabilirea </w:t>
      </w:r>
    </w:p>
    <w:p w:rsidR="009C2DA9" w:rsidRDefault="009C2DA9" w:rsidP="009C2DA9">
      <w:pPr>
        <w:pStyle w:val="paragraph"/>
        <w:spacing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9C2DA9" w:rsidRDefault="009C2DA9" w:rsidP="009C2DA9">
      <w:pPr>
        <w:pStyle w:val="paragraph"/>
        <w:spacing w:after="0" w:afterAutospacing="0" w:line="276" w:lineRule="auto"/>
        <w:jc w:val="both"/>
        <w:textAlignment w:val="baseline"/>
        <w:rPr>
          <w:sz w:val="28"/>
          <w:szCs w:val="28"/>
          <w:lang w:val="fr-FR"/>
        </w:rPr>
      </w:pPr>
      <w:r w:rsidRPr="00C56EF0">
        <w:rPr>
          <w:rStyle w:val="normaltextrun"/>
          <w:sz w:val="28"/>
          <w:szCs w:val="28"/>
          <w:lang w:val="ro-RO"/>
        </w:rPr>
        <w:t>hotarelor, planurilor geometrice, planurilor de contur şi proceselor - verbale ale terenurilor</w:t>
      </w:r>
      <w:r w:rsidRPr="00C56EF0">
        <w:rPr>
          <w:sz w:val="28"/>
          <w:szCs w:val="28"/>
          <w:lang w:val="fr-FR"/>
        </w:rPr>
        <w:t xml:space="preserve">: </w:t>
      </w:r>
    </w:p>
    <w:p w:rsidR="009C2DA9" w:rsidRPr="00A547A9" w:rsidRDefault="009C2DA9" w:rsidP="009C2DA9">
      <w:pPr>
        <w:pStyle w:val="paragraph"/>
        <w:spacing w:after="0" w:afterAutospacing="0" w:line="276" w:lineRule="auto"/>
        <w:jc w:val="both"/>
        <w:textAlignment w:val="baseline"/>
        <w:rPr>
          <w:rStyle w:val="normaltextrun"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1.1.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 (str. Calea Basarabiei),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drumurilor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publice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intravilan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zona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străzilor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)”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fr-FR"/>
        </w:rPr>
        <w:t xml:space="preserve">     - </w:t>
      </w:r>
      <w:r>
        <w:rPr>
          <w:rStyle w:val="normaltextrun"/>
          <w:sz w:val="28"/>
          <w:szCs w:val="28"/>
          <w:lang w:val="ro-RO"/>
        </w:rPr>
        <w:t>cu</w:t>
      </w:r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0,6644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27012140399,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es-ES"/>
        </w:rPr>
        <w:t xml:space="preserve">     </w:t>
      </w:r>
      <w:r>
        <w:rPr>
          <w:rStyle w:val="normaltextrun"/>
          <w:iCs/>
          <w:sz w:val="28"/>
          <w:szCs w:val="28"/>
          <w:lang w:val="fr-FR"/>
        </w:rPr>
        <w:t xml:space="preserve">- </w:t>
      </w:r>
      <w:r>
        <w:rPr>
          <w:rStyle w:val="normaltextrun"/>
          <w:sz w:val="28"/>
          <w:szCs w:val="28"/>
          <w:lang w:val="ro-RO"/>
        </w:rPr>
        <w:t>cu</w:t>
      </w:r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 xml:space="preserve">2,50 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27012100513;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 xml:space="preserve">1.2.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obiectivelor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gospodăriei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comunale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9C2DA9" w:rsidRPr="00004AB3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 xml:space="preserve">1,4974 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 xml:space="preserve">27012150086 </w:t>
      </w:r>
      <w:r>
        <w:rPr>
          <w:rStyle w:val="normaltextrun"/>
          <w:sz w:val="28"/>
          <w:szCs w:val="28"/>
          <w:lang w:val="ro-RO"/>
        </w:rPr>
        <w:t xml:space="preserve">și construcția amplasată pe teren cu 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20,6 m.p., nr. cadastral </w:t>
      </w:r>
      <w:r>
        <w:rPr>
          <w:rStyle w:val="normaltextrun"/>
          <w:sz w:val="28"/>
          <w:szCs w:val="28"/>
          <w:lang w:val="es-ES"/>
        </w:rPr>
        <w:t>27012150086.01</w:t>
      </w:r>
      <w:r>
        <w:rPr>
          <w:rStyle w:val="normaltextrun"/>
          <w:sz w:val="28"/>
          <w:szCs w:val="28"/>
          <w:lang w:val="fr-FR"/>
        </w:rPr>
        <w:t xml:space="preserve">; 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3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21,4518 ha, nr. cadastral </w:t>
      </w:r>
      <w:r>
        <w:rPr>
          <w:rStyle w:val="normaltextrun"/>
          <w:sz w:val="28"/>
          <w:szCs w:val="28"/>
          <w:lang w:val="es-ES"/>
        </w:rPr>
        <w:t>27013120050</w:t>
      </w:r>
      <w:r>
        <w:rPr>
          <w:rStyle w:val="normaltextrun"/>
          <w:sz w:val="28"/>
          <w:szCs w:val="28"/>
          <w:lang w:val="ro-RO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4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66,9558 ha, nr. cadastral </w:t>
      </w:r>
      <w:r>
        <w:rPr>
          <w:rStyle w:val="normaltextrun"/>
          <w:sz w:val="28"/>
          <w:szCs w:val="28"/>
          <w:lang w:val="es-ES"/>
        </w:rPr>
        <w:t>27013130298</w:t>
      </w:r>
      <w:r>
        <w:rPr>
          <w:rStyle w:val="normaltextrun"/>
          <w:sz w:val="28"/>
          <w:szCs w:val="28"/>
          <w:lang w:val="fr-FR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5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pentru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amenajări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spații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verzi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2,3802 </w:t>
      </w:r>
      <w:r>
        <w:rPr>
          <w:rStyle w:val="normaltextrun"/>
          <w:sz w:val="28"/>
          <w:szCs w:val="28"/>
          <w:lang w:val="ro-RO"/>
        </w:rPr>
        <w:t xml:space="preserve">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27012090275</w:t>
      </w:r>
      <w:r>
        <w:rPr>
          <w:rStyle w:val="normaltextrun"/>
          <w:sz w:val="28"/>
          <w:szCs w:val="28"/>
          <w:lang w:val="ro-RO"/>
        </w:rPr>
        <w:t xml:space="preserve"> și construcția amplasată pe teren cu suprafața de 20,5 m.p., nr. cadastral 27012090275.01;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t>1.5.1. se instituie pe terenul aservit cu nr. cadastral 27012090275 servitute în favoarea terenurilor dominante cu numerele cadastrale 27012090247 și 27012090269;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2. Se aprobă materialele cadastrale de delimitare în mod selectiv a terenurilor proprietate publică, domeniul privat al or. Căușeni, cu stabilirea hotarelor, planurilor geometrice, planurilor de contur şi proceselor - verbale ale terenurilor: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1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>”</w:t>
      </w:r>
      <w:r>
        <w:rPr>
          <w:rStyle w:val="normaltextrun"/>
          <w:sz w:val="28"/>
          <w:szCs w:val="28"/>
          <w:lang w:val="fr-FR"/>
        </w:rPr>
        <w:t>,</w:t>
      </w:r>
      <w:r w:rsidRPr="00841608">
        <w:rPr>
          <w:rStyle w:val="normaltextrun"/>
          <w:sz w:val="28"/>
          <w:szCs w:val="28"/>
          <w:lang w:val="fr-FR"/>
        </w:rPr>
        <w:t xml:space="preserve">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3,3376 ha</w:t>
      </w:r>
      <w:r>
        <w:rPr>
          <w:rStyle w:val="normaltextrun"/>
          <w:sz w:val="28"/>
          <w:szCs w:val="28"/>
          <w:lang w:val="ro-RO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27012240003</w:t>
      </w:r>
      <w:r w:rsidRPr="00841608">
        <w:rPr>
          <w:rStyle w:val="normaltextrun"/>
          <w:sz w:val="28"/>
          <w:szCs w:val="28"/>
          <w:lang w:val="ro-RO"/>
        </w:rPr>
        <w:t xml:space="preserve"> și construcțiile amplasate pe teren: suprafața de 219,2 m.p., nr. cadastral 27012240003.01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336,8 m.p., nr. cadastral 27012240003.02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421,3 m.p., nr. cadastral 27012240003.03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80,0 m.p., nr. cadastral 27012240003.04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43,7 m.p., nr. cadastral 27012240003.05;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2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 agricol</w:t>
      </w:r>
      <w:r w:rsidRPr="00841608">
        <w:rPr>
          <w:rStyle w:val="normaltextrun"/>
          <w:sz w:val="28"/>
          <w:szCs w:val="28"/>
          <w:lang w:val="fr-FR"/>
        </w:rPr>
        <w:t>”</w:t>
      </w:r>
      <w:r>
        <w:rPr>
          <w:rStyle w:val="normaltextrun"/>
          <w:sz w:val="28"/>
          <w:szCs w:val="28"/>
          <w:lang w:val="fr-FR"/>
        </w:rPr>
        <w:t>,</w:t>
      </w:r>
      <w:r w:rsidRPr="00841608">
        <w:rPr>
          <w:rStyle w:val="normaltextrun"/>
          <w:sz w:val="28"/>
          <w:szCs w:val="28"/>
          <w:lang w:val="fr-FR"/>
        </w:rPr>
        <w:t xml:space="preserve">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arabil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 xml:space="preserve">” </w:t>
      </w:r>
      <w:r w:rsidRPr="00841608">
        <w:rPr>
          <w:rStyle w:val="normaltextrun"/>
          <w:sz w:val="28"/>
          <w:szCs w:val="28"/>
          <w:lang w:val="ro-RO"/>
        </w:rPr>
        <w:t>cu</w:t>
      </w:r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1,9184 ha</w:t>
      </w:r>
      <w:r>
        <w:rPr>
          <w:rStyle w:val="normaltextrun"/>
          <w:sz w:val="28"/>
          <w:szCs w:val="28"/>
          <w:lang w:val="fr-FR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27014080276</w:t>
      </w:r>
      <w:r>
        <w:rPr>
          <w:rStyle w:val="normaltextrun"/>
          <w:sz w:val="28"/>
          <w:szCs w:val="28"/>
          <w:lang w:val="es-ES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  <w:lang w:val="fr-FR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3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>”</w:t>
      </w:r>
      <w:r>
        <w:rPr>
          <w:rStyle w:val="normaltextrun"/>
          <w:sz w:val="28"/>
          <w:szCs w:val="28"/>
          <w:lang w:val="fr-FR"/>
        </w:rPr>
        <w:t>,</w:t>
      </w:r>
      <w:r w:rsidRPr="00841608">
        <w:rPr>
          <w:rStyle w:val="normaltextrun"/>
          <w:sz w:val="28"/>
          <w:szCs w:val="28"/>
          <w:lang w:val="fr-FR"/>
        </w:rPr>
        <w:t xml:space="preserve">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Style w:val="normaltextrun"/>
          <w:i/>
          <w:iCs/>
          <w:sz w:val="28"/>
          <w:szCs w:val="28"/>
          <w:lang w:val="en-US"/>
        </w:rPr>
        <w:t>o</w:t>
      </w:r>
      <w:r w:rsidRPr="00841608">
        <w:rPr>
          <w:rStyle w:val="normaltextrun"/>
          <w:i/>
          <w:iCs/>
          <w:sz w:val="28"/>
          <w:szCs w:val="28"/>
          <w:lang w:val="en-US"/>
        </w:rPr>
        <w:t>biectivului</w:t>
      </w:r>
      <w:proofErr w:type="spellEnd"/>
      <w:proofErr w:type="gram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1,5215 ha</w:t>
      </w:r>
      <w:r w:rsidRPr="00841608">
        <w:rPr>
          <w:rStyle w:val="normaltextrun"/>
          <w:sz w:val="28"/>
          <w:szCs w:val="28"/>
          <w:lang w:val="es-ES"/>
        </w:rPr>
        <w:t>,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27012270253</w:t>
      </w:r>
      <w:r>
        <w:rPr>
          <w:rStyle w:val="normaltextrun"/>
          <w:sz w:val="28"/>
          <w:szCs w:val="28"/>
          <w:lang w:val="es-ES"/>
        </w:rPr>
        <w:t>,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841608">
        <w:rPr>
          <w:rStyle w:val="normaltextrun"/>
          <w:sz w:val="28"/>
          <w:szCs w:val="28"/>
          <w:lang w:val="es-ES"/>
        </w:rPr>
        <w:t xml:space="preserve">-  </w:t>
      </w:r>
      <w:r w:rsidRPr="00841608">
        <w:rPr>
          <w:rStyle w:val="normaltextrun"/>
          <w:sz w:val="28"/>
          <w:szCs w:val="28"/>
          <w:lang w:val="ro-RO"/>
        </w:rPr>
        <w:t>cu</w:t>
      </w:r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0,59</w:t>
      </w:r>
      <w:r>
        <w:rPr>
          <w:rStyle w:val="normaltextrun"/>
          <w:sz w:val="28"/>
          <w:szCs w:val="28"/>
          <w:lang w:val="ro-RO"/>
        </w:rPr>
        <w:t>2</w:t>
      </w:r>
      <w:r w:rsidRPr="00841608">
        <w:rPr>
          <w:rStyle w:val="normaltextrun"/>
          <w:sz w:val="28"/>
          <w:szCs w:val="28"/>
          <w:lang w:val="ro-RO"/>
        </w:rPr>
        <w:t xml:space="preserve"> ha</w:t>
      </w:r>
      <w:r>
        <w:rPr>
          <w:rStyle w:val="normaltextrun"/>
          <w:sz w:val="28"/>
          <w:szCs w:val="28"/>
          <w:lang w:val="ro-RO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27012270092</w:t>
      </w:r>
      <w:r w:rsidRPr="00841608">
        <w:rPr>
          <w:rStyle w:val="normaltextrun"/>
          <w:sz w:val="28"/>
          <w:szCs w:val="28"/>
          <w:lang w:val="ro-RO"/>
        </w:rPr>
        <w:t>;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t>2.3.1. se instituie pe terenul aservit cu nr. cadastral 27012270253 servitute în favoarea terenului dominant cu numărul cadastral 27012270087.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spellingerror"/>
          <w:iCs/>
          <w:sz w:val="28"/>
          <w:szCs w:val="28"/>
          <w:lang w:val="fr-FR"/>
        </w:rPr>
        <w:t xml:space="preserve">        3. </w:t>
      </w:r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intervine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Instituția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”</w:t>
      </w:r>
      <w:proofErr w:type="spellStart"/>
      <w:r>
        <w:rPr>
          <w:sz w:val="28"/>
          <w:szCs w:val="28"/>
          <w:lang w:val="en-US"/>
        </w:rPr>
        <w:t>Agenția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”, </w:t>
      </w:r>
      <w:proofErr w:type="spellStart"/>
      <w:r>
        <w:rPr>
          <w:sz w:val="28"/>
          <w:szCs w:val="28"/>
          <w:lang w:val="en-US"/>
        </w:rPr>
        <w:t>Serviciul</w:t>
      </w:r>
      <w:proofErr w:type="spellEnd"/>
      <w:r>
        <w:rPr>
          <w:sz w:val="28"/>
          <w:szCs w:val="28"/>
          <w:lang w:val="en-US"/>
        </w:rPr>
        <w:t xml:space="preserve"> Cadastral </w:t>
      </w:r>
      <w:proofErr w:type="spellStart"/>
      <w:r>
        <w:rPr>
          <w:sz w:val="28"/>
          <w:szCs w:val="28"/>
          <w:lang w:val="en-US"/>
        </w:rPr>
        <w:t>Teritorial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de a </w:t>
      </w:r>
      <w:proofErr w:type="spellStart"/>
      <w:r>
        <w:rPr>
          <w:sz w:val="28"/>
          <w:szCs w:val="28"/>
          <w:lang w:val="en-US"/>
        </w:rPr>
        <w:t>efectua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a UAT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 supra </w:t>
      </w:r>
      <w:proofErr w:type="spellStart"/>
      <w:r>
        <w:rPr>
          <w:sz w:val="28"/>
          <w:szCs w:val="28"/>
          <w:lang w:val="en-US"/>
        </w:rPr>
        <w:t>terenurilor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pct. 1 al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decizii</w:t>
      </w:r>
      <w:proofErr w:type="spellEnd"/>
      <w:r>
        <w:rPr>
          <w:sz w:val="28"/>
          <w:szCs w:val="28"/>
          <w:lang w:val="en-US"/>
        </w:rPr>
        <w:t>.</w:t>
      </w:r>
    </w:p>
    <w:p w:rsidR="009C2DA9" w:rsidRDefault="009C2DA9" w:rsidP="009C2DA9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contestată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art. 19, 164 (1), 165 (1), 166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cu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prealabilă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comunicării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: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M. </w:t>
      </w:r>
      <w:proofErr w:type="spellStart"/>
      <w:r>
        <w:rPr>
          <w:rFonts w:ascii="Times New Roman" w:hAnsi="Times New Roman"/>
          <w:sz w:val="28"/>
          <w:szCs w:val="28"/>
        </w:rPr>
        <w:t>Radu</w:t>
      </w:r>
      <w:proofErr w:type="spellEnd"/>
      <w:r>
        <w:rPr>
          <w:rFonts w:ascii="Times New Roman" w:hAnsi="Times New Roman"/>
          <w:sz w:val="28"/>
          <w:szCs w:val="28"/>
        </w:rPr>
        <w:t>, 3.</w:t>
      </w:r>
      <w:proofErr w:type="gramEnd"/>
    </w:p>
    <w:p w:rsidR="009C2DA9" w:rsidRDefault="009C2DA9" w:rsidP="009C2DA9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răspunsul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cererea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contestată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comunicării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judecătoria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central,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: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</w:rPr>
        <w:t>Ștefan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Sfânt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86.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9C2DA9" w:rsidRDefault="009C2DA9" w:rsidP="009C2DA9">
      <w:pPr>
        <w:pStyle w:val="paragraph"/>
        <w:spacing w:after="0" w:afterAutospacing="0" w:line="276" w:lineRule="auto"/>
        <w:ind w:firstLine="708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  Prezenta Decizie se comunică:</w:t>
      </w:r>
    </w:p>
    <w:p w:rsidR="009C2DA9" w:rsidRDefault="009C2DA9" w:rsidP="009C2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D-lui Anatolie Donțu, primarul orașului Căușeni;</w:t>
      </w:r>
    </w:p>
    <w:p w:rsidR="009C2DA9" w:rsidRDefault="009C2DA9" w:rsidP="009C2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Instituția Publică ”Agenția Servicii Publice”, Serviciul Cadastral Teritorial Căușeni;</w:t>
      </w:r>
    </w:p>
    <w:p w:rsidR="009C2DA9" w:rsidRDefault="009C2DA9" w:rsidP="009C2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9C2DA9" w:rsidRDefault="009C2DA9" w:rsidP="009C2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2DA9" w:rsidRDefault="009C2DA9" w:rsidP="009C2DA9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9C2DA9" w:rsidRDefault="009C2DA9" w:rsidP="009C2DA9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9C2DA9" w:rsidRDefault="009C2DA9" w:rsidP="009C2DA9">
      <w:pPr>
        <w:pStyle w:val="a6"/>
        <w:spacing w:line="276" w:lineRule="auto"/>
        <w:ind w:left="17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9C2DA9" w:rsidRDefault="009C2DA9" w:rsidP="009C2DA9">
      <w:pPr>
        <w:spacing w:after="0"/>
        <w:rPr>
          <w:rFonts w:ascii="Times New Roman" w:hAnsi="Times New Roman" w:cs="Times New Roman"/>
          <w:sz w:val="27"/>
          <w:szCs w:val="27"/>
          <w:lang w:val="ro-RO"/>
        </w:rPr>
      </w:pPr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Primarul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Anatolie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Donțu</w:t>
      </w:r>
      <w:proofErr w:type="spellEnd"/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Specialist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Valentina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Gîrjeu</w:t>
      </w:r>
      <w:proofErr w:type="spellEnd"/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  <w:lang w:val="en-US"/>
        </w:rPr>
        <w:t>Secretarul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Consiliului</w:t>
      </w:r>
      <w:proofErr w:type="spellEnd"/>
      <w:proofErr w:type="gramEnd"/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orăș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enesc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</w:t>
      </w:r>
      <w:proofErr w:type="gramEnd"/>
      <w:r>
        <w:rPr>
          <w:rFonts w:ascii="Times New Roman" w:hAnsi="Times New Roman"/>
          <w:sz w:val="27"/>
          <w:szCs w:val="27"/>
          <w:lang w:val="en-US"/>
        </w:rPr>
        <w:t>șeni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Cucoș-Chisalița</w:t>
      </w:r>
      <w:proofErr w:type="spellEnd"/>
    </w:p>
    <w:p w:rsidR="009C2DA9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9C2DA9" w:rsidRPr="002D580B" w:rsidRDefault="009C2DA9" w:rsidP="009C2DA9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580B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Pr="002D580B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proofErr w:type="gramStart"/>
      <w:r w:rsidRPr="002D580B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2D580B">
        <w:rPr>
          <w:rFonts w:ascii="Times New Roman" w:hAnsi="Times New Roman"/>
          <w:sz w:val="28"/>
          <w:szCs w:val="28"/>
          <w:lang w:val="en-US"/>
        </w:rPr>
        <w:t>Foc</w:t>
      </w:r>
      <w:proofErr w:type="gramEnd"/>
      <w:r w:rsidRPr="002D580B">
        <w:rPr>
          <w:rFonts w:ascii="Times New Roman" w:hAnsi="Times New Roman"/>
          <w:sz w:val="28"/>
          <w:szCs w:val="28"/>
          <w:lang w:val="en-US"/>
        </w:rPr>
        <w:t>șa</w:t>
      </w:r>
      <w:proofErr w:type="spellEnd"/>
    </w:p>
    <w:p w:rsidR="009C2DA9" w:rsidRDefault="009C2DA9" w:rsidP="009C2D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2DA9" w:rsidRDefault="009C2DA9" w:rsidP="009C2DA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C2DA9" w:rsidRDefault="009C2DA9" w:rsidP="009C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2DA9" w:rsidRPr="0096491D" w:rsidRDefault="009C2DA9" w:rsidP="009C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9C2DA9" w:rsidRPr="0096491D" w:rsidRDefault="009C2DA9" w:rsidP="009C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6491D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6491D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6491D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C2DA9" w:rsidRPr="0096491D" w:rsidRDefault="009C2DA9" w:rsidP="009C2DA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2DA9" w:rsidRDefault="009C2DA9" w:rsidP="009C2DA9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en-US"/>
        </w:rPr>
      </w:pPr>
      <w:r w:rsidRPr="0096491D">
        <w:rPr>
          <w:sz w:val="28"/>
          <w:szCs w:val="28"/>
          <w:lang w:val="en-US"/>
        </w:rPr>
        <w:t>,</w:t>
      </w:r>
      <w:proofErr w:type="gramStart"/>
      <w:r w:rsidRPr="0096491D">
        <w:rPr>
          <w:sz w:val="28"/>
          <w:szCs w:val="28"/>
          <w:lang w:val="en-US"/>
        </w:rPr>
        <w:t>,</w:t>
      </w:r>
      <w:r w:rsidRPr="0096491D">
        <w:rPr>
          <w:rStyle w:val="normaltextrun"/>
          <w:sz w:val="28"/>
          <w:szCs w:val="28"/>
          <w:lang w:val="en-US"/>
        </w:rPr>
        <w:t>Cu</w:t>
      </w:r>
      <w:proofErr w:type="gramEnd"/>
      <w:r w:rsidRPr="0096491D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privire</w:t>
      </w:r>
      <w:proofErr w:type="spellEnd"/>
      <w:r w:rsidRPr="0096491D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96491D"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materialelor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cadastrale</w:t>
      </w:r>
      <w:proofErr w:type="spellEnd"/>
      <w:r w:rsidRPr="0096491D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96491D"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selectivă</w:t>
      </w:r>
      <w:proofErr w:type="spellEnd"/>
      <w:r w:rsidRPr="0096491D">
        <w:rPr>
          <w:rStyle w:val="spellingerror"/>
          <w:sz w:val="28"/>
          <w:szCs w:val="28"/>
          <w:lang w:val="en-US"/>
        </w:rPr>
        <w:t xml:space="preserve"> a</w:t>
      </w:r>
      <w:r w:rsidRPr="0096491D">
        <w:rPr>
          <w:rStyle w:val="normaltextrun"/>
          <w:sz w:val="28"/>
          <w:szCs w:val="28"/>
          <w:lang w:val="en-US"/>
        </w:rPr>
        <w:t> </w:t>
      </w:r>
      <w:proofErr w:type="spellStart"/>
      <w:r w:rsidRPr="0096491D">
        <w:rPr>
          <w:rStyle w:val="spellingerror"/>
          <w:sz w:val="28"/>
          <w:szCs w:val="28"/>
          <w:lang w:val="en-US"/>
        </w:rPr>
        <w:t>terenu</w:t>
      </w:r>
      <w:r>
        <w:rPr>
          <w:rStyle w:val="spellingerror"/>
          <w:sz w:val="28"/>
          <w:szCs w:val="28"/>
          <w:lang w:val="en-US"/>
        </w:rPr>
        <w:t>rilor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publică</w:t>
      </w:r>
      <w:proofErr w:type="spellEnd"/>
      <w:r w:rsidRPr="0096491D">
        <w:rPr>
          <w:rStyle w:val="normaltextrun"/>
          <w:sz w:val="28"/>
          <w:szCs w:val="28"/>
          <w:lang w:val="ro-RO"/>
        </w:rPr>
        <w:t xml:space="preserve"> a UAT or. Căușeni, </w:t>
      </w:r>
      <w:proofErr w:type="spellStart"/>
      <w:r w:rsidRPr="0096491D">
        <w:rPr>
          <w:rStyle w:val="eop"/>
          <w:sz w:val="28"/>
          <w:szCs w:val="28"/>
          <w:lang w:val="en-US"/>
        </w:rPr>
        <w:t>planu</w:t>
      </w:r>
      <w:r>
        <w:rPr>
          <w:rStyle w:val="eop"/>
          <w:sz w:val="28"/>
          <w:szCs w:val="28"/>
          <w:lang w:val="en-US"/>
        </w:rPr>
        <w:t>rilor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r w:rsidRPr="0096491D">
        <w:rPr>
          <w:rStyle w:val="normaltextrun"/>
          <w:sz w:val="28"/>
          <w:szCs w:val="28"/>
          <w:lang w:val="ro-RO"/>
        </w:rPr>
        <w:t>geometric</w:t>
      </w:r>
      <w:r>
        <w:rPr>
          <w:rStyle w:val="normaltextrun"/>
          <w:sz w:val="28"/>
          <w:szCs w:val="28"/>
          <w:lang w:val="ro-RO"/>
        </w:rPr>
        <w:t>e</w:t>
      </w:r>
      <w:r w:rsidRPr="0096491D">
        <w:rPr>
          <w:rStyle w:val="normaltextrun"/>
          <w:sz w:val="28"/>
          <w:szCs w:val="28"/>
          <w:lang w:val="ro-RO"/>
        </w:rPr>
        <w:t>, planu</w:t>
      </w:r>
      <w:r>
        <w:rPr>
          <w:rStyle w:val="normaltextrun"/>
          <w:sz w:val="28"/>
          <w:szCs w:val="28"/>
          <w:lang w:val="ro-RO"/>
        </w:rPr>
        <w:t>rilor</w:t>
      </w:r>
      <w:r w:rsidRPr="0096491D">
        <w:rPr>
          <w:rStyle w:val="normaltextrun"/>
          <w:sz w:val="28"/>
          <w:szCs w:val="28"/>
          <w:lang w:val="ro-RO"/>
        </w:rPr>
        <w:t xml:space="preserve"> de contur, a proces</w:t>
      </w:r>
      <w:r>
        <w:rPr>
          <w:rStyle w:val="normaltextrun"/>
          <w:sz w:val="28"/>
          <w:szCs w:val="28"/>
          <w:lang w:val="ro-RO"/>
        </w:rPr>
        <w:t>elor</w:t>
      </w:r>
      <w:r w:rsidRPr="0096491D">
        <w:rPr>
          <w:rStyle w:val="normaltextrun"/>
          <w:sz w:val="28"/>
          <w:szCs w:val="28"/>
          <w:lang w:val="ro-RO"/>
        </w:rPr>
        <w:t xml:space="preserve"> – verbal</w:t>
      </w:r>
      <w:r>
        <w:rPr>
          <w:rStyle w:val="normaltextrun"/>
          <w:sz w:val="28"/>
          <w:szCs w:val="28"/>
          <w:lang w:val="ro-RO"/>
        </w:rPr>
        <w:t>e</w:t>
      </w:r>
      <w:r w:rsidRPr="0096491D">
        <w:rPr>
          <w:rStyle w:val="normaltextrun"/>
          <w:sz w:val="28"/>
          <w:szCs w:val="28"/>
          <w:lang w:val="ro-RO"/>
        </w:rPr>
        <w:t xml:space="preserve"> și înregistrarea dreptului de proprietate </w:t>
      </w:r>
      <w:r>
        <w:rPr>
          <w:rStyle w:val="normaltextrun"/>
          <w:sz w:val="28"/>
          <w:szCs w:val="28"/>
          <w:lang w:val="ro-RO"/>
        </w:rPr>
        <w:t xml:space="preserve">asupra terenurilor </w:t>
      </w:r>
      <w:r w:rsidRPr="0096491D">
        <w:rPr>
          <w:rStyle w:val="normaltextrun"/>
          <w:sz w:val="28"/>
          <w:szCs w:val="28"/>
          <w:lang w:val="ro-RO"/>
        </w:rPr>
        <w:t>în Registrul Bunurilor Imobile</w:t>
      </w:r>
      <w:r w:rsidRPr="0096491D">
        <w:rPr>
          <w:sz w:val="28"/>
          <w:szCs w:val="28"/>
          <w:lang w:val="en-US"/>
        </w:rPr>
        <w:t>”.</w:t>
      </w:r>
    </w:p>
    <w:p w:rsidR="009C2DA9" w:rsidRPr="0096491D" w:rsidRDefault="009C2DA9" w:rsidP="009C2DA9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2D580B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normative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sz w:val="28"/>
                <w:szCs w:val="28"/>
                <w:lang w:val="en-US"/>
              </w:rPr>
            </w:pPr>
            <w:r>
              <w:rPr>
                <w:rStyle w:val="eop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delimitării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publică</w:t>
            </w:r>
            <w:proofErr w:type="spellEnd"/>
            <w:r w:rsidRPr="0096491D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unității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eop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teritoriale</w:t>
            </w:r>
            <w:proofErr w:type="spellEnd"/>
            <w:r w:rsidRPr="0096491D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491D">
              <w:rPr>
                <w:rStyle w:val="eop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or</w:t>
            </w:r>
            <w:proofErr w:type="spellEnd"/>
            <w:proofErr w:type="gramEnd"/>
            <w:r w:rsidRPr="0096491D">
              <w:rPr>
                <w:rStyle w:val="eop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491D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Pr="0096491D">
              <w:rPr>
                <w:rStyle w:val="eop"/>
                <w:sz w:val="28"/>
                <w:szCs w:val="28"/>
                <w:lang w:val="en-US"/>
              </w:rPr>
              <w:t xml:space="preserve">. 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96491D">
              <w:rPr>
                <w:rStyle w:val="eop"/>
                <w:sz w:val="28"/>
                <w:szCs w:val="28"/>
                <w:lang w:val="en-US"/>
              </w:rPr>
              <w:t xml:space="preserve">       E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xaminarea materialelor lucrărilor de delimitare în mod selectiv cu stabilirea hotarelor terenurilor proprietate publică, domeniul public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privat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al or. Căuşeni, elaborate şi prezentate de către SC ”GEOCAD EXPERT” SRL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Întreprinderea de Stat Institutul de Proiectări pentru Organizarea Teritoriului,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>asupra terenurilor</w:t>
            </w:r>
            <w:r>
              <w:rPr>
                <w:rStyle w:val="normaltextrun"/>
                <w:sz w:val="28"/>
                <w:szCs w:val="28"/>
                <w:lang w:val="ro-RO"/>
              </w:rPr>
              <w:t>:</w:t>
            </w:r>
          </w:p>
          <w:p w:rsidR="009C2DA9" w:rsidRPr="00A547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(str. Calea Basarabiei),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drumurilor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intravilan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străzilor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)”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     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0,6644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27012140399,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es-ES"/>
              </w:rPr>
              <w:t xml:space="preserve">     </w:t>
            </w: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2,50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27012100513;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 xml:space="preserve">2.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obiectivelor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gospodăriei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comunale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9C2DA9" w:rsidRPr="00004AB3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1,4974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27012150086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construcția amplasată pe teren cu 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20,6 m.p.,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27012150086.01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; 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3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</w:t>
            </w:r>
            <w:proofErr w:type="gramStart"/>
            <w:r>
              <w:rPr>
                <w:rStyle w:val="normaltextrun"/>
                <w:sz w:val="28"/>
                <w:szCs w:val="28"/>
                <w:lang w:val="fr-FR"/>
              </w:rPr>
              <w:t>ia ”</w:t>
            </w:r>
            <w:proofErr w:type="gramEnd"/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21,4518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27013120050</w:t>
            </w:r>
            <w:r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4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</w:t>
            </w:r>
            <w:proofErr w:type="gramStart"/>
            <w:r>
              <w:rPr>
                <w:rStyle w:val="normaltextrun"/>
                <w:sz w:val="28"/>
                <w:szCs w:val="28"/>
                <w:lang w:val="fr-FR"/>
              </w:rPr>
              <w:t>ia ”</w:t>
            </w:r>
            <w:proofErr w:type="gramEnd"/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66,9558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27013130298</w:t>
            </w:r>
            <w:r>
              <w:rPr>
                <w:rStyle w:val="normaltextrun"/>
                <w:sz w:val="28"/>
                <w:szCs w:val="28"/>
                <w:lang w:val="fr-FR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amenajări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spații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2,3802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27012090275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și construcția amplasată pe teren cu suprafața de 20,5 m.p., nr. cadastral 27012090275.01;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5.1. se instituie pe terenul aservit cu nr. cadastral 27012090275 servitute în favoarea terenurilor dominante cu numerele cadastrale 27012090247 și 27012090269;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6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afferent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commercial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3,3376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27012240003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și construcțiile amplasate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lastRenderedPageBreak/>
              <w:t>pe teren: suprafața de 219,2 m.p., nr. cadastral 27012240003.01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336,8 m.p., nr. cadastral 27012240003.02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421,3 m.p., nr. cadastral 27012240003.031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80,0 m.p., nr. cadastral 27012240003.04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43,7 m.p., nr. cadastral 27012240003.05;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7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arabil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1,9184 ha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27014080276</w:t>
            </w:r>
            <w:r>
              <w:rPr>
                <w:rStyle w:val="normaltextrun"/>
                <w:sz w:val="28"/>
                <w:szCs w:val="28"/>
                <w:lang w:val="es-ES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8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1,5215 ha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,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27012270253</w:t>
            </w:r>
            <w:r>
              <w:rPr>
                <w:rStyle w:val="normaltextrun"/>
                <w:sz w:val="28"/>
                <w:szCs w:val="28"/>
                <w:lang w:val="es-ES"/>
              </w:rPr>
              <w:t>,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- 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0,595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27012270092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9C2DA9" w:rsidRPr="002D580B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8.1. se instituie pe terenul aservit cu nr. cadastral 27012270253 servitute în favoarea terenului dominant cu numărul cadastral 27012270087.</w:t>
            </w:r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 xml:space="preserve">         1. </w:t>
            </w:r>
            <w:proofErr w:type="spellStart"/>
            <w:r w:rsidRPr="0096491D">
              <w:rPr>
                <w:rStyle w:val="normaltextru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normaltextrun"/>
                <w:sz w:val="28"/>
                <w:szCs w:val="28"/>
                <w:lang w:val="en-US"/>
              </w:rPr>
              <w:t>materialelor</w:t>
            </w:r>
            <w:proofErr w:type="spellEnd"/>
            <w:r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normaltextrun"/>
                <w:sz w:val="28"/>
                <w:szCs w:val="28"/>
                <w:lang w:val="en-US"/>
              </w:rPr>
              <w:t>cadastrale</w:t>
            </w:r>
            <w:proofErr w:type="spellEnd"/>
            <w:r w:rsidRPr="0096491D">
              <w:rPr>
                <w:rStyle w:val="normaltextru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rStyle w:val="spellingerror"/>
                <w:sz w:val="28"/>
                <w:szCs w:val="28"/>
                <w:lang w:val="en-US"/>
              </w:rPr>
              <w:t>delimitare</w:t>
            </w:r>
            <w:proofErr w:type="spellEnd"/>
            <w:r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Style w:val="spellingerror"/>
                <w:sz w:val="28"/>
                <w:szCs w:val="28"/>
                <w:lang w:val="en-US"/>
              </w:rPr>
              <w:t>selectivă</w:t>
            </w:r>
            <w:proofErr w:type="spellEnd"/>
            <w:r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>a terenurilor proprietate publică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2D580B">
              <w:rPr>
                <w:rStyle w:val="normaltextrun"/>
                <w:b/>
                <w:i/>
                <w:sz w:val="28"/>
                <w:szCs w:val="28"/>
                <w:lang w:val="ro-RO"/>
              </w:rPr>
              <w:t>domeniul public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 a</w:t>
            </w:r>
            <w:r>
              <w:rPr>
                <w:rStyle w:val="normaltextrun"/>
                <w:sz w:val="28"/>
                <w:szCs w:val="28"/>
                <w:lang w:val="ro-RO"/>
              </w:rPr>
              <w:t>l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 or. Căușeni cu stabilirea hotarelor, planurilor geometrice, planurilor de contur şi proce</w:t>
            </w:r>
            <w:r>
              <w:rPr>
                <w:rStyle w:val="normaltextrun"/>
                <w:sz w:val="28"/>
                <w:szCs w:val="28"/>
                <w:lang w:val="ro-RO"/>
              </w:rPr>
              <w:t>selor - verbale ale terenurilor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>:</w:t>
            </w:r>
          </w:p>
          <w:p w:rsidR="009C2DA9" w:rsidRPr="00A547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1.1.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(str. Calea Basarabiei),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drumurilor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intravilan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străzilor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)”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     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0,6644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27012140399,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es-ES"/>
              </w:rPr>
              <w:t xml:space="preserve">     </w:t>
            </w: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2,50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27012100513;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 xml:space="preserve">1.2.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afferent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obiectivelor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gospodăriei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comunale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9C2DA9" w:rsidRPr="00004AB3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1,4974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27012150086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construcția amplasată pe teren cu 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20,6 m.p.,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27012150086.01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; 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3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21,4518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27013120050</w:t>
            </w:r>
            <w:r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4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66,9558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27013130298</w:t>
            </w:r>
            <w:r>
              <w:rPr>
                <w:rStyle w:val="normaltextrun"/>
                <w:sz w:val="28"/>
                <w:szCs w:val="28"/>
                <w:lang w:val="fr-FR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amenajări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spații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2,3802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27012090275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și construcția amplasată pe teren cu suprafața de 20,5 m.p., nr. cadastral 27012090275.01;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1.5.1. se instituie pe terenul aservit cu nr. cadastral 27012090275 servitute în favoarea terenurilor dominante cu numerele cadastrale 27012090247 și 27012090269;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2. Aprobarea materialelor cadastrale de delimitare în mod selectiv a terenurilor proprietate publică, </w:t>
            </w:r>
            <w:r w:rsidRPr="002D580B">
              <w:rPr>
                <w:rStyle w:val="normaltextrun"/>
                <w:b/>
                <w:i/>
                <w:sz w:val="28"/>
                <w:szCs w:val="28"/>
                <w:lang w:val="ro-RO"/>
              </w:rPr>
              <w:t>domeniul privat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al or. Căușeni, cu stabilirea hotarelor, planurilor geometrice, planurilor de contur şi proceselor - verbale ale terenurilor: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commercial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3,3376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27012240003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și construcțiile amplasate pe teren: suprafața de 219,2 m.p., nr. cadastral 27012240003.01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336,8 m.p., nr. cadastral 27012240003.02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suprafața de 421,3 m.p., nr. cadastral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lastRenderedPageBreak/>
              <w:t>27012240003.031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80,0 m.p., nr. cadastral 27012240003.04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43,7 m.p., nr. cadastral 27012240003.05;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arabil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1,9184 ha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27014080276</w:t>
            </w:r>
            <w:r>
              <w:rPr>
                <w:rStyle w:val="normaltextrun"/>
                <w:sz w:val="28"/>
                <w:szCs w:val="28"/>
                <w:lang w:val="es-ES"/>
              </w:rPr>
              <w:t>;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3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9C2DA9" w:rsidRPr="00841608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1,5215 ha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,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27012270253</w:t>
            </w:r>
            <w:r>
              <w:rPr>
                <w:rStyle w:val="normaltextrun"/>
                <w:sz w:val="28"/>
                <w:szCs w:val="28"/>
                <w:lang w:val="es-ES"/>
              </w:rPr>
              <w:t>,</w:t>
            </w:r>
          </w:p>
          <w:p w:rsidR="009C2DA9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- 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0,59</w:t>
            </w:r>
            <w:r>
              <w:rPr>
                <w:rStyle w:val="normaltextrun"/>
                <w:sz w:val="28"/>
                <w:szCs w:val="28"/>
                <w:lang w:val="ro-RO"/>
              </w:rPr>
              <w:t>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27012270092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9C2DA9" w:rsidRPr="002D580B" w:rsidRDefault="009C2DA9" w:rsidP="00E447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2.3.1. se instituie pe terenul aservit cu nr. cadastral 27012270253 servitute în favoarea terenului dominant cu numărul cadastral 27012270087.</w:t>
            </w:r>
          </w:p>
        </w:tc>
      </w:tr>
      <w:tr w:rsidR="009C2DA9" w:rsidRPr="0096491D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9C2DA9" w:rsidRPr="0096491D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2D580B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6491D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9C2DA9" w:rsidRPr="006E05AB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încorporareaactuluiîncadrulnormativînvigoare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9" w:rsidRDefault="009C2DA9" w:rsidP="00E447C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         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În temeiul art. 16, alin. 1, lit b), e), g), 18, lit b), d), 22 (1), (2), lit. b) din Legea privind delimitarea proprietăţii publice, 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nr. 29 din 05.04.2018,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conformitate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Regulamentu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modul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delimitare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immobile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Republicii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Moldova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nr</w:t>
            </w:r>
            <w:proofErr w:type="gram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. 63 din 11.02.2019,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baza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art. 1, 9, 10 (4) din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proprietatea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administrative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teritoriale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, nr. 523-XIV din 16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iulie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1999,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temeiul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art. 3, 5 (1), 7, 10, 14 (1), (2), lit. b), e), 20 (5) din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nr. 436 – XVI din 28.12.2006.</w:t>
            </w:r>
          </w:p>
          <w:p w:rsidR="009C2DA9" w:rsidRPr="0096491D" w:rsidRDefault="009C2DA9" w:rsidP="00E447C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2DA9" w:rsidRPr="0096491D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9649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491D"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9C2DA9" w:rsidRPr="00E3052A" w:rsidTr="00E447CA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49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9C2DA9" w:rsidRPr="006E05AB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C2DA9" w:rsidRPr="00E3052A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9" w:rsidRPr="0096491D" w:rsidRDefault="009C2D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9649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C2DA9" w:rsidRPr="0096491D" w:rsidRDefault="009C2DA9" w:rsidP="009C2DA9">
      <w:pPr>
        <w:rPr>
          <w:rFonts w:ascii="Times New Roman" w:hAnsi="Times New Roman"/>
          <w:sz w:val="28"/>
          <w:szCs w:val="28"/>
          <w:lang w:val="ro-RO"/>
        </w:rPr>
      </w:pPr>
    </w:p>
    <w:p w:rsidR="009C2DA9" w:rsidRPr="0096491D" w:rsidRDefault="009C2DA9" w:rsidP="009C2DA9">
      <w:pPr>
        <w:rPr>
          <w:rFonts w:ascii="Times New Roman" w:hAnsi="Times New Roman"/>
          <w:sz w:val="28"/>
          <w:szCs w:val="28"/>
          <w:lang w:val="ro-RO"/>
        </w:rPr>
      </w:pPr>
      <w:r w:rsidRPr="0096491D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C2DA9" w:rsidRDefault="009C2DA9" w:rsidP="009C2DA9">
      <w:pPr>
        <w:rPr>
          <w:rFonts w:ascii="Times New Roman" w:hAnsi="Times New Roman"/>
          <w:sz w:val="28"/>
          <w:szCs w:val="28"/>
          <w:lang w:val="ro-RO"/>
        </w:rPr>
      </w:pPr>
    </w:p>
    <w:p w:rsidR="009C2DA9" w:rsidRPr="0096491D" w:rsidRDefault="009C2DA9" w:rsidP="009C2DA9">
      <w:pPr>
        <w:rPr>
          <w:rFonts w:ascii="Times New Roman" w:hAnsi="Times New Roman"/>
          <w:sz w:val="28"/>
          <w:szCs w:val="28"/>
          <w:lang w:val="ro-RO"/>
        </w:rPr>
      </w:pPr>
      <w:r w:rsidRPr="0096491D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9C2DA9" w:rsidRPr="0096491D" w:rsidRDefault="009C2DA9" w:rsidP="009C2DA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2DA9" w:rsidRPr="00CB7D1C" w:rsidRDefault="009C2DA9" w:rsidP="009C2DA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CB7D1C">
        <w:rPr>
          <w:rFonts w:ascii="Times New Roman" w:hAnsi="Times New Roman" w:cs="Times New Roman"/>
          <w:sz w:val="28"/>
          <w:szCs w:val="28"/>
          <w:lang w:val="ro-RO"/>
        </w:rPr>
        <w:lastRenderedPageBreak/>
        <w:t>D-lui Anatolie Donțu, primar al or. Căușeni</w:t>
      </w:r>
    </w:p>
    <w:p w:rsidR="009C2DA9" w:rsidRPr="00CB7D1C" w:rsidRDefault="009C2DA9" w:rsidP="009C2DA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CB7D1C"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 w:rsidRPr="00CB7D1C">
        <w:rPr>
          <w:rStyle w:val="normaltextrun"/>
          <w:sz w:val="28"/>
          <w:szCs w:val="28"/>
          <w:lang w:val="ro-RO"/>
        </w:rPr>
        <w:t xml:space="preserve">              Examinînd materialele cadastrale a lucrărilor de delimitare în mod selectiv asupra terenu</w:t>
      </w:r>
      <w:r>
        <w:rPr>
          <w:rStyle w:val="normaltextrun"/>
          <w:sz w:val="28"/>
          <w:szCs w:val="28"/>
          <w:lang w:val="ro-RO"/>
        </w:rPr>
        <w:t>rilor</w:t>
      </w:r>
      <w:r w:rsidRPr="00CB7D1C">
        <w:rPr>
          <w:rStyle w:val="normaltextrun"/>
          <w:sz w:val="28"/>
          <w:szCs w:val="28"/>
          <w:lang w:val="ro-RO"/>
        </w:rPr>
        <w:t xml:space="preserve"> proprietate publică, domeniul p</w:t>
      </w:r>
      <w:r>
        <w:rPr>
          <w:rStyle w:val="normaltextrun"/>
          <w:sz w:val="28"/>
          <w:szCs w:val="28"/>
          <w:lang w:val="ro-RO"/>
        </w:rPr>
        <w:t xml:space="preserve">ublic și privat </w:t>
      </w:r>
      <w:r w:rsidRPr="00CB7D1C">
        <w:rPr>
          <w:rStyle w:val="normaltextrun"/>
          <w:sz w:val="28"/>
          <w:szCs w:val="28"/>
          <w:lang w:val="ro-RO"/>
        </w:rPr>
        <w:t>a</w:t>
      </w:r>
      <w:r>
        <w:rPr>
          <w:rStyle w:val="normaltextrun"/>
          <w:sz w:val="28"/>
          <w:szCs w:val="28"/>
          <w:lang w:val="ro-RO"/>
        </w:rPr>
        <w:t>l</w:t>
      </w:r>
      <w:r w:rsidRPr="00CB7D1C">
        <w:rPr>
          <w:rStyle w:val="normaltextrun"/>
          <w:sz w:val="28"/>
          <w:szCs w:val="28"/>
          <w:lang w:val="ro-RO"/>
        </w:rPr>
        <w:t xml:space="preserve"> or. Căuşeni, elaborate de către </w:t>
      </w:r>
      <w:r>
        <w:rPr>
          <w:rStyle w:val="normaltextrun"/>
          <w:sz w:val="28"/>
          <w:szCs w:val="28"/>
          <w:lang w:val="ro-RO"/>
        </w:rPr>
        <w:t>SC ”GEOCAD EXPERT” SRL</w:t>
      </w:r>
      <w:r w:rsidRPr="00CB7D1C">
        <w:rPr>
          <w:rStyle w:val="normaltextrun"/>
          <w:sz w:val="28"/>
          <w:szCs w:val="28"/>
          <w:lang w:val="ro-RO"/>
        </w:rPr>
        <w:t xml:space="preserve"> </w:t>
      </w:r>
      <w:r>
        <w:rPr>
          <w:rStyle w:val="normaltextrun"/>
          <w:sz w:val="28"/>
          <w:szCs w:val="28"/>
          <w:lang w:val="ro-RO"/>
        </w:rPr>
        <w:t>și Întreprinderea de Stat Institutul de Proiectări pentru Organizarea Teritoriului, e necesar</w:t>
      </w:r>
      <w:r w:rsidRPr="00CB7D1C">
        <w:rPr>
          <w:rStyle w:val="normaltextrun"/>
          <w:sz w:val="28"/>
          <w:szCs w:val="28"/>
          <w:lang w:val="ro-RO"/>
        </w:rPr>
        <w:t xml:space="preserve"> aprobarea </w:t>
      </w:r>
      <w:proofErr w:type="spellStart"/>
      <w:r w:rsidRPr="00CB7D1C">
        <w:rPr>
          <w:rStyle w:val="normaltextrun"/>
          <w:sz w:val="28"/>
          <w:szCs w:val="28"/>
          <w:lang w:val="en-US"/>
        </w:rPr>
        <w:t>materialelor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normaltextrun"/>
          <w:sz w:val="28"/>
          <w:szCs w:val="28"/>
          <w:lang w:val="en-US"/>
        </w:rPr>
        <w:t>cadastrale</w:t>
      </w:r>
      <w:proofErr w:type="spellEnd"/>
      <w:r w:rsidRPr="00CB7D1C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CB7D1C"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spellingerror"/>
          <w:sz w:val="28"/>
          <w:szCs w:val="28"/>
          <w:lang w:val="en-US"/>
        </w:rPr>
        <w:t>selectivă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r w:rsidRPr="00CB7D1C">
        <w:rPr>
          <w:rStyle w:val="normaltextrun"/>
          <w:sz w:val="28"/>
          <w:szCs w:val="28"/>
          <w:lang w:val="ro-RO"/>
        </w:rPr>
        <w:t>a terenurilor proprietate publică a or. Căușeni cu stabilirea hotarelor, planurilor geometrice, planurilor de contur şi proceselor - verbale ale terenurilor</w:t>
      </w:r>
      <w:r>
        <w:rPr>
          <w:rStyle w:val="normaltextrun"/>
          <w:sz w:val="28"/>
          <w:szCs w:val="28"/>
          <w:lang w:val="ro-RO"/>
        </w:rPr>
        <w:t xml:space="preserve"> ș</w:t>
      </w:r>
      <w:proofErr w:type="spellStart"/>
      <w:r w:rsidRPr="00CB7D1C">
        <w:rPr>
          <w:rStyle w:val="normaltextrun"/>
          <w:color w:val="000000"/>
          <w:sz w:val="28"/>
          <w:szCs w:val="28"/>
          <w:lang w:val="en-US"/>
        </w:rPr>
        <w:t>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normaltextrun"/>
          <w:color w:val="000000"/>
          <w:sz w:val="28"/>
          <w:szCs w:val="28"/>
          <w:lang w:val="en-US"/>
        </w:rPr>
        <w:t>anume</w:t>
      </w:r>
      <w:proofErr w:type="spellEnd"/>
      <w:r w:rsidRPr="00CB7D1C">
        <w:rPr>
          <w:rStyle w:val="normaltextrun"/>
          <w:color w:val="000000"/>
          <w:sz w:val="28"/>
          <w:szCs w:val="28"/>
          <w:lang w:val="en-US"/>
        </w:rPr>
        <w:t xml:space="preserve">: 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1.  din </w:t>
      </w:r>
      <w:r w:rsidRPr="002D580B">
        <w:rPr>
          <w:rStyle w:val="normaltextrun"/>
          <w:b/>
          <w:i/>
          <w:sz w:val="28"/>
          <w:szCs w:val="28"/>
          <w:lang w:val="ro-RO"/>
        </w:rPr>
        <w:t>domeniul public</w:t>
      </w:r>
      <w:r w:rsidRPr="0096491D">
        <w:rPr>
          <w:rStyle w:val="normaltextrun"/>
          <w:sz w:val="28"/>
          <w:szCs w:val="28"/>
          <w:lang w:val="ro-RO"/>
        </w:rPr>
        <w:t xml:space="preserve"> a</w:t>
      </w:r>
      <w:r>
        <w:rPr>
          <w:rStyle w:val="normaltextrun"/>
          <w:sz w:val="28"/>
          <w:szCs w:val="28"/>
          <w:lang w:val="ro-RO"/>
        </w:rPr>
        <w:t>l</w:t>
      </w:r>
      <w:r w:rsidRPr="0096491D">
        <w:rPr>
          <w:rStyle w:val="normaltextrun"/>
          <w:sz w:val="28"/>
          <w:szCs w:val="28"/>
          <w:lang w:val="ro-RO"/>
        </w:rPr>
        <w:t xml:space="preserve"> or. Căușeni:</w:t>
      </w:r>
    </w:p>
    <w:p w:rsidR="009C2DA9" w:rsidRPr="00A547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1.1.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 (str. Calea Basarabiei),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drumurilor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publice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intravilan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zona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străzilor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)”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fr-FR"/>
        </w:rPr>
        <w:t xml:space="preserve">     - </w:t>
      </w:r>
      <w:r>
        <w:rPr>
          <w:rStyle w:val="normaltextrun"/>
          <w:sz w:val="28"/>
          <w:szCs w:val="28"/>
          <w:lang w:val="ro-RO"/>
        </w:rPr>
        <w:t>cu</w:t>
      </w:r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0,6644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27012140399,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es-ES"/>
        </w:rPr>
        <w:t xml:space="preserve">     </w:t>
      </w:r>
      <w:r>
        <w:rPr>
          <w:rStyle w:val="normaltextrun"/>
          <w:iCs/>
          <w:sz w:val="28"/>
          <w:szCs w:val="28"/>
          <w:lang w:val="fr-FR"/>
        </w:rPr>
        <w:t xml:space="preserve">- </w:t>
      </w:r>
      <w:r>
        <w:rPr>
          <w:rStyle w:val="normaltextrun"/>
          <w:sz w:val="28"/>
          <w:szCs w:val="28"/>
          <w:lang w:val="ro-RO"/>
        </w:rPr>
        <w:t>cu</w:t>
      </w:r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 xml:space="preserve">2,50 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27012100513;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 xml:space="preserve">1.2.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afferent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obiectivelor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gospodăriei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comunale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9C2DA9" w:rsidRPr="00004AB3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 xml:space="preserve">1,4974 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 xml:space="preserve">27012150086 </w:t>
      </w:r>
      <w:r>
        <w:rPr>
          <w:rStyle w:val="normaltextrun"/>
          <w:sz w:val="28"/>
          <w:szCs w:val="28"/>
          <w:lang w:val="ro-RO"/>
        </w:rPr>
        <w:t xml:space="preserve">și construcția amplasată pe teren cu 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20,6 m.p., nr. cadastral </w:t>
      </w:r>
      <w:r>
        <w:rPr>
          <w:rStyle w:val="normaltextrun"/>
          <w:sz w:val="28"/>
          <w:szCs w:val="28"/>
          <w:lang w:val="es-ES"/>
        </w:rPr>
        <w:t>27012150086.01</w:t>
      </w:r>
      <w:r>
        <w:rPr>
          <w:rStyle w:val="normaltextrun"/>
          <w:sz w:val="28"/>
          <w:szCs w:val="28"/>
          <w:lang w:val="fr-FR"/>
        </w:rPr>
        <w:t xml:space="preserve">; 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3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21,4518 ha, nr. cadastral </w:t>
      </w:r>
      <w:r>
        <w:rPr>
          <w:rStyle w:val="normaltextrun"/>
          <w:sz w:val="28"/>
          <w:szCs w:val="28"/>
          <w:lang w:val="es-ES"/>
        </w:rPr>
        <w:t>27013120050</w:t>
      </w:r>
      <w:r>
        <w:rPr>
          <w:rStyle w:val="normaltextrun"/>
          <w:sz w:val="28"/>
          <w:szCs w:val="28"/>
          <w:lang w:val="ro-RO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4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 xml:space="preserve">”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66,9558 ha, nr. cadastral </w:t>
      </w:r>
      <w:r>
        <w:rPr>
          <w:rStyle w:val="normaltextrun"/>
          <w:sz w:val="28"/>
          <w:szCs w:val="28"/>
          <w:lang w:val="es-ES"/>
        </w:rPr>
        <w:t>27013130298</w:t>
      </w:r>
      <w:r>
        <w:rPr>
          <w:rStyle w:val="normaltextrun"/>
          <w:sz w:val="28"/>
          <w:szCs w:val="28"/>
          <w:lang w:val="fr-FR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5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pentru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amenajări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spații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verzi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2,3802 </w:t>
      </w:r>
      <w:r>
        <w:rPr>
          <w:rStyle w:val="normaltextrun"/>
          <w:sz w:val="28"/>
          <w:szCs w:val="28"/>
          <w:lang w:val="ro-RO"/>
        </w:rPr>
        <w:t xml:space="preserve">ha,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27012090275</w:t>
      </w:r>
      <w:r>
        <w:rPr>
          <w:rStyle w:val="normaltextrun"/>
          <w:sz w:val="28"/>
          <w:szCs w:val="28"/>
          <w:lang w:val="ro-RO"/>
        </w:rPr>
        <w:t xml:space="preserve"> și construcția amplasată pe teren cu suprafața de 20,5 m.p., nr. cadastral 27012090275.01;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t>1.5.1. se instituie pe terenul aservit cu nr. cadastral 27012090275 servitute în favoarea terenurilor dominante cu numerele cadastrale 27012090247 și 27012090269;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2. din </w:t>
      </w:r>
      <w:r w:rsidRPr="002D580B">
        <w:rPr>
          <w:rStyle w:val="normaltextrun"/>
          <w:b/>
          <w:i/>
          <w:sz w:val="28"/>
          <w:szCs w:val="28"/>
          <w:lang w:val="ro-RO"/>
        </w:rPr>
        <w:t>domeniul privat</w:t>
      </w:r>
      <w:r>
        <w:rPr>
          <w:rStyle w:val="normaltextrun"/>
          <w:sz w:val="28"/>
          <w:szCs w:val="28"/>
          <w:lang w:val="ro-RO"/>
        </w:rPr>
        <w:t xml:space="preserve"> al or. Căușeni: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1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 xml:space="preserve">”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r>
        <w:rPr>
          <w:rStyle w:val="normaltextrun"/>
          <w:i/>
          <w:iCs/>
          <w:sz w:val="28"/>
          <w:szCs w:val="28"/>
          <w:lang w:val="en-US"/>
        </w:rPr>
        <w:t xml:space="preserve">afferent 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commercial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3,3376 ha</w:t>
      </w:r>
      <w:r>
        <w:rPr>
          <w:rStyle w:val="normaltextrun"/>
          <w:sz w:val="28"/>
          <w:szCs w:val="28"/>
          <w:lang w:val="ro-RO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27012240003</w:t>
      </w:r>
      <w:r w:rsidRPr="00841608">
        <w:rPr>
          <w:rStyle w:val="normaltextrun"/>
          <w:sz w:val="28"/>
          <w:szCs w:val="28"/>
          <w:lang w:val="ro-RO"/>
        </w:rPr>
        <w:t xml:space="preserve"> și construcțiile amplasate pe teren: suprafața de 219,2 m.p., nr. cadastral 27012240003.01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336,8 m.p., nr. cadastral 27012240003.02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421,3 m.p., nr. cadastral 27012240003.031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80,0 m.p., nr. cadastral 27012240003.04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43,7 m.p., nr. cadastral 27012240003.05;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2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 agricol</w:t>
      </w:r>
      <w:r w:rsidRPr="00841608">
        <w:rPr>
          <w:rStyle w:val="normaltextrun"/>
          <w:sz w:val="28"/>
          <w:szCs w:val="28"/>
          <w:lang w:val="fr-FR"/>
        </w:rPr>
        <w:t xml:space="preserve">”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arabil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 xml:space="preserve">” </w:t>
      </w:r>
      <w:r w:rsidRPr="00841608">
        <w:rPr>
          <w:rStyle w:val="normaltextrun"/>
          <w:sz w:val="28"/>
          <w:szCs w:val="28"/>
          <w:lang w:val="ro-RO"/>
        </w:rPr>
        <w:t>cu</w:t>
      </w:r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1,9184 ha</w:t>
      </w:r>
      <w:r>
        <w:rPr>
          <w:rStyle w:val="normaltextrun"/>
          <w:sz w:val="28"/>
          <w:szCs w:val="28"/>
          <w:lang w:val="fr-FR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27014080276</w:t>
      </w:r>
      <w:r>
        <w:rPr>
          <w:rStyle w:val="normaltextrun"/>
          <w:sz w:val="28"/>
          <w:szCs w:val="28"/>
          <w:lang w:val="es-ES"/>
        </w:rPr>
        <w:t>;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3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 xml:space="preserve">”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Style w:val="normaltextrun"/>
          <w:i/>
          <w:iCs/>
          <w:sz w:val="28"/>
          <w:szCs w:val="28"/>
          <w:lang w:val="en-US"/>
        </w:rPr>
        <w:t>o</w:t>
      </w:r>
      <w:r w:rsidRPr="00841608">
        <w:rPr>
          <w:rStyle w:val="normaltextrun"/>
          <w:i/>
          <w:iCs/>
          <w:sz w:val="28"/>
          <w:szCs w:val="28"/>
          <w:lang w:val="en-US"/>
        </w:rPr>
        <w:t>biectivului</w:t>
      </w:r>
      <w:proofErr w:type="spellEnd"/>
      <w:proofErr w:type="gram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9C2DA9" w:rsidRPr="00841608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1,5215 ha</w:t>
      </w:r>
      <w:r w:rsidRPr="00841608">
        <w:rPr>
          <w:rStyle w:val="normaltextrun"/>
          <w:sz w:val="28"/>
          <w:szCs w:val="28"/>
          <w:lang w:val="es-ES"/>
        </w:rPr>
        <w:t>,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27012270253</w:t>
      </w:r>
      <w:r>
        <w:rPr>
          <w:rStyle w:val="normaltextrun"/>
          <w:sz w:val="28"/>
          <w:szCs w:val="28"/>
          <w:lang w:val="es-ES"/>
        </w:rPr>
        <w:t>,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841608">
        <w:rPr>
          <w:rStyle w:val="normaltextrun"/>
          <w:sz w:val="28"/>
          <w:szCs w:val="28"/>
          <w:lang w:val="es-ES"/>
        </w:rPr>
        <w:t xml:space="preserve">-  </w:t>
      </w:r>
      <w:r w:rsidRPr="00841608">
        <w:rPr>
          <w:rStyle w:val="normaltextrun"/>
          <w:sz w:val="28"/>
          <w:szCs w:val="28"/>
          <w:lang w:val="ro-RO"/>
        </w:rPr>
        <w:t>cu</w:t>
      </w:r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0,59</w:t>
      </w:r>
      <w:r>
        <w:rPr>
          <w:rStyle w:val="normaltextrun"/>
          <w:sz w:val="28"/>
          <w:szCs w:val="28"/>
          <w:lang w:val="ro-RO"/>
        </w:rPr>
        <w:t>2</w:t>
      </w:r>
      <w:r w:rsidRPr="00841608">
        <w:rPr>
          <w:rStyle w:val="normaltextrun"/>
          <w:sz w:val="28"/>
          <w:szCs w:val="28"/>
          <w:lang w:val="ro-RO"/>
        </w:rPr>
        <w:t xml:space="preserve"> ha</w:t>
      </w:r>
      <w:r>
        <w:rPr>
          <w:rStyle w:val="normaltextrun"/>
          <w:sz w:val="28"/>
          <w:szCs w:val="28"/>
          <w:lang w:val="ro-RO"/>
        </w:rPr>
        <w:t xml:space="preserve">, </w:t>
      </w:r>
      <w:r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Pr="00841608">
        <w:rPr>
          <w:rStyle w:val="normaltextrun"/>
          <w:sz w:val="28"/>
          <w:szCs w:val="28"/>
          <w:lang w:val="es-ES"/>
        </w:rPr>
        <w:t>27012270092</w:t>
      </w:r>
      <w:r>
        <w:rPr>
          <w:rStyle w:val="normaltextrun"/>
          <w:sz w:val="28"/>
          <w:szCs w:val="28"/>
          <w:lang w:val="ro-RO"/>
        </w:rPr>
        <w:t>.</w:t>
      </w:r>
    </w:p>
    <w:p w:rsidR="009C2DA9" w:rsidRDefault="009C2DA9" w:rsidP="009C2D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lastRenderedPageBreak/>
        <w:t>2.3.1. se instituie pe terenul aservit cu nr. cadastral 27012270253 servitute în favoarea terenului dominant cu numărul cadastral 27012270087.</w:t>
      </w:r>
      <w:r w:rsidRPr="00CB7D1C">
        <w:rPr>
          <w:rStyle w:val="normaltextrun"/>
          <w:sz w:val="28"/>
          <w:szCs w:val="28"/>
          <w:lang w:val="es-ES"/>
        </w:rPr>
        <w:t xml:space="preserve"> </w:t>
      </w:r>
    </w:p>
    <w:p w:rsidR="009C2DA9" w:rsidRPr="00CB7D1C" w:rsidRDefault="009C2DA9" w:rsidP="009C2DA9">
      <w:pPr>
        <w:pStyle w:val="paragraph"/>
        <w:spacing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 xml:space="preserve">        </w:t>
      </w:r>
      <w:r w:rsidRPr="00CB7D1C">
        <w:rPr>
          <w:rStyle w:val="normaltextrun"/>
          <w:sz w:val="28"/>
          <w:szCs w:val="28"/>
          <w:lang w:val="es-ES"/>
        </w:rPr>
        <w:t xml:space="preserve"> În legătură ce cele expuse supra, </w:t>
      </w:r>
      <w:r w:rsidRPr="00CB7D1C">
        <w:rPr>
          <w:sz w:val="28"/>
          <w:szCs w:val="28"/>
          <w:lang w:val="ro-RO"/>
        </w:rPr>
        <w:t>solicit includerea în ordinea de zi a sedinței ordinare a Consiliului orășenesc Căușeni a proiectului de Decizie ”</w:t>
      </w:r>
      <w:r w:rsidRPr="00CB7D1C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Pr="00CB7D1C">
        <w:rPr>
          <w:rStyle w:val="spellingerror"/>
          <w:sz w:val="28"/>
          <w:szCs w:val="28"/>
          <w:lang w:val="en-US"/>
        </w:rPr>
        <w:t>privire</w:t>
      </w:r>
      <w:proofErr w:type="spellEnd"/>
      <w:r w:rsidRPr="00CB7D1C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CB7D1C"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normaltextrun"/>
          <w:sz w:val="28"/>
          <w:szCs w:val="28"/>
          <w:lang w:val="en-US"/>
        </w:rPr>
        <w:t>materialelor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normaltextrun"/>
          <w:sz w:val="28"/>
          <w:szCs w:val="28"/>
          <w:lang w:val="en-US"/>
        </w:rPr>
        <w:t>cadastrale</w:t>
      </w:r>
      <w:proofErr w:type="spellEnd"/>
      <w:r w:rsidRPr="00CB7D1C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CB7D1C"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spellingerror"/>
          <w:sz w:val="28"/>
          <w:szCs w:val="28"/>
          <w:lang w:val="en-US"/>
        </w:rPr>
        <w:t>selectivă</w:t>
      </w:r>
      <w:proofErr w:type="spellEnd"/>
      <w:r w:rsidRPr="00CB7D1C">
        <w:rPr>
          <w:rStyle w:val="spellingerror"/>
          <w:sz w:val="28"/>
          <w:szCs w:val="28"/>
          <w:lang w:val="en-US"/>
        </w:rPr>
        <w:t xml:space="preserve"> a</w:t>
      </w:r>
      <w:r w:rsidRPr="00CB7D1C">
        <w:rPr>
          <w:rStyle w:val="normaltextrun"/>
          <w:sz w:val="28"/>
          <w:szCs w:val="28"/>
          <w:lang w:val="en-US"/>
        </w:rPr>
        <w:t> </w:t>
      </w:r>
      <w:proofErr w:type="spellStart"/>
      <w:r w:rsidRPr="00CB7D1C">
        <w:rPr>
          <w:rStyle w:val="spellingerror"/>
          <w:sz w:val="28"/>
          <w:szCs w:val="28"/>
          <w:lang w:val="en-US"/>
        </w:rPr>
        <w:t>terenu</w:t>
      </w:r>
      <w:r>
        <w:rPr>
          <w:rStyle w:val="spellingerror"/>
          <w:sz w:val="28"/>
          <w:szCs w:val="28"/>
          <w:lang w:val="en-US"/>
        </w:rPr>
        <w:t>rilor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CB7D1C">
        <w:rPr>
          <w:rStyle w:val="normaltextrun"/>
          <w:sz w:val="28"/>
          <w:szCs w:val="28"/>
          <w:lang w:val="en-US"/>
        </w:rPr>
        <w:t>publică</w:t>
      </w:r>
      <w:proofErr w:type="spellEnd"/>
      <w:r w:rsidRPr="00CB7D1C">
        <w:rPr>
          <w:rStyle w:val="normaltextrun"/>
          <w:sz w:val="28"/>
          <w:szCs w:val="28"/>
          <w:lang w:val="ro-RO"/>
        </w:rPr>
        <w:t xml:space="preserve"> a or. Căușeni, </w:t>
      </w:r>
      <w:proofErr w:type="spellStart"/>
      <w:r w:rsidRPr="00CB7D1C">
        <w:rPr>
          <w:rStyle w:val="eop"/>
          <w:sz w:val="28"/>
          <w:szCs w:val="28"/>
          <w:lang w:val="en-US"/>
        </w:rPr>
        <w:t>planu</w:t>
      </w:r>
      <w:r>
        <w:rPr>
          <w:rStyle w:val="eop"/>
          <w:sz w:val="28"/>
          <w:szCs w:val="28"/>
          <w:lang w:val="en-US"/>
        </w:rPr>
        <w:t>rilor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r w:rsidRPr="00CB7D1C">
        <w:rPr>
          <w:rStyle w:val="normaltextrun"/>
          <w:sz w:val="28"/>
          <w:szCs w:val="28"/>
          <w:lang w:val="ro-RO"/>
        </w:rPr>
        <w:t>geometric</w:t>
      </w:r>
      <w:r>
        <w:rPr>
          <w:rStyle w:val="normaltextrun"/>
          <w:sz w:val="28"/>
          <w:szCs w:val="28"/>
          <w:lang w:val="ro-RO"/>
        </w:rPr>
        <w:t>e</w:t>
      </w:r>
      <w:r w:rsidRPr="00CB7D1C">
        <w:rPr>
          <w:rStyle w:val="normaltextrun"/>
          <w:sz w:val="28"/>
          <w:szCs w:val="28"/>
          <w:lang w:val="ro-RO"/>
        </w:rPr>
        <w:t>, planu</w:t>
      </w:r>
      <w:r>
        <w:rPr>
          <w:rStyle w:val="normaltextrun"/>
          <w:sz w:val="28"/>
          <w:szCs w:val="28"/>
          <w:lang w:val="ro-RO"/>
        </w:rPr>
        <w:t>rilor</w:t>
      </w:r>
      <w:r w:rsidRPr="00CB7D1C">
        <w:rPr>
          <w:rStyle w:val="normaltextrun"/>
          <w:sz w:val="28"/>
          <w:szCs w:val="28"/>
          <w:lang w:val="ro-RO"/>
        </w:rPr>
        <w:t xml:space="preserve"> de contur, a proces</w:t>
      </w:r>
      <w:r>
        <w:rPr>
          <w:rStyle w:val="normaltextrun"/>
          <w:sz w:val="28"/>
          <w:szCs w:val="28"/>
          <w:lang w:val="ro-RO"/>
        </w:rPr>
        <w:t>elor</w:t>
      </w:r>
      <w:r w:rsidRPr="00CB7D1C">
        <w:rPr>
          <w:rStyle w:val="normaltextrun"/>
          <w:sz w:val="28"/>
          <w:szCs w:val="28"/>
          <w:lang w:val="ro-RO"/>
        </w:rPr>
        <w:t xml:space="preserve"> – verbal</w:t>
      </w:r>
      <w:r>
        <w:rPr>
          <w:rStyle w:val="normaltextrun"/>
          <w:sz w:val="28"/>
          <w:szCs w:val="28"/>
          <w:lang w:val="ro-RO"/>
        </w:rPr>
        <w:t>e</w:t>
      </w:r>
      <w:r w:rsidRPr="00CB7D1C">
        <w:rPr>
          <w:rStyle w:val="normaltextrun"/>
          <w:sz w:val="28"/>
          <w:szCs w:val="28"/>
          <w:lang w:val="ro-RO"/>
        </w:rPr>
        <w:t xml:space="preserve"> și înregistrarea dreptului de proprietate </w:t>
      </w:r>
      <w:r>
        <w:rPr>
          <w:rStyle w:val="normaltextrun"/>
          <w:sz w:val="28"/>
          <w:szCs w:val="28"/>
          <w:lang w:val="ro-RO"/>
        </w:rPr>
        <w:t xml:space="preserve">asupra terenurilor </w:t>
      </w:r>
      <w:r w:rsidRPr="00CB7D1C">
        <w:rPr>
          <w:rStyle w:val="normaltextrun"/>
          <w:sz w:val="28"/>
          <w:szCs w:val="28"/>
          <w:lang w:val="ro-RO"/>
        </w:rPr>
        <w:t>în Registrul Bunurilor Imobile</w:t>
      </w:r>
      <w:r w:rsidRPr="00CB7D1C">
        <w:rPr>
          <w:sz w:val="28"/>
          <w:szCs w:val="28"/>
          <w:lang w:val="en-US"/>
        </w:rPr>
        <w:t>”.</w:t>
      </w:r>
    </w:p>
    <w:p w:rsidR="009C2DA9" w:rsidRPr="00CB7D1C" w:rsidRDefault="009C2DA9" w:rsidP="009C2DA9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C2DA9" w:rsidRPr="00CB7D1C" w:rsidRDefault="009C2DA9" w:rsidP="009C2DA9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CB7D1C">
        <w:rPr>
          <w:sz w:val="28"/>
          <w:szCs w:val="28"/>
          <w:lang w:val="ro-RO"/>
        </w:rPr>
        <w:t>Proiectul de Decizie ”</w:t>
      </w:r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materialelor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cadastrale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96491D">
        <w:rPr>
          <w:rStyle w:val="spellingerror"/>
          <w:sz w:val="28"/>
          <w:szCs w:val="28"/>
          <w:lang w:val="en-US"/>
        </w:rPr>
        <w:t>delimitare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selectivă</w:t>
      </w:r>
      <w:proofErr w:type="spellEnd"/>
      <w:r w:rsidRPr="0096491D">
        <w:rPr>
          <w:rStyle w:val="spellingerror"/>
          <w:sz w:val="28"/>
          <w:szCs w:val="28"/>
          <w:lang w:val="en-US"/>
        </w:rPr>
        <w:t xml:space="preserve"> 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 w:rsidRPr="0096491D">
        <w:rPr>
          <w:rStyle w:val="spellingerror"/>
          <w:sz w:val="28"/>
          <w:szCs w:val="28"/>
          <w:lang w:val="en-US"/>
        </w:rPr>
        <w:t>terenurilor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publică</w:t>
      </w:r>
      <w:proofErr w:type="spellEnd"/>
      <w:r>
        <w:rPr>
          <w:rStyle w:val="normaltextrun"/>
          <w:sz w:val="28"/>
          <w:szCs w:val="28"/>
          <w:lang w:val="ro-RO"/>
        </w:rPr>
        <w:t xml:space="preserve"> a or. Căușeni, </w:t>
      </w:r>
      <w:proofErr w:type="spellStart"/>
      <w:r>
        <w:rPr>
          <w:rStyle w:val="eop"/>
          <w:sz w:val="28"/>
          <w:szCs w:val="28"/>
          <w:lang w:val="en-US"/>
        </w:rPr>
        <w:t>planurilor</w:t>
      </w:r>
      <w:proofErr w:type="spellEnd"/>
      <w:r>
        <w:rPr>
          <w:rStyle w:val="eop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ro-RO"/>
        </w:rPr>
        <w:t>geometrice, planurilor de contur, a proceselor – verbale și înregistrarea dreptului de proprietate asupra terenurilor în Registrul Bunurilor Imobile</w:t>
      </w:r>
      <w:r w:rsidRPr="00CB7D1C">
        <w:rPr>
          <w:rStyle w:val="normaltextrun"/>
          <w:sz w:val="28"/>
          <w:szCs w:val="28"/>
          <w:lang w:val="ro-RO"/>
        </w:rPr>
        <w:t>”.</w:t>
      </w:r>
    </w:p>
    <w:p w:rsidR="009C2DA9" w:rsidRPr="00CB7D1C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</w:t>
      </w:r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27012100513.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27012140399.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2150086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3120050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27013130298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2050275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2240003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4080276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2270253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Default="009C2DA9" w:rsidP="009C2DA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electivă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proprietatepublică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, r-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2701</w:t>
      </w:r>
      <w:r>
        <w:rPr>
          <w:rFonts w:ascii="Times New Roman" w:hAnsi="Times New Roman" w:cs="Times New Roman"/>
          <w:sz w:val="28"/>
          <w:szCs w:val="28"/>
          <w:lang w:val="en-US"/>
        </w:rPr>
        <w:t>2270092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2DA9" w:rsidRPr="00CB7D1C" w:rsidRDefault="009C2DA9" w:rsidP="009C2DA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2DA9" w:rsidRDefault="009C2DA9" w:rsidP="009C2DA9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CB7D1C">
        <w:rPr>
          <w:rFonts w:ascii="Times New Roman" w:hAnsi="Times New Roman" w:cs="Times New Roman"/>
          <w:sz w:val="28"/>
          <w:szCs w:val="28"/>
          <w:lang w:val="en-US"/>
        </w:rPr>
        <w:t>.07.2021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proofErr w:type="spellStart"/>
      <w:proofErr w:type="gramStart"/>
      <w:r w:rsidRPr="00CB7D1C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CB7D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7D1C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proofErr w:type="gramEnd"/>
    </w:p>
    <w:p w:rsidR="0035700C" w:rsidRDefault="0035700C"/>
    <w:sectPr w:rsidR="0035700C" w:rsidSect="00E0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31C"/>
    <w:multiLevelType w:val="hybridMultilevel"/>
    <w:tmpl w:val="D32CFBDC"/>
    <w:lvl w:ilvl="0" w:tplc="4C7EE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5" w:hanging="360"/>
      </w:pPr>
    </w:lvl>
    <w:lvl w:ilvl="2" w:tplc="0819001B" w:tentative="1">
      <w:start w:val="1"/>
      <w:numFmt w:val="lowerRoman"/>
      <w:lvlText w:val="%3."/>
      <w:lvlJc w:val="right"/>
      <w:pPr>
        <w:ind w:left="2505" w:hanging="180"/>
      </w:pPr>
    </w:lvl>
    <w:lvl w:ilvl="3" w:tplc="0819000F" w:tentative="1">
      <w:start w:val="1"/>
      <w:numFmt w:val="decimal"/>
      <w:lvlText w:val="%4."/>
      <w:lvlJc w:val="left"/>
      <w:pPr>
        <w:ind w:left="3225" w:hanging="360"/>
      </w:pPr>
    </w:lvl>
    <w:lvl w:ilvl="4" w:tplc="08190019" w:tentative="1">
      <w:start w:val="1"/>
      <w:numFmt w:val="lowerLetter"/>
      <w:lvlText w:val="%5."/>
      <w:lvlJc w:val="left"/>
      <w:pPr>
        <w:ind w:left="3945" w:hanging="360"/>
      </w:pPr>
    </w:lvl>
    <w:lvl w:ilvl="5" w:tplc="0819001B" w:tentative="1">
      <w:start w:val="1"/>
      <w:numFmt w:val="lowerRoman"/>
      <w:lvlText w:val="%6."/>
      <w:lvlJc w:val="right"/>
      <w:pPr>
        <w:ind w:left="4665" w:hanging="180"/>
      </w:pPr>
    </w:lvl>
    <w:lvl w:ilvl="6" w:tplc="0819000F" w:tentative="1">
      <w:start w:val="1"/>
      <w:numFmt w:val="decimal"/>
      <w:lvlText w:val="%7."/>
      <w:lvlJc w:val="left"/>
      <w:pPr>
        <w:ind w:left="5385" w:hanging="360"/>
      </w:pPr>
    </w:lvl>
    <w:lvl w:ilvl="7" w:tplc="08190019" w:tentative="1">
      <w:start w:val="1"/>
      <w:numFmt w:val="lowerLetter"/>
      <w:lvlText w:val="%8."/>
      <w:lvlJc w:val="left"/>
      <w:pPr>
        <w:ind w:left="6105" w:hanging="360"/>
      </w:pPr>
    </w:lvl>
    <w:lvl w:ilvl="8" w:tplc="08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A0658"/>
    <w:multiLevelType w:val="hybridMultilevel"/>
    <w:tmpl w:val="7D8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235"/>
    <w:multiLevelType w:val="hybridMultilevel"/>
    <w:tmpl w:val="C8EED032"/>
    <w:lvl w:ilvl="0" w:tplc="980A3822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260EB4"/>
    <w:multiLevelType w:val="hybridMultilevel"/>
    <w:tmpl w:val="D6DC41AC"/>
    <w:lvl w:ilvl="0" w:tplc="EA3ED7B4">
      <w:start w:val="1"/>
      <w:numFmt w:val="decimal"/>
      <w:lvlText w:val="%1."/>
      <w:lvlJc w:val="left"/>
      <w:pPr>
        <w:ind w:left="1069" w:hanging="360"/>
      </w:pPr>
    </w:lvl>
    <w:lvl w:ilvl="1" w:tplc="08190019">
      <w:start w:val="1"/>
      <w:numFmt w:val="lowerLetter"/>
      <w:lvlText w:val="%2."/>
      <w:lvlJc w:val="left"/>
      <w:pPr>
        <w:ind w:left="1920" w:hanging="360"/>
      </w:pPr>
    </w:lvl>
    <w:lvl w:ilvl="2" w:tplc="0819001B">
      <w:start w:val="1"/>
      <w:numFmt w:val="lowerRoman"/>
      <w:lvlText w:val="%3."/>
      <w:lvlJc w:val="right"/>
      <w:pPr>
        <w:ind w:left="2640" w:hanging="180"/>
      </w:pPr>
    </w:lvl>
    <w:lvl w:ilvl="3" w:tplc="0819000F">
      <w:start w:val="1"/>
      <w:numFmt w:val="decimal"/>
      <w:lvlText w:val="%4."/>
      <w:lvlJc w:val="left"/>
      <w:pPr>
        <w:ind w:left="3360" w:hanging="360"/>
      </w:pPr>
    </w:lvl>
    <w:lvl w:ilvl="4" w:tplc="08190019">
      <w:start w:val="1"/>
      <w:numFmt w:val="lowerLetter"/>
      <w:lvlText w:val="%5."/>
      <w:lvlJc w:val="left"/>
      <w:pPr>
        <w:ind w:left="4080" w:hanging="360"/>
      </w:pPr>
    </w:lvl>
    <w:lvl w:ilvl="5" w:tplc="0819001B">
      <w:start w:val="1"/>
      <w:numFmt w:val="lowerRoman"/>
      <w:lvlText w:val="%6."/>
      <w:lvlJc w:val="right"/>
      <w:pPr>
        <w:ind w:left="4800" w:hanging="180"/>
      </w:pPr>
    </w:lvl>
    <w:lvl w:ilvl="6" w:tplc="0819000F">
      <w:start w:val="1"/>
      <w:numFmt w:val="decimal"/>
      <w:lvlText w:val="%7."/>
      <w:lvlJc w:val="left"/>
      <w:pPr>
        <w:ind w:left="5520" w:hanging="360"/>
      </w:pPr>
    </w:lvl>
    <w:lvl w:ilvl="7" w:tplc="08190019">
      <w:start w:val="1"/>
      <w:numFmt w:val="lowerLetter"/>
      <w:lvlText w:val="%8."/>
      <w:lvlJc w:val="left"/>
      <w:pPr>
        <w:ind w:left="6240" w:hanging="360"/>
      </w:pPr>
    </w:lvl>
    <w:lvl w:ilvl="8" w:tplc="08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2F4991"/>
    <w:multiLevelType w:val="hybridMultilevel"/>
    <w:tmpl w:val="556C7238"/>
    <w:lvl w:ilvl="0" w:tplc="132010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DA9"/>
    <w:rsid w:val="0035700C"/>
    <w:rsid w:val="005F1183"/>
    <w:rsid w:val="009C2DA9"/>
    <w:rsid w:val="00E3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2DA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C2DA9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9C2DA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9C2DA9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9C2DA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9C2D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9C2DA9"/>
    <w:pPr>
      <w:ind w:left="720"/>
      <w:contextualSpacing/>
    </w:pPr>
  </w:style>
  <w:style w:type="paragraph" w:customStyle="1" w:styleId="paragraph">
    <w:name w:val="paragraph"/>
    <w:basedOn w:val="a"/>
    <w:rsid w:val="009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9C2DA9"/>
  </w:style>
  <w:style w:type="character" w:customStyle="1" w:styleId="normaltextrun">
    <w:name w:val="normaltextrun"/>
    <w:basedOn w:val="a0"/>
    <w:rsid w:val="009C2DA9"/>
  </w:style>
  <w:style w:type="character" w:customStyle="1" w:styleId="eop">
    <w:name w:val="eop"/>
    <w:basedOn w:val="a0"/>
    <w:rsid w:val="009C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16078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2021-07-27T09:15:00Z</dcterms:created>
  <dcterms:modified xsi:type="dcterms:W3CDTF">2021-07-30T12:07:00Z</dcterms:modified>
</cp:coreProperties>
</file>