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70" w:rsidRDefault="00435D70" w:rsidP="00435D70">
      <w:pPr>
        <w:pStyle w:val="2"/>
        <w:ind w:left="-851" w:right="-143" w:firstLine="851"/>
        <w:jc w:val="right"/>
        <w:rPr>
          <w:rFonts w:ascii="Times New Roman" w:hAnsi="Times New Roman"/>
          <w:szCs w:val="28"/>
        </w:rPr>
      </w:pPr>
      <w:r>
        <w:rPr>
          <w:rFonts w:ascii="Times New Roman" w:hAnsi="Times New Roman"/>
          <w:szCs w:val="28"/>
        </w:rPr>
        <w:t>PROIECT</w:t>
      </w:r>
    </w:p>
    <w:p w:rsidR="00435D70" w:rsidRDefault="00435D70" w:rsidP="00435D70">
      <w:pPr>
        <w:pStyle w:val="a8"/>
        <w:ind w:right="-143"/>
        <w:jc w:val="center"/>
        <w:rPr>
          <w:rFonts w:ascii="Times New Roman" w:hAnsi="Times New Roman"/>
          <w:sz w:val="28"/>
          <w:szCs w:val="28"/>
          <w:u w:val="single"/>
        </w:rPr>
      </w:pPr>
      <w:r w:rsidRPr="00281A60">
        <w:rPr>
          <w:rFonts w:ascii="Times New Roman" w:hAnsi="Times New Roman"/>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89162958" r:id="rId6"/>
        </w:object>
      </w:r>
    </w:p>
    <w:p w:rsidR="00435D70" w:rsidRDefault="00435D70" w:rsidP="00435D70">
      <w:pPr>
        <w:pStyle w:val="a8"/>
        <w:ind w:right="-143"/>
        <w:jc w:val="center"/>
        <w:rPr>
          <w:rFonts w:ascii="Times New Roman" w:hAnsi="Times New Roman"/>
          <w:sz w:val="28"/>
          <w:szCs w:val="28"/>
          <w:lang w:val="en-GB"/>
        </w:rPr>
      </w:pPr>
      <w:r>
        <w:rPr>
          <w:rFonts w:ascii="Times New Roman" w:hAnsi="Times New Roman"/>
          <w:sz w:val="28"/>
          <w:szCs w:val="28"/>
          <w:lang w:val="en-GB"/>
        </w:rPr>
        <w:t>REPUBLICA MOLDOVA</w:t>
      </w:r>
    </w:p>
    <w:p w:rsidR="00435D70" w:rsidRDefault="00435D70" w:rsidP="00435D70">
      <w:pPr>
        <w:pStyle w:val="a8"/>
        <w:ind w:right="-143"/>
        <w:jc w:val="center"/>
        <w:rPr>
          <w:rFonts w:ascii="Times New Roman" w:hAnsi="Times New Roman"/>
          <w:sz w:val="28"/>
          <w:szCs w:val="28"/>
          <w:lang w:val="en-GB"/>
        </w:rPr>
      </w:pPr>
      <w:r>
        <w:rPr>
          <w:rFonts w:ascii="Times New Roman" w:hAnsi="Times New Roman"/>
          <w:sz w:val="28"/>
          <w:szCs w:val="28"/>
          <w:lang w:val="en-GB"/>
        </w:rPr>
        <w:t>RAIONUL CĂUŞENI</w:t>
      </w:r>
    </w:p>
    <w:p w:rsidR="00435D70" w:rsidRDefault="00435D70" w:rsidP="00435D70">
      <w:pPr>
        <w:pStyle w:val="a8"/>
        <w:ind w:right="-14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435D70" w:rsidRDefault="00435D70" w:rsidP="00435D70">
      <w:pPr>
        <w:pStyle w:val="a8"/>
        <w:ind w:right="-143"/>
        <w:jc w:val="center"/>
        <w:rPr>
          <w:rFonts w:ascii="Times New Roman" w:hAnsi="Times New Roman"/>
          <w:sz w:val="28"/>
          <w:szCs w:val="28"/>
          <w:lang w:val="en-GB"/>
        </w:rPr>
      </w:pPr>
    </w:p>
    <w:p w:rsidR="00435D70" w:rsidRDefault="00435D70" w:rsidP="00435D70">
      <w:pPr>
        <w:pStyle w:val="a5"/>
        <w:ind w:right="-14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5/</w:t>
      </w:r>
      <w:r w:rsidR="00AB32F0">
        <w:rPr>
          <w:rFonts w:ascii="Times New Roman" w:hAnsi="Times New Roman"/>
          <w:b/>
          <w:sz w:val="28"/>
          <w:szCs w:val="28"/>
          <w:lang w:val="en-GB"/>
        </w:rPr>
        <w:t>9</w:t>
      </w:r>
    </w:p>
    <w:p w:rsidR="00435D70" w:rsidRDefault="00435D70" w:rsidP="00435D70">
      <w:pPr>
        <w:spacing w:after="0" w:line="240" w:lineRule="auto"/>
        <w:ind w:left="-900" w:right="-14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 2021</w:t>
      </w:r>
    </w:p>
    <w:p w:rsidR="00435D70" w:rsidRDefault="00435D70" w:rsidP="00435D70">
      <w:pPr>
        <w:pStyle w:val="a8"/>
        <w:ind w:right="-143"/>
        <w:rPr>
          <w:rFonts w:ascii="Times New Roman" w:hAnsi="Times New Roman"/>
          <w:sz w:val="28"/>
          <w:szCs w:val="28"/>
          <w:lang w:val="en-GB"/>
        </w:rPr>
      </w:pPr>
    </w:p>
    <w:p w:rsidR="00435D70" w:rsidRDefault="00435D70" w:rsidP="00435D70">
      <w:pPr>
        <w:pStyle w:val="a8"/>
        <w:ind w:right="-143"/>
        <w:rPr>
          <w:rFonts w:ascii="Times New Roman" w:hAnsi="Times New Roman"/>
          <w:color w:val="000000"/>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
    <w:p w:rsidR="00435D70" w:rsidRDefault="00435D70" w:rsidP="00435D70">
      <w:pPr>
        <w:pStyle w:val="a8"/>
        <w:ind w:right="-143"/>
        <w:rPr>
          <w:rFonts w:ascii="Times New Roman" w:hAnsi="Times New Roman"/>
          <w:sz w:val="28"/>
          <w:szCs w:val="28"/>
        </w:rPr>
      </w:pPr>
      <w:proofErr w:type="spellStart"/>
      <w:proofErr w:type="gramStart"/>
      <w:r>
        <w:rPr>
          <w:rFonts w:ascii="Times New Roman" w:hAnsi="Times New Roman"/>
          <w:sz w:val="28"/>
          <w:szCs w:val="28"/>
        </w:rPr>
        <w:t>terenurilor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aferente</w:t>
      </w:r>
      <w:proofErr w:type="spellEnd"/>
      <w:r>
        <w:rPr>
          <w:rFonts w:ascii="Times New Roman" w:hAnsi="Times New Roman"/>
          <w:sz w:val="28"/>
          <w:szCs w:val="28"/>
        </w:rPr>
        <w:t xml:space="preserve"> </w:t>
      </w:r>
      <w:proofErr w:type="spellStart"/>
      <w:r>
        <w:rPr>
          <w:rFonts w:ascii="Times New Roman" w:hAnsi="Times New Roman"/>
          <w:sz w:val="28"/>
          <w:szCs w:val="28"/>
        </w:rPr>
        <w:t>obiecrtivelor</w:t>
      </w:r>
      <w:proofErr w:type="spellEnd"/>
      <w:r>
        <w:rPr>
          <w:rFonts w:ascii="Times New Roman" w:hAnsi="Times New Roman"/>
          <w:sz w:val="28"/>
          <w:szCs w:val="28"/>
        </w:rPr>
        <w:t xml:space="preserve"> private</w:t>
      </w:r>
    </w:p>
    <w:p w:rsidR="00435D70" w:rsidRDefault="00435D70" w:rsidP="00435D70">
      <w:pPr>
        <w:pStyle w:val="a8"/>
        <w:ind w:right="-143"/>
        <w:rPr>
          <w:rFonts w:ascii="Times New Roman" w:hAnsi="Times New Roman"/>
          <w:b/>
          <w:sz w:val="28"/>
          <w:szCs w:val="28"/>
        </w:rPr>
      </w:pP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Avînd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vedere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depuse</w:t>
      </w:r>
      <w:proofErr w:type="spellEnd"/>
      <w:r>
        <w:rPr>
          <w:rFonts w:ascii="Times New Roman" w:eastAsia="Times New Roman" w:hAnsi="Times New Roman" w:cs="Times New Roman"/>
          <w:sz w:val="28"/>
          <w:szCs w:val="28"/>
          <w:lang w:val="en-US"/>
        </w:rPr>
        <w:t xml:space="preserve"> de:</w:t>
      </w: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S.C</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M.L. EXIMTRANS” S.R.L., d-</w:t>
      </w:r>
      <w:proofErr w:type="spellStart"/>
      <w:r>
        <w:rPr>
          <w:rFonts w:ascii="Times New Roman" w:eastAsia="Times New Roman" w:hAnsi="Times New Roman" w:cs="Times New Roman"/>
          <w:sz w:val="28"/>
          <w:szCs w:val="28"/>
          <w:lang w:val="en-US"/>
        </w:rPr>
        <w:t>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Horoșilov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Veaceslav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w:t>
      </w:r>
      <w:r w:rsidRPr="0028131F">
        <w:rPr>
          <w:rFonts w:ascii="Times New Roman" w:eastAsia="Times New Roman" w:hAnsi="Times New Roman" w:cs="Times New Roman"/>
          <w:sz w:val="28"/>
          <w:szCs w:val="28"/>
          <w:lang w:val="en-US"/>
        </w:rPr>
        <w:t>1214 din 30.06.2021</w:t>
      </w:r>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obiectivelor</w:t>
      </w:r>
      <w:proofErr w:type="spellEnd"/>
      <w:r>
        <w:rPr>
          <w:rFonts w:ascii="Times New Roman" w:eastAsia="Times New Roman" w:hAnsi="Times New Roman" w:cs="Times New Roman"/>
          <w:sz w:val="28"/>
          <w:szCs w:val="28"/>
          <w:lang w:val="en-US"/>
        </w:rPr>
        <w:t xml:space="preserve"> private,</w:t>
      </w: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proofErr w:type="gram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 xml:space="preserve">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02/1-23-1130 din 01.07.2021,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Pr>
          <w:rFonts w:ascii="Times New Roman" w:eastAsia="Times New Roman" w:hAnsi="Times New Roman" w:cs="Times New Roman"/>
          <w:sz w:val="28"/>
          <w:szCs w:val="28"/>
          <w:lang w:val="en-US"/>
        </w:rPr>
        <w:t>,</w:t>
      </w: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4 (1), lit. g), 13 (1),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dminiatrativă</w:t>
      </w:r>
      <w:proofErr w:type="spellEnd"/>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en-US"/>
        </w:rPr>
        <w:t xml:space="preserve"> nr. 435-XVI din 28.12.2006, </w:t>
      </w: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(9) a </w:t>
      </w:r>
      <w:proofErr w:type="spellStart"/>
      <w:r>
        <w:rPr>
          <w:rFonts w:ascii="Times New Roman" w:eastAsia="Times New Roman" w:hAnsi="Times New Roman" w:cs="Times New Roman"/>
          <w:sz w:val="28"/>
          <w:szCs w:val="28"/>
          <w:lang w:val="en-US"/>
        </w:rPr>
        <w:t>Legii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normative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1308-XIII din 25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1997,          </w:t>
      </w:r>
    </w:p>
    <w:p w:rsidR="00435D70" w:rsidRDefault="00435D70" w:rsidP="00435D70">
      <w:pPr>
        <w:spacing w:after="0" w:line="240" w:lineRule="auto"/>
        <w:ind w:right="-14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vânzarea-cumpărarea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w:t>
      </w:r>
      <w:proofErr w:type="gramEnd"/>
      <w:r>
        <w:rPr>
          <w:rFonts w:ascii="Times New Roman" w:eastAsia="Times New Roman" w:hAnsi="Times New Roman" w:cs="Times New Roman"/>
          <w:sz w:val="28"/>
          <w:szCs w:val="28"/>
          <w:lang w:val="en-US"/>
        </w:rPr>
        <w:t xml:space="preserve"> 1428 din 16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2008,</w:t>
      </w:r>
    </w:p>
    <w:p w:rsidR="00435D70" w:rsidRDefault="00435D70" w:rsidP="00435D70">
      <w:pPr>
        <w:spacing w:after="0" w:line="240" w:lineRule="auto"/>
        <w:ind w:right="-14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77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(5)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435D70" w:rsidRDefault="00435D70" w:rsidP="00435D70">
      <w:pPr>
        <w:spacing w:after="0" w:line="240" w:lineRule="auto"/>
        <w:ind w:right="-143"/>
        <w:jc w:val="both"/>
        <w:rPr>
          <w:rFonts w:ascii="Times New Roman" w:eastAsia="Times New Roman" w:hAnsi="Times New Roman" w:cs="Times New Roman"/>
          <w:b/>
          <w:sz w:val="28"/>
          <w:szCs w:val="28"/>
          <w:lang w:val="en-US"/>
        </w:rPr>
      </w:pPr>
    </w:p>
    <w:p w:rsidR="00435D70" w:rsidRPr="00230C7B" w:rsidRDefault="00435D70" w:rsidP="00435D70">
      <w:pPr>
        <w:spacing w:after="0" w:line="240" w:lineRule="auto"/>
        <w:ind w:right="-143"/>
        <w:jc w:val="both"/>
        <w:rPr>
          <w:rFonts w:ascii="Times New Roman" w:eastAsia="Times New Roman" w:hAnsi="Times New Roman" w:cs="Times New Roman"/>
          <w:sz w:val="28"/>
          <w:szCs w:val="28"/>
          <w:lang w:val="ro-RO"/>
        </w:rPr>
      </w:pPr>
      <w:r>
        <w:rPr>
          <w:rFonts w:ascii="Times New Roman" w:hAnsi="Times New Roman" w:cs="Times New Roman"/>
          <w:bCs/>
          <w:sz w:val="28"/>
          <w:szCs w:val="28"/>
          <w:lang w:val="en-US"/>
        </w:rPr>
        <w:t xml:space="preserve">           1. </w:t>
      </w:r>
      <w:r w:rsidRPr="00230C7B">
        <w:rPr>
          <w:rFonts w:ascii="Times New Roman" w:hAnsi="Times New Roman" w:cs="Times New Roman"/>
          <w:bCs/>
          <w:sz w:val="28"/>
          <w:szCs w:val="28"/>
          <w:lang w:val="ro-RO"/>
        </w:rPr>
        <w:t xml:space="preserve">Se permite vânzarea </w:t>
      </w:r>
      <w:proofErr w:type="spellStart"/>
      <w:r w:rsidRPr="00230C7B">
        <w:rPr>
          <w:rFonts w:ascii="Times New Roman" w:hAnsi="Times New Roman" w:cs="Times New Roman"/>
          <w:bCs/>
          <w:sz w:val="28"/>
          <w:szCs w:val="28"/>
          <w:lang w:val="en-US"/>
        </w:rPr>
        <w:t>terenului</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aferent</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obiectivelor</w:t>
      </w:r>
      <w:proofErr w:type="spellEnd"/>
      <w:r w:rsidRPr="00230C7B">
        <w:rPr>
          <w:rFonts w:ascii="Times New Roman" w:hAnsi="Times New Roman" w:cs="Times New Roman"/>
          <w:bCs/>
          <w:sz w:val="28"/>
          <w:szCs w:val="28"/>
          <w:lang w:val="en-US"/>
        </w:rPr>
        <w:t xml:space="preserve"> private, </w:t>
      </w:r>
      <w:proofErr w:type="spellStart"/>
      <w:r w:rsidRPr="00230C7B">
        <w:rPr>
          <w:rFonts w:ascii="Times New Roman" w:hAnsi="Times New Roman" w:cs="Times New Roman"/>
          <w:bCs/>
          <w:sz w:val="28"/>
          <w:szCs w:val="28"/>
          <w:lang w:val="en-US"/>
        </w:rPr>
        <w:t>teren</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proprietate</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publică</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domeniul</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privat</w:t>
      </w:r>
      <w:proofErr w:type="spellEnd"/>
      <w:r w:rsidRPr="00230C7B">
        <w:rPr>
          <w:rFonts w:ascii="Times New Roman" w:hAnsi="Times New Roman" w:cs="Times New Roman"/>
          <w:bCs/>
          <w:sz w:val="28"/>
          <w:szCs w:val="28"/>
          <w:lang w:val="en-US"/>
        </w:rPr>
        <w:t xml:space="preserve"> al or. </w:t>
      </w:r>
      <w:proofErr w:type="spellStart"/>
      <w:r w:rsidRPr="00230C7B">
        <w:rPr>
          <w:rFonts w:ascii="Times New Roman" w:hAnsi="Times New Roman" w:cs="Times New Roman"/>
          <w:bCs/>
          <w:sz w:val="28"/>
          <w:szCs w:val="28"/>
          <w:lang w:val="en-US"/>
        </w:rPr>
        <w:t>Căușeni</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și</w:t>
      </w:r>
      <w:proofErr w:type="spellEnd"/>
      <w:r w:rsidRPr="00230C7B">
        <w:rPr>
          <w:rFonts w:ascii="Times New Roman" w:hAnsi="Times New Roman" w:cs="Times New Roman"/>
          <w:bCs/>
          <w:sz w:val="28"/>
          <w:szCs w:val="28"/>
          <w:lang w:val="en-US"/>
        </w:rPr>
        <w:t xml:space="preserve"> </w:t>
      </w:r>
      <w:proofErr w:type="spellStart"/>
      <w:r w:rsidRPr="00230C7B">
        <w:rPr>
          <w:rFonts w:ascii="Times New Roman" w:hAnsi="Times New Roman" w:cs="Times New Roman"/>
          <w:bCs/>
          <w:sz w:val="28"/>
          <w:szCs w:val="28"/>
          <w:lang w:val="en-US"/>
        </w:rPr>
        <w:t>anume</w:t>
      </w:r>
      <w:proofErr w:type="spellEnd"/>
      <w:r w:rsidRPr="00230C7B">
        <w:rPr>
          <w:rFonts w:ascii="Times New Roman" w:hAnsi="Times New Roman" w:cs="Times New Roman"/>
          <w:bCs/>
          <w:sz w:val="28"/>
          <w:szCs w:val="28"/>
          <w:lang w:val="en-US"/>
        </w:rPr>
        <w:t>:</w:t>
      </w:r>
      <w:r w:rsidRPr="00230C7B">
        <w:rPr>
          <w:rFonts w:ascii="Times New Roman" w:hAnsi="Times New Roman" w:cs="Times New Roman"/>
          <w:sz w:val="28"/>
          <w:szCs w:val="28"/>
          <w:lang w:val="en-US"/>
        </w:rPr>
        <w:t xml:space="preserve"> 96</w:t>
      </w:r>
      <w:proofErr w:type="gramStart"/>
      <w:r w:rsidRPr="00230C7B">
        <w:rPr>
          <w:rFonts w:ascii="Times New Roman" w:hAnsi="Times New Roman" w:cs="Times New Roman"/>
          <w:sz w:val="28"/>
          <w:szCs w:val="28"/>
          <w:lang w:val="en-US"/>
        </w:rPr>
        <w:t>,9</w:t>
      </w:r>
      <w:proofErr w:type="gramEnd"/>
      <w:r w:rsidRPr="00230C7B">
        <w:rPr>
          <w:rFonts w:ascii="Times New Roman" w:hAnsi="Times New Roman" w:cs="Times New Roman"/>
          <w:sz w:val="28"/>
          <w:szCs w:val="28"/>
          <w:lang w:val="en-US"/>
        </w:rPr>
        <w:t xml:space="preserve"> (</w:t>
      </w:r>
      <w:proofErr w:type="spellStart"/>
      <w:r w:rsidRPr="00230C7B">
        <w:rPr>
          <w:rFonts w:ascii="Times New Roman" w:hAnsi="Times New Roman" w:cs="Times New Roman"/>
          <w:i/>
          <w:iCs/>
          <w:sz w:val="28"/>
          <w:szCs w:val="28"/>
          <w:lang w:val="en-US"/>
        </w:rPr>
        <w:t>nouăzeci</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și</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șase</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întregi</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și</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nouă</w:t>
      </w:r>
      <w:proofErr w:type="spellEnd"/>
      <w:r w:rsidRPr="00230C7B">
        <w:rPr>
          <w:rFonts w:ascii="Times New Roman" w:hAnsi="Times New Roman" w:cs="Times New Roman"/>
          <w:i/>
          <w:iCs/>
          <w:sz w:val="28"/>
          <w:szCs w:val="28"/>
          <w:lang w:val="en-US"/>
        </w:rPr>
        <w:t xml:space="preserve"> </w:t>
      </w:r>
      <w:proofErr w:type="spellStart"/>
      <w:r w:rsidRPr="00230C7B">
        <w:rPr>
          <w:rFonts w:ascii="Times New Roman" w:hAnsi="Times New Roman" w:cs="Times New Roman"/>
          <w:i/>
          <w:iCs/>
          <w:sz w:val="28"/>
          <w:szCs w:val="28"/>
          <w:lang w:val="en-US"/>
        </w:rPr>
        <w:t>zecimi</w:t>
      </w:r>
      <w:proofErr w:type="spellEnd"/>
      <w:r w:rsidRPr="00230C7B">
        <w:rPr>
          <w:rFonts w:ascii="Times New Roman" w:hAnsi="Times New Roman" w:cs="Times New Roman"/>
          <w:sz w:val="28"/>
          <w:szCs w:val="28"/>
          <w:lang w:val="en-US"/>
        </w:rPr>
        <w:t xml:space="preserve">) % din </w:t>
      </w:r>
      <w:proofErr w:type="spellStart"/>
      <w:r w:rsidRPr="00230C7B">
        <w:rPr>
          <w:rFonts w:ascii="Times New Roman" w:hAnsi="Times New Roman" w:cs="Times New Roman"/>
          <w:sz w:val="28"/>
          <w:szCs w:val="28"/>
          <w:lang w:val="en-US"/>
        </w:rPr>
        <w:t>terenul</w:t>
      </w:r>
      <w:proofErr w:type="spellEnd"/>
      <w:r w:rsidRPr="00230C7B">
        <w:rPr>
          <w:rFonts w:ascii="Times New Roman" w:hAnsi="Times New Roman" w:cs="Times New Roman"/>
          <w:sz w:val="28"/>
          <w:szCs w:val="28"/>
          <w:lang w:val="en-US"/>
        </w:rPr>
        <w:t xml:space="preserve"> cu </w:t>
      </w:r>
      <w:proofErr w:type="spellStart"/>
      <w:r w:rsidRPr="00230C7B">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sidRPr="00230C7B">
        <w:rPr>
          <w:rFonts w:ascii="Times New Roman" w:hAnsi="Times New Roman" w:cs="Times New Roman"/>
          <w:sz w:val="28"/>
          <w:szCs w:val="28"/>
          <w:lang w:val="en-US"/>
        </w:rPr>
        <w:t>totală</w:t>
      </w:r>
      <w:proofErr w:type="spellEnd"/>
      <w:r w:rsidRPr="00230C7B">
        <w:rPr>
          <w:rFonts w:ascii="Times New Roman" w:hAnsi="Times New Roman" w:cs="Times New Roman"/>
          <w:sz w:val="28"/>
          <w:szCs w:val="28"/>
          <w:lang w:val="en-US"/>
        </w:rPr>
        <w:t xml:space="preserve"> de</w:t>
      </w:r>
      <w:r w:rsidRPr="00230C7B">
        <w:rPr>
          <w:rFonts w:ascii="Times New Roman" w:hAnsi="Times New Roman" w:cs="Times New Roman"/>
          <w:sz w:val="28"/>
          <w:szCs w:val="28"/>
          <w:lang w:val="ro-RO"/>
        </w:rPr>
        <w:t xml:space="preserve"> 3,6704 ha, nr. cadastral 2701226005, cu adresa: or. Căușeni, șos.</w:t>
      </w:r>
      <w:r>
        <w:rPr>
          <w:rFonts w:ascii="Times New Roman" w:hAnsi="Times New Roman" w:cs="Times New Roman"/>
          <w:sz w:val="28"/>
          <w:szCs w:val="28"/>
          <w:lang w:val="ro-RO"/>
        </w:rPr>
        <w:t xml:space="preserve"> </w:t>
      </w:r>
      <w:r w:rsidRPr="00230C7B">
        <w:rPr>
          <w:rFonts w:ascii="Times New Roman" w:hAnsi="Times New Roman" w:cs="Times New Roman"/>
          <w:sz w:val="28"/>
          <w:szCs w:val="28"/>
          <w:lang w:val="ro-RO"/>
        </w:rPr>
        <w:t xml:space="preserve">Tighina, nr. 25, destinația ”pentru construcții”, la preţul de vânzare în sumă de </w:t>
      </w:r>
      <w:r w:rsidRPr="00230C7B">
        <w:rPr>
          <w:rFonts w:ascii="Times New Roman" w:hAnsi="Times New Roman"/>
          <w:b/>
          <w:sz w:val="28"/>
          <w:szCs w:val="28"/>
          <w:lang w:val="ro-RO"/>
        </w:rPr>
        <w:t>955619</w:t>
      </w:r>
      <w:r w:rsidRPr="00230C7B">
        <w:rPr>
          <w:rFonts w:ascii="Times New Roman" w:hAnsi="Times New Roman"/>
          <w:sz w:val="28"/>
          <w:szCs w:val="28"/>
          <w:lang w:val="ro-RO"/>
        </w:rPr>
        <w:t xml:space="preserve"> (</w:t>
      </w:r>
      <w:r w:rsidRPr="00230C7B">
        <w:rPr>
          <w:rFonts w:ascii="Times New Roman" w:hAnsi="Times New Roman"/>
          <w:i/>
          <w:sz w:val="28"/>
          <w:szCs w:val="28"/>
          <w:lang w:val="ro-RO"/>
        </w:rPr>
        <w:t>nouă  sute cincizeci și cinci mii șase sute nouăsprezece</w:t>
      </w:r>
      <w:r w:rsidRPr="00230C7B">
        <w:rPr>
          <w:rFonts w:ascii="Times New Roman" w:hAnsi="Times New Roman"/>
          <w:sz w:val="28"/>
          <w:szCs w:val="28"/>
          <w:lang w:val="ro-RO"/>
        </w:rPr>
        <w:t xml:space="preserve">) lei, </w:t>
      </w:r>
      <w:r w:rsidRPr="00230C7B">
        <w:rPr>
          <w:rFonts w:ascii="Times New Roman" w:eastAsia="Times New Roman" w:hAnsi="Times New Roman" w:cs="Times New Roman"/>
          <w:sz w:val="28"/>
          <w:szCs w:val="28"/>
          <w:lang w:val="ro-RO"/>
        </w:rPr>
        <w:t xml:space="preserve">S.C. ”M.L. EXIMTRANS” S.R.L, în rate, timp de 3 </w:t>
      </w:r>
    </w:p>
    <w:p w:rsidR="00435D70" w:rsidRDefault="00435D70" w:rsidP="00435D70">
      <w:pPr>
        <w:spacing w:after="0" w:line="240" w:lineRule="auto"/>
        <w:ind w:right="-143"/>
        <w:jc w:val="both"/>
        <w:rPr>
          <w:rFonts w:ascii="Times New Roman" w:eastAsia="Times New Roman" w:hAnsi="Times New Roman" w:cs="Times New Roman"/>
          <w:sz w:val="28"/>
          <w:szCs w:val="28"/>
          <w:lang w:val="ro-RO"/>
        </w:rPr>
      </w:pPr>
      <w:r w:rsidRPr="00E43ED1">
        <w:rPr>
          <w:rFonts w:ascii="Times New Roman" w:eastAsia="Times New Roman" w:hAnsi="Times New Roman" w:cs="Times New Roman"/>
          <w:sz w:val="28"/>
          <w:szCs w:val="28"/>
          <w:lang w:val="ro-RO"/>
        </w:rPr>
        <w:t>(</w:t>
      </w:r>
      <w:r w:rsidRPr="00E43ED1">
        <w:rPr>
          <w:rFonts w:ascii="Times New Roman" w:eastAsia="Times New Roman" w:hAnsi="Times New Roman" w:cs="Times New Roman"/>
          <w:i/>
          <w:sz w:val="28"/>
          <w:szCs w:val="28"/>
          <w:lang w:val="ro-RO"/>
        </w:rPr>
        <w:t>trei</w:t>
      </w:r>
      <w:r w:rsidRPr="00E43ED1">
        <w:rPr>
          <w:rFonts w:ascii="Times New Roman" w:eastAsia="Times New Roman" w:hAnsi="Times New Roman" w:cs="Times New Roman"/>
          <w:sz w:val="28"/>
          <w:szCs w:val="28"/>
          <w:lang w:val="ro-RO"/>
        </w:rPr>
        <w:t>) ani cu achitarea primei rate de cel puțin 50 la sută din prețul de c</w:t>
      </w:r>
      <w:r>
        <w:rPr>
          <w:rFonts w:ascii="Times New Roman" w:eastAsia="Times New Roman" w:hAnsi="Times New Roman" w:cs="Times New Roman"/>
          <w:sz w:val="28"/>
          <w:szCs w:val="28"/>
          <w:lang w:val="ro-RO"/>
        </w:rPr>
        <w:t>ost</w:t>
      </w:r>
      <w:r w:rsidRPr="00E43ED1">
        <w:rPr>
          <w:rFonts w:ascii="Times New Roman" w:eastAsia="Times New Roman" w:hAnsi="Times New Roman" w:cs="Times New Roman"/>
          <w:sz w:val="28"/>
          <w:szCs w:val="28"/>
          <w:lang w:val="ro-RO"/>
        </w:rPr>
        <w:t xml:space="preserve"> al terenului.</w:t>
      </w:r>
    </w:p>
    <w:p w:rsidR="00435D70" w:rsidRDefault="00435D70" w:rsidP="00435D70">
      <w:pPr>
        <w:spacing w:after="0" w:line="240" w:lineRule="auto"/>
        <w:ind w:right="-143"/>
        <w:jc w:val="both"/>
        <w:rPr>
          <w:rFonts w:ascii="Times New Roman" w:eastAsia="Times New Roman" w:hAnsi="Times New Roman" w:cs="Times New Roman"/>
          <w:sz w:val="28"/>
          <w:szCs w:val="28"/>
          <w:lang w:val="ro-RO"/>
        </w:rPr>
      </w:pPr>
    </w:p>
    <w:p w:rsidR="00435D70" w:rsidRDefault="00435D70" w:rsidP="00435D70">
      <w:pPr>
        <w:spacing w:after="0" w:line="240" w:lineRule="auto"/>
        <w:ind w:right="-143"/>
        <w:jc w:val="both"/>
        <w:rPr>
          <w:rFonts w:ascii="Times New Roman" w:eastAsia="Times New Roman" w:hAnsi="Times New Roman" w:cs="Times New Roman"/>
          <w:sz w:val="28"/>
          <w:szCs w:val="28"/>
          <w:lang w:val="ro-RO"/>
        </w:rPr>
      </w:pPr>
    </w:p>
    <w:p w:rsidR="00435D70" w:rsidRPr="00E43ED1" w:rsidRDefault="00435D70" w:rsidP="00435D70">
      <w:pPr>
        <w:spacing w:after="0" w:line="240" w:lineRule="auto"/>
        <w:ind w:right="-143"/>
        <w:jc w:val="both"/>
        <w:rPr>
          <w:rFonts w:ascii="Times New Roman" w:eastAsia="Times New Roman" w:hAnsi="Times New Roman" w:cs="Times New Roman"/>
          <w:sz w:val="28"/>
          <w:szCs w:val="28"/>
          <w:lang w:val="ro-RO"/>
        </w:rPr>
      </w:pPr>
    </w:p>
    <w:p w:rsidR="00435D70" w:rsidRDefault="00435D70" w:rsidP="00435D70">
      <w:pPr>
        <w:spacing w:after="0" w:line="240" w:lineRule="auto"/>
        <w:ind w:right="-143"/>
        <w:jc w:val="both"/>
        <w:rPr>
          <w:rFonts w:ascii="Times New Roman" w:hAnsi="Times New Roman" w:cs="Times New Roman"/>
          <w:color w:val="333333"/>
          <w:sz w:val="28"/>
          <w:szCs w:val="28"/>
          <w:lang w:val="ro-RO"/>
        </w:rPr>
      </w:pPr>
      <w:r w:rsidRPr="00E43ED1">
        <w:rPr>
          <w:rFonts w:ascii="Times New Roman" w:eastAsia="Times New Roman" w:hAnsi="Times New Roman" w:cs="Times New Roman"/>
          <w:sz w:val="28"/>
          <w:szCs w:val="28"/>
          <w:lang w:val="ro-RO"/>
        </w:rPr>
        <w:lastRenderedPageBreak/>
        <w:t xml:space="preserve">        2. </w:t>
      </w:r>
      <w:r w:rsidRPr="00E43ED1">
        <w:rPr>
          <w:rFonts w:ascii="Times New Roman" w:hAnsi="Times New Roman" w:cs="Times New Roman"/>
          <w:bCs/>
          <w:sz w:val="28"/>
          <w:szCs w:val="28"/>
          <w:lang w:val="ro-RO"/>
        </w:rPr>
        <w:t xml:space="preserve">Se permite vânzarea </w:t>
      </w:r>
      <w:proofErr w:type="spellStart"/>
      <w:r w:rsidRPr="00E43ED1">
        <w:rPr>
          <w:rFonts w:ascii="Times New Roman" w:hAnsi="Times New Roman" w:cs="Times New Roman"/>
          <w:bCs/>
          <w:sz w:val="28"/>
          <w:szCs w:val="28"/>
          <w:lang w:val="en-US"/>
        </w:rPr>
        <w:t>terenului</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aferent</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construcției</w:t>
      </w:r>
      <w:proofErr w:type="spellEnd"/>
      <w:r w:rsidRPr="00E43ED1">
        <w:rPr>
          <w:rFonts w:ascii="Times New Roman" w:hAnsi="Times New Roman" w:cs="Times New Roman"/>
          <w:bCs/>
          <w:sz w:val="28"/>
          <w:szCs w:val="28"/>
          <w:lang w:val="en-US"/>
        </w:rPr>
        <w:t xml:space="preserve"> private </w:t>
      </w:r>
      <w:proofErr w:type="spellStart"/>
      <w:r w:rsidRPr="00E43ED1">
        <w:rPr>
          <w:rFonts w:ascii="Times New Roman" w:hAnsi="Times New Roman" w:cs="Times New Roman"/>
          <w:bCs/>
          <w:sz w:val="28"/>
          <w:szCs w:val="28"/>
          <w:lang w:val="en-US"/>
        </w:rPr>
        <w:t>nefinisate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teren</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proprietate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publică</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domeniul</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privat</w:t>
      </w:r>
      <w:proofErr w:type="spellEnd"/>
      <w:r w:rsidRPr="00E43ED1">
        <w:rPr>
          <w:rFonts w:ascii="Times New Roman" w:hAnsi="Times New Roman" w:cs="Times New Roman"/>
          <w:bCs/>
          <w:sz w:val="28"/>
          <w:szCs w:val="28"/>
          <w:lang w:val="en-US"/>
        </w:rPr>
        <w:t xml:space="preserve"> al or. </w:t>
      </w:r>
      <w:proofErr w:type="spellStart"/>
      <w:proofErr w:type="gramStart"/>
      <w:r w:rsidRPr="00E43ED1">
        <w:rPr>
          <w:rFonts w:ascii="Times New Roman" w:hAnsi="Times New Roman" w:cs="Times New Roman"/>
          <w:bCs/>
          <w:sz w:val="28"/>
          <w:szCs w:val="28"/>
          <w:lang w:val="en-US"/>
        </w:rPr>
        <w:t>Căușeni</w:t>
      </w:r>
      <w:proofErr w:type="spellEnd"/>
      <w:r w:rsidRPr="00E43ED1">
        <w:rPr>
          <w:rFonts w:ascii="Times New Roman" w:hAnsi="Times New Roman" w:cs="Times New Roman"/>
          <w:bCs/>
          <w:sz w:val="28"/>
          <w:szCs w:val="28"/>
          <w:lang w:val="en-US"/>
        </w:rPr>
        <w:t xml:space="preserve"> </w:t>
      </w:r>
      <w:r w:rsidRPr="00E43ED1">
        <w:rPr>
          <w:rFonts w:ascii="Times New Roman" w:hAnsi="Times New Roman" w:cs="Times New Roman"/>
          <w:sz w:val="28"/>
          <w:szCs w:val="28"/>
          <w:lang w:val="en-US"/>
        </w:rPr>
        <w:t xml:space="preserve">cu </w:t>
      </w:r>
      <w:proofErr w:type="spellStart"/>
      <w:r w:rsidRPr="00E43ED1">
        <w:rPr>
          <w:rFonts w:ascii="Times New Roman" w:hAnsi="Times New Roman" w:cs="Times New Roman"/>
          <w:sz w:val="28"/>
          <w:szCs w:val="28"/>
          <w:lang w:val="en-US"/>
        </w:rPr>
        <w:t>suprafaţa</w:t>
      </w:r>
      <w:proofErr w:type="spellEnd"/>
      <w:r w:rsidRPr="00E43ED1">
        <w:rPr>
          <w:rFonts w:ascii="Times New Roman" w:hAnsi="Times New Roman" w:cs="Times New Roman"/>
          <w:sz w:val="28"/>
          <w:szCs w:val="28"/>
          <w:lang w:val="en-US"/>
        </w:rPr>
        <w:t xml:space="preserve"> </w:t>
      </w:r>
      <w:proofErr w:type="spellStart"/>
      <w:r w:rsidRPr="00E43ED1">
        <w:rPr>
          <w:rFonts w:ascii="Times New Roman" w:hAnsi="Times New Roman" w:cs="Times New Roman"/>
          <w:sz w:val="28"/>
          <w:szCs w:val="28"/>
          <w:lang w:val="en-US"/>
        </w:rPr>
        <w:t>totală</w:t>
      </w:r>
      <w:proofErr w:type="spellEnd"/>
      <w:r w:rsidRPr="00E43ED1">
        <w:rPr>
          <w:rFonts w:ascii="Times New Roman" w:hAnsi="Times New Roman" w:cs="Times New Roman"/>
          <w:sz w:val="28"/>
          <w:szCs w:val="28"/>
          <w:lang w:val="en-US"/>
        </w:rPr>
        <w:t xml:space="preserve"> de</w:t>
      </w:r>
      <w:r w:rsidRPr="00E43ED1">
        <w:rPr>
          <w:rFonts w:ascii="Times New Roman" w:hAnsi="Times New Roman" w:cs="Times New Roman"/>
          <w:sz w:val="28"/>
          <w:szCs w:val="28"/>
          <w:lang w:val="ro-RO"/>
        </w:rPr>
        <w:t xml:space="preserve"> 0,286 ha, nr.</w:t>
      </w:r>
      <w:proofErr w:type="gramEnd"/>
      <w:r w:rsidRPr="00E43ED1">
        <w:rPr>
          <w:rFonts w:ascii="Times New Roman" w:hAnsi="Times New Roman" w:cs="Times New Roman"/>
          <w:sz w:val="28"/>
          <w:szCs w:val="28"/>
          <w:lang w:val="ro-RO"/>
        </w:rPr>
        <w:t xml:space="preserve"> cadastral 2701209134, cu adresa: or. Căușeni, str. Unirii, nr. 9, destinația ”pentru construcții”, la preţul de vânzare în sumă de 85711 (</w:t>
      </w:r>
      <w:r w:rsidRPr="00E43ED1">
        <w:rPr>
          <w:rFonts w:ascii="Times New Roman" w:hAnsi="Times New Roman" w:cs="Times New Roman"/>
          <w:i/>
          <w:sz w:val="28"/>
          <w:szCs w:val="28"/>
          <w:lang w:val="ro-RO"/>
        </w:rPr>
        <w:t>optzeci și cinci mii șapte sute unsprezece</w:t>
      </w:r>
      <w:r w:rsidRPr="00E43ED1">
        <w:rPr>
          <w:rFonts w:ascii="Times New Roman" w:hAnsi="Times New Roman" w:cs="Times New Roman"/>
          <w:sz w:val="28"/>
          <w:szCs w:val="28"/>
          <w:lang w:val="ro-RO"/>
        </w:rPr>
        <w:t xml:space="preserve">) lei, </w:t>
      </w:r>
      <w:r w:rsidRPr="00E43ED1">
        <w:rPr>
          <w:rFonts w:ascii="Times New Roman" w:hAnsi="Times New Roman" w:cs="Times New Roman"/>
          <w:color w:val="333333"/>
          <w:sz w:val="28"/>
          <w:szCs w:val="28"/>
          <w:lang w:val="ro-RO"/>
        </w:rPr>
        <w:t>Întreprinderii cu Capital Străin ”IMOBIL4YOU” SRL</w:t>
      </w:r>
      <w:r>
        <w:rPr>
          <w:rFonts w:ascii="Times New Roman" w:hAnsi="Times New Roman" w:cs="Times New Roman"/>
          <w:color w:val="333333"/>
          <w:sz w:val="28"/>
          <w:szCs w:val="28"/>
          <w:lang w:val="ro-RO"/>
        </w:rPr>
        <w:t>.</w:t>
      </w:r>
    </w:p>
    <w:p w:rsidR="00435D70" w:rsidRDefault="00435D70" w:rsidP="00435D70">
      <w:pPr>
        <w:spacing w:after="0" w:line="240" w:lineRule="auto"/>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435D70" w:rsidRDefault="00435D70" w:rsidP="00435D70">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 Executarea prezentei decizii se pune în sarcina primarului or. Căușeni,  inclusiv și semnarea contractului de vânzare-cumpărare  al terenului.</w:t>
      </w:r>
    </w:p>
    <w:p w:rsidR="00435D70" w:rsidRDefault="00435D70" w:rsidP="00435D70">
      <w:pPr>
        <w:pStyle w:val="paragraph"/>
        <w:spacing w:before="0" w:beforeAutospacing="0" w:after="0" w:afterAutospacing="0"/>
        <w:jc w:val="both"/>
        <w:textAlignment w:val="baseline"/>
        <w:rPr>
          <w:sz w:val="28"/>
          <w:szCs w:val="28"/>
          <w:lang w:val="ro-RO"/>
        </w:rPr>
      </w:pPr>
      <w:r>
        <w:rPr>
          <w:sz w:val="28"/>
          <w:szCs w:val="28"/>
          <w:lang w:val="en-US"/>
        </w:rPr>
        <w:t xml:space="preserve">          5. </w:t>
      </w:r>
      <w:r>
        <w:rPr>
          <w:sz w:val="28"/>
          <w:szCs w:val="28"/>
          <w:lang w:val="ro-RO"/>
        </w:rPr>
        <w:t xml:space="preserve">Prezenta decizie poate fi contestată, conform prevederilor art. 19, 164 (1), 165 (1), 166 din Codul Administrativ al Republicii Moldova cu cerere prealabilă, </w:t>
      </w:r>
    </w:p>
    <w:p w:rsidR="00435D70" w:rsidRDefault="00435D70" w:rsidP="00435D70">
      <w:pPr>
        <w:pStyle w:val="paragraph"/>
        <w:spacing w:before="0" w:beforeAutospacing="0" w:after="0" w:afterAutospacing="0"/>
        <w:jc w:val="both"/>
        <w:textAlignment w:val="baseline"/>
        <w:rPr>
          <w:sz w:val="28"/>
          <w:szCs w:val="28"/>
          <w:lang w:val="ro-RO"/>
        </w:rPr>
      </w:pPr>
      <w:r>
        <w:rPr>
          <w:sz w:val="28"/>
          <w:szCs w:val="28"/>
          <w:lang w:val="ro-RO"/>
        </w:rPr>
        <w:t>în termen de 30 de zile de la data comunicării, la consiliul orășenesc Căușeni cu sediul pe adresa: or. Căușeni, str. Meșterul Radu, nr. 3.</w:t>
      </w:r>
    </w:p>
    <w:p w:rsidR="00435D70" w:rsidRDefault="00435D70" w:rsidP="00435D70">
      <w:pPr>
        <w:pStyle w:val="paragraph"/>
        <w:spacing w:before="0" w:beforeAutospacing="0" w:after="0" w:afterAutospacing="0"/>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435D70" w:rsidRDefault="00435D70" w:rsidP="00435D7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435D70" w:rsidRDefault="00435D70" w:rsidP="00435D7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435D70" w:rsidRDefault="00435D70" w:rsidP="00435D7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435D70" w:rsidRDefault="00435D70" w:rsidP="00435D70">
      <w:pPr>
        <w:spacing w:after="0" w:line="24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              - administratorului, </w:t>
      </w:r>
      <w:r>
        <w:rPr>
          <w:rFonts w:ascii="Times New Roman" w:eastAsia="Times New Roman" w:hAnsi="Times New Roman" w:cs="Times New Roman"/>
          <w:sz w:val="28"/>
          <w:szCs w:val="28"/>
          <w:lang w:val="en-US"/>
        </w:rPr>
        <w:t>S.C. ”M.L. EXIMTRANS” S.R.L., d-</w:t>
      </w:r>
      <w:proofErr w:type="spellStart"/>
      <w:r>
        <w:rPr>
          <w:rFonts w:ascii="Times New Roman" w:eastAsia="Times New Roman" w:hAnsi="Times New Roman" w:cs="Times New Roman"/>
          <w:sz w:val="28"/>
          <w:szCs w:val="28"/>
          <w:lang w:val="en-US"/>
        </w:rPr>
        <w:t>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Horoșilov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Veaceslav</w:t>
      </w:r>
      <w:proofErr w:type="spellEnd"/>
      <w:r>
        <w:rPr>
          <w:rFonts w:ascii="Times New Roman" w:eastAsia="Times New Roman" w:hAnsi="Times New Roman" w:cs="Times New Roman"/>
          <w:sz w:val="28"/>
          <w:szCs w:val="28"/>
          <w:lang w:val="en-US"/>
        </w:rPr>
        <w:t>;</w:t>
      </w:r>
    </w:p>
    <w:p w:rsidR="00435D70" w:rsidRDefault="00435D70" w:rsidP="00435D70">
      <w:pPr>
        <w:pStyle w:val="a4"/>
        <w:shd w:val="clear" w:color="auto" w:fill="FFFFFF"/>
        <w:spacing w:before="0" w:beforeAutospacing="0" w:after="0" w:afterAutospacing="0"/>
        <w:jc w:val="both"/>
        <w:rPr>
          <w:sz w:val="28"/>
          <w:szCs w:val="28"/>
          <w:lang w:val="en-US"/>
        </w:rPr>
      </w:pPr>
      <w:r>
        <w:rPr>
          <w:sz w:val="28"/>
          <w:szCs w:val="28"/>
          <w:lang w:val="ro-RO"/>
        </w:rPr>
        <w:t xml:space="preserve">               - administratorului  </w:t>
      </w:r>
      <w:proofErr w:type="spellStart"/>
      <w:r>
        <w:rPr>
          <w:color w:val="333333"/>
          <w:sz w:val="28"/>
          <w:szCs w:val="28"/>
          <w:lang w:val="en-US"/>
        </w:rPr>
        <w:t>Întreprinderii</w:t>
      </w:r>
      <w:proofErr w:type="spellEnd"/>
      <w:r>
        <w:rPr>
          <w:color w:val="333333"/>
          <w:sz w:val="28"/>
          <w:szCs w:val="28"/>
          <w:lang w:val="en-US"/>
        </w:rPr>
        <w:t xml:space="preserve"> cu Capital </w:t>
      </w:r>
      <w:proofErr w:type="spellStart"/>
      <w:r>
        <w:rPr>
          <w:color w:val="333333"/>
          <w:sz w:val="28"/>
          <w:szCs w:val="28"/>
          <w:lang w:val="en-US"/>
        </w:rPr>
        <w:t>Străin</w:t>
      </w:r>
      <w:proofErr w:type="spellEnd"/>
      <w:r>
        <w:rPr>
          <w:color w:val="333333"/>
          <w:sz w:val="28"/>
          <w:szCs w:val="28"/>
          <w:lang w:val="en-US"/>
        </w:rPr>
        <w:t xml:space="preserve"> ”IMOBIL4YOU” SRL,  d-</w:t>
      </w:r>
      <w:proofErr w:type="spellStart"/>
      <w:r>
        <w:rPr>
          <w:color w:val="333333"/>
          <w:sz w:val="28"/>
          <w:szCs w:val="28"/>
          <w:lang w:val="en-US"/>
        </w:rPr>
        <w:t>nei</w:t>
      </w:r>
      <w:proofErr w:type="spellEnd"/>
      <w:r>
        <w:rPr>
          <w:color w:val="333333"/>
          <w:sz w:val="28"/>
          <w:szCs w:val="28"/>
          <w:lang w:val="en-US"/>
        </w:rPr>
        <w:t xml:space="preserve">, </w:t>
      </w:r>
      <w:proofErr w:type="spellStart"/>
      <w:r>
        <w:rPr>
          <w:color w:val="333333"/>
          <w:sz w:val="28"/>
          <w:szCs w:val="28"/>
          <w:lang w:val="en-US"/>
        </w:rPr>
        <w:t>Nicolau</w:t>
      </w:r>
      <w:proofErr w:type="spellEnd"/>
      <w:r>
        <w:rPr>
          <w:color w:val="333333"/>
          <w:sz w:val="28"/>
          <w:szCs w:val="28"/>
          <w:lang w:val="en-US"/>
        </w:rPr>
        <w:t xml:space="preserve"> Vera;</w:t>
      </w:r>
    </w:p>
    <w:p w:rsidR="00435D70" w:rsidRDefault="00435D70" w:rsidP="00435D7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 Căușeni și Registrul de Stat a actelor locale. </w:t>
      </w:r>
    </w:p>
    <w:p w:rsidR="00435D70" w:rsidRDefault="00435D70" w:rsidP="00435D70">
      <w:pPr>
        <w:spacing w:after="0" w:line="240" w:lineRule="auto"/>
        <w:jc w:val="both"/>
        <w:rPr>
          <w:rFonts w:ascii="Times New Roman" w:hAnsi="Times New Roman" w:cs="Times New Roman"/>
          <w:sz w:val="28"/>
          <w:szCs w:val="28"/>
          <w:lang w:val="ro-RO"/>
        </w:rPr>
      </w:pPr>
    </w:p>
    <w:p w:rsidR="00435D70" w:rsidRDefault="00435D70" w:rsidP="00435D70">
      <w:pPr>
        <w:pStyle w:val="a8"/>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435D70" w:rsidRDefault="00435D70" w:rsidP="00435D70">
      <w:pPr>
        <w:pStyle w:val="a8"/>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435D70" w:rsidRDefault="00435D70" w:rsidP="00435D70">
      <w:pPr>
        <w:pStyle w:val="a8"/>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435D70" w:rsidRDefault="00435D70" w:rsidP="00435D70">
      <w:pPr>
        <w:spacing w:after="0"/>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435D70" w:rsidRDefault="00435D70" w:rsidP="00435D70">
      <w:pPr>
        <w:pStyle w:val="2"/>
        <w:spacing w:line="276" w:lineRule="auto"/>
        <w:ind w:left="-851" w:firstLine="851"/>
        <w:rPr>
          <w:rFonts w:ascii="Times New Roman" w:hAnsi="Times New Roman"/>
          <w:szCs w:val="28"/>
        </w:rPr>
      </w:pPr>
      <w:r>
        <w:rPr>
          <w:rFonts w:ascii="Times New Roman" w:hAnsi="Times New Roman"/>
          <w:szCs w:val="28"/>
        </w:rPr>
        <w:t xml:space="preserve">  Specialist </w:t>
      </w:r>
      <w:proofErr w:type="spellStart"/>
      <w:r>
        <w:rPr>
          <w:rFonts w:ascii="Times New Roman" w:hAnsi="Times New Roman"/>
          <w:szCs w:val="28"/>
        </w:rPr>
        <w:t>funciar</w:t>
      </w:r>
      <w:proofErr w:type="spell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435D70" w:rsidRDefault="00435D70" w:rsidP="00435D70">
      <w:pPr>
        <w:pStyle w:val="2"/>
        <w:spacing w:line="276" w:lineRule="auto"/>
        <w:ind w:left="-851" w:firstLine="851"/>
        <w:rPr>
          <w:rFonts w:ascii="Times New Roman" w:hAnsi="Times New Roman"/>
          <w:szCs w:val="28"/>
        </w:rPr>
      </w:pPr>
      <w:proofErr w:type="spellStart"/>
      <w:r>
        <w:rPr>
          <w:rFonts w:ascii="Times New Roman" w:hAnsi="Times New Roman"/>
          <w:szCs w:val="28"/>
        </w:rPr>
        <w:t>SecretarulConsiliului</w:t>
      </w:r>
      <w:proofErr w:type="spellEnd"/>
    </w:p>
    <w:p w:rsidR="00435D70" w:rsidRDefault="00435D70" w:rsidP="00435D70">
      <w:pPr>
        <w:pStyle w:val="2"/>
        <w:spacing w:line="276" w:lineRule="auto"/>
        <w:ind w:left="-851" w:firstLine="851"/>
        <w:rPr>
          <w:rFonts w:ascii="Times New Roman" w:hAnsi="Times New Roman"/>
          <w:szCs w:val="28"/>
        </w:rPr>
      </w:pPr>
      <w:proofErr w:type="spellStart"/>
      <w:proofErr w:type="gramStart"/>
      <w:r>
        <w:rPr>
          <w:rFonts w:ascii="Times New Roman" w:hAnsi="Times New Roman"/>
          <w:szCs w:val="28"/>
        </w:rPr>
        <w:t>orășenescCăușeni</w:t>
      </w:r>
      <w:proofErr w:type="spellEnd"/>
      <w:proofErr w:type="gramEnd"/>
      <w:r>
        <w:rPr>
          <w:rFonts w:ascii="Times New Roman" w:hAnsi="Times New Roman"/>
          <w:szCs w:val="28"/>
        </w:rPr>
        <w:t xml:space="preserve">                                       Ala </w:t>
      </w:r>
      <w:proofErr w:type="spellStart"/>
      <w:r>
        <w:rPr>
          <w:rFonts w:ascii="Times New Roman" w:hAnsi="Times New Roman"/>
          <w:szCs w:val="28"/>
        </w:rPr>
        <w:t>Cucoș-Chisalița</w:t>
      </w:r>
      <w:proofErr w:type="spellEnd"/>
    </w:p>
    <w:p w:rsidR="00435D70" w:rsidRDefault="00435D70" w:rsidP="00435D70">
      <w:pPr>
        <w:pStyle w:val="2"/>
        <w:spacing w:line="276" w:lineRule="auto"/>
        <w:ind w:left="-851" w:firstLine="851"/>
        <w:rPr>
          <w:rFonts w:ascii="Times New Roman" w:hAnsi="Times New Roman"/>
          <w:szCs w:val="28"/>
        </w:rPr>
      </w:pPr>
    </w:p>
    <w:p w:rsidR="00435D70" w:rsidRDefault="00435D70" w:rsidP="00435D70">
      <w:pPr>
        <w:pStyle w:val="2"/>
        <w:spacing w:line="276" w:lineRule="auto"/>
        <w:ind w:left="-851" w:firstLine="851"/>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Focșa</w:t>
      </w:r>
      <w:proofErr w:type="spellEnd"/>
    </w:p>
    <w:p w:rsidR="00435D70" w:rsidRDefault="00435D70" w:rsidP="00435D70">
      <w:pPr>
        <w:pStyle w:val="2"/>
        <w:spacing w:line="276" w:lineRule="auto"/>
        <w:ind w:left="-851" w:firstLine="851"/>
        <w:rPr>
          <w:rFonts w:ascii="Times New Roman" w:hAnsi="Times New Roman"/>
          <w:szCs w:val="28"/>
        </w:rPr>
      </w:pPr>
    </w:p>
    <w:p w:rsidR="00435D70" w:rsidRDefault="00435D70" w:rsidP="00435D70">
      <w:pPr>
        <w:pStyle w:val="2"/>
        <w:spacing w:line="360" w:lineRule="auto"/>
        <w:ind w:left="-851" w:firstLine="851"/>
        <w:rPr>
          <w:rFonts w:ascii="Times New Roman" w:hAnsi="Times New Roman"/>
          <w:szCs w:val="28"/>
        </w:rPr>
      </w:pPr>
    </w:p>
    <w:p w:rsidR="00435D70" w:rsidRPr="00D05CB9" w:rsidRDefault="00435D70" w:rsidP="00435D70">
      <w:pPr>
        <w:spacing w:after="0"/>
        <w:jc w:val="center"/>
        <w:rPr>
          <w:rFonts w:ascii="Times New Roman" w:hAnsi="Times New Roman"/>
          <w:b/>
          <w:sz w:val="28"/>
          <w:szCs w:val="28"/>
          <w:lang w:val="en-US"/>
        </w:rPr>
      </w:pPr>
    </w:p>
    <w:p w:rsidR="00435D70" w:rsidRPr="00D05CB9" w:rsidRDefault="00435D70" w:rsidP="00435D70">
      <w:pPr>
        <w:spacing w:after="0"/>
        <w:jc w:val="center"/>
        <w:rPr>
          <w:rFonts w:ascii="Times New Roman" w:hAnsi="Times New Roman"/>
          <w:b/>
          <w:sz w:val="28"/>
          <w:szCs w:val="28"/>
          <w:lang w:val="en-US"/>
        </w:rPr>
      </w:pPr>
      <w:r w:rsidRPr="00D05CB9">
        <w:rPr>
          <w:rFonts w:ascii="Times New Roman" w:hAnsi="Times New Roman"/>
          <w:b/>
          <w:sz w:val="28"/>
          <w:szCs w:val="28"/>
          <w:lang w:val="en-US"/>
        </w:rPr>
        <w:lastRenderedPageBreak/>
        <w:t>NOTĂ INFORMATIVĂ</w:t>
      </w:r>
    </w:p>
    <w:p w:rsidR="00435D70" w:rsidRDefault="00435D70" w:rsidP="00435D70">
      <w:pPr>
        <w:spacing w:after="0"/>
        <w:jc w:val="center"/>
        <w:rPr>
          <w:rFonts w:ascii="Times New Roman" w:hAnsi="Times New Roman"/>
          <w:b/>
          <w:sz w:val="28"/>
          <w:szCs w:val="28"/>
          <w:lang w:val="en-US"/>
        </w:rPr>
      </w:pPr>
      <w:proofErr w:type="gramStart"/>
      <w:r w:rsidRPr="00D05CB9">
        <w:rPr>
          <w:rFonts w:ascii="Times New Roman" w:hAnsi="Times New Roman"/>
          <w:b/>
          <w:sz w:val="28"/>
          <w:szCs w:val="28"/>
          <w:lang w:val="en-US"/>
        </w:rPr>
        <w:t>la</w:t>
      </w:r>
      <w:proofErr w:type="gram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w:t>
      </w:r>
      <w:proofErr w:type="spellEnd"/>
      <w:r w:rsidRPr="00D05CB9">
        <w:rPr>
          <w:rFonts w:ascii="Times New Roman" w:hAnsi="Times New Roman"/>
          <w:b/>
          <w:sz w:val="28"/>
          <w:szCs w:val="28"/>
          <w:lang w:val="en-US"/>
        </w:rPr>
        <w:t xml:space="preserve"> de  </w:t>
      </w:r>
      <w:proofErr w:type="spellStart"/>
      <w:r w:rsidRPr="00D05CB9">
        <w:rPr>
          <w:rFonts w:ascii="Times New Roman" w:hAnsi="Times New Roman"/>
          <w:b/>
          <w:sz w:val="28"/>
          <w:szCs w:val="28"/>
          <w:lang w:val="en-US"/>
        </w:rPr>
        <w:t>Decizie</w:t>
      </w:r>
      <w:proofErr w:type="spellEnd"/>
    </w:p>
    <w:p w:rsidR="00435D70" w:rsidRPr="00D05CB9" w:rsidRDefault="00435D70" w:rsidP="00435D70">
      <w:pPr>
        <w:spacing w:after="0"/>
        <w:jc w:val="center"/>
        <w:rPr>
          <w:rFonts w:ascii="Times New Roman" w:hAnsi="Times New Roman"/>
          <w:b/>
          <w:sz w:val="28"/>
          <w:szCs w:val="28"/>
          <w:lang w:val="en-US"/>
        </w:rPr>
      </w:pPr>
    </w:p>
    <w:p w:rsidR="00435D70" w:rsidRDefault="00435D70" w:rsidP="00435D70">
      <w:pPr>
        <w:pStyle w:val="a8"/>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cotei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părți</w:t>
      </w:r>
      <w:proofErr w:type="spellEnd"/>
      <w:r>
        <w:rPr>
          <w:rFonts w:ascii="Times New Roman" w:hAnsi="Times New Roman"/>
          <w:color w:val="000000"/>
          <w:sz w:val="28"/>
          <w:szCs w:val="28"/>
        </w:rPr>
        <w:t xml:space="preserve"> din </w:t>
      </w:r>
      <w:proofErr w:type="spellStart"/>
      <w:r>
        <w:rPr>
          <w:rFonts w:ascii="Times New Roman" w:hAnsi="Times New Roman"/>
          <w:sz w:val="28"/>
          <w:szCs w:val="28"/>
        </w:rPr>
        <w:t>terenul</w:t>
      </w:r>
      <w:proofErr w:type="spellEnd"/>
      <w:r>
        <w:rPr>
          <w:rFonts w:ascii="Times New Roman" w:hAnsi="Times New Roman"/>
          <w:sz w:val="28"/>
          <w:szCs w:val="28"/>
        </w:rPr>
        <w:t xml:space="preserve"> </w:t>
      </w:r>
      <w:proofErr w:type="spellStart"/>
      <w:r>
        <w:rPr>
          <w:rFonts w:ascii="Times New Roman" w:hAnsi="Times New Roman"/>
          <w:sz w:val="28"/>
          <w:szCs w:val="28"/>
        </w:rPr>
        <w:t>aferent</w:t>
      </w:r>
      <w:proofErr w:type="spellEnd"/>
      <w:r>
        <w:rPr>
          <w:rFonts w:ascii="Times New Roman" w:hAnsi="Times New Roman"/>
          <w:sz w:val="28"/>
          <w:szCs w:val="28"/>
        </w:rPr>
        <w:t xml:space="preserve"> </w:t>
      </w:r>
      <w:proofErr w:type="spellStart"/>
      <w:r>
        <w:rPr>
          <w:rFonts w:ascii="Times New Roman" w:hAnsi="Times New Roman"/>
          <w:sz w:val="28"/>
          <w:szCs w:val="28"/>
        </w:rPr>
        <w:t>obiectivelor</w:t>
      </w:r>
      <w:proofErr w:type="spellEnd"/>
      <w:r>
        <w:rPr>
          <w:rFonts w:ascii="Times New Roman" w:hAnsi="Times New Roman"/>
          <w:sz w:val="28"/>
          <w:szCs w:val="28"/>
        </w:rPr>
        <w:t xml:space="preserve"> private”.</w:t>
      </w:r>
    </w:p>
    <w:p w:rsidR="00435D70" w:rsidRDefault="00435D70" w:rsidP="00435D70">
      <w:pPr>
        <w:pStyle w:val="a8"/>
        <w:spacing w:line="276" w:lineRule="auto"/>
        <w:jc w:val="both"/>
        <w:rPr>
          <w:rFonts w:ascii="Times New Roman" w:hAnsi="Times New Roman"/>
          <w:b/>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D05CB9">
              <w:rPr>
                <w:rFonts w:ascii="Times New Roman" w:hAnsi="Times New Roman"/>
                <w:b/>
                <w:sz w:val="28"/>
                <w:szCs w:val="28"/>
                <w:lang w:val="en-US"/>
              </w:rPr>
              <w:t>Denumirea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autorului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după</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caz</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participanţilor</w:t>
            </w:r>
            <w:proofErr w:type="spellEnd"/>
            <w:r w:rsidRPr="00D05CB9">
              <w:rPr>
                <w:rFonts w:ascii="Times New Roman" w:hAnsi="Times New Roman"/>
                <w:b/>
                <w:sz w:val="28"/>
                <w:szCs w:val="28"/>
                <w:lang w:val="en-US"/>
              </w:rPr>
              <w:t xml:space="preserve"> la </w:t>
            </w:r>
            <w:proofErr w:type="spellStart"/>
            <w:r w:rsidRPr="00D05CB9">
              <w:rPr>
                <w:rFonts w:ascii="Times New Roman" w:hAnsi="Times New Roman"/>
                <w:b/>
                <w:sz w:val="28"/>
                <w:szCs w:val="28"/>
                <w:lang w:val="en-US"/>
              </w:rPr>
              <w:t>elaborarea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proiectului</w:t>
            </w:r>
            <w:proofErr w:type="spellEnd"/>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Default="00435D70" w:rsidP="00E447CA">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p w:rsidR="00435D70" w:rsidRDefault="00435D70" w:rsidP="00E447CA">
            <w:pPr>
              <w:tabs>
                <w:tab w:val="left" w:pos="884"/>
                <w:tab w:val="left" w:pos="1196"/>
              </w:tabs>
              <w:spacing w:after="0"/>
              <w:jc w:val="both"/>
              <w:rPr>
                <w:rFonts w:ascii="Times New Roman" w:hAnsi="Times New Roman"/>
                <w:sz w:val="28"/>
                <w:szCs w:val="28"/>
                <w:lang w:val="ro-RO"/>
              </w:rPr>
            </w:pPr>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2. </w:t>
            </w:r>
            <w:proofErr w:type="spellStart"/>
            <w:r w:rsidRPr="00D05CB9">
              <w:rPr>
                <w:rFonts w:ascii="Times New Roman" w:hAnsi="Times New Roman"/>
                <w:b/>
                <w:sz w:val="28"/>
                <w:szCs w:val="28"/>
                <w:lang w:val="en-US"/>
              </w:rPr>
              <w:t>Condiţiile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ce</w:t>
            </w:r>
            <w:proofErr w:type="spellEnd"/>
            <w:r w:rsidRPr="00D05CB9">
              <w:rPr>
                <w:rFonts w:ascii="Times New Roman" w:hAnsi="Times New Roman"/>
                <w:b/>
                <w:sz w:val="28"/>
                <w:szCs w:val="28"/>
                <w:lang w:val="en-US"/>
              </w:rPr>
              <w:t xml:space="preserve"> au </w:t>
            </w:r>
            <w:proofErr w:type="spellStart"/>
            <w:r w:rsidRPr="00D05CB9">
              <w:rPr>
                <w:rFonts w:ascii="Times New Roman" w:hAnsi="Times New Roman"/>
                <w:b/>
                <w:sz w:val="28"/>
                <w:szCs w:val="28"/>
                <w:lang w:val="en-US"/>
              </w:rPr>
              <w:t>impus</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elaborarea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proiectului</w:t>
            </w:r>
            <w:proofErr w:type="spellEnd"/>
            <w:r w:rsidRPr="00D05CB9">
              <w:rPr>
                <w:rFonts w:ascii="Times New Roman" w:hAnsi="Times New Roman"/>
                <w:b/>
                <w:sz w:val="28"/>
                <w:szCs w:val="28"/>
                <w:lang w:val="en-US"/>
              </w:rPr>
              <w:t xml:space="preserve"> de act </w:t>
            </w:r>
            <w:proofErr w:type="spellStart"/>
            <w:r w:rsidRPr="00D05CB9">
              <w:rPr>
                <w:rFonts w:ascii="Times New Roman" w:hAnsi="Times New Roman"/>
                <w:b/>
                <w:sz w:val="28"/>
                <w:szCs w:val="28"/>
                <w:lang w:val="en-US"/>
              </w:rPr>
              <w:t>normativ</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finalităţile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urmărite</w:t>
            </w:r>
            <w:proofErr w:type="spellEnd"/>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tcPr>
          <w:p w:rsidR="00435D70" w:rsidRDefault="00435D70" w:rsidP="00E447CA">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S.C</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 xml:space="preserve">M.L. EXIMTRANS” S.R.L.,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02/1-23-1214 din 30 </w:t>
            </w:r>
            <w:proofErr w:type="spellStart"/>
            <w:r>
              <w:rPr>
                <w:rFonts w:ascii="Times New Roman" w:eastAsia="Times New Roman" w:hAnsi="Times New Roman" w:cs="Times New Roman"/>
                <w:sz w:val="28"/>
                <w:szCs w:val="28"/>
                <w:lang w:val="en-US"/>
              </w:rPr>
              <w:t>iunie</w:t>
            </w:r>
            <w:proofErr w:type="spellEnd"/>
            <w:r>
              <w:rPr>
                <w:rFonts w:ascii="Times New Roman" w:eastAsia="Times New Roman" w:hAnsi="Times New Roman" w:cs="Times New Roman"/>
                <w:sz w:val="28"/>
                <w:szCs w:val="28"/>
                <w:lang w:val="en-US"/>
              </w:rPr>
              <w:t xml:space="preserve"> 2021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părți</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terenul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de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șos</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Tighina</w:t>
            </w:r>
            <w:proofErr w:type="spellEnd"/>
            <w:r>
              <w:rPr>
                <w:rFonts w:ascii="Times New Roman" w:eastAsia="Times New Roman" w:hAnsi="Times New Roman" w:cs="Times New Roman"/>
                <w:sz w:val="28"/>
                <w:szCs w:val="28"/>
                <w:lang w:val="en-US"/>
              </w:rPr>
              <w:t xml:space="preserve">, nr. 25,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proofErr w:type="gram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02/1-23-1130 din 01.07.2021,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Pr>
                <w:rFonts w:ascii="Times New Roman" w:eastAsia="Times New Roman" w:hAnsi="Times New Roman" w:cs="Times New Roman"/>
                <w:sz w:val="28"/>
                <w:szCs w:val="28"/>
                <w:lang w:val="en-US"/>
              </w:rPr>
              <w:t>.</w:t>
            </w:r>
          </w:p>
          <w:p w:rsidR="00435D70" w:rsidRDefault="00435D70" w:rsidP="00E447CA">
            <w:pPr>
              <w:spacing w:after="0"/>
              <w:jc w:val="both"/>
              <w:rPr>
                <w:rFonts w:ascii="Times New Roman" w:hAnsi="Times New Roman"/>
                <w:sz w:val="28"/>
                <w:szCs w:val="28"/>
                <w:lang w:val="ro-RO"/>
              </w:rPr>
            </w:pPr>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3. </w:t>
            </w:r>
            <w:proofErr w:type="spellStart"/>
            <w:r w:rsidRPr="00D05CB9">
              <w:rPr>
                <w:rFonts w:ascii="Times New Roman" w:hAnsi="Times New Roman"/>
                <w:b/>
                <w:sz w:val="28"/>
                <w:szCs w:val="28"/>
                <w:lang w:val="en-US"/>
              </w:rPr>
              <w:t>Principalele</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prevederi</w:t>
            </w:r>
            <w:proofErr w:type="spellEnd"/>
            <w:r w:rsidRPr="00D05CB9">
              <w:rPr>
                <w:rFonts w:ascii="Times New Roman" w:hAnsi="Times New Roman"/>
                <w:b/>
                <w:sz w:val="28"/>
                <w:szCs w:val="28"/>
                <w:lang w:val="en-US"/>
              </w:rPr>
              <w:t xml:space="preserve"> ale </w:t>
            </w:r>
            <w:proofErr w:type="spellStart"/>
            <w:r w:rsidRPr="00D05CB9">
              <w:rPr>
                <w:rFonts w:ascii="Times New Roman" w:hAnsi="Times New Roman"/>
                <w:b/>
                <w:sz w:val="28"/>
                <w:szCs w:val="28"/>
                <w:lang w:val="en-US"/>
              </w:rPr>
              <w:t>proiectului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evidenţierea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elementelor</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noi</w:t>
            </w:r>
            <w:proofErr w:type="spellEnd"/>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tcPr>
          <w:p w:rsidR="00435D70" w:rsidRDefault="00435D70" w:rsidP="00E447CA">
            <w:pPr>
              <w:spacing w:after="0"/>
              <w:ind w:right="-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Vânzarea-cumppărarea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cotei-părți</w:t>
            </w:r>
            <w:proofErr w:type="spellEnd"/>
            <w:r>
              <w:rPr>
                <w:rFonts w:ascii="Times New Roman" w:hAnsi="Times New Roman" w:cs="Times New Roman"/>
                <w:sz w:val="28"/>
                <w:szCs w:val="28"/>
                <w:lang w:val="en-US"/>
              </w:rPr>
              <w:t xml:space="preserve"> de 96</w:t>
            </w:r>
            <w:proofErr w:type="gramStart"/>
            <w:r>
              <w:rPr>
                <w:rFonts w:ascii="Times New Roman" w:hAnsi="Times New Roman" w:cs="Times New Roman"/>
                <w:sz w:val="28"/>
                <w:szCs w:val="28"/>
                <w:lang w:val="en-US"/>
              </w:rPr>
              <w:t>,9</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nouăzeci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zecimi</w:t>
            </w:r>
            <w:proofErr w:type="spellEnd"/>
            <w:r>
              <w:rPr>
                <w:rFonts w:ascii="Times New Roman" w:hAnsi="Times New Roman" w:cs="Times New Roman"/>
                <w:sz w:val="28"/>
                <w:szCs w:val="28"/>
                <w:lang w:val="en-US"/>
              </w:rPr>
              <w:t xml:space="preserve">)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3,6704 ha, înregistrat cu nr. cadastral 2701226005, cu adresa: or. Căușeni, șos. Tighina, nr. 25, teren cu destinație ”construcții”, la preţul de vânzare în sumă de </w:t>
            </w:r>
            <w:r w:rsidRPr="00BF2E9A">
              <w:rPr>
                <w:rFonts w:ascii="Times New Roman" w:hAnsi="Times New Roman"/>
                <w:b/>
                <w:sz w:val="28"/>
                <w:szCs w:val="28"/>
                <w:lang w:val="ro-RO"/>
              </w:rPr>
              <w:t>955619</w:t>
            </w:r>
            <w:r w:rsidRPr="00BF2E9A">
              <w:rPr>
                <w:rFonts w:ascii="Times New Roman" w:hAnsi="Times New Roman"/>
                <w:sz w:val="28"/>
                <w:szCs w:val="28"/>
                <w:lang w:val="ro-RO"/>
              </w:rPr>
              <w:t xml:space="preserve"> (</w:t>
            </w:r>
            <w:r w:rsidRPr="00BF2E9A">
              <w:rPr>
                <w:rFonts w:ascii="Times New Roman" w:hAnsi="Times New Roman"/>
                <w:i/>
                <w:sz w:val="28"/>
                <w:szCs w:val="28"/>
                <w:lang w:val="ro-RO"/>
              </w:rPr>
              <w:t>nouă  sute cincizeci și cinci mii șase sute nouăsprezece</w:t>
            </w:r>
            <w:r w:rsidRPr="00BF2E9A">
              <w:rPr>
                <w:rFonts w:ascii="Times New Roman" w:hAnsi="Times New Roman"/>
                <w:sz w:val="28"/>
                <w:szCs w:val="28"/>
                <w:lang w:val="ro-RO"/>
              </w:rPr>
              <w:t>) lei</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Societății comerciale ”M.L. EXIMTRANS” S.R.L.</w:t>
            </w:r>
          </w:p>
          <w:p w:rsidR="00435D70" w:rsidRDefault="00435D70" w:rsidP="00E447CA">
            <w:pPr>
              <w:spacing w:after="0"/>
              <w:ind w:right="-1"/>
              <w:jc w:val="both"/>
              <w:rPr>
                <w:rFonts w:ascii="Times New Roman" w:hAnsi="Times New Roman" w:cs="Times New Roman"/>
                <w:color w:val="333333"/>
                <w:sz w:val="28"/>
                <w:szCs w:val="28"/>
                <w:lang w:val="ro-RO"/>
              </w:rPr>
            </w:pPr>
            <w:r w:rsidRPr="00E43ED1">
              <w:rPr>
                <w:rFonts w:ascii="Times New Roman" w:hAnsi="Times New Roman" w:cs="Times New Roman"/>
                <w:bCs/>
                <w:sz w:val="28"/>
                <w:szCs w:val="28"/>
                <w:lang w:val="ro-RO"/>
              </w:rPr>
              <w:t xml:space="preserve">       Vânzarea </w:t>
            </w:r>
            <w:proofErr w:type="spellStart"/>
            <w:r w:rsidRPr="00E43ED1">
              <w:rPr>
                <w:rFonts w:ascii="Times New Roman" w:hAnsi="Times New Roman" w:cs="Times New Roman"/>
                <w:bCs/>
                <w:sz w:val="28"/>
                <w:szCs w:val="28"/>
                <w:lang w:val="en-US"/>
              </w:rPr>
              <w:t>terenului</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aferent</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construcției</w:t>
            </w:r>
            <w:proofErr w:type="spellEnd"/>
            <w:r w:rsidRPr="00E43ED1">
              <w:rPr>
                <w:rFonts w:ascii="Times New Roman" w:hAnsi="Times New Roman" w:cs="Times New Roman"/>
                <w:bCs/>
                <w:sz w:val="28"/>
                <w:szCs w:val="28"/>
                <w:lang w:val="en-US"/>
              </w:rPr>
              <w:t xml:space="preserve"> private </w:t>
            </w:r>
            <w:proofErr w:type="spellStart"/>
            <w:r w:rsidRPr="00E43ED1">
              <w:rPr>
                <w:rFonts w:ascii="Times New Roman" w:hAnsi="Times New Roman" w:cs="Times New Roman"/>
                <w:bCs/>
                <w:sz w:val="28"/>
                <w:szCs w:val="28"/>
                <w:lang w:val="en-US"/>
              </w:rPr>
              <w:t>nefinisate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teren</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proprietate</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publică</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domeniul</w:t>
            </w:r>
            <w:proofErr w:type="spellEnd"/>
            <w:r w:rsidRPr="00E43ED1">
              <w:rPr>
                <w:rFonts w:ascii="Times New Roman" w:hAnsi="Times New Roman" w:cs="Times New Roman"/>
                <w:bCs/>
                <w:sz w:val="28"/>
                <w:szCs w:val="28"/>
                <w:lang w:val="en-US"/>
              </w:rPr>
              <w:t xml:space="preserve"> </w:t>
            </w:r>
            <w:proofErr w:type="spellStart"/>
            <w:r w:rsidRPr="00E43ED1">
              <w:rPr>
                <w:rFonts w:ascii="Times New Roman" w:hAnsi="Times New Roman" w:cs="Times New Roman"/>
                <w:bCs/>
                <w:sz w:val="28"/>
                <w:szCs w:val="28"/>
                <w:lang w:val="en-US"/>
              </w:rPr>
              <w:t>privat</w:t>
            </w:r>
            <w:proofErr w:type="spellEnd"/>
            <w:r w:rsidRPr="00E43ED1">
              <w:rPr>
                <w:rFonts w:ascii="Times New Roman" w:hAnsi="Times New Roman" w:cs="Times New Roman"/>
                <w:bCs/>
                <w:sz w:val="28"/>
                <w:szCs w:val="28"/>
                <w:lang w:val="en-US"/>
              </w:rPr>
              <w:t xml:space="preserve"> al or. </w:t>
            </w:r>
            <w:proofErr w:type="spellStart"/>
            <w:r w:rsidRPr="00E43ED1">
              <w:rPr>
                <w:rFonts w:ascii="Times New Roman" w:hAnsi="Times New Roman" w:cs="Times New Roman"/>
                <w:bCs/>
                <w:sz w:val="28"/>
                <w:szCs w:val="28"/>
                <w:lang w:val="en-US"/>
              </w:rPr>
              <w:t>Căușeni</w:t>
            </w:r>
            <w:proofErr w:type="spellEnd"/>
            <w:r w:rsidRPr="00E43ED1">
              <w:rPr>
                <w:rFonts w:ascii="Times New Roman" w:hAnsi="Times New Roman" w:cs="Times New Roman"/>
                <w:bCs/>
                <w:sz w:val="28"/>
                <w:szCs w:val="28"/>
                <w:lang w:val="en-US"/>
              </w:rPr>
              <w:t xml:space="preserve"> </w:t>
            </w:r>
            <w:r w:rsidRPr="00E43ED1">
              <w:rPr>
                <w:rFonts w:ascii="Times New Roman" w:hAnsi="Times New Roman" w:cs="Times New Roman"/>
                <w:sz w:val="28"/>
                <w:szCs w:val="28"/>
                <w:lang w:val="en-US"/>
              </w:rPr>
              <w:t xml:space="preserve">cu </w:t>
            </w:r>
            <w:proofErr w:type="spellStart"/>
            <w:r w:rsidRPr="00E43ED1">
              <w:rPr>
                <w:rFonts w:ascii="Times New Roman" w:hAnsi="Times New Roman" w:cs="Times New Roman"/>
                <w:sz w:val="28"/>
                <w:szCs w:val="28"/>
                <w:lang w:val="en-US"/>
              </w:rPr>
              <w:t>suprafaţa</w:t>
            </w:r>
            <w:proofErr w:type="spellEnd"/>
            <w:r w:rsidRPr="00E43ED1">
              <w:rPr>
                <w:rFonts w:ascii="Times New Roman" w:hAnsi="Times New Roman" w:cs="Times New Roman"/>
                <w:sz w:val="28"/>
                <w:szCs w:val="28"/>
                <w:lang w:val="en-US"/>
              </w:rPr>
              <w:t xml:space="preserve"> </w:t>
            </w:r>
            <w:proofErr w:type="spellStart"/>
            <w:r w:rsidRPr="00E43ED1">
              <w:rPr>
                <w:rFonts w:ascii="Times New Roman" w:hAnsi="Times New Roman" w:cs="Times New Roman"/>
                <w:sz w:val="28"/>
                <w:szCs w:val="28"/>
                <w:lang w:val="en-US"/>
              </w:rPr>
              <w:t>totală</w:t>
            </w:r>
            <w:proofErr w:type="spellEnd"/>
            <w:r w:rsidRPr="00E43ED1">
              <w:rPr>
                <w:rFonts w:ascii="Times New Roman" w:hAnsi="Times New Roman" w:cs="Times New Roman"/>
                <w:sz w:val="28"/>
                <w:szCs w:val="28"/>
                <w:lang w:val="en-US"/>
              </w:rPr>
              <w:t xml:space="preserve"> de</w:t>
            </w:r>
            <w:r w:rsidRPr="00E43ED1">
              <w:rPr>
                <w:rFonts w:ascii="Times New Roman" w:hAnsi="Times New Roman" w:cs="Times New Roman"/>
                <w:sz w:val="28"/>
                <w:szCs w:val="28"/>
                <w:lang w:val="ro-RO"/>
              </w:rPr>
              <w:t xml:space="preserve"> 0,286 ha, nr. cadastral 2701209134, cu adresa: or. Căușeni, str. Unirii, nr. 9, destinația ”pentru construcții”, la preţul de vânzare în sumă de 85711 (</w:t>
            </w:r>
            <w:r w:rsidRPr="00E43ED1">
              <w:rPr>
                <w:rFonts w:ascii="Times New Roman" w:hAnsi="Times New Roman" w:cs="Times New Roman"/>
                <w:i/>
                <w:sz w:val="28"/>
                <w:szCs w:val="28"/>
                <w:lang w:val="ro-RO"/>
              </w:rPr>
              <w:t>optzeci și cinci mii șapte sute unsprezece</w:t>
            </w:r>
            <w:r w:rsidRPr="00E43ED1">
              <w:rPr>
                <w:rFonts w:ascii="Times New Roman" w:hAnsi="Times New Roman" w:cs="Times New Roman"/>
                <w:sz w:val="28"/>
                <w:szCs w:val="28"/>
                <w:lang w:val="ro-RO"/>
              </w:rPr>
              <w:t xml:space="preserve">) lei, </w:t>
            </w:r>
            <w:r w:rsidRPr="00E43ED1">
              <w:rPr>
                <w:rFonts w:ascii="Times New Roman" w:hAnsi="Times New Roman" w:cs="Times New Roman"/>
                <w:color w:val="333333"/>
                <w:sz w:val="28"/>
                <w:szCs w:val="28"/>
                <w:lang w:val="ro-RO"/>
              </w:rPr>
              <w:t>Întreprinderii cu Capital Străin ”IMOBIL4YOU” SRL</w:t>
            </w:r>
            <w:r>
              <w:rPr>
                <w:rFonts w:ascii="Times New Roman" w:hAnsi="Times New Roman" w:cs="Times New Roman"/>
                <w:color w:val="333333"/>
                <w:sz w:val="28"/>
                <w:szCs w:val="28"/>
                <w:lang w:val="ro-RO"/>
              </w:rPr>
              <w:t>.</w:t>
            </w:r>
          </w:p>
          <w:p w:rsidR="00435D70" w:rsidRPr="00E43ED1" w:rsidRDefault="00435D70" w:rsidP="00E447CA">
            <w:pPr>
              <w:spacing w:after="0"/>
              <w:ind w:right="-1"/>
              <w:jc w:val="both"/>
              <w:rPr>
                <w:rFonts w:ascii="Times New Roman" w:eastAsia="Times New Roman" w:hAnsi="Times New Roman" w:cs="Times New Roman"/>
                <w:sz w:val="28"/>
                <w:szCs w:val="28"/>
                <w:lang w:val="ro-RO"/>
              </w:rPr>
            </w:pPr>
          </w:p>
        </w:tc>
      </w:tr>
      <w:tr w:rsidR="00435D70" w:rsidTr="00E447CA">
        <w:tc>
          <w:tcPr>
            <w:tcW w:w="5000" w:type="pct"/>
            <w:tcBorders>
              <w:top w:val="single" w:sz="4" w:space="0" w:color="auto"/>
              <w:left w:val="single" w:sz="4" w:space="0" w:color="auto"/>
              <w:bottom w:val="single" w:sz="4" w:space="0" w:color="auto"/>
              <w:right w:val="single" w:sz="4" w:space="0" w:color="auto"/>
            </w:tcBorders>
            <w:hideMark/>
          </w:tcPr>
          <w:p w:rsidR="00435D70" w:rsidRDefault="00435D70" w:rsidP="00E447CA">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435D70" w:rsidTr="00E447CA">
        <w:tc>
          <w:tcPr>
            <w:tcW w:w="5000" w:type="pct"/>
            <w:tcBorders>
              <w:top w:val="single" w:sz="4" w:space="0" w:color="auto"/>
              <w:left w:val="single" w:sz="4" w:space="0" w:color="auto"/>
              <w:bottom w:val="single" w:sz="4" w:space="0" w:color="auto"/>
              <w:right w:val="single" w:sz="4" w:space="0" w:color="auto"/>
            </w:tcBorders>
            <w:hideMark/>
          </w:tcPr>
          <w:p w:rsidR="00435D70" w:rsidRDefault="00435D70" w:rsidP="00E447CA">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5. </w:t>
            </w:r>
            <w:proofErr w:type="spellStart"/>
            <w:r w:rsidRPr="00D05CB9">
              <w:rPr>
                <w:rFonts w:ascii="Times New Roman" w:hAnsi="Times New Roman"/>
                <w:b/>
                <w:sz w:val="28"/>
                <w:szCs w:val="28"/>
                <w:lang w:val="en-US"/>
              </w:rPr>
              <w:t>Modul</w:t>
            </w:r>
            <w:proofErr w:type="spellEnd"/>
            <w:r w:rsidRPr="00D05CB9">
              <w:rPr>
                <w:rFonts w:ascii="Times New Roman" w:hAnsi="Times New Roman"/>
                <w:b/>
                <w:sz w:val="28"/>
                <w:szCs w:val="28"/>
                <w:lang w:val="en-US"/>
              </w:rPr>
              <w:t xml:space="preserve"> de </w:t>
            </w:r>
            <w:proofErr w:type="spellStart"/>
            <w:r w:rsidRPr="00D05CB9">
              <w:rPr>
                <w:rFonts w:ascii="Times New Roman" w:hAnsi="Times New Roman"/>
                <w:b/>
                <w:sz w:val="28"/>
                <w:szCs w:val="28"/>
                <w:lang w:val="en-US"/>
              </w:rPr>
              <w:t>încorporare</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actului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în</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cadrul</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normativ</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în</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vigoare</w:t>
            </w:r>
            <w:proofErr w:type="spellEnd"/>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tcPr>
          <w:p w:rsidR="00435D70" w:rsidRDefault="00435D70" w:rsidP="00E447CA">
            <w:pPr>
              <w:spacing w:after="0"/>
              <w:ind w:right="-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lastRenderedPageBreak/>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4 (1)</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g), 13 (1),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435-XVI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adminiatrativă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(9) a </w:t>
            </w:r>
            <w:proofErr w:type="spellStart"/>
            <w:r>
              <w:rPr>
                <w:rFonts w:ascii="Times New Roman" w:eastAsia="Times New Roman" w:hAnsi="Times New Roman" w:cs="Times New Roman"/>
                <w:sz w:val="28"/>
                <w:szCs w:val="28"/>
                <w:lang w:val="en-US"/>
              </w:rPr>
              <w:t>Legii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1308-XIII din </w:t>
            </w:r>
            <w:proofErr w:type="gramStart"/>
            <w:r>
              <w:rPr>
                <w:rFonts w:ascii="Times New Roman" w:eastAsia="Times New Roman" w:hAnsi="Times New Roman" w:cs="Times New Roman"/>
                <w:sz w:val="28"/>
                <w:szCs w:val="28"/>
                <w:lang w:val="en-US"/>
              </w:rPr>
              <w:t>25.07.1997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normative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Regulamentulului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vânzarea-cumpărarea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nr. 1428 din 16 decembrie2008</w:t>
            </w:r>
            <w:proofErr w:type="gramStart"/>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întemeiul</w:t>
            </w:r>
            <w:proofErr w:type="spellEnd"/>
            <w:proofErr w:type="gram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art. 77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(5)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435D70" w:rsidRDefault="00435D70" w:rsidP="00E447CA">
            <w:pPr>
              <w:spacing w:after="0"/>
              <w:ind w:right="-1" w:firstLine="708"/>
              <w:jc w:val="both"/>
              <w:rPr>
                <w:rFonts w:ascii="Times New Roman" w:hAnsi="Times New Roman"/>
                <w:sz w:val="28"/>
                <w:szCs w:val="28"/>
                <w:lang w:val="ro-RO"/>
              </w:rPr>
            </w:pPr>
          </w:p>
        </w:tc>
      </w:tr>
      <w:tr w:rsidR="00435D70" w:rsidTr="00E447CA">
        <w:tc>
          <w:tcPr>
            <w:tcW w:w="5000" w:type="pct"/>
            <w:tcBorders>
              <w:top w:val="single" w:sz="4" w:space="0" w:color="auto"/>
              <w:left w:val="single" w:sz="4" w:space="0" w:color="auto"/>
              <w:bottom w:val="single" w:sz="4" w:space="0" w:color="auto"/>
              <w:right w:val="single" w:sz="4" w:space="0" w:color="auto"/>
            </w:tcBorders>
            <w:hideMark/>
          </w:tcPr>
          <w:p w:rsidR="00435D70" w:rsidRDefault="00435D70" w:rsidP="00E447CA">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Constatărileexpertizeianticorupție. </w:t>
            </w:r>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Default="00435D70" w:rsidP="00E447CA">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tabs>
                <w:tab w:val="left" w:pos="884"/>
                <w:tab w:val="left" w:pos="1196"/>
              </w:tabs>
              <w:spacing w:after="0"/>
              <w:jc w:val="both"/>
              <w:rPr>
                <w:rFonts w:ascii="Times New Roman" w:hAnsi="Times New Roman"/>
                <w:b/>
                <w:sz w:val="28"/>
                <w:szCs w:val="28"/>
                <w:lang w:val="en-US"/>
              </w:rPr>
            </w:pPr>
            <w:r w:rsidRPr="00D05CB9">
              <w:rPr>
                <w:rFonts w:ascii="Times New Roman" w:hAnsi="Times New Roman"/>
                <w:b/>
                <w:sz w:val="28"/>
                <w:szCs w:val="28"/>
                <w:lang w:val="en-US"/>
              </w:rPr>
              <w:t xml:space="preserve">6. </w:t>
            </w:r>
            <w:proofErr w:type="spellStart"/>
            <w:r w:rsidRPr="00D05CB9">
              <w:rPr>
                <w:rFonts w:ascii="Times New Roman" w:hAnsi="Times New Roman"/>
                <w:b/>
                <w:sz w:val="28"/>
                <w:szCs w:val="28"/>
                <w:lang w:val="en-US"/>
              </w:rPr>
              <w:t>Avizarea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şi</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consultarea</w:t>
            </w:r>
            <w:proofErr w:type="spellEnd"/>
            <w:r w:rsidRPr="00D05CB9">
              <w:rPr>
                <w:rFonts w:ascii="Times New Roman" w:hAnsi="Times New Roman"/>
                <w:b/>
                <w:sz w:val="28"/>
                <w:szCs w:val="28"/>
                <w:lang w:val="en-US"/>
              </w:rPr>
              <w:t xml:space="preserve"> </w:t>
            </w:r>
            <w:proofErr w:type="spellStart"/>
            <w:r w:rsidRPr="00D05CB9">
              <w:rPr>
                <w:rFonts w:ascii="Times New Roman" w:hAnsi="Times New Roman"/>
                <w:b/>
                <w:sz w:val="28"/>
                <w:szCs w:val="28"/>
                <w:lang w:val="en-US"/>
              </w:rPr>
              <w:t>publică</w:t>
            </w:r>
            <w:proofErr w:type="spellEnd"/>
            <w:r w:rsidRPr="00D05CB9">
              <w:rPr>
                <w:rFonts w:ascii="Times New Roman" w:hAnsi="Times New Roman"/>
                <w:b/>
                <w:sz w:val="28"/>
                <w:szCs w:val="28"/>
                <w:lang w:val="en-US"/>
              </w:rPr>
              <w:t xml:space="preserve"> a </w:t>
            </w:r>
            <w:proofErr w:type="spellStart"/>
            <w:r w:rsidRPr="00D05CB9">
              <w:rPr>
                <w:rFonts w:ascii="Times New Roman" w:hAnsi="Times New Roman"/>
                <w:b/>
                <w:sz w:val="28"/>
                <w:szCs w:val="28"/>
                <w:lang w:val="en-US"/>
              </w:rPr>
              <w:t>proiectului</w:t>
            </w:r>
            <w:proofErr w:type="spellEnd"/>
          </w:p>
        </w:tc>
      </w:tr>
      <w:tr w:rsidR="00435D70" w:rsidRPr="00AB32F0" w:rsidTr="00E447CA">
        <w:tc>
          <w:tcPr>
            <w:tcW w:w="5000" w:type="pct"/>
            <w:tcBorders>
              <w:top w:val="single" w:sz="4" w:space="0" w:color="auto"/>
              <w:left w:val="single" w:sz="4" w:space="0" w:color="auto"/>
              <w:bottom w:val="single" w:sz="4" w:space="0" w:color="auto"/>
              <w:right w:val="single" w:sz="4" w:space="0" w:color="auto"/>
            </w:tcBorders>
            <w:hideMark/>
          </w:tcPr>
          <w:p w:rsidR="00435D70" w:rsidRPr="00D05CB9" w:rsidRDefault="00435D70" w:rsidP="00E447CA">
            <w:pPr>
              <w:tabs>
                <w:tab w:val="left" w:pos="884"/>
                <w:tab w:val="left" w:pos="1196"/>
              </w:tabs>
              <w:spacing w:after="0"/>
              <w:jc w:val="both"/>
              <w:rPr>
                <w:rFonts w:ascii="Times New Roman" w:hAnsi="Times New Roman"/>
                <w:sz w:val="28"/>
                <w:szCs w:val="28"/>
                <w:lang w:val="en-US"/>
              </w:rPr>
            </w:pP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scopul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respectării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prevederilor</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Legii</w:t>
            </w:r>
            <w:proofErr w:type="spellEnd"/>
            <w:r w:rsidRPr="00D05CB9">
              <w:rPr>
                <w:rFonts w:ascii="Times New Roman" w:hAnsi="Times New Roman"/>
                <w:sz w:val="28"/>
                <w:szCs w:val="28"/>
                <w:lang w:val="en-US"/>
              </w:rPr>
              <w:t xml:space="preserve"> nr.239/2008 </w:t>
            </w:r>
            <w:proofErr w:type="spellStart"/>
            <w:r w:rsidRPr="00D05CB9">
              <w:rPr>
                <w:rFonts w:ascii="Times New Roman" w:hAnsi="Times New Roman"/>
                <w:sz w:val="28"/>
                <w:szCs w:val="28"/>
                <w:lang w:val="en-US"/>
              </w:rPr>
              <w:t>privind</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transparența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procesul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decizional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proiectul</w:t>
            </w:r>
            <w:proofErr w:type="spellEnd"/>
            <w:r w:rsidRPr="00D05CB9">
              <w:rPr>
                <w:rFonts w:ascii="Times New Roman" w:hAnsi="Times New Roman"/>
                <w:sz w:val="28"/>
                <w:szCs w:val="28"/>
                <w:lang w:val="en-US"/>
              </w:rPr>
              <w:t xml:space="preserve"> de </w:t>
            </w:r>
            <w:proofErr w:type="spellStart"/>
            <w:r w:rsidRPr="00D05CB9">
              <w:rPr>
                <w:rFonts w:ascii="Times New Roman" w:hAnsi="Times New Roman"/>
                <w:sz w:val="28"/>
                <w:szCs w:val="28"/>
                <w:lang w:val="en-US"/>
              </w:rPr>
              <w:t>decizie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privind</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alocarea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premiului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este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plasat</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pagina</w:t>
            </w:r>
            <w:proofErr w:type="spellEnd"/>
            <w:r w:rsidRPr="00D05CB9">
              <w:rPr>
                <w:rFonts w:ascii="Times New Roman" w:hAnsi="Times New Roman"/>
                <w:sz w:val="28"/>
                <w:szCs w:val="28"/>
                <w:lang w:val="en-US"/>
              </w:rPr>
              <w:t xml:space="preserve"> web </w:t>
            </w:r>
            <w:proofErr w:type="spellStart"/>
            <w:r w:rsidRPr="00D05CB9">
              <w:rPr>
                <w:rFonts w:ascii="Times New Roman" w:hAnsi="Times New Roman"/>
                <w:sz w:val="28"/>
                <w:szCs w:val="28"/>
                <w:lang w:val="en-US"/>
              </w:rPr>
              <w:t>oficială</w:t>
            </w:r>
            <w:proofErr w:type="spellEnd"/>
            <w:r w:rsidRPr="00D05CB9">
              <w:rPr>
                <w:rFonts w:ascii="Times New Roman" w:hAnsi="Times New Roman"/>
                <w:sz w:val="28"/>
                <w:szCs w:val="28"/>
                <w:lang w:val="en-US"/>
              </w:rPr>
              <w:t xml:space="preserve"> a </w:t>
            </w:r>
            <w:proofErr w:type="spellStart"/>
            <w:r w:rsidRPr="00D05CB9">
              <w:rPr>
                <w:rFonts w:ascii="Times New Roman" w:hAnsi="Times New Roman"/>
                <w:sz w:val="28"/>
                <w:szCs w:val="28"/>
                <w:lang w:val="en-US"/>
              </w:rPr>
              <w:t>Primăriei</w:t>
            </w:r>
            <w:proofErr w:type="spellEnd"/>
            <w:r w:rsidRPr="00D05CB9">
              <w:rPr>
                <w:rFonts w:ascii="Times New Roman" w:hAnsi="Times New Roman"/>
                <w:sz w:val="28"/>
                <w:szCs w:val="28"/>
                <w:lang w:val="en-US"/>
              </w:rPr>
              <w:t xml:space="preserve"> or. </w:t>
            </w:r>
            <w:proofErr w:type="spellStart"/>
            <w:r w:rsidRPr="00D05CB9">
              <w:rPr>
                <w:rFonts w:ascii="Times New Roman" w:hAnsi="Times New Roman"/>
                <w:sz w:val="28"/>
                <w:szCs w:val="28"/>
                <w:lang w:val="en-US"/>
              </w:rPr>
              <w:t>Căușeni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Proiectul</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va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fi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supus</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consultărilor</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publice</w:t>
            </w:r>
            <w:proofErr w:type="spellEnd"/>
            <w:r w:rsidRPr="00D05CB9">
              <w:rPr>
                <w:rFonts w:ascii="Times New Roman" w:hAnsi="Times New Roman"/>
                <w:sz w:val="28"/>
                <w:szCs w:val="28"/>
                <w:lang w:val="en-US"/>
              </w:rPr>
              <w:t xml:space="preserve"> cu </w:t>
            </w:r>
            <w:proofErr w:type="spellStart"/>
            <w:r w:rsidRPr="00D05CB9">
              <w:rPr>
                <w:rFonts w:ascii="Times New Roman" w:hAnsi="Times New Roman"/>
                <w:sz w:val="28"/>
                <w:szCs w:val="28"/>
                <w:lang w:val="en-US"/>
              </w:rPr>
              <w:t>toate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părțile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interesate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și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va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urma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avizarea</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oficială</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în</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condițiile</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cadrului</w:t>
            </w:r>
            <w:proofErr w:type="spellEnd"/>
            <w:r w:rsidRPr="00D05CB9">
              <w:rPr>
                <w:rFonts w:ascii="Times New Roman" w:hAnsi="Times New Roman"/>
                <w:sz w:val="28"/>
                <w:szCs w:val="28"/>
                <w:lang w:val="en-US"/>
              </w:rPr>
              <w:t xml:space="preserve"> </w:t>
            </w:r>
            <w:proofErr w:type="spellStart"/>
            <w:r w:rsidRPr="00D05CB9">
              <w:rPr>
                <w:rFonts w:ascii="Times New Roman" w:hAnsi="Times New Roman"/>
                <w:sz w:val="28"/>
                <w:szCs w:val="28"/>
                <w:lang w:val="en-US"/>
              </w:rPr>
              <w:t>normativ</w:t>
            </w:r>
            <w:proofErr w:type="spellEnd"/>
            <w:r w:rsidRPr="00D05CB9">
              <w:rPr>
                <w:rFonts w:ascii="Times New Roman" w:hAnsi="Times New Roman"/>
                <w:sz w:val="28"/>
                <w:szCs w:val="28"/>
                <w:lang w:val="en-US"/>
              </w:rPr>
              <w:t>.</w:t>
            </w:r>
          </w:p>
        </w:tc>
      </w:tr>
    </w:tbl>
    <w:p w:rsidR="00435D70" w:rsidRDefault="00435D70" w:rsidP="00435D70">
      <w:pPr>
        <w:rPr>
          <w:rFonts w:ascii="Times New Roman" w:hAnsi="Times New Roman"/>
          <w:sz w:val="28"/>
          <w:szCs w:val="28"/>
          <w:lang w:val="ro-RO"/>
        </w:rPr>
      </w:pPr>
    </w:p>
    <w:p w:rsidR="00435D70" w:rsidRDefault="00435D70" w:rsidP="00435D70">
      <w:pPr>
        <w:rPr>
          <w:rFonts w:ascii="Times New Roman" w:hAnsi="Times New Roman"/>
          <w:sz w:val="28"/>
          <w:szCs w:val="28"/>
          <w:lang w:val="ro-RO"/>
        </w:rPr>
      </w:pPr>
    </w:p>
    <w:p w:rsidR="00435D70" w:rsidRDefault="00435D70" w:rsidP="00435D70">
      <w:pPr>
        <w:spacing w:line="360" w:lineRule="auto"/>
        <w:rPr>
          <w:rFonts w:ascii="Times New Roman" w:hAnsi="Times New Roman"/>
          <w:sz w:val="28"/>
          <w:szCs w:val="28"/>
          <w:lang w:val="ro-RO"/>
        </w:rPr>
      </w:pPr>
      <w:r>
        <w:rPr>
          <w:rFonts w:ascii="Times New Roman" w:hAnsi="Times New Roman"/>
          <w:sz w:val="28"/>
          <w:szCs w:val="28"/>
          <w:lang w:val="ro-RO"/>
        </w:rPr>
        <w:t>Primar                                                                            Anatolie Donțu</w:t>
      </w:r>
    </w:p>
    <w:p w:rsidR="00435D70" w:rsidRDefault="00435D70" w:rsidP="00435D70">
      <w:pPr>
        <w:spacing w:line="360" w:lineRule="auto"/>
        <w:rPr>
          <w:rFonts w:ascii="Times New Roman" w:hAnsi="Times New Roman"/>
          <w:sz w:val="28"/>
          <w:szCs w:val="28"/>
          <w:lang w:val="ro-RO"/>
        </w:rPr>
      </w:pPr>
    </w:p>
    <w:p w:rsidR="00435D70" w:rsidRDefault="00435D70" w:rsidP="00435D70">
      <w:pPr>
        <w:spacing w:line="360" w:lineRule="auto"/>
        <w:rPr>
          <w:rFonts w:ascii="Times New Roman" w:hAnsi="Times New Roman"/>
          <w:sz w:val="28"/>
          <w:szCs w:val="28"/>
          <w:lang w:val="ro-RO"/>
        </w:rPr>
      </w:pPr>
      <w:r>
        <w:rPr>
          <w:rFonts w:ascii="Times New Roman" w:hAnsi="Times New Roman"/>
          <w:sz w:val="28"/>
          <w:szCs w:val="28"/>
          <w:lang w:val="ro-RO"/>
        </w:rPr>
        <w:t>Specialist                                                                        Valentina  Gîrjeu</w:t>
      </w:r>
    </w:p>
    <w:p w:rsidR="00435D70" w:rsidRDefault="00435D70" w:rsidP="00435D70">
      <w:pPr>
        <w:pStyle w:val="a8"/>
        <w:spacing w:line="360" w:lineRule="auto"/>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pStyle w:val="a8"/>
        <w:jc w:val="center"/>
        <w:rPr>
          <w:sz w:val="24"/>
          <w:szCs w:val="24"/>
          <w:lang w:val="ro-RO"/>
        </w:rPr>
      </w:pPr>
    </w:p>
    <w:p w:rsidR="00435D70" w:rsidRDefault="00435D70" w:rsidP="00435D70">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D-lui Anatolie Donțu,  primar al or. Căușeni</w:t>
      </w:r>
    </w:p>
    <w:p w:rsidR="00435D70" w:rsidRDefault="00435D70" w:rsidP="00435D70">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435D70" w:rsidRDefault="00435D70" w:rsidP="00435D70">
      <w:pPr>
        <w:spacing w:after="0" w:line="360" w:lineRule="auto"/>
        <w:ind w:firstLine="708"/>
        <w:jc w:val="both"/>
        <w:rPr>
          <w:rFonts w:ascii="Times New Roman" w:hAnsi="Times New Roman"/>
          <w:sz w:val="28"/>
          <w:szCs w:val="28"/>
          <w:lang w:val="ro-RO"/>
        </w:rPr>
      </w:pPr>
      <w:r>
        <w:rPr>
          <w:rFonts w:ascii="Times New Roman" w:hAnsi="Times New Roman"/>
          <w:sz w:val="28"/>
          <w:szCs w:val="28"/>
          <w:lang w:val="ro-RO"/>
        </w:rPr>
        <w:t xml:space="preserve">  Având în vedere c</w:t>
      </w:r>
      <w:proofErr w:type="spellStart"/>
      <w:r>
        <w:rPr>
          <w:rFonts w:ascii="Times New Roman" w:eastAsia="Times New Roman" w:hAnsi="Times New Roman" w:cs="Times New Roman"/>
          <w:sz w:val="28"/>
          <w:szCs w:val="28"/>
          <w:lang w:val="en-US"/>
        </w:rPr>
        <w:t>ererie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S.C. ”M.L. EXIMTRANS” S.R.L.,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02/1-23-1214 din 30 </w:t>
      </w:r>
      <w:proofErr w:type="spellStart"/>
      <w:r>
        <w:rPr>
          <w:rFonts w:ascii="Times New Roman" w:eastAsia="Times New Roman" w:hAnsi="Times New Roman" w:cs="Times New Roman"/>
          <w:sz w:val="28"/>
          <w:szCs w:val="28"/>
          <w:lang w:val="en-US"/>
        </w:rPr>
        <w:t>iunie</w:t>
      </w:r>
      <w:proofErr w:type="spellEnd"/>
      <w:r>
        <w:rPr>
          <w:rFonts w:ascii="Times New Roman" w:eastAsia="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părți</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terenul</w:t>
      </w:r>
      <w:proofErr w:type="spellEnd"/>
      <w:r>
        <w:rPr>
          <w:rFonts w:ascii="Times New Roman" w:eastAsia="Times New Roman" w:hAnsi="Times New Roman" w:cs="Times New Roman"/>
          <w:sz w:val="28"/>
          <w:szCs w:val="28"/>
          <w:lang w:val="en-US"/>
        </w:rPr>
        <w:t xml:space="preserve"> afferent </w:t>
      </w:r>
      <w:proofErr w:type="spellStart"/>
      <w:r>
        <w:rPr>
          <w:rFonts w:ascii="Times New Roman" w:eastAsia="Times New Roman" w:hAnsi="Times New Roman" w:cs="Times New Roman"/>
          <w:sz w:val="28"/>
          <w:szCs w:val="28"/>
          <w:lang w:val="en-US"/>
        </w:rPr>
        <w:t>construcțiilor</w:t>
      </w:r>
      <w:proofErr w:type="spellEnd"/>
      <w:r>
        <w:rPr>
          <w:rFonts w:ascii="Times New Roman" w:eastAsia="Times New Roman" w:hAnsi="Times New Roman" w:cs="Times New Roman"/>
          <w:sz w:val="28"/>
          <w:szCs w:val="28"/>
          <w:lang w:val="en-US"/>
        </w:rPr>
        <w:t xml:space="preserve"> private de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șos</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Tighina</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25,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proofErr w:type="gramEnd"/>
      <w:r>
        <w:rPr>
          <w:rFonts w:ascii="Times New Roman" w:hAnsi="Times New Roman" w:cs="Times New Roman"/>
          <w:sz w:val="28"/>
          <w:szCs w:val="28"/>
          <w:lang w:val="en-US"/>
        </w:rPr>
        <w:t xml:space="preserve"> cu Capital </w:t>
      </w:r>
      <w:proofErr w:type="spell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”IMOBIL4YOU”, SRL, INDO/cod fiscal 1010600041063,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MD-2075, bd. </w:t>
      </w:r>
      <w:proofErr w:type="spellStart"/>
      <w:r>
        <w:rPr>
          <w:rFonts w:ascii="Times New Roman" w:hAnsi="Times New Roman" w:cs="Times New Roman"/>
          <w:sz w:val="28"/>
          <w:szCs w:val="28"/>
          <w:lang w:val="en-US"/>
        </w:rPr>
        <w:t>Mircea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Bătrțn</w:t>
      </w:r>
      <w:proofErr w:type="spell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 xml:space="preserve">28, ap. 81, </w:t>
      </w:r>
      <w:proofErr w:type="spellStart"/>
      <w:r>
        <w:rPr>
          <w:rFonts w:ascii="Times New Roman" w:hAnsi="Times New Roman" w:cs="Times New Roman"/>
          <w:sz w:val="28"/>
          <w:szCs w:val="28"/>
          <w:lang w:val="en-US"/>
        </w:rPr>
        <w:t>mun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reprezentată</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Nicolau</w:t>
      </w:r>
      <w:proofErr w:type="spellEnd"/>
      <w:r>
        <w:rPr>
          <w:rFonts w:ascii="Times New Roman" w:hAnsi="Times New Roman" w:cs="Times New Roman"/>
          <w:sz w:val="28"/>
          <w:szCs w:val="28"/>
          <w:lang w:val="en-US"/>
        </w:rPr>
        <w:t xml:space="preserve"> Vera</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proofErr w:type="gram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02/1-23-1130 din 01.07.2021,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procurarea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construcției</w:t>
      </w:r>
      <w:proofErr w:type="spellEnd"/>
      <w:r>
        <w:rPr>
          <w:rFonts w:ascii="Times New Roman" w:eastAsia="Times New Roman" w:hAnsi="Times New Roman" w:cs="Times New Roman"/>
          <w:sz w:val="28"/>
          <w:szCs w:val="28"/>
          <w:lang w:val="en-US"/>
        </w:rPr>
        <w:t xml:space="preserve"> private </w:t>
      </w:r>
      <w:proofErr w:type="spellStart"/>
      <w:r>
        <w:rPr>
          <w:rFonts w:ascii="Times New Roman" w:eastAsia="Times New Roman" w:hAnsi="Times New Roman" w:cs="Times New Roman"/>
          <w:sz w:val="28"/>
          <w:szCs w:val="28"/>
          <w:lang w:val="en-US"/>
        </w:rPr>
        <w:t>nefinisate</w:t>
      </w:r>
      <w:proofErr w:type="spellEnd"/>
      <w:r>
        <w:rPr>
          <w:rFonts w:ascii="Times New Roman" w:eastAsia="Times New Roman" w:hAnsi="Times New Roman" w:cs="Times New Roman"/>
          <w:sz w:val="28"/>
          <w:szCs w:val="28"/>
          <w:lang w:val="en-US"/>
        </w:rPr>
        <w:t xml:space="preserve">, </w:t>
      </w:r>
      <w:r>
        <w:rPr>
          <w:rFonts w:ascii="Times New Roman" w:hAnsi="Times New Roman"/>
          <w:sz w:val="28"/>
          <w:szCs w:val="28"/>
          <w:lang w:val="ro-RO"/>
        </w:rPr>
        <w:t>solicit includerea în ordinea de zi a sedinței ordinare a Consiliului orășenesc Căușeni a proiectului de Decizie ”</w:t>
      </w: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r>
        <w:rPr>
          <w:rFonts w:ascii="Times New Roman" w:hAnsi="Times New Roman"/>
          <w:color w:val="000000"/>
          <w:sz w:val="28"/>
          <w:szCs w:val="28"/>
          <w:lang w:val="en-US"/>
        </w:rPr>
        <w:t>v</w:t>
      </w:r>
      <w:r>
        <w:rPr>
          <w:rFonts w:ascii="Times New Roman" w:hAnsi="Times New Roman"/>
          <w:color w:val="000000"/>
          <w:sz w:val="28"/>
          <w:szCs w:val="28"/>
          <w:lang w:val="ro-RO"/>
        </w:rPr>
        <w:t>â</w:t>
      </w:r>
      <w:proofErr w:type="spellStart"/>
      <w:r>
        <w:rPr>
          <w:rFonts w:ascii="Times New Roman" w:hAnsi="Times New Roman"/>
          <w:color w:val="000000"/>
          <w:sz w:val="28"/>
          <w:szCs w:val="28"/>
          <w:lang w:val="en-US"/>
        </w:rPr>
        <w:t>nzarea-cumpărarea</w:t>
      </w:r>
      <w:proofErr w:type="spellEnd"/>
      <w:r>
        <w:rPr>
          <w:rFonts w:ascii="Times New Roman" w:hAnsi="Times New Roman"/>
          <w:color w:val="000000"/>
          <w:sz w:val="28"/>
          <w:szCs w:val="28"/>
          <w:lang w:val="en-US"/>
        </w:rPr>
        <w:t xml:space="preserve">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aferent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obiectivelor</w:t>
      </w:r>
      <w:proofErr w:type="spellEnd"/>
      <w:r>
        <w:rPr>
          <w:rFonts w:ascii="Times New Roman" w:hAnsi="Times New Roman"/>
          <w:sz w:val="28"/>
          <w:szCs w:val="28"/>
          <w:lang w:val="en-US"/>
        </w:rPr>
        <w:t xml:space="preserve"> private”.</w:t>
      </w:r>
      <w:proofErr w:type="gramEnd"/>
    </w:p>
    <w:p w:rsidR="00435D70" w:rsidRDefault="00435D70" w:rsidP="00435D70">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435D70" w:rsidRDefault="00435D70" w:rsidP="00435D70">
      <w:pPr>
        <w:pStyle w:val="a8"/>
        <w:numPr>
          <w:ilvl w:val="0"/>
          <w:numId w:val="2"/>
        </w:numPr>
        <w:spacing w:line="360" w:lineRule="auto"/>
        <w:ind w:right="-143"/>
        <w:jc w:val="both"/>
        <w:rPr>
          <w:rFonts w:ascii="Times New Roman" w:hAnsi="Times New Roman"/>
          <w:sz w:val="28"/>
          <w:szCs w:val="28"/>
        </w:rPr>
      </w:pPr>
      <w:r>
        <w:rPr>
          <w:rFonts w:ascii="Times New Roman" w:hAnsi="Times New Roman"/>
          <w:sz w:val="28"/>
          <w:szCs w:val="28"/>
          <w:lang w:val="ro-RO"/>
        </w:rPr>
        <w:t xml:space="preserve"> Proiectului de Decizie ”</w:t>
      </w: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r>
        <w:rPr>
          <w:rFonts w:ascii="Times New Roman" w:hAnsi="Times New Roman"/>
          <w:sz w:val="28"/>
          <w:szCs w:val="28"/>
        </w:rPr>
        <w:t>terenurilor</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aferent</w:t>
      </w:r>
      <w:proofErr w:type="spellEnd"/>
      <w:r>
        <w:rPr>
          <w:rFonts w:ascii="Times New Roman" w:hAnsi="Times New Roman"/>
          <w:sz w:val="28"/>
          <w:szCs w:val="28"/>
        </w:rPr>
        <w:t xml:space="preserve"> </w:t>
      </w:r>
      <w:proofErr w:type="spellStart"/>
      <w:r>
        <w:rPr>
          <w:rFonts w:ascii="Times New Roman" w:hAnsi="Times New Roman"/>
          <w:sz w:val="28"/>
          <w:szCs w:val="28"/>
        </w:rPr>
        <w:t>obiectivelor</w:t>
      </w:r>
      <w:proofErr w:type="spellEnd"/>
      <w:r>
        <w:rPr>
          <w:rFonts w:ascii="Times New Roman" w:hAnsi="Times New Roman"/>
          <w:sz w:val="28"/>
          <w:szCs w:val="28"/>
        </w:rPr>
        <w:t xml:space="preserve"> private.</w:t>
      </w:r>
    </w:p>
    <w:p w:rsidR="00435D70" w:rsidRDefault="00435D70" w:rsidP="00435D70">
      <w:pPr>
        <w:pStyle w:val="a9"/>
        <w:numPr>
          <w:ilvl w:val="0"/>
          <w:numId w:val="2"/>
        </w:numPr>
        <w:spacing w:after="0" w:line="36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Cererea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S.C</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 xml:space="preserve">M.L. EXIMTRANS” S.R.L., </w:t>
      </w:r>
      <w:proofErr w:type="spellStart"/>
      <w:r>
        <w:rPr>
          <w:rFonts w:ascii="Times New Roman" w:eastAsia="Times New Roman" w:hAnsi="Times New Roman" w:cs="Times New Roman"/>
          <w:sz w:val="28"/>
          <w:szCs w:val="28"/>
          <w:lang w:val="en-US"/>
        </w:rPr>
        <w:t>înregistrară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02/1-23-1214 din 30 </w:t>
      </w:r>
      <w:proofErr w:type="spellStart"/>
      <w:r>
        <w:rPr>
          <w:rFonts w:ascii="Times New Roman" w:eastAsia="Times New Roman" w:hAnsi="Times New Roman" w:cs="Times New Roman"/>
          <w:sz w:val="28"/>
          <w:szCs w:val="28"/>
          <w:lang w:val="en-US"/>
        </w:rPr>
        <w:t>iunie</w:t>
      </w:r>
      <w:proofErr w:type="spellEnd"/>
      <w:r>
        <w:rPr>
          <w:rFonts w:ascii="Times New Roman" w:eastAsia="Times New Roman" w:hAnsi="Times New Roman" w:cs="Times New Roman"/>
          <w:sz w:val="28"/>
          <w:szCs w:val="28"/>
          <w:lang w:val="en-US"/>
        </w:rPr>
        <w:t xml:space="preserve"> 2020.</w:t>
      </w:r>
    </w:p>
    <w:p w:rsidR="00435D70" w:rsidRDefault="00435D70" w:rsidP="00435D70">
      <w:pPr>
        <w:pStyle w:val="a9"/>
        <w:numPr>
          <w:ilvl w:val="0"/>
          <w:numId w:val="2"/>
        </w:numPr>
        <w:spacing w:after="0" w:line="36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Cererea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depusă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administratorul</w:t>
      </w:r>
      <w:proofErr w:type="spellEnd"/>
      <w:r>
        <w:rPr>
          <w:rFonts w:ascii="Times New Roman" w:eastAsia="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Întreprinderii</w:t>
      </w:r>
      <w:proofErr w:type="spellEnd"/>
      <w:r>
        <w:rPr>
          <w:rFonts w:ascii="Times New Roman" w:hAnsi="Times New Roman" w:cs="Times New Roman"/>
          <w:sz w:val="28"/>
          <w:szCs w:val="28"/>
          <w:lang w:val="en-US"/>
        </w:rPr>
        <w:t xml:space="preserve"> cu Capital </w:t>
      </w:r>
      <w:proofErr w:type="spellStart"/>
      <w:proofErr w:type="gramStart"/>
      <w:r>
        <w:rPr>
          <w:rFonts w:ascii="Times New Roman" w:hAnsi="Times New Roman" w:cs="Times New Roman"/>
          <w:sz w:val="28"/>
          <w:szCs w:val="28"/>
          <w:lang w:val="en-US"/>
        </w:rPr>
        <w:t>Străin</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IMOBIL4YOU”, SRL, </w:t>
      </w:r>
      <w:proofErr w:type="spellStart"/>
      <w:r>
        <w:rPr>
          <w:rFonts w:ascii="Times New Roman" w:eastAsia="Times New Roman" w:hAnsi="Times New Roman" w:cs="Times New Roman"/>
          <w:sz w:val="28"/>
          <w:szCs w:val="28"/>
          <w:lang w:val="en-US"/>
        </w:rPr>
        <w:t>înregistrată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02/1-23-1130 din 01.07.2021.</w:t>
      </w:r>
    </w:p>
    <w:p w:rsidR="00435D70" w:rsidRDefault="00435D70" w:rsidP="00435D70">
      <w:pPr>
        <w:pStyle w:val="a9"/>
        <w:numPr>
          <w:ilvl w:val="0"/>
          <w:numId w:val="2"/>
        </w:numPr>
        <w:spacing w:after="0" w:line="36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Notă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informativă</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proiectul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decizie</w:t>
      </w:r>
      <w:proofErr w:type="spellEnd"/>
      <w:r>
        <w:rPr>
          <w:rFonts w:ascii="Times New Roman" w:eastAsia="Times New Roman" w:hAnsi="Times New Roman" w:cs="Times New Roman"/>
          <w:sz w:val="28"/>
          <w:szCs w:val="28"/>
          <w:lang w:val="en-US"/>
        </w:rPr>
        <w:t>.</w:t>
      </w:r>
    </w:p>
    <w:p w:rsidR="00435D70" w:rsidRDefault="00435D70" w:rsidP="00435D70">
      <w:pPr>
        <w:spacing w:after="0"/>
        <w:ind w:left="360"/>
        <w:jc w:val="both"/>
        <w:rPr>
          <w:rFonts w:ascii="Times New Roman" w:eastAsia="Times New Roman" w:hAnsi="Times New Roman" w:cs="Times New Roman"/>
          <w:sz w:val="28"/>
          <w:szCs w:val="28"/>
          <w:lang w:val="en-US"/>
        </w:rPr>
      </w:pPr>
    </w:p>
    <w:p w:rsidR="00435D70" w:rsidRDefault="00435D70" w:rsidP="00435D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14.07.2021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435D70" w:rsidRDefault="00435D70" w:rsidP="00435D70">
      <w:pPr>
        <w:pStyle w:val="a8"/>
        <w:jc w:val="center"/>
        <w:rPr>
          <w:sz w:val="24"/>
          <w:szCs w:val="24"/>
          <w:lang w:val="ro-RO"/>
        </w:rPr>
      </w:pPr>
    </w:p>
    <w:p w:rsidR="00691019" w:rsidRPr="00435D70" w:rsidRDefault="00691019">
      <w:pPr>
        <w:rPr>
          <w:lang w:val="en-US"/>
        </w:rPr>
      </w:pPr>
    </w:p>
    <w:sectPr w:rsidR="00691019" w:rsidRPr="00435D70" w:rsidSect="00FF4D30">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E">
    <w:altName w:val="Cambria"/>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AC9"/>
    <w:multiLevelType w:val="hybridMultilevel"/>
    <w:tmpl w:val="DF3A4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C064A0"/>
    <w:multiLevelType w:val="hybridMultilevel"/>
    <w:tmpl w:val="99C24BB2"/>
    <w:lvl w:ilvl="0" w:tplc="6D6AD882">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5D2CFA"/>
    <w:multiLevelType w:val="hybridMultilevel"/>
    <w:tmpl w:val="A3AEF830"/>
    <w:lvl w:ilvl="0" w:tplc="6338DED8">
      <w:start w:val="3"/>
      <w:numFmt w:val="bullet"/>
      <w:lvlText w:val="-"/>
      <w:lvlJc w:val="left"/>
      <w:pPr>
        <w:ind w:left="750" w:hanging="360"/>
      </w:pPr>
      <w:rPr>
        <w:rFonts w:ascii="Times New Roman CE" w:eastAsiaTheme="minorEastAsia" w:hAnsi="Times New Roman CE" w:cs="Times New Roman CE" w:hint="default"/>
        <w:sz w:val="22"/>
      </w:rPr>
    </w:lvl>
    <w:lvl w:ilvl="1" w:tplc="08190003" w:tentative="1">
      <w:start w:val="1"/>
      <w:numFmt w:val="bullet"/>
      <w:lvlText w:val="o"/>
      <w:lvlJc w:val="left"/>
      <w:pPr>
        <w:ind w:left="1470" w:hanging="360"/>
      </w:pPr>
      <w:rPr>
        <w:rFonts w:ascii="Courier New" w:hAnsi="Courier New" w:cs="Courier New" w:hint="default"/>
      </w:rPr>
    </w:lvl>
    <w:lvl w:ilvl="2" w:tplc="08190005" w:tentative="1">
      <w:start w:val="1"/>
      <w:numFmt w:val="bullet"/>
      <w:lvlText w:val=""/>
      <w:lvlJc w:val="left"/>
      <w:pPr>
        <w:ind w:left="2190" w:hanging="360"/>
      </w:pPr>
      <w:rPr>
        <w:rFonts w:ascii="Wingdings" w:hAnsi="Wingdings" w:hint="default"/>
      </w:rPr>
    </w:lvl>
    <w:lvl w:ilvl="3" w:tplc="08190001" w:tentative="1">
      <w:start w:val="1"/>
      <w:numFmt w:val="bullet"/>
      <w:lvlText w:val=""/>
      <w:lvlJc w:val="left"/>
      <w:pPr>
        <w:ind w:left="2910" w:hanging="360"/>
      </w:pPr>
      <w:rPr>
        <w:rFonts w:ascii="Symbol" w:hAnsi="Symbol" w:hint="default"/>
      </w:rPr>
    </w:lvl>
    <w:lvl w:ilvl="4" w:tplc="08190003" w:tentative="1">
      <w:start w:val="1"/>
      <w:numFmt w:val="bullet"/>
      <w:lvlText w:val="o"/>
      <w:lvlJc w:val="left"/>
      <w:pPr>
        <w:ind w:left="3630" w:hanging="360"/>
      </w:pPr>
      <w:rPr>
        <w:rFonts w:ascii="Courier New" w:hAnsi="Courier New" w:cs="Courier New" w:hint="default"/>
      </w:rPr>
    </w:lvl>
    <w:lvl w:ilvl="5" w:tplc="08190005" w:tentative="1">
      <w:start w:val="1"/>
      <w:numFmt w:val="bullet"/>
      <w:lvlText w:val=""/>
      <w:lvlJc w:val="left"/>
      <w:pPr>
        <w:ind w:left="4350" w:hanging="360"/>
      </w:pPr>
      <w:rPr>
        <w:rFonts w:ascii="Wingdings" w:hAnsi="Wingdings" w:hint="default"/>
      </w:rPr>
    </w:lvl>
    <w:lvl w:ilvl="6" w:tplc="08190001" w:tentative="1">
      <w:start w:val="1"/>
      <w:numFmt w:val="bullet"/>
      <w:lvlText w:val=""/>
      <w:lvlJc w:val="left"/>
      <w:pPr>
        <w:ind w:left="5070" w:hanging="360"/>
      </w:pPr>
      <w:rPr>
        <w:rFonts w:ascii="Symbol" w:hAnsi="Symbol" w:hint="default"/>
      </w:rPr>
    </w:lvl>
    <w:lvl w:ilvl="7" w:tplc="08190003" w:tentative="1">
      <w:start w:val="1"/>
      <w:numFmt w:val="bullet"/>
      <w:lvlText w:val="o"/>
      <w:lvlJc w:val="left"/>
      <w:pPr>
        <w:ind w:left="5790" w:hanging="360"/>
      </w:pPr>
      <w:rPr>
        <w:rFonts w:ascii="Courier New" w:hAnsi="Courier New" w:cs="Courier New" w:hint="default"/>
      </w:rPr>
    </w:lvl>
    <w:lvl w:ilvl="8" w:tplc="08190005" w:tentative="1">
      <w:start w:val="1"/>
      <w:numFmt w:val="bullet"/>
      <w:lvlText w:val=""/>
      <w:lvlJc w:val="left"/>
      <w:pPr>
        <w:ind w:left="6510" w:hanging="360"/>
      </w:pPr>
      <w:rPr>
        <w:rFonts w:ascii="Wingdings" w:hAnsi="Wingdings" w:hint="default"/>
      </w:rPr>
    </w:lvl>
  </w:abstractNum>
  <w:abstractNum w:abstractNumId="3">
    <w:nsid w:val="2BAA437A"/>
    <w:multiLevelType w:val="hybridMultilevel"/>
    <w:tmpl w:val="99C24BB2"/>
    <w:lvl w:ilvl="0" w:tplc="6D6AD882">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D764D3"/>
    <w:multiLevelType w:val="hybridMultilevel"/>
    <w:tmpl w:val="EA4E6E80"/>
    <w:lvl w:ilvl="0" w:tplc="64241A36">
      <w:start w:val="5"/>
      <w:numFmt w:val="decimal"/>
      <w:lvlText w:val="%1."/>
      <w:lvlJc w:val="left"/>
      <w:pPr>
        <w:ind w:left="1304" w:hanging="360"/>
      </w:pPr>
      <w:rPr>
        <w:rFonts w:hint="default"/>
      </w:rPr>
    </w:lvl>
    <w:lvl w:ilvl="1" w:tplc="08190019" w:tentative="1">
      <w:start w:val="1"/>
      <w:numFmt w:val="lowerLetter"/>
      <w:lvlText w:val="%2."/>
      <w:lvlJc w:val="left"/>
      <w:pPr>
        <w:ind w:left="2024" w:hanging="360"/>
      </w:pPr>
    </w:lvl>
    <w:lvl w:ilvl="2" w:tplc="0819001B" w:tentative="1">
      <w:start w:val="1"/>
      <w:numFmt w:val="lowerRoman"/>
      <w:lvlText w:val="%3."/>
      <w:lvlJc w:val="right"/>
      <w:pPr>
        <w:ind w:left="2744" w:hanging="180"/>
      </w:pPr>
    </w:lvl>
    <w:lvl w:ilvl="3" w:tplc="0819000F" w:tentative="1">
      <w:start w:val="1"/>
      <w:numFmt w:val="decimal"/>
      <w:lvlText w:val="%4."/>
      <w:lvlJc w:val="left"/>
      <w:pPr>
        <w:ind w:left="3464" w:hanging="360"/>
      </w:pPr>
    </w:lvl>
    <w:lvl w:ilvl="4" w:tplc="08190019" w:tentative="1">
      <w:start w:val="1"/>
      <w:numFmt w:val="lowerLetter"/>
      <w:lvlText w:val="%5."/>
      <w:lvlJc w:val="left"/>
      <w:pPr>
        <w:ind w:left="4184" w:hanging="360"/>
      </w:pPr>
    </w:lvl>
    <w:lvl w:ilvl="5" w:tplc="0819001B" w:tentative="1">
      <w:start w:val="1"/>
      <w:numFmt w:val="lowerRoman"/>
      <w:lvlText w:val="%6."/>
      <w:lvlJc w:val="right"/>
      <w:pPr>
        <w:ind w:left="4904" w:hanging="180"/>
      </w:pPr>
    </w:lvl>
    <w:lvl w:ilvl="6" w:tplc="0819000F" w:tentative="1">
      <w:start w:val="1"/>
      <w:numFmt w:val="decimal"/>
      <w:lvlText w:val="%7."/>
      <w:lvlJc w:val="left"/>
      <w:pPr>
        <w:ind w:left="5624" w:hanging="360"/>
      </w:pPr>
    </w:lvl>
    <w:lvl w:ilvl="7" w:tplc="08190019" w:tentative="1">
      <w:start w:val="1"/>
      <w:numFmt w:val="lowerLetter"/>
      <w:lvlText w:val="%8."/>
      <w:lvlJc w:val="left"/>
      <w:pPr>
        <w:ind w:left="6344" w:hanging="360"/>
      </w:pPr>
    </w:lvl>
    <w:lvl w:ilvl="8" w:tplc="0819001B" w:tentative="1">
      <w:start w:val="1"/>
      <w:numFmt w:val="lowerRoman"/>
      <w:lvlText w:val="%9."/>
      <w:lvlJc w:val="right"/>
      <w:pPr>
        <w:ind w:left="7064" w:hanging="180"/>
      </w:pPr>
    </w:lvl>
  </w:abstractNum>
  <w:abstractNum w:abstractNumId="5">
    <w:nsid w:val="41A22AD5"/>
    <w:multiLevelType w:val="hybridMultilevel"/>
    <w:tmpl w:val="0942A560"/>
    <w:lvl w:ilvl="0" w:tplc="37DC3F98">
      <w:start w:val="1"/>
      <w:numFmt w:val="decimal"/>
      <w:lvlText w:val="%1."/>
      <w:lvlJc w:val="left"/>
      <w:pPr>
        <w:ind w:left="900" w:hanging="360"/>
      </w:pPr>
      <w:rPr>
        <w:rFonts w:hint="default"/>
      </w:rPr>
    </w:lvl>
    <w:lvl w:ilvl="1" w:tplc="08190019" w:tentative="1">
      <w:start w:val="1"/>
      <w:numFmt w:val="lowerLetter"/>
      <w:lvlText w:val="%2."/>
      <w:lvlJc w:val="left"/>
      <w:pPr>
        <w:ind w:left="1620" w:hanging="360"/>
      </w:pPr>
    </w:lvl>
    <w:lvl w:ilvl="2" w:tplc="0819001B" w:tentative="1">
      <w:start w:val="1"/>
      <w:numFmt w:val="lowerRoman"/>
      <w:lvlText w:val="%3."/>
      <w:lvlJc w:val="right"/>
      <w:pPr>
        <w:ind w:left="2340" w:hanging="180"/>
      </w:pPr>
    </w:lvl>
    <w:lvl w:ilvl="3" w:tplc="0819000F" w:tentative="1">
      <w:start w:val="1"/>
      <w:numFmt w:val="decimal"/>
      <w:lvlText w:val="%4."/>
      <w:lvlJc w:val="left"/>
      <w:pPr>
        <w:ind w:left="3060" w:hanging="360"/>
      </w:pPr>
    </w:lvl>
    <w:lvl w:ilvl="4" w:tplc="08190019" w:tentative="1">
      <w:start w:val="1"/>
      <w:numFmt w:val="lowerLetter"/>
      <w:lvlText w:val="%5."/>
      <w:lvlJc w:val="left"/>
      <w:pPr>
        <w:ind w:left="3780" w:hanging="360"/>
      </w:pPr>
    </w:lvl>
    <w:lvl w:ilvl="5" w:tplc="0819001B" w:tentative="1">
      <w:start w:val="1"/>
      <w:numFmt w:val="lowerRoman"/>
      <w:lvlText w:val="%6."/>
      <w:lvlJc w:val="right"/>
      <w:pPr>
        <w:ind w:left="4500" w:hanging="180"/>
      </w:pPr>
    </w:lvl>
    <w:lvl w:ilvl="6" w:tplc="0819000F" w:tentative="1">
      <w:start w:val="1"/>
      <w:numFmt w:val="decimal"/>
      <w:lvlText w:val="%7."/>
      <w:lvlJc w:val="left"/>
      <w:pPr>
        <w:ind w:left="5220" w:hanging="360"/>
      </w:pPr>
    </w:lvl>
    <w:lvl w:ilvl="7" w:tplc="08190019" w:tentative="1">
      <w:start w:val="1"/>
      <w:numFmt w:val="lowerLetter"/>
      <w:lvlText w:val="%8."/>
      <w:lvlJc w:val="left"/>
      <w:pPr>
        <w:ind w:left="5940" w:hanging="360"/>
      </w:pPr>
    </w:lvl>
    <w:lvl w:ilvl="8" w:tplc="0819001B" w:tentative="1">
      <w:start w:val="1"/>
      <w:numFmt w:val="lowerRoman"/>
      <w:lvlText w:val="%9."/>
      <w:lvlJc w:val="right"/>
      <w:pPr>
        <w:ind w:left="6660" w:hanging="180"/>
      </w:pPr>
    </w:lvl>
  </w:abstractNum>
  <w:abstractNum w:abstractNumId="6">
    <w:nsid w:val="604F789B"/>
    <w:multiLevelType w:val="hybridMultilevel"/>
    <w:tmpl w:val="DF3A4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6598"/>
        </w:tabs>
        <w:ind w:left="6598"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5D70"/>
    <w:rsid w:val="00435D70"/>
    <w:rsid w:val="00691019"/>
    <w:rsid w:val="00AB32F0"/>
    <w:rsid w:val="00C0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D70"/>
    <w:rPr>
      <w:color w:val="0000FF"/>
      <w:u w:val="single"/>
    </w:rPr>
  </w:style>
  <w:style w:type="paragraph" w:styleId="a4">
    <w:name w:val="Normal (Web)"/>
    <w:basedOn w:val="a"/>
    <w:uiPriority w:val="99"/>
    <w:unhideWhenUsed/>
    <w:rsid w:val="00435D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435D70"/>
    <w:pPr>
      <w:spacing w:after="0" w:line="240" w:lineRule="auto"/>
    </w:pPr>
    <w:rPr>
      <w:rFonts w:ascii="Times New Roman AIB" w:eastAsia="Times New Roman" w:hAnsi="Times New Roman AIB" w:cs="Times New Roman"/>
      <w:sz w:val="32"/>
      <w:szCs w:val="20"/>
      <w:lang w:val="en-US" w:eastAsia="en-US"/>
    </w:rPr>
  </w:style>
  <w:style w:type="character" w:customStyle="1" w:styleId="a6">
    <w:name w:val="Основной текст Знак"/>
    <w:basedOn w:val="a0"/>
    <w:link w:val="a5"/>
    <w:semiHidden/>
    <w:rsid w:val="00435D70"/>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435D70"/>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435D70"/>
    <w:rPr>
      <w:rFonts w:ascii="Times New Roman AIB" w:eastAsia="Times New Roman" w:hAnsi="Times New Roman AIB" w:cs="Times New Roman"/>
      <w:sz w:val="28"/>
      <w:szCs w:val="20"/>
      <w:lang w:val="en-US" w:eastAsia="en-US"/>
    </w:rPr>
  </w:style>
  <w:style w:type="character" w:customStyle="1" w:styleId="a7">
    <w:name w:val="Без интервала Знак"/>
    <w:basedOn w:val="a0"/>
    <w:link w:val="a8"/>
    <w:uiPriority w:val="1"/>
    <w:locked/>
    <w:rsid w:val="00435D70"/>
    <w:rPr>
      <w:rFonts w:ascii="Calibri" w:eastAsia="Times New Roman" w:hAnsi="Calibri" w:cs="Times New Roman"/>
      <w:sz w:val="20"/>
      <w:szCs w:val="20"/>
      <w:lang w:val="en-US" w:bidi="en-US"/>
    </w:rPr>
  </w:style>
  <w:style w:type="paragraph" w:styleId="a8">
    <w:name w:val="No Spacing"/>
    <w:basedOn w:val="a"/>
    <w:link w:val="a7"/>
    <w:uiPriority w:val="1"/>
    <w:qFormat/>
    <w:rsid w:val="00435D70"/>
    <w:pPr>
      <w:spacing w:after="0" w:line="240" w:lineRule="auto"/>
    </w:pPr>
    <w:rPr>
      <w:rFonts w:ascii="Calibri" w:eastAsia="Times New Roman" w:hAnsi="Calibri" w:cs="Times New Roman"/>
      <w:sz w:val="20"/>
      <w:szCs w:val="20"/>
      <w:lang w:val="en-US" w:bidi="en-US"/>
    </w:rPr>
  </w:style>
  <w:style w:type="paragraph" w:styleId="a9">
    <w:name w:val="List Paragraph"/>
    <w:basedOn w:val="a"/>
    <w:uiPriority w:val="34"/>
    <w:qFormat/>
    <w:rsid w:val="00435D70"/>
    <w:pPr>
      <w:ind w:left="720"/>
      <w:contextualSpacing/>
    </w:pPr>
  </w:style>
  <w:style w:type="character" w:styleId="aa">
    <w:name w:val="Strong"/>
    <w:basedOn w:val="a0"/>
    <w:uiPriority w:val="22"/>
    <w:qFormat/>
    <w:rsid w:val="00435D70"/>
    <w:rPr>
      <w:b/>
      <w:bCs/>
    </w:rPr>
  </w:style>
  <w:style w:type="paragraph" w:customStyle="1" w:styleId="paragraph">
    <w:name w:val="paragraph"/>
    <w:basedOn w:val="a"/>
    <w:rsid w:val="00435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8619</Characters>
  <Application>Microsoft Office Word</Application>
  <DocSecurity>0</DocSecurity>
  <Lines>71</Lines>
  <Paragraphs>20</Paragraphs>
  <ScaleCrop>false</ScaleCrop>
  <Company>Reanimator Extreme Edition</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2021-07-27T08:42:00Z</dcterms:created>
  <dcterms:modified xsi:type="dcterms:W3CDTF">2021-07-30T12:08:00Z</dcterms:modified>
</cp:coreProperties>
</file>