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CE" w:rsidRDefault="00A40BCE" w:rsidP="00A40BCE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A40BCE" w:rsidRDefault="00A40BCE" w:rsidP="00A40BC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BCE" w:rsidRDefault="00A40BCE" w:rsidP="00A40BC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A40BCE" w:rsidRPr="00747ED6" w:rsidRDefault="00A40BCE" w:rsidP="00A40BC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A40BCE" w:rsidRPr="00CB1C95" w:rsidRDefault="00A40BCE" w:rsidP="00A40BC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A40BCE" w:rsidRPr="00572EB1" w:rsidRDefault="00C801F0" w:rsidP="00A40BCE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nr.7/27</w:t>
      </w:r>
    </w:p>
    <w:p w:rsidR="00A40BCE" w:rsidRPr="00572EB1" w:rsidRDefault="00A40BCE" w:rsidP="00A40BCE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72EB1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C801F0">
        <w:rPr>
          <w:rFonts w:ascii="Times New Roman" w:hAnsi="Times New Roman" w:cs="Times New Roman"/>
          <w:sz w:val="28"/>
          <w:szCs w:val="28"/>
          <w:lang w:val="en-US"/>
        </w:rPr>
        <w:t xml:space="preserve">29 </w:t>
      </w:r>
      <w:proofErr w:type="spellStart"/>
      <w:r w:rsidR="00C801F0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C801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01F0" w:rsidRPr="00D45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40BCE" w:rsidRPr="00AE50CD" w:rsidRDefault="00A40BCE" w:rsidP="00A40BC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0BCE" w:rsidRDefault="00A40BCE" w:rsidP="00A40BC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prealabilă</w:t>
      </w:r>
      <w:proofErr w:type="spellEnd"/>
    </w:p>
    <w:p w:rsidR="00A40BCE" w:rsidRPr="000E27D5" w:rsidRDefault="00A40BCE" w:rsidP="00A40BCE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petiționarului</w:t>
      </w:r>
      <w:r w:rsidR="00FB43A0">
        <w:rPr>
          <w:rFonts w:ascii="Times New Roman" w:hAnsi="Times New Roman" w:cs="Times New Roman"/>
          <w:sz w:val="27"/>
          <w:szCs w:val="27"/>
          <w:lang w:val="en-US"/>
        </w:rPr>
        <w:t>xxxxxxxxx</w:t>
      </w:r>
      <w:proofErr w:type="spellEnd"/>
    </w:p>
    <w:p w:rsidR="00A40BCE" w:rsidRPr="000E27D5" w:rsidRDefault="00A40BCE" w:rsidP="00A40BCE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A40BCE" w:rsidRPr="000E27D5" w:rsidRDefault="00A40BCE" w:rsidP="00A40BCE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Având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vedere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depusă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petiționarul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43A0">
        <w:rPr>
          <w:rFonts w:ascii="Times New Roman" w:hAnsi="Times New Roman" w:cs="Times New Roman"/>
          <w:sz w:val="27"/>
          <w:szCs w:val="27"/>
          <w:lang w:val="en-US"/>
        </w:rPr>
        <w:t>xxxxxxxxxx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înregistrată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evidență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corespondenței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de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02/1 – 25 – 2208 din 23.09.2021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</w:p>
    <w:p w:rsidR="00A40BCE" w:rsidRPr="000E27D5" w:rsidRDefault="00A40BCE" w:rsidP="00A40BCE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proofErr w:type="gram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conformitate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cu art. 17</w:t>
      </w:r>
      <w:r>
        <w:rPr>
          <w:rFonts w:ascii="Times New Roman" w:hAnsi="Times New Roman" w:cs="Times New Roman"/>
          <w:sz w:val="27"/>
          <w:szCs w:val="27"/>
          <w:lang w:val="en-US"/>
        </w:rPr>
        <w:t>, 19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166, 167 (2)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Codul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administrativ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Moldova nr. 116 din 19.07.2018,</w:t>
      </w:r>
    </w:p>
    <w:p w:rsidR="00A40BCE" w:rsidRPr="000E27D5" w:rsidRDefault="00A40BCE" w:rsidP="00A40BCE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proofErr w:type="gram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art. 14 (1), (3</w:t>
      </w:r>
      <w:r>
        <w:rPr>
          <w:rFonts w:ascii="Times New Roman" w:hAnsi="Times New Roman" w:cs="Times New Roman"/>
          <w:sz w:val="27"/>
          <w:szCs w:val="27"/>
          <w:lang w:val="en-US"/>
        </w:rPr>
        <w:t>)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din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nr. 436 – XVI din 28.12.2006,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0E27D5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A40BCE" w:rsidRPr="000E27D5" w:rsidRDefault="00A40BCE" w:rsidP="00A40BCE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A40BCE" w:rsidRPr="00F26400" w:rsidRDefault="00A40BCE" w:rsidP="00A40BC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1. Se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respinge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>,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ca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inadmisibilă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tardivă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depusă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petiționarul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B43A0">
        <w:rPr>
          <w:rFonts w:ascii="Times New Roman" w:hAnsi="Times New Roman" w:cs="Times New Roman"/>
          <w:sz w:val="27"/>
          <w:szCs w:val="27"/>
          <w:lang w:val="en-US"/>
        </w:rPr>
        <w:t>xxxxxxxxxxxxx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înregistrată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evidență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corespondenței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de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02/1 – 25 – 2208 din 23.09.2021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A40BCE" w:rsidRDefault="00A40BCE" w:rsidP="00A40BC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2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. 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fi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zile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central, or.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cel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Sfânt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>, nr.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86.</w:t>
      </w:r>
      <w:proofErr w:type="gramEnd"/>
    </w:p>
    <w:p w:rsidR="00A40BCE" w:rsidRPr="000E27D5" w:rsidRDefault="00A40BCE" w:rsidP="00A40BC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3.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A40BCE" w:rsidRDefault="00A40BCE" w:rsidP="00A40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A40BCE" w:rsidRDefault="00A40BCE" w:rsidP="00A40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Petiționarului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FB43A0">
        <w:rPr>
          <w:rFonts w:ascii="Times New Roman" w:hAnsi="Times New Roman" w:cs="Times New Roman"/>
          <w:sz w:val="27"/>
          <w:szCs w:val="27"/>
          <w:lang w:val="en-US"/>
        </w:rPr>
        <w:t>xxxxxxxxxxxx</w:t>
      </w:r>
      <w:r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A40BCE" w:rsidRPr="000E27D5" w:rsidRDefault="00A40BCE" w:rsidP="00A40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Agenția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Moldsilva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>”;</w:t>
      </w:r>
    </w:p>
    <w:p w:rsidR="00A40BCE" w:rsidRPr="000E27D5" w:rsidRDefault="00A40BCE" w:rsidP="00A40BC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-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aduce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web 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>rimăriei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Pr="000E27D5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proofErr w:type="gram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de stat a</w:t>
      </w:r>
      <w:r>
        <w:rPr>
          <w:rFonts w:ascii="Times New Roman" w:hAnsi="Times New Roman" w:cs="Times New Roman"/>
          <w:sz w:val="27"/>
          <w:szCs w:val="27"/>
          <w:lang w:val="en-US"/>
        </w:rPr>
        <w:t>l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A40BCE" w:rsidRDefault="00A40BCE" w:rsidP="00A40BCE">
      <w:pPr>
        <w:pStyle w:val="a3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A40BCE" w:rsidRPr="000E27D5" w:rsidRDefault="00A40BCE" w:rsidP="00A40BCE">
      <w:pPr>
        <w:pStyle w:val="a3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A40BCE" w:rsidRPr="000E27D5" w:rsidRDefault="00A40BCE" w:rsidP="00A40BCE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SECRETARUL CONSILIULUI                                                                              </w:t>
      </w:r>
    </w:p>
    <w:p w:rsidR="00A40BCE" w:rsidRPr="000E27D5" w:rsidRDefault="00A40BCE" w:rsidP="00A40BCE">
      <w:pPr>
        <w:pStyle w:val="a3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ȘEDINȚEI                  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ORĂȘENESC</w:t>
      </w:r>
    </w:p>
    <w:p w:rsidR="00A40BCE" w:rsidRPr="000E27D5" w:rsidRDefault="00A40BCE" w:rsidP="00A40BCE">
      <w:pPr>
        <w:pStyle w:val="a3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Ala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</w:p>
    <w:p w:rsidR="00A40BCE" w:rsidRPr="000E27D5" w:rsidRDefault="00A40BCE" w:rsidP="00A40BCE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A40BCE" w:rsidRDefault="00A40BCE" w:rsidP="00A40BCE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A40BCE" w:rsidRPr="000E27D5" w:rsidRDefault="00A40BCE" w:rsidP="00A40BCE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A40BCE" w:rsidRDefault="00A40BCE" w:rsidP="00A40BCE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Specialist </w:t>
      </w:r>
      <w:r>
        <w:rPr>
          <w:rFonts w:ascii="Times New Roman" w:hAnsi="Times New Roman" w:cs="Times New Roman"/>
          <w:sz w:val="27"/>
          <w:szCs w:val="27"/>
          <w:lang w:val="en-US"/>
        </w:rPr>
        <w:t>principal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       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Focșa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</w:p>
    <w:p w:rsidR="00A40BCE" w:rsidRPr="000E27D5" w:rsidRDefault="00A40BCE" w:rsidP="00A40BCE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A40BCE" w:rsidRPr="000E27D5" w:rsidRDefault="00A40BCE" w:rsidP="00A40BCE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p w:rsidR="006962EC" w:rsidRPr="00A40BCE" w:rsidRDefault="006962EC">
      <w:pPr>
        <w:rPr>
          <w:lang w:val="en-US"/>
        </w:rPr>
      </w:pPr>
    </w:p>
    <w:sectPr w:rsidR="006962EC" w:rsidRPr="00A40BCE" w:rsidSect="00497FD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BCE"/>
    <w:rsid w:val="00660740"/>
    <w:rsid w:val="006962EC"/>
    <w:rsid w:val="00A40BCE"/>
    <w:rsid w:val="00B5333E"/>
    <w:rsid w:val="00C801F0"/>
    <w:rsid w:val="00FB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0BC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40BCE"/>
  </w:style>
  <w:style w:type="paragraph" w:styleId="a5">
    <w:name w:val="Balloon Text"/>
    <w:basedOn w:val="a"/>
    <w:link w:val="a6"/>
    <w:uiPriority w:val="99"/>
    <w:semiHidden/>
    <w:unhideWhenUsed/>
    <w:rsid w:val="00A4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dcterms:created xsi:type="dcterms:W3CDTF">2021-10-20T11:44:00Z</dcterms:created>
  <dcterms:modified xsi:type="dcterms:W3CDTF">2021-10-27T13:34:00Z</dcterms:modified>
</cp:coreProperties>
</file>