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FFA" w:rsidRDefault="00020FFA" w:rsidP="00020FFA">
      <w:pPr>
        <w:spacing w:after="0" w:line="240" w:lineRule="auto"/>
        <w:ind w:left="284" w:right="-472"/>
        <w:jc w:val="right"/>
        <w:rPr>
          <w:rFonts w:ascii="Times New Roman" w:hAnsi="Times New Roman" w:cs="Times New Roman"/>
          <w:sz w:val="28"/>
          <w:szCs w:val="28"/>
          <w:lang w:val="en-US"/>
        </w:rPr>
      </w:pPr>
    </w:p>
    <w:p w:rsidR="00020FFA" w:rsidRDefault="00020FFA" w:rsidP="00020FFA">
      <w:pPr>
        <w:spacing w:after="0" w:line="240" w:lineRule="auto"/>
        <w:ind w:left="284" w:right="-472"/>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PROIECT                                                              </w:t>
      </w:r>
    </w:p>
    <w:p w:rsidR="00020FFA" w:rsidRDefault="00020FFA" w:rsidP="00020FFA">
      <w:pPr>
        <w:spacing w:after="0" w:line="240" w:lineRule="auto"/>
        <w:ind w:left="284" w:right="-472"/>
        <w:jc w:val="center"/>
        <w:rPr>
          <w:rFonts w:ascii="Times New Roman" w:hAnsi="Times New Roman" w:cs="Times New Roman"/>
          <w:sz w:val="28"/>
          <w:szCs w:val="28"/>
          <w:lang w:val="en-US"/>
        </w:rPr>
      </w:pPr>
      <w:r w:rsidRPr="00A57258">
        <w:rPr>
          <w:rFonts w:ascii="Times New Roman" w:eastAsia="Times New Roman" w:hAnsi="Times New Roman" w:cs="Times New Roman"/>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0.5pt" o:ole="" fillcolor="window">
            <v:imagedata r:id="rId4" o:title=""/>
          </v:shape>
          <o:OLEObject Type="Embed" ProgID="Word.Picture.8" ShapeID="_x0000_i1025" DrawAspect="Content" ObjectID="_1696338855" r:id="rId5"/>
        </w:object>
      </w:r>
    </w:p>
    <w:p w:rsidR="00020FFA" w:rsidRDefault="00020FFA" w:rsidP="00020FFA">
      <w:pPr>
        <w:pStyle w:val="a3"/>
        <w:ind w:left="284" w:right="-472"/>
        <w:jc w:val="center"/>
        <w:rPr>
          <w:rFonts w:ascii="Times New Roman" w:hAnsi="Times New Roman"/>
          <w:b/>
          <w:sz w:val="28"/>
          <w:szCs w:val="28"/>
        </w:rPr>
      </w:pPr>
      <w:r>
        <w:rPr>
          <w:rFonts w:ascii="Times New Roman" w:hAnsi="Times New Roman"/>
          <w:b/>
          <w:sz w:val="28"/>
          <w:szCs w:val="28"/>
        </w:rPr>
        <w:t>REPUBLICA MOLDOVA</w:t>
      </w:r>
    </w:p>
    <w:p w:rsidR="00020FFA" w:rsidRDefault="00020FFA" w:rsidP="00020FFA">
      <w:pPr>
        <w:pStyle w:val="a3"/>
        <w:ind w:left="284" w:right="-472"/>
        <w:jc w:val="center"/>
        <w:rPr>
          <w:rFonts w:ascii="Times New Roman" w:hAnsi="Times New Roman"/>
          <w:b/>
          <w:sz w:val="28"/>
          <w:szCs w:val="28"/>
        </w:rPr>
      </w:pPr>
      <w:r>
        <w:rPr>
          <w:rFonts w:ascii="Times New Roman" w:hAnsi="Times New Roman"/>
          <w:b/>
          <w:sz w:val="28"/>
          <w:szCs w:val="28"/>
        </w:rPr>
        <w:t xml:space="preserve">  RAIONUL CĂUŞENI                          </w:t>
      </w:r>
    </w:p>
    <w:p w:rsidR="00020FFA" w:rsidRDefault="00020FFA" w:rsidP="00020FFA">
      <w:pPr>
        <w:pStyle w:val="a3"/>
        <w:ind w:left="284" w:right="-472"/>
        <w:jc w:val="center"/>
        <w:rPr>
          <w:rFonts w:ascii="Times New Roman" w:hAnsi="Times New Roman"/>
          <w:b/>
          <w:sz w:val="28"/>
          <w:szCs w:val="28"/>
        </w:rPr>
      </w:pPr>
      <w:r>
        <w:rPr>
          <w:rFonts w:ascii="Times New Roman" w:hAnsi="Times New Roman"/>
          <w:b/>
          <w:sz w:val="28"/>
          <w:szCs w:val="28"/>
        </w:rPr>
        <w:t xml:space="preserve">CONSILIUL ORĂŞENESC CĂUŞENI </w:t>
      </w:r>
    </w:p>
    <w:p w:rsidR="00020FFA" w:rsidRDefault="00020FFA" w:rsidP="00020FFA">
      <w:pPr>
        <w:pStyle w:val="a3"/>
        <w:ind w:left="284" w:right="-472"/>
        <w:jc w:val="center"/>
        <w:rPr>
          <w:rFonts w:ascii="Times New Roman" w:hAnsi="Times New Roman"/>
          <w:b/>
          <w:sz w:val="28"/>
          <w:szCs w:val="28"/>
        </w:rPr>
      </w:pPr>
    </w:p>
    <w:p w:rsidR="00020FFA" w:rsidRDefault="00020FFA" w:rsidP="00020FFA">
      <w:pPr>
        <w:spacing w:after="0" w:line="240" w:lineRule="auto"/>
        <w:ind w:left="284" w:right="-472"/>
        <w:jc w:val="center"/>
        <w:rPr>
          <w:rFonts w:ascii="Times New Roman" w:hAnsi="Times New Roman" w:cs="Times New Roman"/>
          <w:b/>
          <w:sz w:val="28"/>
          <w:szCs w:val="28"/>
          <w:lang w:val="ro-RO"/>
        </w:rPr>
      </w:pPr>
      <w:r>
        <w:rPr>
          <w:rFonts w:ascii="Times New Roman" w:hAnsi="Times New Roman" w:cs="Times New Roman"/>
          <w:b/>
          <w:sz w:val="28"/>
          <w:szCs w:val="28"/>
          <w:lang w:val="ro-RO"/>
        </w:rPr>
        <w:t>DECIZIA nr. 7/</w:t>
      </w:r>
      <w:r w:rsidR="00E60A92">
        <w:rPr>
          <w:rFonts w:ascii="Times New Roman" w:hAnsi="Times New Roman" w:cs="Times New Roman"/>
          <w:b/>
          <w:sz w:val="28"/>
          <w:szCs w:val="28"/>
          <w:lang w:val="ro-RO"/>
        </w:rPr>
        <w:t>8</w:t>
      </w:r>
    </w:p>
    <w:p w:rsidR="00020FFA" w:rsidRDefault="00020FFA" w:rsidP="00020FFA">
      <w:pPr>
        <w:spacing w:after="0" w:line="240" w:lineRule="auto"/>
        <w:ind w:left="284" w:right="-472"/>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din </w:t>
      </w:r>
      <w:r w:rsidR="00E60A92">
        <w:rPr>
          <w:rFonts w:ascii="Times New Roman" w:hAnsi="Times New Roman" w:cs="Times New Roman"/>
          <w:sz w:val="28"/>
          <w:szCs w:val="28"/>
          <w:lang w:val="en-US"/>
        </w:rPr>
        <w:t xml:space="preserve">29 </w:t>
      </w:r>
      <w:proofErr w:type="spellStart"/>
      <w:r w:rsidR="00E60A92">
        <w:rPr>
          <w:rFonts w:ascii="Times New Roman" w:hAnsi="Times New Roman" w:cs="Times New Roman"/>
          <w:sz w:val="28"/>
          <w:szCs w:val="28"/>
          <w:lang w:val="en-US"/>
        </w:rPr>
        <w:t>octombrie</w:t>
      </w:r>
      <w:proofErr w:type="spellEnd"/>
      <w:r w:rsidR="00E60A92">
        <w:rPr>
          <w:rFonts w:ascii="Times New Roman" w:hAnsi="Times New Roman" w:cs="Times New Roman"/>
          <w:sz w:val="28"/>
          <w:szCs w:val="28"/>
          <w:lang w:val="en-US"/>
        </w:rPr>
        <w:t xml:space="preserve"> </w:t>
      </w:r>
      <w:r w:rsidR="00E60A92" w:rsidRPr="00D4527F">
        <w:rPr>
          <w:rFonts w:ascii="Times New Roman" w:hAnsi="Times New Roman" w:cs="Times New Roman"/>
          <w:sz w:val="28"/>
          <w:szCs w:val="28"/>
          <w:lang w:val="en-US"/>
        </w:rPr>
        <w:t xml:space="preserve"> </w:t>
      </w:r>
      <w:r>
        <w:rPr>
          <w:rFonts w:ascii="Times New Roman" w:hAnsi="Times New Roman" w:cs="Times New Roman"/>
          <w:sz w:val="28"/>
          <w:szCs w:val="28"/>
          <w:lang w:val="ro-RO"/>
        </w:rPr>
        <w:t>2021</w:t>
      </w:r>
    </w:p>
    <w:p w:rsidR="00020FFA" w:rsidRDefault="00020FFA" w:rsidP="00020FFA">
      <w:pPr>
        <w:spacing w:after="0" w:line="240" w:lineRule="auto"/>
        <w:ind w:left="284" w:right="-472"/>
        <w:jc w:val="center"/>
        <w:rPr>
          <w:rFonts w:ascii="Times New Roman" w:hAnsi="Times New Roman" w:cs="Times New Roman"/>
          <w:sz w:val="28"/>
          <w:szCs w:val="28"/>
          <w:lang w:val="ro-RO"/>
        </w:rPr>
      </w:pPr>
    </w:p>
    <w:p w:rsidR="00020FFA" w:rsidRDefault="00020FFA" w:rsidP="00020FFA">
      <w:pPr>
        <w:spacing w:after="0" w:line="240" w:lineRule="auto"/>
        <w:ind w:left="284" w:right="-472"/>
        <w:jc w:val="center"/>
        <w:rPr>
          <w:rFonts w:ascii="Times New Roman" w:hAnsi="Times New Roman" w:cs="Times New Roman"/>
          <w:sz w:val="28"/>
          <w:szCs w:val="28"/>
          <w:lang w:val="ro-RO"/>
        </w:rPr>
      </w:pPr>
    </w:p>
    <w:p w:rsidR="00020FFA" w:rsidRDefault="00020FFA" w:rsidP="00020FFA">
      <w:pPr>
        <w:spacing w:after="0" w:line="240" w:lineRule="auto"/>
        <w:ind w:left="284" w:right="-472"/>
        <w:rPr>
          <w:rFonts w:ascii="Times New Roman" w:hAnsi="Times New Roman" w:cs="Times New Roman"/>
          <w:sz w:val="28"/>
          <w:szCs w:val="28"/>
          <w:lang w:val="ro-RO"/>
        </w:rPr>
      </w:pPr>
      <w:r>
        <w:rPr>
          <w:rFonts w:ascii="Times New Roman" w:hAnsi="Times New Roman" w:cs="Times New Roman"/>
          <w:sz w:val="28"/>
          <w:szCs w:val="28"/>
          <w:lang w:val="ro-RO"/>
        </w:rPr>
        <w:t xml:space="preserve"> Cu privire la înregistrarea dreptului de</w:t>
      </w:r>
    </w:p>
    <w:p w:rsidR="00020FFA" w:rsidRDefault="00020FFA" w:rsidP="00020FFA">
      <w:pPr>
        <w:spacing w:after="0" w:line="240" w:lineRule="auto"/>
        <w:ind w:left="284" w:right="-472"/>
        <w:rPr>
          <w:rFonts w:ascii="Times New Roman" w:hAnsi="Times New Roman" w:cs="Times New Roman"/>
          <w:sz w:val="28"/>
          <w:szCs w:val="28"/>
          <w:lang w:val="ro-RO"/>
        </w:rPr>
      </w:pPr>
      <w:r>
        <w:rPr>
          <w:rFonts w:ascii="Times New Roman" w:hAnsi="Times New Roman" w:cs="Times New Roman"/>
          <w:sz w:val="28"/>
          <w:szCs w:val="28"/>
          <w:lang w:val="ro-RO"/>
        </w:rPr>
        <w:t xml:space="preserve"> proprietate publică asupra terenurilor</w:t>
      </w:r>
    </w:p>
    <w:p w:rsidR="00020FFA" w:rsidRDefault="00020FFA" w:rsidP="00020FFA">
      <w:pPr>
        <w:spacing w:after="0" w:line="240" w:lineRule="auto"/>
        <w:ind w:left="284" w:right="-472"/>
        <w:rPr>
          <w:rFonts w:ascii="Times New Roman" w:hAnsi="Times New Roman" w:cs="Times New Roman"/>
          <w:sz w:val="28"/>
          <w:szCs w:val="28"/>
          <w:lang w:val="ro-RO"/>
        </w:rPr>
      </w:pPr>
    </w:p>
    <w:p w:rsidR="00020FFA" w:rsidRDefault="00020FFA" w:rsidP="00020FFA">
      <w:pPr>
        <w:pStyle w:val="2"/>
        <w:spacing w:after="0" w:line="276" w:lineRule="auto"/>
        <w:ind w:left="284" w:right="-472" w:firstLine="708"/>
        <w:jc w:val="both"/>
        <w:rPr>
          <w:rFonts w:ascii="Times New Roman" w:hAnsi="Times New Roman"/>
          <w:sz w:val="28"/>
          <w:szCs w:val="28"/>
          <w:lang w:val="ro-RO"/>
        </w:rPr>
      </w:pPr>
      <w:proofErr w:type="spellStart"/>
      <w:r>
        <w:rPr>
          <w:rFonts w:ascii="Times New Roman" w:hAnsi="Times New Roman"/>
          <w:sz w:val="28"/>
          <w:szCs w:val="28"/>
          <w:lang w:val="en-US"/>
        </w:rPr>
        <w:t>Avînd</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vedere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propunerile</w:t>
      </w:r>
      <w:proofErr w:type="spellEnd"/>
      <w:r>
        <w:rPr>
          <w:rFonts w:ascii="Times New Roman" w:hAnsi="Times New Roman"/>
          <w:sz w:val="28"/>
          <w:szCs w:val="28"/>
          <w:lang w:val="en-US"/>
        </w:rPr>
        <w:t xml:space="preserve"> </w:t>
      </w:r>
      <w:r>
        <w:rPr>
          <w:rFonts w:ascii="Times New Roman" w:hAnsi="Times New Roman"/>
          <w:sz w:val="28"/>
          <w:szCs w:val="28"/>
          <w:lang w:val="ro-RO"/>
        </w:rPr>
        <w:t>primarului or. Căușeni, materialelor privind delimitarea bunurilor imobile,</w:t>
      </w:r>
    </w:p>
    <w:p w:rsidR="00020FFA" w:rsidRDefault="00020FFA" w:rsidP="00020FFA">
      <w:pPr>
        <w:spacing w:after="0"/>
        <w:ind w:left="284" w:right="-472" w:firstLine="708"/>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în</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temeiul</w:t>
      </w:r>
      <w:proofErr w:type="spellEnd"/>
      <w:r>
        <w:rPr>
          <w:rFonts w:ascii="Times New Roman" w:hAnsi="Times New Roman" w:cs="Times New Roman"/>
          <w:sz w:val="28"/>
          <w:szCs w:val="28"/>
          <w:lang w:val="en-US"/>
        </w:rPr>
        <w:t xml:space="preserve"> art. 3, 6</w:t>
      </w:r>
      <w:r>
        <w:rPr>
          <w:rFonts w:ascii="Times New Roman" w:hAnsi="Times New Roman" w:cs="Times New Roman"/>
          <w:sz w:val="28"/>
          <w:szCs w:val="28"/>
          <w:vertAlign w:val="superscript"/>
          <w:lang w:val="en-US"/>
        </w:rPr>
        <w:t xml:space="preserve">1 </w:t>
      </w:r>
      <w:r>
        <w:rPr>
          <w:rFonts w:ascii="Times New Roman" w:hAnsi="Times New Roman" w:cs="Times New Roman"/>
          <w:sz w:val="28"/>
          <w:szCs w:val="28"/>
          <w:lang w:val="en-US"/>
        </w:rPr>
        <w:t xml:space="preserve">a </w:t>
      </w:r>
      <w:proofErr w:type="spellStart"/>
      <w:r>
        <w:rPr>
          <w:rFonts w:ascii="Times New Roman" w:hAnsi="Times New Roman" w:cs="Times New Roman"/>
          <w:sz w:val="28"/>
          <w:szCs w:val="28"/>
          <w:lang w:val="en-US"/>
        </w:rPr>
        <w:t>Codului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Funciar</w:t>
      </w:r>
      <w:proofErr w:type="spellEnd"/>
      <w:r>
        <w:rPr>
          <w:rFonts w:ascii="Times New Roman" w:hAnsi="Times New Roman" w:cs="Times New Roman"/>
          <w:sz w:val="28"/>
          <w:szCs w:val="28"/>
          <w:lang w:val="en-US"/>
        </w:rPr>
        <w:t xml:space="preserve"> al R. Moldova nr. 828-XII din 25.12.1991, </w:t>
      </w:r>
    </w:p>
    <w:p w:rsidR="00020FFA" w:rsidRDefault="00020FFA" w:rsidP="00020FFA">
      <w:pPr>
        <w:spacing w:after="0"/>
        <w:ind w:left="284" w:right="-472" w:firstLine="708"/>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în</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conformitate</w:t>
      </w:r>
      <w:proofErr w:type="spellEnd"/>
      <w:r>
        <w:rPr>
          <w:rFonts w:ascii="Times New Roman" w:hAnsi="Times New Roman" w:cs="Times New Roman"/>
          <w:sz w:val="28"/>
          <w:szCs w:val="28"/>
          <w:lang w:val="en-US"/>
        </w:rPr>
        <w:t xml:space="preserve"> cu art. 4 (2), (3), lit.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5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cadastrului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bunurilor</w:t>
      </w:r>
      <w:proofErr w:type="spellEnd"/>
      <w:r>
        <w:rPr>
          <w:rFonts w:ascii="Times New Roman" w:hAnsi="Times New Roman" w:cs="Times New Roman"/>
          <w:sz w:val="28"/>
          <w:szCs w:val="28"/>
          <w:lang w:val="en-US"/>
        </w:rPr>
        <w:t xml:space="preserve"> immobile, nr. 1543-XIII din 25 </w:t>
      </w:r>
      <w:proofErr w:type="spellStart"/>
      <w:r>
        <w:rPr>
          <w:rFonts w:ascii="Times New Roman" w:hAnsi="Times New Roman" w:cs="Times New Roman"/>
          <w:sz w:val="28"/>
          <w:szCs w:val="28"/>
          <w:lang w:val="en-US"/>
        </w:rPr>
        <w:t>februarie</w:t>
      </w:r>
      <w:proofErr w:type="spellEnd"/>
      <w:r>
        <w:rPr>
          <w:rFonts w:ascii="Times New Roman" w:hAnsi="Times New Roman" w:cs="Times New Roman"/>
          <w:sz w:val="28"/>
          <w:szCs w:val="28"/>
          <w:lang w:val="en-US"/>
        </w:rPr>
        <w:t xml:space="preserve"> 1998, </w:t>
      </w:r>
    </w:p>
    <w:p w:rsidR="00020FFA" w:rsidRDefault="00020FFA" w:rsidP="00020FFA">
      <w:pPr>
        <w:spacing w:after="0"/>
        <w:ind w:left="284" w:right="-472"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art</w:t>
      </w:r>
      <w:proofErr w:type="gramEnd"/>
      <w:r>
        <w:rPr>
          <w:rFonts w:ascii="Times New Roman" w:hAnsi="Times New Roman" w:cs="Times New Roman"/>
          <w:sz w:val="28"/>
          <w:szCs w:val="28"/>
          <w:lang w:val="en-US"/>
        </w:rPr>
        <w:t xml:space="preserve">. 4 (1), (3), 6, 8, 12 (1), 20 (3), (4), lit. </w:t>
      </w:r>
      <w:proofErr w:type="gramStart"/>
      <w:r>
        <w:rPr>
          <w:rFonts w:ascii="Times New Roman" w:hAnsi="Times New Roman" w:cs="Times New Roman"/>
          <w:sz w:val="28"/>
          <w:szCs w:val="28"/>
          <w:lang w:val="en-US"/>
        </w:rPr>
        <w:t xml:space="preserve">c), 22 (1), (2), lit b)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delimitarea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proprietății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publice</w:t>
      </w:r>
      <w:proofErr w:type="spellEnd"/>
      <w:r>
        <w:rPr>
          <w:rFonts w:ascii="Times New Roman" w:hAnsi="Times New Roman" w:cs="Times New Roman"/>
          <w:sz w:val="28"/>
          <w:szCs w:val="28"/>
          <w:lang w:val="en-US"/>
        </w:rPr>
        <w:t xml:space="preserve"> nr.</w:t>
      </w:r>
      <w:proofErr w:type="gramEnd"/>
      <w:r>
        <w:rPr>
          <w:rFonts w:ascii="Times New Roman" w:hAnsi="Times New Roman" w:cs="Times New Roman"/>
          <w:sz w:val="28"/>
          <w:szCs w:val="28"/>
          <w:lang w:val="en-US"/>
        </w:rPr>
        <w:t xml:space="preserve"> 29 din 05 </w:t>
      </w:r>
      <w:proofErr w:type="spellStart"/>
      <w:r>
        <w:rPr>
          <w:rFonts w:ascii="Times New Roman" w:hAnsi="Times New Roman" w:cs="Times New Roman"/>
          <w:sz w:val="28"/>
          <w:szCs w:val="28"/>
          <w:lang w:val="en-US"/>
        </w:rPr>
        <w:t>mai</w:t>
      </w:r>
      <w:proofErr w:type="spellEnd"/>
      <w:r>
        <w:rPr>
          <w:rFonts w:ascii="Times New Roman" w:hAnsi="Times New Roman" w:cs="Times New Roman"/>
          <w:sz w:val="28"/>
          <w:szCs w:val="28"/>
          <w:lang w:val="en-US"/>
        </w:rPr>
        <w:t xml:space="preserve"> 2018,</w:t>
      </w:r>
    </w:p>
    <w:p w:rsidR="00020FFA" w:rsidRDefault="00020FFA" w:rsidP="00020FFA">
      <w:pPr>
        <w:spacing w:after="0"/>
        <w:ind w:left="284" w:right="-472" w:firstLine="708"/>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Ordinul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Agenției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Relații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Funciare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Cadastru</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aprobarea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clasificatorului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terenurilor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după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categoria</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destinație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folosință</w:t>
      </w:r>
      <w:proofErr w:type="spellEnd"/>
      <w:r>
        <w:rPr>
          <w:rFonts w:ascii="Times New Roman" w:hAnsi="Times New Roman" w:cs="Times New Roman"/>
          <w:sz w:val="28"/>
          <w:szCs w:val="28"/>
          <w:lang w:val="en-US"/>
        </w:rPr>
        <w:t>, nr.</w:t>
      </w:r>
      <w:proofErr w:type="gramEnd"/>
      <w:r>
        <w:rPr>
          <w:rFonts w:ascii="Times New Roman" w:hAnsi="Times New Roman" w:cs="Times New Roman"/>
          <w:sz w:val="28"/>
          <w:szCs w:val="28"/>
          <w:lang w:val="en-US"/>
        </w:rPr>
        <w:t xml:space="preserve"> 17 din 19 </w:t>
      </w:r>
      <w:proofErr w:type="spellStart"/>
      <w:r>
        <w:rPr>
          <w:rFonts w:ascii="Times New Roman" w:hAnsi="Times New Roman" w:cs="Times New Roman"/>
          <w:sz w:val="28"/>
          <w:szCs w:val="28"/>
          <w:lang w:val="en-US"/>
        </w:rPr>
        <w:t>mai</w:t>
      </w:r>
      <w:proofErr w:type="spellEnd"/>
      <w:r>
        <w:rPr>
          <w:rFonts w:ascii="Times New Roman" w:hAnsi="Times New Roman" w:cs="Times New Roman"/>
          <w:sz w:val="28"/>
          <w:szCs w:val="28"/>
          <w:lang w:val="en-US"/>
        </w:rPr>
        <w:t xml:space="preserve"> 2021, </w:t>
      </w:r>
    </w:p>
    <w:p w:rsidR="00020FFA" w:rsidRDefault="00020FFA" w:rsidP="00020FFA">
      <w:pPr>
        <w:spacing w:after="0"/>
        <w:ind w:left="284" w:right="-472" w:firstLine="708"/>
        <w:jc w:val="both"/>
        <w:rPr>
          <w:rFonts w:ascii="Times New Roman" w:eastAsia="Times New Roman" w:hAnsi="Times New Roman" w:cs="Times New Roman"/>
          <w:b/>
          <w:sz w:val="28"/>
          <w:szCs w:val="28"/>
          <w:lang w:val="en-US"/>
        </w:rPr>
      </w:pPr>
      <w:proofErr w:type="spellStart"/>
      <w:proofErr w:type="gramStart"/>
      <w:r>
        <w:rPr>
          <w:rFonts w:ascii="Times New Roman" w:eastAsia="Times New Roman" w:hAnsi="Times New Roman" w:cs="Times New Roman"/>
          <w:sz w:val="28"/>
          <w:szCs w:val="28"/>
          <w:lang w:val="en-US"/>
        </w:rPr>
        <w:t>în</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 </w:t>
      </w:r>
      <w:proofErr w:type="gramStart"/>
      <w:r>
        <w:rPr>
          <w:rFonts w:ascii="Times New Roman" w:eastAsia="Times New Roman" w:hAnsi="Times New Roman" w:cs="Times New Roman"/>
          <w:sz w:val="28"/>
          <w:szCs w:val="28"/>
          <w:lang w:val="en-US"/>
        </w:rPr>
        <w:t xml:space="preserve">14 </w:t>
      </w:r>
      <w:proofErr w:type="spellStart"/>
      <w:r>
        <w:rPr>
          <w:rFonts w:ascii="Times New Roman" w:eastAsia="Times New Roman" w:hAnsi="Times New Roman" w:cs="Times New Roman"/>
          <w:sz w:val="28"/>
          <w:szCs w:val="28"/>
          <w:lang w:val="en-US"/>
        </w:rPr>
        <w:t>alin</w:t>
      </w:r>
      <w:proofErr w:type="spellEnd"/>
      <w:r>
        <w:rPr>
          <w:rFonts w:ascii="Times New Roman" w:eastAsia="Times New Roman" w:hAnsi="Times New Roman" w:cs="Times New Roman"/>
          <w:sz w:val="28"/>
          <w:szCs w:val="28"/>
          <w:lang w:val="en-US"/>
        </w:rPr>
        <w:t>.</w:t>
      </w:r>
      <w:proofErr w:type="gramEnd"/>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(1), (2), lit.</w:t>
      </w:r>
      <w:proofErr w:type="gramEnd"/>
      <w:r>
        <w:rPr>
          <w:rFonts w:ascii="Times New Roman" w:eastAsia="Times New Roman" w:hAnsi="Times New Roman" w:cs="Times New Roman"/>
          <w:sz w:val="28"/>
          <w:szCs w:val="28"/>
          <w:lang w:val="en-US"/>
        </w:rPr>
        <w:t xml:space="preserve"> b), d), (3), 20 (5)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administraţia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publică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locală</w:t>
      </w:r>
      <w:proofErr w:type="spellEnd"/>
      <w:r>
        <w:rPr>
          <w:rFonts w:ascii="Times New Roman" w:eastAsia="Times New Roman" w:hAnsi="Times New Roman" w:cs="Times New Roman"/>
          <w:sz w:val="28"/>
          <w:szCs w:val="28"/>
          <w:lang w:val="en-US"/>
        </w:rPr>
        <w:t xml:space="preserve">, nr. 436-XVI din 28.12.2006, </w:t>
      </w:r>
      <w:proofErr w:type="spellStart"/>
      <w:r>
        <w:rPr>
          <w:rFonts w:ascii="Times New Roman" w:eastAsia="Times New Roman" w:hAnsi="Times New Roman" w:cs="Times New Roman"/>
          <w:sz w:val="28"/>
          <w:szCs w:val="28"/>
          <w:lang w:val="en-US"/>
        </w:rPr>
        <w:t>Consiliul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orăşenesc</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Căuşeni</w:t>
      </w:r>
      <w:proofErr w:type="spellEnd"/>
      <w:proofErr w:type="gramStart"/>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b/>
          <w:sz w:val="28"/>
          <w:szCs w:val="28"/>
          <w:lang w:val="en-US"/>
        </w:rPr>
        <w:t>DECIDE</w:t>
      </w:r>
      <w:proofErr w:type="gramEnd"/>
      <w:r>
        <w:rPr>
          <w:rFonts w:ascii="Times New Roman" w:eastAsia="Times New Roman" w:hAnsi="Times New Roman" w:cs="Times New Roman"/>
          <w:b/>
          <w:sz w:val="28"/>
          <w:szCs w:val="28"/>
          <w:lang w:val="en-US"/>
        </w:rPr>
        <w:t xml:space="preserve">: </w:t>
      </w:r>
    </w:p>
    <w:p w:rsidR="00020FFA" w:rsidRDefault="00020FFA" w:rsidP="00020FFA">
      <w:pPr>
        <w:pStyle w:val="a6"/>
        <w:spacing w:line="276" w:lineRule="auto"/>
        <w:ind w:left="284" w:right="-472"/>
        <w:rPr>
          <w:rFonts w:ascii="Times New Roman" w:eastAsiaTheme="minorEastAsia" w:hAnsi="Times New Roman" w:cstheme="minorBidi"/>
          <w:b/>
          <w:sz w:val="28"/>
          <w:szCs w:val="28"/>
          <w:lang w:val="en-US"/>
        </w:rPr>
      </w:pPr>
    </w:p>
    <w:p w:rsidR="00020FFA" w:rsidRDefault="00020FFA" w:rsidP="00020FFA">
      <w:pPr>
        <w:ind w:left="284" w:right="-472"/>
        <w:jc w:val="both"/>
        <w:rPr>
          <w:rFonts w:ascii="Times New Roman" w:hAnsi="Times New Roman" w:cs="Times New Roman"/>
          <w:sz w:val="28"/>
          <w:szCs w:val="28"/>
          <w:lang w:val="en-US"/>
        </w:rPr>
      </w:pPr>
      <w:r>
        <w:rPr>
          <w:rFonts w:ascii="Times New Roman" w:hAnsi="Times New Roman" w:cs="Times New Roman"/>
          <w:sz w:val="28"/>
          <w:szCs w:val="28"/>
          <w:lang w:val="ro-RO"/>
        </w:rPr>
        <w:t xml:space="preserve">          1. A înregistra în Registrul Bunurilor Imobile, ținut de Serviciul Cadastral Teritorial Căușeni, I.P. ”Agenția Servicii Publice”, Departamentul Cadastru, dreptul de proprietate asupra terenurilor proprietate publică, domeniul privat al UAT or. Căușeni, conform anexei parte integrantă a prezentei decizii</w:t>
      </w:r>
      <w:r>
        <w:rPr>
          <w:rFonts w:ascii="Times New Roman" w:hAnsi="Times New Roman" w:cs="Times New Roman"/>
          <w:sz w:val="28"/>
          <w:szCs w:val="28"/>
          <w:lang w:val="en-US"/>
        </w:rPr>
        <w:t>.</w:t>
      </w:r>
    </w:p>
    <w:p w:rsidR="00020FFA" w:rsidRDefault="00020FFA" w:rsidP="00020FFA">
      <w:pPr>
        <w:ind w:left="284" w:right="-47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w:t>
      </w:r>
      <w:proofErr w:type="spellStart"/>
      <w:r>
        <w:rPr>
          <w:rFonts w:ascii="Times New Roman" w:hAnsi="Times New Roman" w:cs="Times New Roman"/>
          <w:sz w:val="28"/>
          <w:szCs w:val="28"/>
          <w:lang w:val="en-US"/>
        </w:rPr>
        <w:t>Primarul</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va</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lang w:val="ro-RO"/>
        </w:rPr>
        <w:t xml:space="preserve">asigura </w:t>
      </w:r>
      <w:proofErr w:type="spellStart"/>
      <w:r>
        <w:rPr>
          <w:rFonts w:ascii="Times New Roman" w:hAnsi="Times New Roman" w:cs="Times New Roman"/>
          <w:sz w:val="28"/>
          <w:szCs w:val="28"/>
          <w:lang w:val="en-US"/>
        </w:rPr>
        <w:t>efectua</w:t>
      </w:r>
      <w:proofErr w:type="spellEnd"/>
      <w:r>
        <w:rPr>
          <w:rFonts w:ascii="Times New Roman" w:hAnsi="Times New Roman" w:cs="Times New Roman"/>
          <w:sz w:val="28"/>
          <w:szCs w:val="28"/>
          <w:lang w:val="ro-RO"/>
        </w:rPr>
        <w:t>rea</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înregistrării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drepturilor</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proprietate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asupra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terenurilor</w:t>
      </w:r>
      <w:proofErr w:type="spellEnd"/>
      <w:r>
        <w:rPr>
          <w:rFonts w:ascii="Times New Roman" w:hAnsi="Times New Roman" w:cs="Times New Roman"/>
          <w:sz w:val="28"/>
          <w:szCs w:val="28"/>
          <w:lang w:val="en-US"/>
        </w:rPr>
        <w:t xml:space="preserve"> la </w:t>
      </w:r>
      <w:r>
        <w:rPr>
          <w:rFonts w:ascii="Times New Roman" w:hAnsi="Times New Roman" w:cs="Times New Roman"/>
          <w:sz w:val="28"/>
          <w:szCs w:val="28"/>
          <w:lang w:val="ro-RO"/>
        </w:rPr>
        <w:t>Serviciul Cadastral Teritorial Căușeni, I.P</w:t>
      </w:r>
      <w:proofErr w:type="gramStart"/>
      <w:r>
        <w:rPr>
          <w:rFonts w:ascii="Times New Roman" w:hAnsi="Times New Roman" w:cs="Times New Roman"/>
          <w:sz w:val="28"/>
          <w:szCs w:val="28"/>
          <w:lang w:val="ro-RO"/>
        </w:rPr>
        <w:t>. ”</w:t>
      </w:r>
      <w:proofErr w:type="gramEnd"/>
      <w:r>
        <w:rPr>
          <w:rFonts w:ascii="Times New Roman" w:hAnsi="Times New Roman" w:cs="Times New Roman"/>
          <w:sz w:val="28"/>
          <w:szCs w:val="28"/>
          <w:lang w:val="ro-RO"/>
        </w:rPr>
        <w:t>Agenția Servicii Publice”, Departamentul Cadastru</w:t>
      </w:r>
      <w:r>
        <w:rPr>
          <w:rFonts w:ascii="Times New Roman" w:hAnsi="Times New Roman" w:cs="Times New Roman"/>
          <w:sz w:val="28"/>
          <w:szCs w:val="28"/>
          <w:lang w:val="en-US"/>
        </w:rPr>
        <w:t xml:space="preserve">.    </w:t>
      </w:r>
    </w:p>
    <w:p w:rsidR="00020FFA" w:rsidRDefault="00020FFA" w:rsidP="00020FFA">
      <w:pPr>
        <w:spacing w:after="0"/>
        <w:ind w:left="284" w:right="-472"/>
        <w:jc w:val="both"/>
        <w:rPr>
          <w:rFonts w:ascii="Times New Roman" w:hAnsi="Times New Roman" w:cs="Times New Roman"/>
          <w:sz w:val="28"/>
          <w:szCs w:val="28"/>
          <w:lang w:val="en-US"/>
        </w:rPr>
      </w:pPr>
    </w:p>
    <w:p w:rsidR="00020FFA" w:rsidRDefault="00020FFA" w:rsidP="00020FFA">
      <w:pPr>
        <w:spacing w:after="0"/>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020FFA" w:rsidRDefault="00020FFA" w:rsidP="00020FFA">
      <w:pPr>
        <w:spacing w:after="0"/>
        <w:ind w:right="-33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p>
    <w:p w:rsidR="00020FFA" w:rsidRDefault="00020FFA" w:rsidP="00020FFA">
      <w:pPr>
        <w:spacing w:after="0"/>
        <w:ind w:right="-330"/>
        <w:jc w:val="both"/>
        <w:rPr>
          <w:rFonts w:ascii="Times New Roman" w:hAnsi="Times New Roman" w:cs="Times New Roman"/>
          <w:sz w:val="28"/>
          <w:szCs w:val="28"/>
          <w:lang w:val="en-US"/>
        </w:rPr>
      </w:pPr>
    </w:p>
    <w:p w:rsidR="00020FFA" w:rsidRDefault="00020FFA" w:rsidP="00020FFA">
      <w:pPr>
        <w:spacing w:after="0"/>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proofErr w:type="spellStart"/>
      <w:r>
        <w:rPr>
          <w:rFonts w:ascii="Times New Roman" w:hAnsi="Times New Roman" w:cs="Times New Roman"/>
          <w:sz w:val="28"/>
          <w:szCs w:val="28"/>
          <w:lang w:val="en-US"/>
        </w:rPr>
        <w:t>Prezenta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decizie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poate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contestată</w:t>
      </w:r>
      <w:proofErr w:type="spellEnd"/>
      <w:r>
        <w:rPr>
          <w:rFonts w:ascii="Times New Roman" w:hAnsi="Times New Roman" w:cs="Times New Roman"/>
          <w:sz w:val="28"/>
          <w:szCs w:val="28"/>
          <w:lang w:val="en-US"/>
        </w:rPr>
        <w:t xml:space="preserve"> conform </w:t>
      </w:r>
      <w:proofErr w:type="spellStart"/>
      <w:proofErr w:type="gramStart"/>
      <w:r>
        <w:rPr>
          <w:rFonts w:ascii="Times New Roman" w:hAnsi="Times New Roman" w:cs="Times New Roman"/>
          <w:sz w:val="28"/>
          <w:szCs w:val="28"/>
          <w:lang w:val="en-US"/>
        </w:rPr>
        <w:t>prevederilor</w:t>
      </w:r>
      <w:proofErr w:type="spellEnd"/>
      <w:r>
        <w:rPr>
          <w:rFonts w:ascii="Times New Roman" w:hAnsi="Times New Roman" w:cs="Times New Roman"/>
          <w:sz w:val="28"/>
          <w:szCs w:val="28"/>
          <w:lang w:val="en-US"/>
        </w:rPr>
        <w:t xml:space="preserve">  art</w:t>
      </w:r>
      <w:proofErr w:type="gramEnd"/>
      <w:r>
        <w:rPr>
          <w:rFonts w:ascii="Times New Roman" w:hAnsi="Times New Roman" w:cs="Times New Roman"/>
          <w:sz w:val="28"/>
          <w:szCs w:val="28"/>
          <w:lang w:val="en-US"/>
        </w:rPr>
        <w:t xml:space="preserve">. 19, 164 (1), 165 (1), 166 din </w:t>
      </w:r>
      <w:proofErr w:type="spellStart"/>
      <w:r>
        <w:rPr>
          <w:rFonts w:ascii="Times New Roman" w:hAnsi="Times New Roman" w:cs="Times New Roman"/>
          <w:sz w:val="28"/>
          <w:szCs w:val="28"/>
          <w:lang w:val="en-US"/>
        </w:rPr>
        <w:t>Codul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Administrativ</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cu </w:t>
      </w:r>
      <w:proofErr w:type="spellStart"/>
      <w:r>
        <w:rPr>
          <w:rFonts w:ascii="Times New Roman" w:hAnsi="Times New Roman" w:cs="Times New Roman"/>
          <w:sz w:val="28"/>
          <w:szCs w:val="28"/>
          <w:lang w:val="en-US"/>
        </w:rPr>
        <w:t>cerere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prealabilă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termen</w:t>
      </w:r>
      <w:proofErr w:type="spellEnd"/>
      <w:r>
        <w:rPr>
          <w:rFonts w:ascii="Times New Roman" w:hAnsi="Times New Roman" w:cs="Times New Roman"/>
          <w:sz w:val="28"/>
          <w:szCs w:val="28"/>
          <w:lang w:val="en-US"/>
        </w:rPr>
        <w:t xml:space="preserve"> de 30 </w:t>
      </w:r>
      <w:proofErr w:type="spellStart"/>
      <w:r>
        <w:rPr>
          <w:rFonts w:ascii="Times New Roman" w:hAnsi="Times New Roman" w:cs="Times New Roman"/>
          <w:sz w:val="28"/>
          <w:szCs w:val="28"/>
          <w:lang w:val="en-US"/>
        </w:rPr>
        <w:t>zile</w:t>
      </w:r>
      <w:proofErr w:type="spellEnd"/>
      <w:r>
        <w:rPr>
          <w:rFonts w:ascii="Times New Roman" w:hAnsi="Times New Roman" w:cs="Times New Roman"/>
          <w:sz w:val="28"/>
          <w:szCs w:val="28"/>
          <w:lang w:val="en-US"/>
        </w:rPr>
        <w:t xml:space="preserve"> de la data </w:t>
      </w:r>
      <w:proofErr w:type="spellStart"/>
      <w:r>
        <w:rPr>
          <w:rFonts w:ascii="Times New Roman" w:hAnsi="Times New Roman" w:cs="Times New Roman"/>
          <w:sz w:val="28"/>
          <w:szCs w:val="28"/>
          <w:lang w:val="en-US"/>
        </w:rPr>
        <w:t>comunicării</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Consiliul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orășenesc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sediul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adresa</w:t>
      </w:r>
      <w:proofErr w:type="spellEnd"/>
      <w:r>
        <w:rPr>
          <w:rFonts w:ascii="Times New Roman" w:hAnsi="Times New Roman" w:cs="Times New Roman"/>
          <w:sz w:val="28"/>
          <w:szCs w:val="28"/>
          <w:lang w:val="en-US"/>
        </w:rPr>
        <w:t xml:space="preserve">:  or. </w:t>
      </w:r>
      <w:proofErr w:type="spellStart"/>
      <w:proofErr w:type="gram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str. </w:t>
      </w:r>
      <w:proofErr w:type="spellStart"/>
      <w:r>
        <w:rPr>
          <w:rFonts w:ascii="Times New Roman" w:hAnsi="Times New Roman" w:cs="Times New Roman"/>
          <w:sz w:val="28"/>
          <w:szCs w:val="28"/>
          <w:lang w:val="en-US"/>
        </w:rPr>
        <w:t>Meșterul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Radu</w:t>
      </w:r>
      <w:proofErr w:type="spellEnd"/>
      <w:r>
        <w:rPr>
          <w:rFonts w:ascii="Times New Roman" w:hAnsi="Times New Roman" w:cs="Times New Roman"/>
          <w:sz w:val="28"/>
          <w:szCs w:val="28"/>
          <w:lang w:val="en-US"/>
        </w:rPr>
        <w:t>, nr.</w:t>
      </w:r>
      <w:proofErr w:type="gramEnd"/>
      <w:r>
        <w:rPr>
          <w:rFonts w:ascii="Times New Roman" w:hAnsi="Times New Roman" w:cs="Times New Roman"/>
          <w:sz w:val="28"/>
          <w:szCs w:val="28"/>
          <w:lang w:val="en-US"/>
        </w:rPr>
        <w:t xml:space="preserve"> 3.</w:t>
      </w:r>
    </w:p>
    <w:p w:rsidR="00020FFA" w:rsidRDefault="00020FFA" w:rsidP="00020FFA">
      <w:pPr>
        <w:pStyle w:val="a7"/>
        <w:ind w:left="0"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cazul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dezacordului</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răspunsul</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cererea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prealabilă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poate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contestată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termen</w:t>
      </w:r>
      <w:proofErr w:type="spellEnd"/>
      <w:r>
        <w:rPr>
          <w:rFonts w:ascii="Times New Roman" w:hAnsi="Times New Roman" w:cs="Times New Roman"/>
          <w:sz w:val="28"/>
          <w:szCs w:val="28"/>
          <w:lang w:val="en-US"/>
        </w:rPr>
        <w:t xml:space="preserve"> de 30 </w:t>
      </w:r>
      <w:proofErr w:type="spellStart"/>
      <w:r>
        <w:rPr>
          <w:rFonts w:ascii="Times New Roman" w:hAnsi="Times New Roman" w:cs="Times New Roman"/>
          <w:sz w:val="28"/>
          <w:szCs w:val="28"/>
          <w:lang w:val="en-US"/>
        </w:rPr>
        <w:t>zile</w:t>
      </w:r>
      <w:proofErr w:type="spellEnd"/>
      <w:r>
        <w:rPr>
          <w:rFonts w:ascii="Times New Roman" w:hAnsi="Times New Roman" w:cs="Times New Roman"/>
          <w:sz w:val="28"/>
          <w:szCs w:val="28"/>
          <w:lang w:val="en-US"/>
        </w:rPr>
        <w:t xml:space="preserve"> de la data </w:t>
      </w:r>
      <w:proofErr w:type="spellStart"/>
      <w:r>
        <w:rPr>
          <w:rFonts w:ascii="Times New Roman" w:hAnsi="Times New Roman" w:cs="Times New Roman"/>
          <w:sz w:val="28"/>
          <w:szCs w:val="28"/>
          <w:lang w:val="en-US"/>
        </w:rPr>
        <w:t>comunicării</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Judecătoria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sediul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adresa</w:t>
      </w:r>
      <w:proofErr w:type="spellEnd"/>
      <w:r>
        <w:rPr>
          <w:rFonts w:ascii="Times New Roman" w:hAnsi="Times New Roman" w:cs="Times New Roman"/>
          <w:sz w:val="28"/>
          <w:szCs w:val="28"/>
          <w:lang w:val="en-US"/>
        </w:rPr>
        <w:t xml:space="preserve">: or. </w:t>
      </w:r>
      <w:proofErr w:type="spellStart"/>
      <w:proofErr w:type="gram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str. </w:t>
      </w:r>
      <w:proofErr w:type="spellStart"/>
      <w:r>
        <w:rPr>
          <w:rFonts w:ascii="Times New Roman" w:hAnsi="Times New Roman" w:cs="Times New Roman"/>
          <w:sz w:val="28"/>
          <w:szCs w:val="28"/>
          <w:lang w:val="en-US"/>
        </w:rPr>
        <w:t>Ștefan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cel</w:t>
      </w:r>
      <w:proofErr w:type="spellEnd"/>
      <w:r>
        <w:rPr>
          <w:rFonts w:ascii="Times New Roman" w:hAnsi="Times New Roman" w:cs="Times New Roman"/>
          <w:sz w:val="28"/>
          <w:szCs w:val="28"/>
          <w:lang w:val="en-US"/>
        </w:rPr>
        <w:t xml:space="preserve"> Mare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Sfînt</w:t>
      </w:r>
      <w:proofErr w:type="spellEnd"/>
      <w:r>
        <w:rPr>
          <w:rFonts w:ascii="Times New Roman" w:hAnsi="Times New Roman" w:cs="Times New Roman"/>
          <w:sz w:val="28"/>
          <w:szCs w:val="28"/>
          <w:lang w:val="en-US"/>
        </w:rPr>
        <w:t>, nr.</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86.</w:t>
      </w:r>
      <w:proofErr w:type="gramEnd"/>
    </w:p>
    <w:p w:rsidR="00020FFA" w:rsidRDefault="00020FFA" w:rsidP="00020FFA">
      <w:pPr>
        <w:spacing w:after="0"/>
        <w:ind w:right="-33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4. Prezenta Decizie se comunică:</w:t>
      </w:r>
    </w:p>
    <w:p w:rsidR="00020FFA" w:rsidRDefault="00020FFA" w:rsidP="00020FFA">
      <w:pPr>
        <w:spacing w:after="0"/>
        <w:ind w:right="-33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D-lui Anatolie Donțu, primarul orașului Căușeni;</w:t>
      </w:r>
    </w:p>
    <w:p w:rsidR="00020FFA" w:rsidRDefault="00020FFA" w:rsidP="00020FFA">
      <w:pPr>
        <w:spacing w:after="0"/>
        <w:ind w:right="-33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Instituției Publică ”Agenția Servicii Publice”, Serviciul Cadastral Teritorial Căușeni;</w:t>
      </w:r>
    </w:p>
    <w:p w:rsidR="00020FFA" w:rsidRDefault="00020FFA" w:rsidP="00020FFA">
      <w:pPr>
        <w:spacing w:after="0"/>
        <w:ind w:right="-330"/>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Oficiului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Teritorial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Căuşeni</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Cancelariei</w:t>
      </w:r>
      <w:proofErr w:type="spellEnd"/>
      <w:r>
        <w:rPr>
          <w:rFonts w:ascii="Times New Roman" w:hAnsi="Times New Roman" w:cs="Times New Roman"/>
          <w:sz w:val="28"/>
          <w:szCs w:val="28"/>
          <w:lang w:val="en-US"/>
        </w:rPr>
        <w:t xml:space="preserve"> de Stat a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s</w:t>
      </w:r>
      <w:r>
        <w:rPr>
          <w:rFonts w:ascii="Times New Roman" w:hAnsi="Times New Roman" w:cs="Times New Roman"/>
          <w:sz w:val="28"/>
          <w:szCs w:val="28"/>
          <w:lang w:val="ro-RO"/>
        </w:rPr>
        <w:t xml:space="preserve">e aduce la cunoștință publică prin intermediul plasării pe pagina web a primăriei or.Căușeni și includerii în Registrul de Stat </w:t>
      </w:r>
      <w:proofErr w:type="gramStart"/>
      <w:r>
        <w:rPr>
          <w:rFonts w:ascii="Times New Roman" w:hAnsi="Times New Roman" w:cs="Times New Roman"/>
          <w:sz w:val="28"/>
          <w:szCs w:val="28"/>
          <w:lang w:val="ro-RO"/>
        </w:rPr>
        <w:t>a</w:t>
      </w:r>
      <w:proofErr w:type="gramEnd"/>
      <w:r>
        <w:rPr>
          <w:rFonts w:ascii="Times New Roman" w:hAnsi="Times New Roman" w:cs="Times New Roman"/>
          <w:sz w:val="28"/>
          <w:szCs w:val="28"/>
          <w:lang w:val="ro-RO"/>
        </w:rPr>
        <w:t xml:space="preserve"> actelor locale. </w:t>
      </w:r>
    </w:p>
    <w:p w:rsidR="00020FFA" w:rsidRDefault="00020FFA" w:rsidP="00020FFA">
      <w:pPr>
        <w:spacing w:after="0"/>
        <w:ind w:right="-330"/>
        <w:jc w:val="both"/>
        <w:rPr>
          <w:rFonts w:ascii="Times New Roman" w:hAnsi="Times New Roman" w:cs="Times New Roman"/>
          <w:sz w:val="28"/>
          <w:szCs w:val="28"/>
          <w:lang w:val="ro-RO"/>
        </w:rPr>
      </w:pPr>
    </w:p>
    <w:p w:rsidR="00020FFA" w:rsidRDefault="00020FFA" w:rsidP="00020FFA">
      <w:pPr>
        <w:spacing w:after="0" w:line="240" w:lineRule="auto"/>
        <w:ind w:right="-330"/>
        <w:jc w:val="both"/>
        <w:rPr>
          <w:rFonts w:ascii="Times New Roman" w:hAnsi="Times New Roman" w:cs="Times New Roman"/>
          <w:sz w:val="28"/>
          <w:szCs w:val="28"/>
          <w:lang w:val="ro-RO"/>
        </w:rPr>
      </w:pPr>
    </w:p>
    <w:p w:rsidR="00020FFA" w:rsidRDefault="00020FFA" w:rsidP="00020FFA">
      <w:pPr>
        <w:pStyle w:val="a6"/>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PREȘEDINTELE                                          SECRETARUL CONSILIULUI                                                                              </w:t>
      </w:r>
    </w:p>
    <w:p w:rsidR="00020FFA" w:rsidRDefault="00020FFA" w:rsidP="00020FFA">
      <w:pPr>
        <w:pStyle w:val="a6"/>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ȘEDINȚEI                                                                                  ORĂȘENESC  </w:t>
      </w:r>
    </w:p>
    <w:p w:rsidR="00020FFA" w:rsidRDefault="00020FFA" w:rsidP="00020FFA">
      <w:pPr>
        <w:pStyle w:val="a6"/>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Ala </w:t>
      </w:r>
      <w:proofErr w:type="spellStart"/>
      <w:r>
        <w:rPr>
          <w:rFonts w:ascii="Times New Roman" w:hAnsi="Times New Roman" w:cs="Times New Roman"/>
          <w:sz w:val="28"/>
          <w:szCs w:val="28"/>
          <w:lang w:val="en-US"/>
        </w:rPr>
        <w:t>Cucoș</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Chiseliță</w:t>
      </w:r>
      <w:proofErr w:type="spellEnd"/>
    </w:p>
    <w:p w:rsidR="00020FFA" w:rsidRDefault="00020FFA" w:rsidP="00020FFA">
      <w:pPr>
        <w:spacing w:after="0" w:line="240" w:lineRule="auto"/>
        <w:ind w:right="-330"/>
        <w:jc w:val="both"/>
        <w:rPr>
          <w:rFonts w:ascii="Times New Roman" w:hAnsi="Times New Roman" w:cs="Times New Roman"/>
          <w:sz w:val="28"/>
          <w:szCs w:val="28"/>
          <w:lang w:val="en-US"/>
        </w:rPr>
      </w:pPr>
    </w:p>
    <w:p w:rsidR="00020FFA" w:rsidRDefault="00020FFA" w:rsidP="00020FFA">
      <w:pPr>
        <w:spacing w:after="0" w:line="240" w:lineRule="auto"/>
        <w:ind w:right="-330"/>
        <w:jc w:val="both"/>
        <w:rPr>
          <w:rFonts w:ascii="Times New Roman" w:hAnsi="Times New Roman" w:cs="Times New Roman"/>
          <w:sz w:val="28"/>
          <w:szCs w:val="28"/>
          <w:lang w:val="en-US"/>
        </w:rPr>
      </w:pPr>
    </w:p>
    <w:p w:rsidR="00020FFA" w:rsidRDefault="00020FFA" w:rsidP="00020FFA">
      <w:pPr>
        <w:spacing w:after="0" w:line="240" w:lineRule="auto"/>
        <w:ind w:right="-330"/>
        <w:rPr>
          <w:rFonts w:ascii="Times New Roman" w:hAnsi="Times New Roman" w:cs="Times New Roman"/>
          <w:sz w:val="28"/>
          <w:szCs w:val="28"/>
          <w:lang w:val="ro-RO"/>
        </w:rPr>
      </w:pPr>
    </w:p>
    <w:p w:rsidR="00020FFA" w:rsidRDefault="00020FFA" w:rsidP="00020FFA">
      <w:pPr>
        <w:pStyle w:val="2"/>
        <w:spacing w:after="0" w:line="240" w:lineRule="auto"/>
        <w:ind w:right="-330" w:firstLine="851"/>
        <w:rPr>
          <w:rFonts w:ascii="Times New Roman" w:hAnsi="Times New Roman"/>
          <w:sz w:val="28"/>
          <w:szCs w:val="28"/>
          <w:lang w:val="en-US"/>
        </w:rPr>
      </w:pPr>
      <w:proofErr w:type="spellStart"/>
      <w:r>
        <w:rPr>
          <w:rFonts w:ascii="Times New Roman" w:hAnsi="Times New Roman"/>
          <w:sz w:val="28"/>
          <w:szCs w:val="28"/>
          <w:lang w:val="en-US"/>
        </w:rPr>
        <w:t>Primarul</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Donțu</w:t>
      </w:r>
      <w:proofErr w:type="spellEnd"/>
    </w:p>
    <w:p w:rsidR="00020FFA" w:rsidRDefault="00020FFA" w:rsidP="00020FFA">
      <w:pPr>
        <w:pStyle w:val="2"/>
        <w:spacing w:after="0" w:line="240" w:lineRule="auto"/>
        <w:ind w:right="-330" w:firstLine="851"/>
        <w:rPr>
          <w:rFonts w:ascii="Times New Roman" w:hAnsi="Times New Roman"/>
          <w:sz w:val="28"/>
          <w:szCs w:val="28"/>
          <w:lang w:val="en-US"/>
        </w:rPr>
      </w:pPr>
    </w:p>
    <w:p w:rsidR="00020FFA" w:rsidRDefault="00020FFA" w:rsidP="00020FFA">
      <w:pPr>
        <w:pStyle w:val="2"/>
        <w:spacing w:after="0" w:line="240" w:lineRule="auto"/>
        <w:ind w:right="-330" w:firstLine="851"/>
        <w:rPr>
          <w:rFonts w:ascii="Times New Roman" w:hAnsi="Times New Roman"/>
          <w:sz w:val="28"/>
          <w:szCs w:val="28"/>
          <w:lang w:val="en-US"/>
        </w:rPr>
      </w:pPr>
      <w:r>
        <w:rPr>
          <w:rFonts w:ascii="Times New Roman" w:hAnsi="Times New Roman"/>
          <w:sz w:val="28"/>
          <w:szCs w:val="28"/>
          <w:lang w:val="en-US"/>
        </w:rPr>
        <w:t xml:space="preserve">Specialist                                                            </w:t>
      </w:r>
      <w:proofErr w:type="spellStart"/>
      <w:r>
        <w:rPr>
          <w:rFonts w:ascii="Times New Roman" w:hAnsi="Times New Roman"/>
          <w:sz w:val="28"/>
          <w:szCs w:val="28"/>
          <w:lang w:val="en-US"/>
        </w:rPr>
        <w:t>Valentina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Gîrjeu</w:t>
      </w:r>
      <w:proofErr w:type="spellEnd"/>
    </w:p>
    <w:p w:rsidR="00020FFA" w:rsidRDefault="00020FFA" w:rsidP="00020FFA">
      <w:pPr>
        <w:pStyle w:val="2"/>
        <w:spacing w:after="0" w:line="240" w:lineRule="auto"/>
        <w:ind w:right="-330" w:firstLine="851"/>
        <w:rPr>
          <w:rFonts w:ascii="Times New Roman" w:hAnsi="Times New Roman"/>
          <w:sz w:val="28"/>
          <w:szCs w:val="28"/>
          <w:lang w:val="en-US"/>
        </w:rPr>
      </w:pPr>
    </w:p>
    <w:p w:rsidR="00020FFA" w:rsidRDefault="00020FFA" w:rsidP="00020FFA">
      <w:pPr>
        <w:pStyle w:val="2"/>
        <w:spacing w:after="0" w:line="240" w:lineRule="auto"/>
        <w:ind w:right="-330" w:firstLine="851"/>
        <w:rPr>
          <w:rFonts w:ascii="Times New Roman" w:hAnsi="Times New Roman"/>
          <w:sz w:val="28"/>
          <w:szCs w:val="28"/>
          <w:lang w:val="en-US"/>
        </w:rPr>
      </w:pPr>
      <w:proofErr w:type="spellStart"/>
      <w:r>
        <w:rPr>
          <w:rFonts w:ascii="Times New Roman" w:hAnsi="Times New Roman"/>
          <w:sz w:val="28"/>
          <w:szCs w:val="28"/>
          <w:lang w:val="en-US"/>
        </w:rPr>
        <w:t>Secretarul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Consiliului</w:t>
      </w:r>
      <w:proofErr w:type="spellEnd"/>
      <w:r>
        <w:rPr>
          <w:rFonts w:ascii="Times New Roman" w:hAnsi="Times New Roman"/>
          <w:sz w:val="28"/>
          <w:szCs w:val="28"/>
          <w:lang w:val="en-US"/>
        </w:rPr>
        <w:t xml:space="preserve"> </w:t>
      </w:r>
    </w:p>
    <w:p w:rsidR="00020FFA" w:rsidRDefault="00020FFA" w:rsidP="00020FFA">
      <w:pPr>
        <w:pStyle w:val="2"/>
        <w:spacing w:after="0" w:line="240" w:lineRule="auto"/>
        <w:ind w:right="-330" w:firstLine="851"/>
        <w:rPr>
          <w:rFonts w:ascii="Times New Roman" w:hAnsi="Times New Roman"/>
          <w:sz w:val="28"/>
          <w:szCs w:val="28"/>
          <w:lang w:val="en-US"/>
        </w:rPr>
      </w:pPr>
      <w:proofErr w:type="spellStart"/>
      <w:r>
        <w:rPr>
          <w:rFonts w:ascii="Times New Roman" w:hAnsi="Times New Roman"/>
          <w:sz w:val="28"/>
          <w:szCs w:val="28"/>
          <w:lang w:val="en-US"/>
        </w:rPr>
        <w:t>orăș</w:t>
      </w:r>
      <w:proofErr w:type="gramStart"/>
      <w:r>
        <w:rPr>
          <w:rFonts w:ascii="Times New Roman" w:hAnsi="Times New Roman"/>
          <w:sz w:val="28"/>
          <w:szCs w:val="28"/>
          <w:lang w:val="en-US"/>
        </w:rPr>
        <w:t>enesc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Cău</w:t>
      </w:r>
      <w:proofErr w:type="gramEnd"/>
      <w:r>
        <w:rPr>
          <w:rFonts w:ascii="Times New Roman" w:hAnsi="Times New Roman"/>
          <w:sz w:val="28"/>
          <w:szCs w:val="28"/>
          <w:lang w:val="en-US"/>
        </w:rPr>
        <w:t>șeni</w:t>
      </w:r>
      <w:proofErr w:type="spellEnd"/>
      <w:r>
        <w:rPr>
          <w:rFonts w:ascii="Times New Roman" w:hAnsi="Times New Roman"/>
          <w:sz w:val="28"/>
          <w:szCs w:val="28"/>
          <w:lang w:val="en-US"/>
        </w:rPr>
        <w:t xml:space="preserve">                                             Ala </w:t>
      </w:r>
      <w:proofErr w:type="spellStart"/>
      <w:r>
        <w:rPr>
          <w:rFonts w:ascii="Times New Roman" w:hAnsi="Times New Roman"/>
          <w:sz w:val="28"/>
          <w:szCs w:val="28"/>
          <w:lang w:val="en-US"/>
        </w:rPr>
        <w:t>Cucoș-Chisalița</w:t>
      </w:r>
      <w:proofErr w:type="spellEnd"/>
    </w:p>
    <w:p w:rsidR="00020FFA" w:rsidRDefault="00020FFA" w:rsidP="00020FFA">
      <w:pPr>
        <w:pStyle w:val="2"/>
        <w:spacing w:after="0" w:line="240" w:lineRule="auto"/>
        <w:ind w:right="-330" w:firstLine="851"/>
        <w:rPr>
          <w:rFonts w:ascii="Times New Roman" w:hAnsi="Times New Roman"/>
          <w:sz w:val="28"/>
          <w:szCs w:val="28"/>
          <w:lang w:val="en-US"/>
        </w:rPr>
      </w:pPr>
    </w:p>
    <w:p w:rsidR="00020FFA" w:rsidRDefault="00020FFA" w:rsidP="00020FFA">
      <w:pPr>
        <w:pStyle w:val="2"/>
        <w:spacing w:after="0" w:line="240" w:lineRule="auto"/>
        <w:ind w:right="-330" w:firstLine="851"/>
        <w:rPr>
          <w:rFonts w:ascii="Times New Roman" w:hAnsi="Times New Roman"/>
          <w:sz w:val="28"/>
          <w:szCs w:val="28"/>
          <w:lang w:val="en-US"/>
        </w:rPr>
      </w:pPr>
    </w:p>
    <w:p w:rsidR="00020FFA" w:rsidRDefault="00020FFA" w:rsidP="00020FFA">
      <w:pPr>
        <w:pStyle w:val="2"/>
        <w:spacing w:after="0" w:line="240" w:lineRule="auto"/>
        <w:ind w:right="-330" w:firstLine="851"/>
        <w:rPr>
          <w:rFonts w:ascii="Times New Roman" w:hAnsi="Times New Roman"/>
          <w:sz w:val="28"/>
          <w:szCs w:val="28"/>
          <w:lang w:val="en-US"/>
        </w:rPr>
      </w:pPr>
      <w:proofErr w:type="spellStart"/>
      <w:r>
        <w:rPr>
          <w:rFonts w:ascii="Times New Roman" w:hAnsi="Times New Roman"/>
          <w:sz w:val="28"/>
          <w:szCs w:val="28"/>
          <w:lang w:val="en-US"/>
        </w:rPr>
        <w:t>Avizat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Focșa</w:t>
      </w:r>
      <w:proofErr w:type="spellEnd"/>
    </w:p>
    <w:p w:rsidR="00020FFA" w:rsidRDefault="00020FFA" w:rsidP="00020FFA">
      <w:pPr>
        <w:spacing w:after="0" w:line="240" w:lineRule="auto"/>
        <w:ind w:right="-330"/>
        <w:jc w:val="center"/>
        <w:rPr>
          <w:rFonts w:ascii="Times New Roman" w:hAnsi="Times New Roman"/>
          <w:b/>
          <w:sz w:val="28"/>
          <w:szCs w:val="28"/>
          <w:lang w:val="en-US"/>
        </w:rPr>
      </w:pPr>
    </w:p>
    <w:p w:rsidR="00020FFA" w:rsidRDefault="00020FFA" w:rsidP="00020FFA">
      <w:pPr>
        <w:spacing w:after="0" w:line="240" w:lineRule="auto"/>
        <w:ind w:left="-567" w:right="-330"/>
        <w:jc w:val="center"/>
        <w:rPr>
          <w:rFonts w:ascii="Times New Roman" w:hAnsi="Times New Roman"/>
          <w:b/>
          <w:sz w:val="28"/>
          <w:szCs w:val="28"/>
          <w:lang w:val="en-US"/>
        </w:rPr>
      </w:pPr>
    </w:p>
    <w:p w:rsidR="00020FFA" w:rsidRDefault="00020FFA" w:rsidP="00020FFA">
      <w:pPr>
        <w:spacing w:line="240" w:lineRule="auto"/>
        <w:ind w:left="-567" w:right="-330"/>
        <w:jc w:val="center"/>
        <w:rPr>
          <w:rFonts w:ascii="Times New Roman" w:hAnsi="Times New Roman"/>
          <w:b/>
          <w:sz w:val="28"/>
          <w:szCs w:val="28"/>
          <w:lang w:val="en-US"/>
        </w:rPr>
      </w:pPr>
    </w:p>
    <w:p w:rsidR="00020FFA" w:rsidRDefault="00020FFA" w:rsidP="00020FFA">
      <w:pPr>
        <w:spacing w:line="240" w:lineRule="auto"/>
        <w:ind w:right="-330"/>
        <w:rPr>
          <w:rFonts w:ascii="Times New Roman" w:hAnsi="Times New Roman"/>
          <w:b/>
          <w:sz w:val="28"/>
          <w:szCs w:val="28"/>
          <w:lang w:val="en-US"/>
        </w:rPr>
      </w:pPr>
    </w:p>
    <w:p w:rsidR="00020FFA" w:rsidRDefault="00020FFA" w:rsidP="00020FFA">
      <w:pPr>
        <w:spacing w:line="240" w:lineRule="auto"/>
        <w:ind w:right="-330"/>
        <w:rPr>
          <w:rFonts w:ascii="Times New Roman" w:hAnsi="Times New Roman"/>
          <w:b/>
          <w:sz w:val="28"/>
          <w:szCs w:val="28"/>
          <w:lang w:val="en-US"/>
        </w:rPr>
      </w:pPr>
    </w:p>
    <w:p w:rsidR="00020FFA" w:rsidRDefault="00020FFA" w:rsidP="00020FFA">
      <w:pPr>
        <w:spacing w:line="240" w:lineRule="auto"/>
        <w:ind w:right="-330"/>
        <w:rPr>
          <w:rFonts w:ascii="Times New Roman" w:hAnsi="Times New Roman"/>
          <w:b/>
          <w:sz w:val="28"/>
          <w:szCs w:val="28"/>
          <w:lang w:val="en-US"/>
        </w:rPr>
      </w:pPr>
    </w:p>
    <w:p w:rsidR="00020FFA" w:rsidRDefault="00020FFA" w:rsidP="00020FFA">
      <w:pPr>
        <w:spacing w:line="240" w:lineRule="auto"/>
        <w:ind w:right="-330"/>
        <w:rPr>
          <w:rFonts w:ascii="Times New Roman" w:hAnsi="Times New Roman"/>
          <w:b/>
          <w:sz w:val="28"/>
          <w:szCs w:val="28"/>
          <w:lang w:val="en-US"/>
        </w:rPr>
      </w:pPr>
    </w:p>
    <w:p w:rsidR="00342064" w:rsidRPr="00E60A92" w:rsidRDefault="00342064">
      <w:pPr>
        <w:rPr>
          <w:lang w:val="en-US"/>
        </w:rPr>
      </w:pPr>
    </w:p>
    <w:sectPr w:rsidR="00342064" w:rsidRPr="00E60A92" w:rsidSect="003804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AIB">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20FFA"/>
    <w:rsid w:val="00020FFA"/>
    <w:rsid w:val="00342064"/>
    <w:rsid w:val="003804DA"/>
    <w:rsid w:val="00E60A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4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20FFA"/>
    <w:pPr>
      <w:spacing w:after="0" w:line="240" w:lineRule="auto"/>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semiHidden/>
    <w:rsid w:val="00020FFA"/>
    <w:rPr>
      <w:rFonts w:ascii="Times New Roman AIB" w:eastAsia="Times New Roman" w:hAnsi="Times New Roman AIB" w:cs="Times New Roman"/>
      <w:sz w:val="32"/>
      <w:szCs w:val="20"/>
      <w:lang w:val="en-US"/>
    </w:rPr>
  </w:style>
  <w:style w:type="paragraph" w:styleId="2">
    <w:name w:val="Body Text 2"/>
    <w:basedOn w:val="a"/>
    <w:link w:val="20"/>
    <w:unhideWhenUsed/>
    <w:rsid w:val="00020FFA"/>
    <w:pPr>
      <w:spacing w:after="120" w:line="480" w:lineRule="auto"/>
    </w:pPr>
    <w:rPr>
      <w:rFonts w:ascii="Calibri" w:eastAsia="Times New Roman" w:hAnsi="Calibri" w:cs="Times New Roman"/>
    </w:rPr>
  </w:style>
  <w:style w:type="character" w:customStyle="1" w:styleId="20">
    <w:name w:val="Основной текст 2 Знак"/>
    <w:basedOn w:val="a0"/>
    <w:link w:val="2"/>
    <w:rsid w:val="00020FFA"/>
    <w:rPr>
      <w:rFonts w:ascii="Calibri" w:eastAsia="Times New Roman" w:hAnsi="Calibri" w:cs="Times New Roman"/>
    </w:rPr>
  </w:style>
  <w:style w:type="character" w:customStyle="1" w:styleId="a5">
    <w:name w:val="Без интервала Знак"/>
    <w:basedOn w:val="a0"/>
    <w:link w:val="a6"/>
    <w:uiPriority w:val="1"/>
    <w:locked/>
    <w:rsid w:val="00020FFA"/>
    <w:rPr>
      <w:rFonts w:ascii="Calibri" w:eastAsiaTheme="minorHAnsi" w:hAnsi="Calibri" w:cs="Calibri"/>
      <w:lang w:eastAsia="en-US"/>
    </w:rPr>
  </w:style>
  <w:style w:type="paragraph" w:styleId="a6">
    <w:name w:val="No Spacing"/>
    <w:link w:val="a5"/>
    <w:uiPriority w:val="1"/>
    <w:qFormat/>
    <w:rsid w:val="00020FFA"/>
    <w:pPr>
      <w:spacing w:after="0" w:line="240" w:lineRule="auto"/>
    </w:pPr>
    <w:rPr>
      <w:rFonts w:ascii="Calibri" w:eastAsiaTheme="minorHAnsi" w:hAnsi="Calibri" w:cs="Calibri"/>
      <w:lang w:eastAsia="en-US"/>
    </w:rPr>
  </w:style>
  <w:style w:type="paragraph" w:styleId="a7">
    <w:name w:val="List Paragraph"/>
    <w:basedOn w:val="a"/>
    <w:uiPriority w:val="34"/>
    <w:qFormat/>
    <w:rsid w:val="00020FF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509</Words>
  <Characters>2903</Characters>
  <Application>Microsoft Office Word</Application>
  <DocSecurity>0</DocSecurity>
  <Lines>24</Lines>
  <Paragraphs>6</Paragraphs>
  <ScaleCrop>false</ScaleCrop>
  <Company>Reanimator Extreme Edition</Company>
  <LinksUpToDate>false</LinksUpToDate>
  <CharactersWithSpaces>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2021-10-18T10:54:00Z</dcterms:created>
  <dcterms:modified xsi:type="dcterms:W3CDTF">2021-10-21T13:26:00Z</dcterms:modified>
</cp:coreProperties>
</file>