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3D" w:rsidRPr="00442621" w:rsidRDefault="00C8733D" w:rsidP="00081FC0">
      <w:pPr>
        <w:spacing w:after="0" w:line="240" w:lineRule="auto"/>
        <w:ind w:left="284" w:right="-613"/>
        <w:jc w:val="right"/>
        <w:rPr>
          <w:rFonts w:ascii="Times New Roman" w:hAnsi="Times New Roman" w:cs="Times New Roman"/>
          <w:sz w:val="28"/>
          <w:szCs w:val="28"/>
          <w:lang w:val="en-US"/>
        </w:rPr>
      </w:pPr>
    </w:p>
    <w:p w:rsidR="00C8733D" w:rsidRPr="00075AAC" w:rsidRDefault="00C8733D" w:rsidP="00081FC0">
      <w:pPr>
        <w:pStyle w:val="a4"/>
        <w:spacing w:line="276" w:lineRule="auto"/>
        <w:ind w:left="284" w:right="-613"/>
        <w:jc w:val="right"/>
        <w:rPr>
          <w:rFonts w:ascii="Times New Roman" w:hAnsi="Times New Roman"/>
          <w:sz w:val="28"/>
          <w:szCs w:val="28"/>
          <w:lang w:val="en-US" w:eastAsia="ro-RO"/>
        </w:rPr>
      </w:pPr>
      <w:r w:rsidRPr="00075AAC">
        <w:rPr>
          <w:rFonts w:ascii="Times New Roman" w:hAnsi="Times New Roman"/>
          <w:sz w:val="28"/>
          <w:szCs w:val="28"/>
          <w:lang w:val="en-US" w:eastAsia="ro-RO"/>
        </w:rPr>
        <w:t>PROIECT</w:t>
      </w:r>
    </w:p>
    <w:p w:rsidR="00C8733D" w:rsidRPr="00075AAC" w:rsidRDefault="00C8733D" w:rsidP="00081FC0">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C8733D" w:rsidRPr="00075AAC" w:rsidRDefault="00C8733D" w:rsidP="00081FC0">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sz w:val="28"/>
          <w:szCs w:val="28"/>
          <w:lang w:val="en-US" w:eastAsia="ro-RO"/>
        </w:rPr>
        <w:t>REPUBLICA MOLDOVA</w:t>
      </w:r>
    </w:p>
    <w:p w:rsidR="00C8733D" w:rsidRPr="00075AAC" w:rsidRDefault="00C8733D" w:rsidP="00081FC0">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sz w:val="28"/>
          <w:szCs w:val="28"/>
          <w:lang w:val="en-US" w:eastAsia="ro-RO"/>
        </w:rPr>
        <w:t>RAIONUL CĂUŞENI</w:t>
      </w:r>
    </w:p>
    <w:p w:rsidR="00C8733D" w:rsidRDefault="00C8733D" w:rsidP="00081FC0">
      <w:pPr>
        <w:pStyle w:val="a4"/>
        <w:spacing w:line="276" w:lineRule="auto"/>
        <w:ind w:left="284" w:right="-613"/>
        <w:jc w:val="center"/>
        <w:rPr>
          <w:rFonts w:ascii="Times New Roman" w:hAnsi="Times New Roman"/>
          <w:sz w:val="28"/>
          <w:szCs w:val="28"/>
          <w:lang w:val="en-US" w:eastAsia="ro-RO"/>
        </w:rPr>
      </w:pPr>
      <w:r w:rsidRPr="00075AAC">
        <w:rPr>
          <w:rFonts w:ascii="Times New Roman" w:hAnsi="Times New Roman"/>
          <w:sz w:val="28"/>
          <w:szCs w:val="28"/>
          <w:lang w:val="en-US" w:eastAsia="ro-RO"/>
        </w:rPr>
        <w:t>CONSILIUL ORĂȘENESC CĂUŞENI</w:t>
      </w:r>
    </w:p>
    <w:p w:rsidR="00C8733D" w:rsidRPr="00075AAC" w:rsidRDefault="00C8733D" w:rsidP="00081FC0">
      <w:pPr>
        <w:pStyle w:val="a4"/>
        <w:spacing w:line="276" w:lineRule="auto"/>
        <w:ind w:left="284" w:right="-613"/>
        <w:jc w:val="center"/>
        <w:rPr>
          <w:rFonts w:ascii="Times New Roman" w:hAnsi="Times New Roman"/>
          <w:sz w:val="28"/>
          <w:szCs w:val="28"/>
          <w:lang w:val="en-US" w:eastAsia="ro-RO"/>
        </w:rPr>
      </w:pPr>
    </w:p>
    <w:p w:rsidR="00C8733D" w:rsidRPr="00B50CFB" w:rsidRDefault="00C8733D" w:rsidP="00081FC0">
      <w:pPr>
        <w:pStyle w:val="a4"/>
        <w:spacing w:line="276" w:lineRule="auto"/>
        <w:ind w:left="284" w:right="-613"/>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w:t>
      </w:r>
      <w:r w:rsidR="003977E1">
        <w:rPr>
          <w:rFonts w:ascii="Times New Roman" w:hAnsi="Times New Roman" w:cs="Times New Roman"/>
          <w:b/>
          <w:sz w:val="28"/>
          <w:szCs w:val="28"/>
          <w:lang w:val="en-US"/>
        </w:rPr>
        <w:t>7</w:t>
      </w:r>
      <w:r w:rsidRPr="00B50CFB">
        <w:rPr>
          <w:rFonts w:ascii="Times New Roman" w:hAnsi="Times New Roman" w:cs="Times New Roman"/>
          <w:b/>
          <w:sz w:val="28"/>
          <w:szCs w:val="28"/>
          <w:lang w:val="en-US"/>
        </w:rPr>
        <w:t>/______</w:t>
      </w:r>
    </w:p>
    <w:p w:rsidR="00C8733D" w:rsidRPr="00B50CFB" w:rsidRDefault="00C8733D" w:rsidP="00081FC0">
      <w:pPr>
        <w:pStyle w:val="a4"/>
        <w:spacing w:line="276" w:lineRule="auto"/>
        <w:ind w:left="284" w:right="-613"/>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din</w:t>
      </w:r>
      <w:proofErr w:type="gramEnd"/>
      <w:r w:rsidRPr="00B50CFB">
        <w:rPr>
          <w:rFonts w:ascii="Times New Roman" w:hAnsi="Times New Roman" w:cs="Times New Roman"/>
          <w:b/>
          <w:sz w:val="28"/>
          <w:szCs w:val="28"/>
          <w:lang w:val="en-US"/>
        </w:rPr>
        <w:t xml:space="preserve"> _______________ 202</w:t>
      </w:r>
      <w:r>
        <w:rPr>
          <w:rFonts w:ascii="Times New Roman" w:hAnsi="Times New Roman" w:cs="Times New Roman"/>
          <w:b/>
          <w:sz w:val="28"/>
          <w:szCs w:val="28"/>
          <w:lang w:val="en-US"/>
        </w:rPr>
        <w:t>1</w:t>
      </w:r>
    </w:p>
    <w:p w:rsidR="00C8733D" w:rsidRPr="00075AAC" w:rsidRDefault="00C8733D" w:rsidP="00081FC0">
      <w:pPr>
        <w:pStyle w:val="a4"/>
        <w:spacing w:line="276" w:lineRule="auto"/>
        <w:ind w:left="284" w:right="-613"/>
        <w:jc w:val="center"/>
        <w:rPr>
          <w:rFonts w:ascii="Times New Roman" w:hAnsi="Times New Roman" w:cs="Times New Roman"/>
          <w:sz w:val="28"/>
          <w:szCs w:val="28"/>
          <w:lang w:val="en-US"/>
        </w:rPr>
      </w:pPr>
    </w:p>
    <w:p w:rsidR="003977E1" w:rsidRDefault="003977E1" w:rsidP="00081FC0">
      <w:pPr>
        <w:pStyle w:val="a4"/>
        <w:spacing w:line="276" w:lineRule="auto"/>
        <w:ind w:left="284" w:right="-613"/>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
    <w:p w:rsidR="00C8733D" w:rsidRPr="00075AAC" w:rsidRDefault="003977E1" w:rsidP="00081FC0">
      <w:pPr>
        <w:pStyle w:val="a4"/>
        <w:spacing w:line="276" w:lineRule="auto"/>
        <w:ind w:left="284" w:right="-613"/>
        <w:rPr>
          <w:rFonts w:ascii="Times New Roman" w:hAnsi="Times New Roman" w:cs="Times New Roman"/>
          <w:sz w:val="28"/>
          <w:szCs w:val="28"/>
          <w:lang w:val="en-US"/>
        </w:rPr>
      </w:pP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p>
    <w:p w:rsidR="00C8733D" w:rsidRPr="00075AAC" w:rsidRDefault="00C8733D" w:rsidP="00081FC0">
      <w:pPr>
        <w:pStyle w:val="a4"/>
        <w:spacing w:line="276" w:lineRule="auto"/>
        <w:ind w:left="284" w:right="-613"/>
        <w:rPr>
          <w:rFonts w:ascii="Times New Roman" w:hAnsi="Times New Roman" w:cs="Times New Roman"/>
          <w:sz w:val="28"/>
          <w:szCs w:val="28"/>
          <w:lang w:val="en-US"/>
        </w:rPr>
      </w:pPr>
    </w:p>
    <w:p w:rsidR="00C8733D" w:rsidRDefault="00C8733D" w:rsidP="00081FC0">
      <w:pPr>
        <w:pStyle w:val="a4"/>
        <w:spacing w:line="276" w:lineRule="auto"/>
        <w:ind w:left="284" w:right="-613"/>
        <w:jc w:val="both"/>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r w:rsidR="00B63475">
        <w:rPr>
          <w:rFonts w:ascii="Times New Roman" w:hAnsi="Times New Roman" w:cs="Times New Roman"/>
          <w:sz w:val="28"/>
          <w:szCs w:val="28"/>
          <w:lang w:val="en-US"/>
        </w:rPr>
        <w:t>XXXXXXXXXX</w:t>
      </w:r>
      <w:r>
        <w:rPr>
          <w:rFonts w:ascii="Times New Roman" w:hAnsi="Times New Roman" w:cs="Times New Roman"/>
          <w:sz w:val="28"/>
          <w:szCs w:val="28"/>
          <w:lang w:val="en-US"/>
        </w:rPr>
        <w:t xml:space="preserve">”, nr. 2/6 din 07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C8733D" w:rsidRDefault="00C8733D" w:rsidP="00081FC0">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9 (2), lit. b)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121-XVI din 04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w:t>
      </w:r>
    </w:p>
    <w:p w:rsidR="00C8733D" w:rsidRDefault="00C8733D" w:rsidP="00081FC0">
      <w:pPr>
        <w:pStyle w:val="a4"/>
        <w:spacing w:line="276"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34, 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 </w:t>
      </w:r>
      <w:proofErr w:type="spellStart"/>
      <w:r>
        <w:rPr>
          <w:rFonts w:ascii="Times New Roman" w:hAnsi="Times New Roman" w:cs="Times New Roman"/>
          <w:sz w:val="28"/>
          <w:szCs w:val="28"/>
          <w:lang w:val="en-US"/>
        </w:rPr>
        <w:t>octombrie</w:t>
      </w:r>
      <w:proofErr w:type="spellEnd"/>
      <w:r>
        <w:rPr>
          <w:rFonts w:ascii="Times New Roman" w:hAnsi="Times New Roman" w:cs="Times New Roman"/>
          <w:sz w:val="28"/>
          <w:szCs w:val="28"/>
          <w:lang w:val="en-US"/>
        </w:rPr>
        <w:t xml:space="preserve"> 2016,</w:t>
      </w:r>
    </w:p>
    <w:p w:rsidR="00C8733D" w:rsidRPr="00075AAC" w:rsidRDefault="00C8733D" w:rsidP="00081FC0">
      <w:pPr>
        <w:pStyle w:val="a4"/>
        <w:spacing w:line="276" w:lineRule="auto"/>
        <w:ind w:left="284" w:right="-613"/>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3 (1), 7, 10 (1), 14 (1), (2), lit.</w:t>
      </w:r>
      <w:proofErr w:type="gramEnd"/>
      <w:r>
        <w:rPr>
          <w:rFonts w:ascii="Times New Roman" w:hAnsi="Times New Roman" w:cs="Times New Roman"/>
          <w:sz w:val="28"/>
          <w:szCs w:val="28"/>
          <w:lang w:val="en-US"/>
        </w:rPr>
        <w:t xml:space="preserve"> b), d),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sidRPr="00075AAC">
        <w:rPr>
          <w:rFonts w:ascii="Times New Roman" w:hAnsi="Times New Roman" w:cs="Times New Roman"/>
          <w:sz w:val="28"/>
          <w:szCs w:val="28"/>
          <w:lang w:val="en-US"/>
        </w:rPr>
        <w:t>Consiliul</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orășenesc</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Căușeni</w:t>
      </w:r>
      <w:proofErr w:type="spellEnd"/>
      <w:r w:rsidRPr="00075AAC">
        <w:rPr>
          <w:rFonts w:ascii="Times New Roman" w:hAnsi="Times New Roman" w:cs="Times New Roman"/>
          <w:sz w:val="28"/>
          <w:szCs w:val="28"/>
          <w:lang w:val="en-US"/>
        </w:rPr>
        <w:t xml:space="preserve">, </w:t>
      </w:r>
      <w:r w:rsidRPr="00075AAC">
        <w:rPr>
          <w:rFonts w:ascii="Times New Roman" w:hAnsi="Times New Roman" w:cs="Times New Roman"/>
          <w:b/>
          <w:sz w:val="28"/>
          <w:szCs w:val="28"/>
          <w:lang w:val="en-US"/>
        </w:rPr>
        <w:t>DECIDE:</w:t>
      </w:r>
    </w:p>
    <w:p w:rsidR="00C8733D" w:rsidRPr="00075AAC" w:rsidRDefault="00C8733D" w:rsidP="00081FC0">
      <w:pPr>
        <w:pStyle w:val="a4"/>
        <w:spacing w:line="276" w:lineRule="auto"/>
        <w:ind w:left="284" w:right="-613"/>
        <w:jc w:val="both"/>
        <w:rPr>
          <w:rFonts w:ascii="Times New Roman" w:hAnsi="Times New Roman" w:cs="Times New Roman"/>
          <w:b/>
          <w:sz w:val="28"/>
          <w:szCs w:val="28"/>
          <w:lang w:val="en-US"/>
        </w:rPr>
      </w:pPr>
    </w:p>
    <w:p w:rsidR="003977E1" w:rsidRDefault="00C8733D" w:rsidP="003977E1">
      <w:pPr>
        <w:spacing w:after="0"/>
        <w:ind w:left="284" w:right="-613"/>
        <w:jc w:val="both"/>
        <w:rPr>
          <w:rFonts w:ascii="Times New Roman" w:hAnsi="Times New Roman"/>
          <w:sz w:val="28"/>
          <w:szCs w:val="28"/>
          <w:lang w:val="en-US"/>
        </w:rPr>
      </w:pPr>
      <w:r>
        <w:rPr>
          <w:rStyle w:val="a3"/>
          <w:rFonts w:ascii="Times New Roman" w:hAnsi="Times New Roman"/>
          <w:sz w:val="28"/>
          <w:szCs w:val="28"/>
          <w:lang w:val="en-US"/>
        </w:rPr>
        <w:t xml:space="preserve">          </w:t>
      </w:r>
      <w:r w:rsidR="00081FC0">
        <w:rPr>
          <w:rStyle w:val="a3"/>
          <w:rFonts w:ascii="Times New Roman" w:hAnsi="Times New Roman"/>
          <w:sz w:val="28"/>
          <w:szCs w:val="28"/>
          <w:lang w:val="en-US"/>
        </w:rPr>
        <w:t xml:space="preserve">  1. </w:t>
      </w:r>
      <w:r w:rsidR="003977E1">
        <w:rPr>
          <w:rFonts w:ascii="Times New Roman" w:hAnsi="Times New Roman" w:cs="Times New Roman"/>
          <w:sz w:val="28"/>
          <w:szCs w:val="28"/>
          <w:lang w:val="ro-RO"/>
        </w:rPr>
        <w:t xml:space="preserve">Se modifică domeniul </w:t>
      </w:r>
      <w:proofErr w:type="spellStart"/>
      <w:r w:rsidR="003977E1">
        <w:rPr>
          <w:rFonts w:ascii="Times New Roman" w:hAnsi="Times New Roman"/>
          <w:sz w:val="28"/>
          <w:szCs w:val="28"/>
          <w:lang w:val="en-US"/>
        </w:rPr>
        <w:t>bunului</w:t>
      </w:r>
      <w:proofErr w:type="spellEnd"/>
      <w:r w:rsidR="003977E1">
        <w:rPr>
          <w:rFonts w:ascii="Times New Roman" w:hAnsi="Times New Roman"/>
          <w:sz w:val="28"/>
          <w:szCs w:val="28"/>
          <w:lang w:val="en-US"/>
        </w:rPr>
        <w:t xml:space="preserve"> </w:t>
      </w:r>
      <w:proofErr w:type="spellStart"/>
      <w:r w:rsidR="003977E1">
        <w:rPr>
          <w:rFonts w:ascii="Times New Roman" w:hAnsi="Times New Roman"/>
          <w:sz w:val="28"/>
          <w:szCs w:val="28"/>
          <w:lang w:val="en-US"/>
        </w:rPr>
        <w:t>proprietate</w:t>
      </w:r>
      <w:proofErr w:type="spellEnd"/>
      <w:r w:rsidR="003977E1">
        <w:rPr>
          <w:rFonts w:ascii="Times New Roman" w:hAnsi="Times New Roman"/>
          <w:sz w:val="28"/>
          <w:szCs w:val="28"/>
          <w:lang w:val="en-US"/>
        </w:rPr>
        <w:t xml:space="preserve"> </w:t>
      </w:r>
      <w:proofErr w:type="spellStart"/>
      <w:r w:rsidR="003977E1">
        <w:rPr>
          <w:rFonts w:ascii="Times New Roman" w:hAnsi="Times New Roman"/>
          <w:sz w:val="28"/>
          <w:szCs w:val="28"/>
          <w:lang w:val="en-US"/>
        </w:rPr>
        <w:t>publică</w:t>
      </w:r>
      <w:proofErr w:type="spellEnd"/>
      <w:r w:rsidR="003977E1">
        <w:rPr>
          <w:rFonts w:ascii="Times New Roman" w:hAnsi="Times New Roman"/>
          <w:sz w:val="28"/>
          <w:szCs w:val="28"/>
          <w:lang w:val="en-US"/>
        </w:rPr>
        <w:t xml:space="preserve"> </w:t>
      </w:r>
      <w:r w:rsidR="003977E1">
        <w:rPr>
          <w:rStyle w:val="a3"/>
          <w:rFonts w:ascii="Times New Roman" w:hAnsi="Times New Roman"/>
          <w:sz w:val="28"/>
          <w:szCs w:val="28"/>
          <w:lang w:val="en-US"/>
        </w:rPr>
        <w:t xml:space="preserve">cu </w:t>
      </w:r>
      <w:proofErr w:type="spellStart"/>
      <w:r w:rsidR="003977E1">
        <w:rPr>
          <w:rStyle w:val="a3"/>
          <w:rFonts w:ascii="Times New Roman" w:hAnsi="Times New Roman"/>
          <w:sz w:val="28"/>
          <w:szCs w:val="28"/>
          <w:lang w:val="en-US"/>
        </w:rPr>
        <w:t>suprafața</w:t>
      </w:r>
      <w:proofErr w:type="spellEnd"/>
      <w:r w:rsidR="003977E1">
        <w:rPr>
          <w:rStyle w:val="a3"/>
          <w:rFonts w:ascii="Times New Roman" w:hAnsi="Times New Roman"/>
          <w:sz w:val="28"/>
          <w:szCs w:val="28"/>
          <w:lang w:val="en-US"/>
        </w:rPr>
        <w:t xml:space="preserve"> </w:t>
      </w:r>
      <w:proofErr w:type="spellStart"/>
      <w:r w:rsidR="003977E1">
        <w:rPr>
          <w:rStyle w:val="a3"/>
          <w:rFonts w:ascii="Times New Roman" w:hAnsi="Times New Roman"/>
          <w:sz w:val="28"/>
          <w:szCs w:val="28"/>
          <w:lang w:val="en-US"/>
        </w:rPr>
        <w:t>totală</w:t>
      </w:r>
      <w:proofErr w:type="spellEnd"/>
      <w:r w:rsidR="003977E1">
        <w:rPr>
          <w:rStyle w:val="a3"/>
          <w:rFonts w:ascii="Times New Roman" w:hAnsi="Times New Roman"/>
          <w:sz w:val="28"/>
          <w:szCs w:val="28"/>
          <w:lang w:val="en-US"/>
        </w:rPr>
        <w:t xml:space="preserve"> de 0</w:t>
      </w:r>
      <w:proofErr w:type="gramStart"/>
      <w:r w:rsidR="003977E1">
        <w:rPr>
          <w:rStyle w:val="a3"/>
          <w:rFonts w:ascii="Times New Roman" w:hAnsi="Times New Roman"/>
          <w:sz w:val="28"/>
          <w:szCs w:val="28"/>
          <w:lang w:val="en-US"/>
        </w:rPr>
        <w:t>,0029</w:t>
      </w:r>
      <w:proofErr w:type="gramEnd"/>
      <w:r w:rsidR="003977E1">
        <w:rPr>
          <w:rStyle w:val="a3"/>
          <w:rFonts w:ascii="Times New Roman" w:hAnsi="Times New Roman"/>
          <w:sz w:val="28"/>
          <w:szCs w:val="28"/>
          <w:lang w:val="en-US"/>
        </w:rPr>
        <w:t xml:space="preserve"> ha, nr. </w:t>
      </w:r>
      <w:proofErr w:type="gramStart"/>
      <w:r w:rsidR="003977E1">
        <w:rPr>
          <w:rStyle w:val="a3"/>
          <w:rFonts w:ascii="Times New Roman" w:hAnsi="Times New Roman"/>
          <w:sz w:val="28"/>
          <w:szCs w:val="28"/>
          <w:lang w:val="en-US"/>
        </w:rPr>
        <w:t>cadastral</w:t>
      </w:r>
      <w:proofErr w:type="gramEnd"/>
      <w:r w:rsidR="003977E1">
        <w:rPr>
          <w:rStyle w:val="a3"/>
          <w:rFonts w:ascii="Times New Roman" w:hAnsi="Times New Roman"/>
          <w:sz w:val="28"/>
          <w:szCs w:val="28"/>
          <w:lang w:val="en-US"/>
        </w:rPr>
        <w:t xml:space="preserve"> </w:t>
      </w:r>
      <w:r w:rsidR="00B63475">
        <w:rPr>
          <w:rStyle w:val="a3"/>
          <w:rFonts w:ascii="Times New Roman" w:hAnsi="Times New Roman"/>
          <w:sz w:val="28"/>
          <w:szCs w:val="28"/>
          <w:lang w:val="en-US"/>
        </w:rPr>
        <w:t>XXXXXXXXXX</w:t>
      </w:r>
      <w:r w:rsidR="003977E1">
        <w:rPr>
          <w:rFonts w:ascii="Times New Roman" w:hAnsi="Times New Roman"/>
          <w:sz w:val="28"/>
          <w:szCs w:val="28"/>
          <w:lang w:val="ro-RO"/>
        </w:rPr>
        <w:t xml:space="preserve">, amplasat în or. Căușeni, bd. </w:t>
      </w:r>
      <w:r w:rsidR="00B63475">
        <w:rPr>
          <w:rFonts w:ascii="Times New Roman" w:hAnsi="Times New Roman"/>
          <w:sz w:val="28"/>
          <w:szCs w:val="28"/>
          <w:lang w:val="ro-RO"/>
        </w:rPr>
        <w:t>XXXXXXXXXXXX</w:t>
      </w:r>
      <w:r w:rsidR="003977E1">
        <w:rPr>
          <w:rFonts w:ascii="Times New Roman" w:hAnsi="Times New Roman"/>
          <w:sz w:val="28"/>
          <w:szCs w:val="28"/>
          <w:lang w:val="ro-RO"/>
        </w:rPr>
        <w:t xml:space="preserve">r. </w:t>
      </w:r>
      <w:proofErr w:type="gramStart"/>
      <w:r w:rsidR="003977E1">
        <w:rPr>
          <w:rFonts w:ascii="Times New Roman" w:hAnsi="Times New Roman"/>
          <w:sz w:val="28"/>
          <w:szCs w:val="28"/>
          <w:lang w:val="en-US"/>
        </w:rPr>
        <w:t>din ”</w:t>
      </w:r>
      <w:proofErr w:type="gramEnd"/>
      <w:r w:rsidR="003977E1">
        <w:rPr>
          <w:rFonts w:ascii="Times New Roman" w:hAnsi="Times New Roman"/>
          <w:sz w:val="28"/>
          <w:szCs w:val="28"/>
          <w:lang w:val="en-US"/>
        </w:rPr>
        <w:t xml:space="preserve">public” </w:t>
      </w:r>
      <w:proofErr w:type="spellStart"/>
      <w:r w:rsidR="003977E1">
        <w:rPr>
          <w:rFonts w:ascii="Times New Roman" w:hAnsi="Times New Roman"/>
          <w:sz w:val="28"/>
          <w:szCs w:val="28"/>
          <w:lang w:val="en-US"/>
        </w:rPr>
        <w:t>în</w:t>
      </w:r>
      <w:proofErr w:type="spellEnd"/>
      <w:r w:rsidR="003977E1">
        <w:rPr>
          <w:rFonts w:ascii="Times New Roman" w:hAnsi="Times New Roman"/>
          <w:sz w:val="28"/>
          <w:szCs w:val="28"/>
          <w:lang w:val="en-US"/>
        </w:rPr>
        <w:t xml:space="preserve"> ”</w:t>
      </w:r>
      <w:proofErr w:type="spellStart"/>
      <w:r w:rsidR="003977E1">
        <w:rPr>
          <w:rFonts w:ascii="Times New Roman" w:hAnsi="Times New Roman"/>
          <w:sz w:val="28"/>
          <w:szCs w:val="28"/>
          <w:lang w:val="en-US"/>
        </w:rPr>
        <w:t>privat</w:t>
      </w:r>
      <w:proofErr w:type="spellEnd"/>
      <w:r w:rsidR="003977E1">
        <w:rPr>
          <w:rFonts w:ascii="Times New Roman" w:hAnsi="Times New Roman"/>
          <w:sz w:val="28"/>
          <w:szCs w:val="28"/>
          <w:lang w:val="en-US"/>
        </w:rPr>
        <w:t>”.</w:t>
      </w:r>
    </w:p>
    <w:p w:rsidR="00081FC0" w:rsidRDefault="003977E1" w:rsidP="00081FC0">
      <w:pPr>
        <w:spacing w:after="0"/>
        <w:ind w:left="284" w:right="-613"/>
        <w:jc w:val="both"/>
        <w:rPr>
          <w:rFonts w:ascii="Times New Roman" w:eastAsia="Times New Roman" w:hAnsi="Times New Roman" w:cs="Times New Roman"/>
          <w:sz w:val="28"/>
          <w:szCs w:val="28"/>
          <w:lang w:val="en-US"/>
        </w:rPr>
      </w:pPr>
      <w:r>
        <w:rPr>
          <w:rStyle w:val="a3"/>
          <w:rFonts w:ascii="Times New Roman" w:hAnsi="Times New Roman"/>
          <w:sz w:val="28"/>
          <w:szCs w:val="28"/>
          <w:lang w:val="en-US"/>
        </w:rPr>
        <w:t xml:space="preserve">            2. </w:t>
      </w:r>
      <w:r w:rsidR="00081FC0">
        <w:rPr>
          <w:rStyle w:val="a3"/>
          <w:rFonts w:ascii="Times New Roman" w:hAnsi="Times New Roman"/>
          <w:sz w:val="28"/>
          <w:szCs w:val="28"/>
          <w:lang w:val="en-US"/>
        </w:rPr>
        <w:t xml:space="preserve">Se </w:t>
      </w:r>
      <w:proofErr w:type="spellStart"/>
      <w:r w:rsidR="00081FC0">
        <w:rPr>
          <w:rStyle w:val="a3"/>
          <w:rFonts w:ascii="Times New Roman" w:hAnsi="Times New Roman"/>
          <w:sz w:val="28"/>
          <w:szCs w:val="28"/>
          <w:lang w:val="en-US"/>
        </w:rPr>
        <w:t>schimbă</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categoria</w:t>
      </w:r>
      <w:proofErr w:type="spellEnd"/>
      <w:r w:rsidR="00081FC0">
        <w:rPr>
          <w:rStyle w:val="a3"/>
          <w:rFonts w:ascii="Times New Roman" w:hAnsi="Times New Roman"/>
          <w:sz w:val="28"/>
          <w:szCs w:val="28"/>
          <w:lang w:val="en-US"/>
        </w:rPr>
        <w:t xml:space="preserve"> de </w:t>
      </w:r>
      <w:proofErr w:type="spellStart"/>
      <w:r w:rsidR="00081FC0">
        <w:rPr>
          <w:rStyle w:val="a3"/>
          <w:rFonts w:ascii="Times New Roman" w:hAnsi="Times New Roman"/>
          <w:sz w:val="28"/>
          <w:szCs w:val="28"/>
          <w:lang w:val="en-US"/>
        </w:rPr>
        <w:t>destinație</w:t>
      </w:r>
      <w:proofErr w:type="spellEnd"/>
      <w:r w:rsidR="00081FC0">
        <w:rPr>
          <w:rStyle w:val="a3"/>
          <w:rFonts w:ascii="Times New Roman" w:hAnsi="Times New Roman"/>
          <w:sz w:val="28"/>
          <w:szCs w:val="28"/>
          <w:lang w:val="en-US"/>
        </w:rPr>
        <w:t xml:space="preserve"> a </w:t>
      </w:r>
      <w:proofErr w:type="spellStart"/>
      <w:r w:rsidR="00081FC0">
        <w:rPr>
          <w:rStyle w:val="a3"/>
          <w:rFonts w:ascii="Times New Roman" w:hAnsi="Times New Roman"/>
          <w:sz w:val="28"/>
          <w:szCs w:val="28"/>
          <w:lang w:val="en-US"/>
        </w:rPr>
        <w:t>terenului</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proprietate</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publică</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domeniul</w:t>
      </w:r>
      <w:proofErr w:type="spellEnd"/>
      <w:r w:rsidR="00081FC0">
        <w:rPr>
          <w:rStyle w:val="a3"/>
          <w:rFonts w:ascii="Times New Roman" w:hAnsi="Times New Roman"/>
          <w:sz w:val="28"/>
          <w:szCs w:val="28"/>
          <w:lang w:val="en-US"/>
        </w:rPr>
        <w:t xml:space="preserve"> public al </w:t>
      </w:r>
      <w:proofErr w:type="spellStart"/>
      <w:r w:rsidR="00081FC0">
        <w:rPr>
          <w:rStyle w:val="a3"/>
          <w:rFonts w:ascii="Times New Roman" w:hAnsi="Times New Roman"/>
          <w:sz w:val="28"/>
          <w:szCs w:val="28"/>
          <w:lang w:val="en-US"/>
        </w:rPr>
        <w:t>orașului</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Căușeni</w:t>
      </w:r>
      <w:proofErr w:type="spellEnd"/>
      <w:r w:rsidR="00081FC0">
        <w:rPr>
          <w:rStyle w:val="a3"/>
          <w:rFonts w:ascii="Times New Roman" w:hAnsi="Times New Roman"/>
          <w:sz w:val="28"/>
          <w:szCs w:val="28"/>
          <w:lang w:val="en-US"/>
        </w:rPr>
        <w:t xml:space="preserve"> cu </w:t>
      </w:r>
      <w:proofErr w:type="spellStart"/>
      <w:r w:rsidR="00081FC0">
        <w:rPr>
          <w:rStyle w:val="a3"/>
          <w:rFonts w:ascii="Times New Roman" w:hAnsi="Times New Roman"/>
          <w:sz w:val="28"/>
          <w:szCs w:val="28"/>
          <w:lang w:val="en-US"/>
        </w:rPr>
        <w:t>suprafața</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totală</w:t>
      </w:r>
      <w:proofErr w:type="spellEnd"/>
      <w:r w:rsidR="00081FC0">
        <w:rPr>
          <w:rStyle w:val="a3"/>
          <w:rFonts w:ascii="Times New Roman" w:hAnsi="Times New Roman"/>
          <w:sz w:val="28"/>
          <w:szCs w:val="28"/>
          <w:lang w:val="en-US"/>
        </w:rPr>
        <w:t xml:space="preserve"> de 0</w:t>
      </w:r>
      <w:proofErr w:type="gramStart"/>
      <w:r w:rsidR="00081FC0">
        <w:rPr>
          <w:rStyle w:val="a3"/>
          <w:rFonts w:ascii="Times New Roman" w:hAnsi="Times New Roman"/>
          <w:sz w:val="28"/>
          <w:szCs w:val="28"/>
          <w:lang w:val="en-US"/>
        </w:rPr>
        <w:t>,0029</w:t>
      </w:r>
      <w:proofErr w:type="gramEnd"/>
      <w:r w:rsidR="00081FC0">
        <w:rPr>
          <w:rStyle w:val="a3"/>
          <w:rFonts w:ascii="Times New Roman" w:hAnsi="Times New Roman"/>
          <w:sz w:val="28"/>
          <w:szCs w:val="28"/>
          <w:lang w:val="en-US"/>
        </w:rPr>
        <w:t xml:space="preserve"> ha, nr. </w:t>
      </w:r>
      <w:proofErr w:type="gramStart"/>
      <w:r w:rsidR="00081FC0">
        <w:rPr>
          <w:rStyle w:val="a3"/>
          <w:rFonts w:ascii="Times New Roman" w:hAnsi="Times New Roman"/>
          <w:sz w:val="28"/>
          <w:szCs w:val="28"/>
          <w:lang w:val="en-US"/>
        </w:rPr>
        <w:t>cadastral</w:t>
      </w:r>
      <w:proofErr w:type="gramEnd"/>
      <w:r w:rsidR="00081FC0">
        <w:rPr>
          <w:rStyle w:val="a3"/>
          <w:rFonts w:ascii="Times New Roman" w:hAnsi="Times New Roman"/>
          <w:sz w:val="28"/>
          <w:szCs w:val="28"/>
          <w:lang w:val="en-US"/>
        </w:rPr>
        <w:t xml:space="preserve"> </w:t>
      </w:r>
      <w:r w:rsidR="00B63475">
        <w:rPr>
          <w:rStyle w:val="a3"/>
          <w:rFonts w:ascii="Times New Roman" w:hAnsi="Times New Roman"/>
          <w:sz w:val="28"/>
          <w:szCs w:val="28"/>
          <w:lang w:val="en-US"/>
        </w:rPr>
        <w:t>XXXXXXXX</w:t>
      </w:r>
      <w:r w:rsidR="00081FC0">
        <w:rPr>
          <w:rFonts w:ascii="Times New Roman" w:hAnsi="Times New Roman"/>
          <w:sz w:val="28"/>
          <w:szCs w:val="28"/>
          <w:lang w:val="ro-RO"/>
        </w:rPr>
        <w:t>, amplasat în or. Căușeni</w:t>
      </w:r>
      <w:r w:rsidR="00B63475">
        <w:rPr>
          <w:rFonts w:ascii="Times New Roman" w:hAnsi="Times New Roman"/>
          <w:sz w:val="28"/>
          <w:szCs w:val="28"/>
          <w:lang w:val="ro-RO"/>
        </w:rPr>
        <w:t>XXXXXXXXX</w:t>
      </w:r>
      <w:r w:rsidR="00081FC0">
        <w:rPr>
          <w:rFonts w:ascii="Times New Roman" w:hAnsi="Times New Roman"/>
          <w:sz w:val="28"/>
          <w:szCs w:val="28"/>
          <w:lang w:val="ro-RO"/>
        </w:rPr>
        <w:t>. cu trecerea din categoria terenului amenajat în categoria de terenuri din intravilanul localităților.</w:t>
      </w:r>
    </w:p>
    <w:p w:rsidR="00081FC0" w:rsidRDefault="00081FC0" w:rsidP="00081FC0">
      <w:pPr>
        <w:spacing w:after="0"/>
        <w:ind w:left="284" w:right="-613"/>
        <w:jc w:val="both"/>
        <w:rPr>
          <w:rFonts w:ascii="Times New Roman" w:hAnsi="Times New Roman" w:cs="Times New Roman"/>
          <w:sz w:val="28"/>
          <w:szCs w:val="28"/>
          <w:lang w:val="ro-RO"/>
        </w:rPr>
      </w:pPr>
      <w:r>
        <w:rPr>
          <w:rFonts w:ascii="Times New Roman" w:hAnsi="Times New Roman"/>
          <w:sz w:val="28"/>
          <w:szCs w:val="28"/>
          <w:lang w:val="en-US"/>
        </w:rPr>
        <w:t xml:space="preserve">         </w:t>
      </w:r>
      <w:r w:rsidR="003977E1">
        <w:rPr>
          <w:rFonts w:ascii="Times New Roman" w:hAnsi="Times New Roman"/>
          <w:sz w:val="28"/>
          <w:szCs w:val="28"/>
          <w:lang w:val="en-US"/>
        </w:rPr>
        <w:t xml:space="preserve"> </w:t>
      </w:r>
      <w:r>
        <w:rPr>
          <w:rFonts w:ascii="Times New Roman" w:hAnsi="Times New Roman"/>
          <w:sz w:val="28"/>
          <w:szCs w:val="28"/>
          <w:lang w:val="en-US"/>
        </w:rPr>
        <w:t xml:space="preserve"> </w:t>
      </w:r>
      <w:r w:rsidR="003977E1">
        <w:rPr>
          <w:rFonts w:ascii="Times New Roman" w:hAnsi="Times New Roman"/>
          <w:sz w:val="28"/>
          <w:szCs w:val="28"/>
          <w:lang w:val="en-US"/>
        </w:rPr>
        <w:t>3</w:t>
      </w:r>
      <w:r>
        <w:rPr>
          <w:rFonts w:ascii="Times New Roman" w:hAnsi="Times New Roman"/>
          <w:sz w:val="28"/>
          <w:szCs w:val="28"/>
          <w:lang w:val="en-US"/>
        </w:rPr>
        <w:t xml:space="preserve">.  Se </w:t>
      </w:r>
      <w:proofErr w:type="spellStart"/>
      <w:r>
        <w:rPr>
          <w:rFonts w:ascii="Times New Roman" w:hAnsi="Times New Roman"/>
          <w:sz w:val="28"/>
          <w:szCs w:val="28"/>
          <w:lang w:val="en-US"/>
        </w:rPr>
        <w:t>stabilește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folosință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public al </w:t>
      </w:r>
      <w:proofErr w:type="spellStart"/>
      <w:r>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r>
        <w:rPr>
          <w:rStyle w:val="a3"/>
          <w:rFonts w:ascii="Times New Roman" w:hAnsi="Times New Roman"/>
          <w:sz w:val="28"/>
          <w:szCs w:val="28"/>
          <w:lang w:val="en-US"/>
        </w:rPr>
        <w:t xml:space="preserve">cu </w:t>
      </w:r>
      <w:proofErr w:type="spellStart"/>
      <w:r>
        <w:rPr>
          <w:rStyle w:val="a3"/>
          <w:rFonts w:ascii="Times New Roman" w:hAnsi="Times New Roman"/>
          <w:sz w:val="28"/>
          <w:szCs w:val="28"/>
          <w:lang w:val="en-US"/>
        </w:rPr>
        <w:t>suprafața</w:t>
      </w:r>
      <w:proofErr w:type="spellEnd"/>
      <w:r>
        <w:rPr>
          <w:rStyle w:val="a3"/>
          <w:rFonts w:ascii="Times New Roman" w:hAnsi="Times New Roman"/>
          <w:sz w:val="28"/>
          <w:szCs w:val="28"/>
          <w:lang w:val="en-US"/>
        </w:rPr>
        <w:t xml:space="preserve"> </w:t>
      </w:r>
      <w:proofErr w:type="spellStart"/>
      <w:r>
        <w:rPr>
          <w:rStyle w:val="a3"/>
          <w:rFonts w:ascii="Times New Roman" w:hAnsi="Times New Roman"/>
          <w:sz w:val="28"/>
          <w:szCs w:val="28"/>
          <w:lang w:val="en-US"/>
        </w:rPr>
        <w:t>totală</w:t>
      </w:r>
      <w:proofErr w:type="spellEnd"/>
      <w:r>
        <w:rPr>
          <w:rStyle w:val="a3"/>
          <w:rFonts w:ascii="Times New Roman" w:hAnsi="Times New Roman"/>
          <w:sz w:val="28"/>
          <w:szCs w:val="28"/>
          <w:lang w:val="en-US"/>
        </w:rPr>
        <w:t xml:space="preserve"> de 0</w:t>
      </w:r>
      <w:proofErr w:type="gramStart"/>
      <w:r>
        <w:rPr>
          <w:rStyle w:val="a3"/>
          <w:rFonts w:ascii="Times New Roman" w:hAnsi="Times New Roman"/>
          <w:sz w:val="28"/>
          <w:szCs w:val="28"/>
          <w:lang w:val="en-US"/>
        </w:rPr>
        <w:t>,0029</w:t>
      </w:r>
      <w:proofErr w:type="gramEnd"/>
      <w:r>
        <w:rPr>
          <w:rStyle w:val="a3"/>
          <w:rFonts w:ascii="Times New Roman" w:hAnsi="Times New Roman"/>
          <w:sz w:val="28"/>
          <w:szCs w:val="28"/>
          <w:lang w:val="en-US"/>
        </w:rPr>
        <w:t xml:space="preserve"> ha, nr. </w:t>
      </w:r>
      <w:proofErr w:type="gramStart"/>
      <w:r>
        <w:rPr>
          <w:rStyle w:val="a3"/>
          <w:rFonts w:ascii="Times New Roman" w:hAnsi="Times New Roman"/>
          <w:sz w:val="28"/>
          <w:szCs w:val="28"/>
          <w:lang w:val="en-US"/>
        </w:rPr>
        <w:t>cadastral</w:t>
      </w:r>
      <w:proofErr w:type="gramEnd"/>
      <w:r>
        <w:rPr>
          <w:rStyle w:val="a3"/>
          <w:rFonts w:ascii="Times New Roman" w:hAnsi="Times New Roman"/>
          <w:sz w:val="28"/>
          <w:szCs w:val="28"/>
          <w:lang w:val="en-US"/>
        </w:rPr>
        <w:t xml:space="preserve"> </w:t>
      </w:r>
      <w:r w:rsidR="00B63475">
        <w:rPr>
          <w:rStyle w:val="a3"/>
          <w:rFonts w:ascii="Times New Roman" w:hAnsi="Times New Roman"/>
          <w:sz w:val="28"/>
          <w:szCs w:val="28"/>
          <w:lang w:val="en-US"/>
        </w:rPr>
        <w:t>XXXXXXXX</w:t>
      </w:r>
      <w:r>
        <w:rPr>
          <w:rFonts w:ascii="Times New Roman" w:hAnsi="Times New Roman"/>
          <w:sz w:val="28"/>
          <w:szCs w:val="28"/>
          <w:lang w:val="ro-RO"/>
        </w:rPr>
        <w:t xml:space="preserve">, amplasat în or. Căușeni, bd. </w:t>
      </w:r>
      <w:r w:rsidR="00B63475">
        <w:rPr>
          <w:rFonts w:ascii="Times New Roman" w:hAnsi="Times New Roman"/>
          <w:sz w:val="28"/>
          <w:szCs w:val="28"/>
          <w:lang w:val="ro-RO"/>
        </w:rPr>
        <w:t>XXXXXXX</w:t>
      </w:r>
      <w:r>
        <w:rPr>
          <w:rFonts w:ascii="Times New Roman" w:hAnsi="Times New Roman"/>
          <w:sz w:val="28"/>
          <w:szCs w:val="28"/>
          <w:lang w:val="ro-RO"/>
        </w:rPr>
        <w:t>., ca teren</w:t>
      </w:r>
      <w:r w:rsidR="00456072">
        <w:rPr>
          <w:rFonts w:ascii="Times New Roman" w:hAnsi="Times New Roman"/>
          <w:sz w:val="28"/>
          <w:szCs w:val="28"/>
          <w:lang w:val="ro-RO"/>
        </w:rPr>
        <w:t xml:space="preserve"> aferent obiectivului comerci</w:t>
      </w:r>
      <w:r>
        <w:rPr>
          <w:rFonts w:ascii="Times New Roman" w:hAnsi="Times New Roman"/>
          <w:sz w:val="28"/>
          <w:szCs w:val="28"/>
          <w:lang w:val="ro-RO"/>
        </w:rPr>
        <w:t>a</w:t>
      </w:r>
      <w:r w:rsidR="00456072">
        <w:rPr>
          <w:rFonts w:ascii="Times New Roman" w:hAnsi="Times New Roman"/>
          <w:sz w:val="28"/>
          <w:szCs w:val="28"/>
          <w:lang w:val="ro-RO"/>
        </w:rPr>
        <w:t>l</w:t>
      </w:r>
      <w:r>
        <w:rPr>
          <w:rFonts w:ascii="Times New Roman" w:hAnsi="Times New Roman"/>
          <w:sz w:val="28"/>
          <w:szCs w:val="28"/>
          <w:lang w:val="ro-RO"/>
        </w:rPr>
        <w:t xml:space="preserve"> și prestări servicii.</w:t>
      </w:r>
      <w:r>
        <w:rPr>
          <w:rFonts w:ascii="Times New Roman" w:hAnsi="Times New Roman" w:cs="Times New Roman"/>
          <w:sz w:val="28"/>
          <w:szCs w:val="28"/>
          <w:lang w:val="ro-RO"/>
        </w:rPr>
        <w:t xml:space="preserve"> </w:t>
      </w:r>
    </w:p>
    <w:p w:rsidR="00077C03" w:rsidRDefault="00077C03" w:rsidP="00077C03">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77C03" w:rsidRDefault="00077C03" w:rsidP="00077C03">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4. Se abrogă Decizia consiliului orășenesc Căușeni, nr. 5/4 din 06 august 2021 ”Cu privire la schimbarea domeniului și modului de folosință a unui bun imobil.</w:t>
      </w:r>
    </w:p>
    <w:p w:rsidR="00C8733D" w:rsidRDefault="00C8733D" w:rsidP="00456072">
      <w:pPr>
        <w:spacing w:after="0"/>
        <w:ind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77C03">
        <w:rPr>
          <w:rFonts w:ascii="Times New Roman" w:hAnsi="Times New Roman" w:cs="Times New Roman"/>
          <w:sz w:val="28"/>
          <w:szCs w:val="28"/>
          <w:lang w:val="ro-RO"/>
        </w:rPr>
        <w:t>5</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C8733D" w:rsidRDefault="00C8733D" w:rsidP="00456072">
      <w:pPr>
        <w:spacing w:after="0"/>
        <w:ind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C8733D" w:rsidRPr="00442621" w:rsidRDefault="00C8733D" w:rsidP="00456072">
      <w:pPr>
        <w:spacing w:after="0"/>
        <w:ind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077C03">
        <w:rPr>
          <w:rFonts w:ascii="Times New Roman" w:eastAsia="Times New Roman" w:hAnsi="Times New Roman" w:cs="Times New Roman"/>
          <w:sz w:val="28"/>
          <w:szCs w:val="28"/>
          <w:lang w:val="ro-RO"/>
        </w:rPr>
        <w:t>6</w:t>
      </w:r>
      <w:r>
        <w:rPr>
          <w:rFonts w:ascii="Times New Roman" w:eastAsia="Times New Roman" w:hAnsi="Times New Roman" w:cs="Times New Roman"/>
          <w:sz w:val="28"/>
          <w:szCs w:val="28"/>
          <w:lang w:val="ro-RO"/>
        </w:rPr>
        <w:t xml:space="preserve">. </w:t>
      </w:r>
      <w:r w:rsidRPr="00442621">
        <w:rPr>
          <w:rFonts w:ascii="Times New Roman" w:hAnsi="Times New Roman" w:cs="Times New Roman"/>
          <w:sz w:val="28"/>
          <w:szCs w:val="28"/>
          <w:lang w:val="ro-RO"/>
        </w:rPr>
        <w:t>Prezenta Decizie se comunică:</w:t>
      </w:r>
    </w:p>
    <w:p w:rsidR="00C8733D" w:rsidRDefault="00C8733D" w:rsidP="00456072">
      <w:pPr>
        <w:spacing w:after="0"/>
        <w:ind w:right="-472"/>
        <w:jc w:val="both"/>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  D-lui Anatolie Donțu, primarul orașului Căușeni;</w:t>
      </w:r>
    </w:p>
    <w:p w:rsidR="00C8733D" w:rsidRDefault="00C8733D" w:rsidP="00456072">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Publicî ”Agenția Aservicii Publice”, Serviciul Cadastral Teritorial Căușeni;</w:t>
      </w:r>
    </w:p>
    <w:p w:rsidR="00C8733D" w:rsidRPr="00442621" w:rsidRDefault="00C8733D" w:rsidP="00456072">
      <w:pPr>
        <w:spacing w:after="0"/>
        <w:ind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 </w:t>
      </w:r>
      <w:proofErr w:type="spellStart"/>
      <w:r w:rsidRPr="00442621">
        <w:rPr>
          <w:rFonts w:ascii="Times New Roman" w:hAnsi="Times New Roman" w:cs="Times New Roman"/>
          <w:sz w:val="28"/>
          <w:szCs w:val="28"/>
          <w:lang w:val="en-US"/>
        </w:rPr>
        <w:t>Oficiului</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Teritorial</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Căuşeni</w:t>
      </w:r>
      <w:proofErr w:type="spellEnd"/>
      <w:r w:rsidRPr="00442621">
        <w:rPr>
          <w:rFonts w:ascii="Times New Roman" w:hAnsi="Times New Roman" w:cs="Times New Roman"/>
          <w:sz w:val="28"/>
          <w:szCs w:val="28"/>
          <w:lang w:val="en-US"/>
        </w:rPr>
        <w:t xml:space="preserve"> al </w:t>
      </w:r>
      <w:proofErr w:type="spellStart"/>
      <w:r w:rsidRPr="00442621">
        <w:rPr>
          <w:rFonts w:ascii="Times New Roman" w:hAnsi="Times New Roman" w:cs="Times New Roman"/>
          <w:sz w:val="28"/>
          <w:szCs w:val="28"/>
          <w:lang w:val="en-US"/>
        </w:rPr>
        <w:t>Cancelariei</w:t>
      </w:r>
      <w:proofErr w:type="spellEnd"/>
      <w:r w:rsidRPr="00442621">
        <w:rPr>
          <w:rFonts w:ascii="Times New Roman" w:hAnsi="Times New Roman" w:cs="Times New Roman"/>
          <w:sz w:val="28"/>
          <w:szCs w:val="28"/>
          <w:lang w:val="en-US"/>
        </w:rPr>
        <w:t xml:space="preserve"> de Stat a </w:t>
      </w:r>
      <w:proofErr w:type="spellStart"/>
      <w:r w:rsidRPr="00442621">
        <w:rPr>
          <w:rFonts w:ascii="Times New Roman" w:hAnsi="Times New Roman" w:cs="Times New Roman"/>
          <w:sz w:val="28"/>
          <w:szCs w:val="28"/>
          <w:lang w:val="en-US"/>
        </w:rPr>
        <w:t>Republicii</w:t>
      </w:r>
      <w:proofErr w:type="spellEnd"/>
      <w:r w:rsidRPr="004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2621">
        <w:rPr>
          <w:rFonts w:ascii="Times New Roman" w:hAnsi="Times New Roman" w:cs="Times New Roman"/>
          <w:sz w:val="28"/>
          <w:szCs w:val="28"/>
          <w:lang w:val="en-US"/>
        </w:rPr>
        <w:t xml:space="preserve">Moldova </w:t>
      </w:r>
      <w:proofErr w:type="spellStart"/>
      <w:r w:rsidRPr="00442621">
        <w:rPr>
          <w:rFonts w:ascii="Times New Roman" w:hAnsi="Times New Roman" w:cs="Times New Roman"/>
          <w:sz w:val="28"/>
          <w:szCs w:val="28"/>
          <w:lang w:val="en-US"/>
        </w:rPr>
        <w:t>și</w:t>
      </w:r>
      <w:proofErr w:type="spellEnd"/>
      <w:r w:rsidRPr="00442621">
        <w:rPr>
          <w:rFonts w:ascii="Times New Roman" w:hAnsi="Times New Roman" w:cs="Times New Roman"/>
          <w:sz w:val="28"/>
          <w:szCs w:val="28"/>
          <w:lang w:val="en-US"/>
        </w:rPr>
        <w:t xml:space="preserve"> s</w:t>
      </w:r>
      <w:r w:rsidRPr="00442621">
        <w:rPr>
          <w:rFonts w:ascii="Times New Roman" w:hAnsi="Times New Roman" w:cs="Times New Roman"/>
          <w:sz w:val="28"/>
          <w:szCs w:val="28"/>
          <w:lang w:val="ro-RO"/>
        </w:rPr>
        <w:t xml:space="preserve">e aduce la cunoștință  publică prin intermediul plasării pe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pagina web a primăriei or.Căușeni și includerii în Registrul de Stat a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actelor locale. </w:t>
      </w:r>
    </w:p>
    <w:p w:rsidR="00C8733D" w:rsidRDefault="00C8733D" w:rsidP="00456072">
      <w:pPr>
        <w:pStyle w:val="a4"/>
        <w:ind w:left="1425" w:right="-472"/>
        <w:jc w:val="both"/>
        <w:rPr>
          <w:rFonts w:ascii="Times New Roman" w:hAnsi="Times New Roman" w:cs="Times New Roman"/>
          <w:sz w:val="28"/>
          <w:szCs w:val="28"/>
          <w:lang w:val="en-US"/>
        </w:rPr>
      </w:pPr>
      <w:r w:rsidRPr="005D61AC">
        <w:rPr>
          <w:rFonts w:ascii="Times New Roman" w:hAnsi="Times New Roman" w:cs="Times New Roman"/>
          <w:sz w:val="28"/>
          <w:szCs w:val="28"/>
          <w:lang w:val="ro-RO"/>
        </w:rPr>
        <w:t xml:space="preserve">  </w:t>
      </w:r>
    </w:p>
    <w:p w:rsidR="00C8733D" w:rsidRDefault="00C8733D" w:rsidP="00456072">
      <w:pPr>
        <w:pStyle w:val="a4"/>
        <w:ind w:left="1425" w:right="-472"/>
        <w:jc w:val="both"/>
        <w:rPr>
          <w:rFonts w:ascii="Times New Roman" w:hAnsi="Times New Roman" w:cs="Times New Roman"/>
          <w:sz w:val="28"/>
          <w:szCs w:val="28"/>
          <w:lang w:val="en-US"/>
        </w:rPr>
      </w:pPr>
    </w:p>
    <w:p w:rsidR="00C8733D" w:rsidRPr="00941772" w:rsidRDefault="00C8733D" w:rsidP="00456072">
      <w:pPr>
        <w:pStyle w:val="a4"/>
        <w:ind w:left="1425" w:right="-472"/>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PREȘEDINTELE              SECRETARUL CONSILIULUI                                                                              </w:t>
      </w:r>
    </w:p>
    <w:p w:rsidR="00C8733D" w:rsidRPr="00941772" w:rsidRDefault="00C8733D" w:rsidP="00456072">
      <w:pPr>
        <w:pStyle w:val="a4"/>
        <w:ind w:left="1785" w:right="-472"/>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ȘEDINȚEI                                          ORĂȘENESC  </w:t>
      </w:r>
    </w:p>
    <w:p w:rsidR="00C8733D" w:rsidRPr="00941772" w:rsidRDefault="00C8733D" w:rsidP="00456072">
      <w:pPr>
        <w:pStyle w:val="a4"/>
        <w:ind w:left="1785" w:right="-472"/>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                                                     Ala </w:t>
      </w:r>
      <w:proofErr w:type="spellStart"/>
      <w:r w:rsidRPr="00941772">
        <w:rPr>
          <w:rFonts w:ascii="Times New Roman" w:hAnsi="Times New Roman" w:cs="Times New Roman"/>
          <w:sz w:val="28"/>
          <w:szCs w:val="28"/>
          <w:lang w:val="en-US"/>
        </w:rPr>
        <w:t>Cucoș</w:t>
      </w:r>
      <w:proofErr w:type="spellEnd"/>
      <w:r w:rsidRPr="00941772">
        <w:rPr>
          <w:rFonts w:ascii="Times New Roman" w:hAnsi="Times New Roman" w:cs="Times New Roman"/>
          <w:sz w:val="28"/>
          <w:szCs w:val="28"/>
          <w:lang w:val="en-US"/>
        </w:rPr>
        <w:t xml:space="preserve"> -</w:t>
      </w:r>
      <w:proofErr w:type="spellStart"/>
      <w:r w:rsidRPr="00941772">
        <w:rPr>
          <w:rFonts w:ascii="Times New Roman" w:hAnsi="Times New Roman" w:cs="Times New Roman"/>
          <w:sz w:val="28"/>
          <w:szCs w:val="28"/>
          <w:lang w:val="en-US"/>
        </w:rPr>
        <w:t>Chiseliță</w:t>
      </w:r>
      <w:proofErr w:type="spellEnd"/>
    </w:p>
    <w:p w:rsidR="00C8733D" w:rsidRDefault="00C8733D" w:rsidP="00456072">
      <w:pPr>
        <w:pStyle w:val="2"/>
        <w:spacing w:line="240" w:lineRule="auto"/>
        <w:ind w:left="-851" w:right="-472" w:firstLine="851"/>
        <w:rPr>
          <w:rFonts w:ascii="Times New Roman" w:hAnsi="Times New Roman"/>
          <w:sz w:val="28"/>
          <w:szCs w:val="28"/>
          <w:lang w:val="en-US"/>
        </w:rPr>
      </w:pPr>
    </w:p>
    <w:p w:rsidR="00C8733D" w:rsidRPr="00442621" w:rsidRDefault="00C8733D" w:rsidP="00456072">
      <w:pPr>
        <w:pStyle w:val="2"/>
        <w:spacing w:line="276"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Primarul</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Donțu</w:t>
      </w:r>
      <w:proofErr w:type="spellEnd"/>
    </w:p>
    <w:p w:rsidR="00C8733D" w:rsidRPr="00442621" w:rsidRDefault="00C8733D" w:rsidP="00456072">
      <w:pPr>
        <w:pStyle w:val="2"/>
        <w:spacing w:line="276" w:lineRule="auto"/>
        <w:ind w:left="-851" w:right="-472" w:firstLine="851"/>
        <w:rPr>
          <w:rFonts w:ascii="Times New Roman" w:hAnsi="Times New Roman"/>
          <w:sz w:val="28"/>
          <w:szCs w:val="28"/>
          <w:lang w:val="en-US"/>
        </w:rPr>
      </w:pPr>
      <w:r w:rsidRPr="00442621">
        <w:rPr>
          <w:rFonts w:ascii="Times New Roman" w:hAnsi="Times New Roman"/>
          <w:sz w:val="28"/>
          <w:szCs w:val="28"/>
          <w:lang w:val="en-US"/>
        </w:rPr>
        <w:t xml:space="preserve">Specialist                                                           </w:t>
      </w:r>
      <w:proofErr w:type="spellStart"/>
      <w:r w:rsidRPr="00442621">
        <w:rPr>
          <w:rFonts w:ascii="Times New Roman" w:hAnsi="Times New Roman"/>
          <w:sz w:val="28"/>
          <w:szCs w:val="28"/>
          <w:lang w:val="en-US"/>
        </w:rPr>
        <w:t>Valentina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Gîrjeu</w:t>
      </w:r>
      <w:proofErr w:type="spellEnd"/>
    </w:p>
    <w:p w:rsidR="00C8733D" w:rsidRPr="00442621" w:rsidRDefault="00C8733D" w:rsidP="00456072">
      <w:pPr>
        <w:pStyle w:val="2"/>
        <w:spacing w:after="0" w:line="240"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Secretarul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Consiliului</w:t>
      </w:r>
      <w:proofErr w:type="spellEnd"/>
      <w:r w:rsidRPr="00442621">
        <w:rPr>
          <w:rFonts w:ascii="Times New Roman" w:hAnsi="Times New Roman"/>
          <w:sz w:val="28"/>
          <w:szCs w:val="28"/>
          <w:lang w:val="en-US"/>
        </w:rPr>
        <w:t xml:space="preserve"> </w:t>
      </w:r>
    </w:p>
    <w:p w:rsidR="00C8733D" w:rsidRDefault="00C8733D" w:rsidP="00456072">
      <w:pPr>
        <w:pStyle w:val="2"/>
        <w:spacing w:line="276"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orășenesc</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Ala </w:t>
      </w:r>
      <w:proofErr w:type="spellStart"/>
      <w:r w:rsidRPr="00442621">
        <w:rPr>
          <w:rFonts w:ascii="Times New Roman" w:hAnsi="Times New Roman"/>
          <w:sz w:val="28"/>
          <w:szCs w:val="28"/>
          <w:lang w:val="en-US"/>
        </w:rPr>
        <w:t>Cucoș-Chisalița</w:t>
      </w:r>
      <w:proofErr w:type="spellEnd"/>
    </w:p>
    <w:p w:rsidR="00C8733D" w:rsidRPr="00442621" w:rsidRDefault="00C8733D" w:rsidP="00456072">
      <w:pPr>
        <w:pStyle w:val="2"/>
        <w:spacing w:line="276" w:lineRule="auto"/>
        <w:ind w:left="-851" w:right="-472" w:firstLine="851"/>
        <w:rPr>
          <w:rFonts w:ascii="Times New Roman" w:hAnsi="Times New Roman"/>
          <w:sz w:val="28"/>
          <w:szCs w:val="28"/>
          <w:lang w:val="en-US"/>
        </w:rPr>
      </w:pPr>
    </w:p>
    <w:p w:rsidR="00C8733D" w:rsidRPr="00442621" w:rsidRDefault="00C8733D" w:rsidP="00456072">
      <w:pPr>
        <w:pStyle w:val="2"/>
        <w:spacing w:line="276" w:lineRule="auto"/>
        <w:ind w:left="-851" w:right="-472" w:firstLine="851"/>
        <w:rPr>
          <w:rFonts w:ascii="Times New Roman" w:hAnsi="Times New Roman"/>
          <w:sz w:val="28"/>
          <w:szCs w:val="28"/>
          <w:lang w:val="en-US"/>
        </w:rPr>
      </w:pPr>
      <w:proofErr w:type="spellStart"/>
      <w:r w:rsidRPr="00442621">
        <w:rPr>
          <w:rFonts w:ascii="Times New Roman" w:hAnsi="Times New Roman"/>
          <w:sz w:val="28"/>
          <w:szCs w:val="28"/>
          <w:lang w:val="en-US"/>
        </w:rPr>
        <w:t>Avizat</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Focșa</w:t>
      </w:r>
      <w:proofErr w:type="spellEnd"/>
    </w:p>
    <w:p w:rsidR="00C8733D" w:rsidRDefault="00C8733D" w:rsidP="00456072">
      <w:pPr>
        <w:ind w:right="-472"/>
        <w:jc w:val="center"/>
        <w:rPr>
          <w:rFonts w:ascii="Times New Roman" w:hAnsi="Times New Roman"/>
          <w:b/>
          <w:sz w:val="28"/>
          <w:szCs w:val="28"/>
          <w:lang w:val="ro-MO"/>
        </w:rPr>
      </w:pPr>
    </w:p>
    <w:p w:rsidR="00C8733D" w:rsidRDefault="00C8733D" w:rsidP="00456072">
      <w:pPr>
        <w:spacing w:line="240" w:lineRule="auto"/>
        <w:ind w:right="-472"/>
        <w:jc w:val="center"/>
        <w:rPr>
          <w:rFonts w:ascii="Times New Roman" w:hAnsi="Times New Roman"/>
          <w:b/>
          <w:sz w:val="28"/>
          <w:szCs w:val="28"/>
          <w:lang w:val="ro-MO"/>
        </w:rPr>
      </w:pPr>
    </w:p>
    <w:p w:rsidR="00C8733D" w:rsidRDefault="00C8733D" w:rsidP="00456072">
      <w:pPr>
        <w:spacing w:line="240" w:lineRule="auto"/>
        <w:ind w:right="-472"/>
        <w:jc w:val="center"/>
        <w:rPr>
          <w:rFonts w:ascii="Times New Roman" w:hAnsi="Times New Roman"/>
          <w:b/>
          <w:sz w:val="28"/>
          <w:szCs w:val="28"/>
          <w:lang w:val="ro-MO"/>
        </w:rPr>
      </w:pPr>
    </w:p>
    <w:p w:rsidR="00C8733D" w:rsidRDefault="00C8733D" w:rsidP="00C8733D">
      <w:pPr>
        <w:spacing w:line="240" w:lineRule="auto"/>
        <w:jc w:val="center"/>
        <w:rPr>
          <w:rFonts w:ascii="Times New Roman" w:hAnsi="Times New Roman"/>
          <w:b/>
          <w:sz w:val="28"/>
          <w:szCs w:val="28"/>
          <w:lang w:val="ro-MO"/>
        </w:rPr>
      </w:pPr>
    </w:p>
    <w:p w:rsidR="00C8733D" w:rsidRDefault="00C8733D" w:rsidP="00C8733D">
      <w:pPr>
        <w:spacing w:line="240" w:lineRule="auto"/>
        <w:jc w:val="center"/>
        <w:rPr>
          <w:rFonts w:ascii="Times New Roman" w:hAnsi="Times New Roman"/>
          <w:b/>
          <w:sz w:val="28"/>
          <w:szCs w:val="28"/>
          <w:lang w:val="ro-MO"/>
        </w:rPr>
      </w:pPr>
    </w:p>
    <w:p w:rsidR="00081FC0" w:rsidRDefault="00081FC0" w:rsidP="00C8733D">
      <w:pPr>
        <w:spacing w:after="0" w:line="240" w:lineRule="auto"/>
        <w:jc w:val="center"/>
        <w:rPr>
          <w:rFonts w:ascii="Times New Roman" w:hAnsi="Times New Roman"/>
          <w:b/>
          <w:sz w:val="28"/>
          <w:szCs w:val="28"/>
          <w:lang w:val="ro-MO"/>
        </w:rPr>
      </w:pPr>
    </w:p>
    <w:p w:rsidR="00C8733D" w:rsidRPr="00442621" w:rsidRDefault="00C8733D" w:rsidP="00C8733D">
      <w:pPr>
        <w:spacing w:after="0" w:line="240" w:lineRule="auto"/>
        <w:jc w:val="center"/>
        <w:rPr>
          <w:rFonts w:ascii="Times New Roman" w:hAnsi="Times New Roman"/>
          <w:b/>
          <w:sz w:val="28"/>
          <w:szCs w:val="28"/>
          <w:lang w:val="ro-MO"/>
        </w:rPr>
      </w:pPr>
      <w:r w:rsidRPr="00442621">
        <w:rPr>
          <w:rFonts w:ascii="Times New Roman" w:hAnsi="Times New Roman"/>
          <w:b/>
          <w:sz w:val="28"/>
          <w:szCs w:val="28"/>
          <w:lang w:val="ro-MO"/>
        </w:rPr>
        <w:t>NOTĂ INFORMATIVĂ</w:t>
      </w:r>
    </w:p>
    <w:p w:rsidR="00C8733D" w:rsidRDefault="00C8733D" w:rsidP="00C8733D">
      <w:pPr>
        <w:spacing w:line="240" w:lineRule="auto"/>
        <w:jc w:val="center"/>
        <w:rPr>
          <w:rFonts w:ascii="Times New Roman" w:hAnsi="Times New Roman"/>
          <w:b/>
          <w:sz w:val="28"/>
          <w:szCs w:val="28"/>
          <w:lang w:val="ro-MO"/>
        </w:rPr>
      </w:pPr>
      <w:r w:rsidRPr="00442621">
        <w:rPr>
          <w:rFonts w:ascii="Times New Roman" w:hAnsi="Times New Roman"/>
          <w:b/>
          <w:sz w:val="28"/>
          <w:szCs w:val="28"/>
          <w:lang w:val="ro-MO"/>
        </w:rPr>
        <w:t>la proiectul de  Decizie</w:t>
      </w:r>
    </w:p>
    <w:p w:rsidR="00C8733D" w:rsidRPr="00442621" w:rsidRDefault="00C8733D" w:rsidP="00C8733D">
      <w:pPr>
        <w:pStyle w:val="a4"/>
        <w:spacing w:line="276" w:lineRule="auto"/>
        <w:jc w:val="both"/>
        <w:rPr>
          <w:rFonts w:ascii="Times New Roman" w:hAnsi="Times New Roman" w:cs="Times New Roman"/>
          <w:sz w:val="28"/>
          <w:szCs w:val="28"/>
          <w:lang w:val="ro-RO"/>
        </w:rPr>
      </w:pPr>
      <w:proofErr w:type="gramStart"/>
      <w:r w:rsidRPr="00442621">
        <w:rPr>
          <w:rFonts w:ascii="Times New Roman" w:hAnsi="Times New Roman"/>
          <w:sz w:val="28"/>
          <w:szCs w:val="28"/>
          <w:lang w:val="en-US"/>
        </w:rPr>
        <w:t>,,</w:t>
      </w:r>
      <w:proofErr w:type="gramEnd"/>
      <w:r w:rsidRPr="00442621">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domeniului</w:t>
      </w:r>
      <w:proofErr w:type="spellEnd"/>
      <w:r w:rsidR="00081FC0">
        <w:rPr>
          <w:rFonts w:ascii="Times New Roman" w:hAnsi="Times New Roman" w:cs="Times New Roman"/>
          <w:sz w:val="28"/>
          <w:szCs w:val="28"/>
          <w:lang w:val="en-US"/>
        </w:rPr>
        <w:t xml:space="preserve">, </w:t>
      </w:r>
      <w:proofErr w:type="spellStart"/>
      <w:r w:rsidR="00081FC0">
        <w:rPr>
          <w:rFonts w:ascii="Times New Roman" w:hAnsi="Times New Roman" w:cs="Times New Roman"/>
          <w:sz w:val="28"/>
          <w:szCs w:val="28"/>
          <w:lang w:val="en-US"/>
        </w:rPr>
        <w:t>destinației</w:t>
      </w:r>
      <w:proofErr w:type="spellEnd"/>
      <w:r w:rsidR="00081FC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bun </w:t>
      </w:r>
      <w:proofErr w:type="spellStart"/>
      <w:r>
        <w:rPr>
          <w:rFonts w:ascii="Times New Roman" w:hAnsi="Times New Roman" w:cs="Times New Roman"/>
          <w:sz w:val="28"/>
          <w:szCs w:val="28"/>
          <w:lang w:val="en-US"/>
        </w:rPr>
        <w:t>imobil</w:t>
      </w:r>
      <w:proofErr w:type="spellEnd"/>
      <w:r w:rsidRPr="00442621">
        <w:rPr>
          <w:rFonts w:ascii="Times New Roman" w:hAnsi="Times New Roman" w:cs="Times New Roman"/>
          <w:sz w:val="28"/>
          <w:szCs w:val="28"/>
          <w:lang w:val="ro-RO"/>
        </w:rPr>
        <w:t>”</w:t>
      </w:r>
    </w:p>
    <w:p w:rsidR="00C8733D" w:rsidRPr="00442621" w:rsidRDefault="00C8733D" w:rsidP="00C8733D">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numPr>
                <w:ilvl w:val="3"/>
                <w:numId w:val="1"/>
              </w:numPr>
              <w:tabs>
                <w:tab w:val="left" w:pos="284"/>
                <w:tab w:val="left" w:pos="1196"/>
              </w:tabs>
              <w:spacing w:after="0"/>
              <w:ind w:left="0" w:firstLine="0"/>
              <w:jc w:val="both"/>
              <w:rPr>
                <w:rFonts w:ascii="Times New Roman" w:hAnsi="Times New Roman"/>
                <w:b/>
                <w:sz w:val="28"/>
                <w:szCs w:val="28"/>
                <w:lang w:val="ro-MO"/>
              </w:rPr>
            </w:pPr>
            <w:r w:rsidRPr="00442621">
              <w:rPr>
                <w:rFonts w:ascii="Times New Roman" w:hAnsi="Times New Roman"/>
                <w:sz w:val="28"/>
                <w:szCs w:val="28"/>
                <w:lang w:val="ro-MO"/>
              </w:rPr>
              <w:t xml:space="preserve"> </w:t>
            </w:r>
            <w:r w:rsidRPr="00442621">
              <w:rPr>
                <w:rFonts w:ascii="Times New Roman" w:hAnsi="Times New Roman"/>
                <w:b/>
                <w:sz w:val="28"/>
                <w:szCs w:val="28"/>
                <w:lang w:val="ro-MO"/>
              </w:rPr>
              <w:t>Denumirea autorului şi, după caz, a participanţilor la elaborarea proiectului</w:t>
            </w:r>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r w:rsidRPr="00442621">
              <w:rPr>
                <w:rFonts w:ascii="Times New Roman" w:hAnsi="Times New Roman"/>
                <w:sz w:val="28"/>
                <w:szCs w:val="28"/>
                <w:lang w:val="en-US"/>
              </w:rPr>
              <w:t xml:space="preserve">or. </w:t>
            </w:r>
            <w:proofErr w:type="spellStart"/>
            <w:r w:rsidRPr="00442621">
              <w:rPr>
                <w:rFonts w:ascii="Times New Roman" w:hAnsi="Times New Roman"/>
                <w:sz w:val="28"/>
                <w:szCs w:val="28"/>
                <w:lang w:val="en-US"/>
              </w:rPr>
              <w:t>Căușeni</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2. Condiţiile ce au impus elaborarea proiectului de act normativ şi finalităţile urmărite</w:t>
            </w:r>
          </w:p>
        </w:tc>
      </w:tr>
      <w:tr w:rsidR="00C8733D" w:rsidRPr="001F1322"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C21FB6" w:rsidRDefault="00C8733D" w:rsidP="002E483C">
            <w:pPr>
              <w:pStyle w:val="a4"/>
              <w:spacing w:line="276" w:lineRule="auto"/>
              <w:jc w:val="both"/>
              <w:rPr>
                <w:rFonts w:ascii="Times New Roman" w:hAnsi="Times New Roman"/>
                <w:sz w:val="28"/>
                <w:szCs w:val="28"/>
                <w:lang w:val="ro-RO"/>
              </w:rPr>
            </w:pPr>
            <w:r w:rsidRPr="00442621">
              <w:rPr>
                <w:rFonts w:ascii="Times New Roman" w:hAnsi="Times New Roman"/>
                <w:sz w:val="28"/>
                <w:szCs w:val="28"/>
                <w:lang w:val="en-US"/>
              </w:rPr>
              <w:t xml:space="preserve">         </w:t>
            </w:r>
            <w:r>
              <w:rPr>
                <w:rFonts w:ascii="Times New Roman" w:hAnsi="Times New Roman"/>
                <w:sz w:val="28"/>
                <w:szCs w:val="28"/>
                <w:lang w:val="en-US"/>
              </w:rPr>
              <w:t xml:space="preserve"> </w:t>
            </w:r>
            <w:r w:rsidRPr="00036732">
              <w:rPr>
                <w:rFonts w:ascii="Times New Roman" w:hAnsi="Times New Roman"/>
                <w:sz w:val="28"/>
                <w:szCs w:val="28"/>
                <w:lang w:val="en-US"/>
              </w:rPr>
              <w:t xml:space="preserve"> </w:t>
            </w:r>
            <w:proofErr w:type="spellStart"/>
            <w:r>
              <w:rPr>
                <w:rFonts w:ascii="Times New Roman" w:hAnsi="Times New Roman"/>
                <w:sz w:val="28"/>
                <w:szCs w:val="28"/>
                <w:lang w:val="en-US"/>
              </w:rPr>
              <w:t>E</w:t>
            </w:r>
            <w:r>
              <w:rPr>
                <w:rFonts w:ascii="Times New Roman" w:hAnsi="Times New Roman" w:cs="Times New Roman"/>
                <w:sz w:val="28"/>
                <w:szCs w:val="28"/>
                <w:lang w:val="en-US"/>
              </w:rPr>
              <w:t>xecutarea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 nr. 2/6 din 07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3. Principalele prevederi ale proiectului şi evidenţierea elementelor noi</w:t>
            </w:r>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081FC0" w:rsidRDefault="00C8733D" w:rsidP="002E483C">
            <w:pPr>
              <w:spacing w:after="0"/>
              <w:jc w:val="both"/>
              <w:rPr>
                <w:rStyle w:val="a3"/>
                <w:rFonts w:ascii="Times New Roman" w:eastAsia="Times New Roman" w:hAnsi="Times New Roman" w:cs="Times New Roman"/>
                <w:sz w:val="28"/>
                <w:szCs w:val="28"/>
                <w:lang w:val="en-US"/>
              </w:rPr>
            </w:pPr>
            <w:r>
              <w:rPr>
                <w:rStyle w:val="a3"/>
                <w:rFonts w:ascii="Times New Roman" w:eastAsia="Times New Roman" w:hAnsi="Times New Roman" w:cs="Times New Roman"/>
                <w:sz w:val="28"/>
                <w:szCs w:val="28"/>
                <w:lang w:val="en-US"/>
              </w:rPr>
              <w:t xml:space="preserve">       </w:t>
            </w:r>
            <w:r w:rsidRPr="00036732">
              <w:rPr>
                <w:rStyle w:val="a3"/>
                <w:rFonts w:ascii="Times New Roman" w:eastAsia="Times New Roman" w:hAnsi="Times New Roman" w:cs="Times New Roman"/>
                <w:sz w:val="28"/>
                <w:szCs w:val="28"/>
                <w:lang w:val="en-US"/>
              </w:rPr>
              <w:t xml:space="preserve">   </w:t>
            </w:r>
            <w:proofErr w:type="spellStart"/>
            <w:r w:rsidRPr="00036732">
              <w:rPr>
                <w:rStyle w:val="a3"/>
                <w:rFonts w:ascii="Times New Roman" w:eastAsia="Times New Roman" w:hAnsi="Times New Roman" w:cs="Times New Roman"/>
                <w:sz w:val="28"/>
                <w:szCs w:val="28"/>
                <w:lang w:val="en-US"/>
              </w:rPr>
              <w:t>Schimbarea</w:t>
            </w:r>
            <w:proofErr w:type="spellEnd"/>
            <w:r w:rsidRPr="00036732">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domeniului</w:t>
            </w:r>
            <w:proofErr w:type="spellEnd"/>
            <w:r w:rsidR="00081FC0">
              <w:rPr>
                <w:rStyle w:val="a3"/>
                <w:rFonts w:ascii="Times New Roman" w:eastAsia="Times New Roman" w:hAnsi="Times New Roman" w:cs="Times New Roman"/>
                <w:sz w:val="28"/>
                <w:szCs w:val="28"/>
                <w:lang w:val="en-US"/>
              </w:rPr>
              <w:t xml:space="preserve">, </w:t>
            </w:r>
            <w:proofErr w:type="spellStart"/>
            <w:r w:rsidR="00081FC0">
              <w:rPr>
                <w:rStyle w:val="a3"/>
                <w:rFonts w:ascii="Times New Roman" w:eastAsia="Times New Roman" w:hAnsi="Times New Roman" w:cs="Times New Roman"/>
                <w:sz w:val="28"/>
                <w:szCs w:val="28"/>
                <w:lang w:val="en-US"/>
              </w:rPr>
              <w:t>destinației</w:t>
            </w:r>
            <w:proofErr w:type="spellEnd"/>
            <w:r w:rsidR="00081FC0">
              <w:rPr>
                <w:rStyle w:val="a3"/>
                <w:rFonts w:ascii="Times New Roman" w:eastAsia="Times New Roman" w:hAnsi="Times New Roman" w:cs="Times New Roman"/>
                <w:sz w:val="28"/>
                <w:szCs w:val="28"/>
                <w:lang w:val="en-US"/>
              </w:rPr>
              <w:t xml:space="preserve"> </w:t>
            </w:r>
            <w:proofErr w:type="spellStart"/>
            <w:r w:rsidR="00081FC0">
              <w:rPr>
                <w:rStyle w:val="a3"/>
                <w:rFonts w:ascii="Times New Roman" w:eastAsia="Times New Roman" w:hAnsi="Times New Roman" w:cs="Times New Roman"/>
                <w:sz w:val="28"/>
                <w:szCs w:val="28"/>
                <w:lang w:val="en-US"/>
              </w:rPr>
              <w:t>și</w:t>
            </w:r>
            <w:proofErr w:type="spellEnd"/>
            <w:r w:rsidR="00081FC0">
              <w:rPr>
                <w:rStyle w:val="a3"/>
                <w:rFonts w:ascii="Times New Roman" w:eastAsia="Times New Roman" w:hAnsi="Times New Roman" w:cs="Times New Roman"/>
                <w:sz w:val="28"/>
                <w:szCs w:val="28"/>
                <w:lang w:val="en-US"/>
              </w:rPr>
              <w:t xml:space="preserve"> </w:t>
            </w:r>
            <w:proofErr w:type="spellStart"/>
            <w:r w:rsidR="00081FC0">
              <w:rPr>
                <w:rStyle w:val="a3"/>
                <w:rFonts w:ascii="Times New Roman" w:eastAsia="Times New Roman" w:hAnsi="Times New Roman" w:cs="Times New Roman"/>
                <w:sz w:val="28"/>
                <w:szCs w:val="28"/>
                <w:lang w:val="en-US"/>
              </w:rPr>
              <w:t>modul</w:t>
            </w:r>
            <w:proofErr w:type="spellEnd"/>
            <w:r w:rsidR="00081FC0">
              <w:rPr>
                <w:rStyle w:val="a3"/>
                <w:rFonts w:ascii="Times New Roman" w:eastAsia="Times New Roman" w:hAnsi="Times New Roman" w:cs="Times New Roman"/>
                <w:sz w:val="28"/>
                <w:szCs w:val="28"/>
                <w:lang w:val="en-US"/>
              </w:rPr>
              <w:t xml:space="preserve"> de </w:t>
            </w:r>
            <w:proofErr w:type="spellStart"/>
            <w:r w:rsidR="00081FC0">
              <w:rPr>
                <w:rStyle w:val="a3"/>
                <w:rFonts w:ascii="Times New Roman" w:eastAsia="Times New Roman" w:hAnsi="Times New Roman" w:cs="Times New Roman"/>
                <w:sz w:val="28"/>
                <w:szCs w:val="28"/>
                <w:lang w:val="en-US"/>
              </w:rPr>
              <w:t>folosință</w:t>
            </w:r>
            <w:proofErr w:type="spellEnd"/>
            <w:r w:rsidR="00081FC0">
              <w:rPr>
                <w:rStyle w:val="a3"/>
                <w:rFonts w:ascii="Times New Roman" w:eastAsia="Times New Roman" w:hAnsi="Times New Roman" w:cs="Times New Roman"/>
                <w:sz w:val="28"/>
                <w:szCs w:val="28"/>
                <w:lang w:val="en-US"/>
              </w:rPr>
              <w:t xml:space="preserve"> a</w:t>
            </w: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bunului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imobil</w:t>
            </w:r>
            <w:proofErr w:type="spellEnd"/>
            <w:r>
              <w:rPr>
                <w:rStyle w:val="a3"/>
                <w:rFonts w:ascii="Times New Roman" w:eastAsia="Times New Roman" w:hAnsi="Times New Roman" w:cs="Times New Roman"/>
                <w:sz w:val="28"/>
                <w:szCs w:val="28"/>
                <w:lang w:val="en-US"/>
              </w:rPr>
              <w:t xml:space="preserve"> </w:t>
            </w:r>
            <w:r w:rsidR="00081FC0">
              <w:rPr>
                <w:rStyle w:val="a3"/>
                <w:rFonts w:ascii="Times New Roman" w:hAnsi="Times New Roman"/>
                <w:sz w:val="28"/>
                <w:szCs w:val="28"/>
                <w:lang w:val="en-US"/>
              </w:rPr>
              <w:t xml:space="preserve">cu </w:t>
            </w:r>
            <w:proofErr w:type="spellStart"/>
            <w:r w:rsidR="00081FC0">
              <w:rPr>
                <w:rStyle w:val="a3"/>
                <w:rFonts w:ascii="Times New Roman" w:hAnsi="Times New Roman"/>
                <w:sz w:val="28"/>
                <w:szCs w:val="28"/>
                <w:lang w:val="en-US"/>
              </w:rPr>
              <w:t>suprafața</w:t>
            </w:r>
            <w:proofErr w:type="spellEnd"/>
            <w:r w:rsidR="00081FC0">
              <w:rPr>
                <w:rStyle w:val="a3"/>
                <w:rFonts w:ascii="Times New Roman" w:hAnsi="Times New Roman"/>
                <w:sz w:val="28"/>
                <w:szCs w:val="28"/>
                <w:lang w:val="en-US"/>
              </w:rPr>
              <w:t xml:space="preserve"> </w:t>
            </w:r>
            <w:proofErr w:type="spellStart"/>
            <w:r w:rsidR="00081FC0">
              <w:rPr>
                <w:rStyle w:val="a3"/>
                <w:rFonts w:ascii="Times New Roman" w:hAnsi="Times New Roman"/>
                <w:sz w:val="28"/>
                <w:szCs w:val="28"/>
                <w:lang w:val="en-US"/>
              </w:rPr>
              <w:t>totală</w:t>
            </w:r>
            <w:proofErr w:type="spellEnd"/>
            <w:r w:rsidR="00081FC0">
              <w:rPr>
                <w:rStyle w:val="a3"/>
                <w:rFonts w:ascii="Times New Roman" w:hAnsi="Times New Roman"/>
                <w:sz w:val="28"/>
                <w:szCs w:val="28"/>
                <w:lang w:val="en-US"/>
              </w:rPr>
              <w:t xml:space="preserve"> de 0</w:t>
            </w:r>
            <w:proofErr w:type="gramStart"/>
            <w:r w:rsidR="00081FC0">
              <w:rPr>
                <w:rStyle w:val="a3"/>
                <w:rFonts w:ascii="Times New Roman" w:hAnsi="Times New Roman"/>
                <w:sz w:val="28"/>
                <w:szCs w:val="28"/>
                <w:lang w:val="en-US"/>
              </w:rPr>
              <w:t>,0029</w:t>
            </w:r>
            <w:proofErr w:type="gramEnd"/>
            <w:r w:rsidR="00081FC0">
              <w:rPr>
                <w:rStyle w:val="a3"/>
                <w:rFonts w:ascii="Times New Roman" w:hAnsi="Times New Roman"/>
                <w:sz w:val="28"/>
                <w:szCs w:val="28"/>
                <w:lang w:val="en-US"/>
              </w:rPr>
              <w:t xml:space="preserve"> ha, nr. </w:t>
            </w:r>
            <w:proofErr w:type="gramStart"/>
            <w:r w:rsidR="00081FC0">
              <w:rPr>
                <w:rStyle w:val="a3"/>
                <w:rFonts w:ascii="Times New Roman" w:hAnsi="Times New Roman"/>
                <w:sz w:val="28"/>
                <w:szCs w:val="28"/>
                <w:lang w:val="en-US"/>
              </w:rPr>
              <w:t>cadastral</w:t>
            </w:r>
            <w:proofErr w:type="gramEnd"/>
            <w:r w:rsidR="00081FC0">
              <w:rPr>
                <w:rStyle w:val="a3"/>
                <w:rFonts w:ascii="Times New Roman" w:hAnsi="Times New Roman"/>
                <w:sz w:val="28"/>
                <w:szCs w:val="28"/>
                <w:lang w:val="en-US"/>
              </w:rPr>
              <w:t xml:space="preserve"> </w:t>
            </w:r>
            <w:r w:rsidR="00B63475">
              <w:rPr>
                <w:rStyle w:val="a3"/>
                <w:rFonts w:ascii="Times New Roman" w:hAnsi="Times New Roman"/>
                <w:sz w:val="28"/>
                <w:szCs w:val="28"/>
                <w:lang w:val="en-US"/>
              </w:rPr>
              <w:t>XXXXXXX</w:t>
            </w:r>
            <w:r w:rsidR="00081FC0">
              <w:rPr>
                <w:rFonts w:ascii="Times New Roman" w:hAnsi="Times New Roman"/>
                <w:sz w:val="28"/>
                <w:szCs w:val="28"/>
                <w:lang w:val="ro-RO"/>
              </w:rPr>
              <w:t xml:space="preserve">, amplasat în or. Căușeni, </w:t>
            </w:r>
            <w:r w:rsidR="00B63475">
              <w:rPr>
                <w:rFonts w:ascii="Times New Roman" w:hAnsi="Times New Roman"/>
                <w:sz w:val="28"/>
                <w:szCs w:val="28"/>
                <w:lang w:val="ro-RO"/>
              </w:rPr>
              <w:t>XXXXXXX</w:t>
            </w:r>
            <w:r w:rsidR="00081FC0">
              <w:rPr>
                <w:rFonts w:ascii="Times New Roman" w:hAnsi="Times New Roman"/>
                <w:sz w:val="28"/>
                <w:szCs w:val="28"/>
                <w:lang w:val="ro-RO"/>
              </w:rPr>
              <w:t xml:space="preserve">., </w:t>
            </w:r>
            <w:proofErr w:type="spellStart"/>
            <w:r>
              <w:rPr>
                <w:rStyle w:val="a3"/>
                <w:rFonts w:ascii="Times New Roman" w:eastAsia="Times New Roman" w:hAnsi="Times New Roman" w:cs="Times New Roman"/>
                <w:sz w:val="28"/>
                <w:szCs w:val="28"/>
                <w:lang w:val="en-US"/>
              </w:rPr>
              <w:t>proprietate</w:t>
            </w:r>
            <w:proofErr w:type="spellEnd"/>
            <w:r>
              <w:rPr>
                <w:rStyle w:val="a3"/>
                <w:rFonts w:ascii="Times New Roman" w:eastAsia="Times New Roman" w:hAnsi="Times New Roman" w:cs="Times New Roman"/>
                <w:sz w:val="28"/>
                <w:szCs w:val="28"/>
                <w:lang w:val="en-US"/>
              </w:rPr>
              <w:t xml:space="preserve"> </w:t>
            </w:r>
            <w:r w:rsidR="00081FC0">
              <w:rPr>
                <w:rStyle w:val="a3"/>
                <w:rFonts w:ascii="Times New Roman" w:eastAsia="Times New Roman" w:hAnsi="Times New Roman" w:cs="Times New Roman"/>
                <w:sz w:val="28"/>
                <w:szCs w:val="28"/>
                <w:lang w:val="en-US"/>
              </w:rPr>
              <w:t xml:space="preserve">public </w:t>
            </w:r>
            <w:r>
              <w:rPr>
                <w:rStyle w:val="a3"/>
                <w:rFonts w:ascii="Times New Roman" w:eastAsia="Times New Roman" w:hAnsi="Times New Roman" w:cs="Times New Roman"/>
                <w:sz w:val="28"/>
                <w:szCs w:val="28"/>
                <w:lang w:val="en-US"/>
              </w:rPr>
              <w:t xml:space="preserve">a UAT </w:t>
            </w:r>
            <w:proofErr w:type="spellStart"/>
            <w:r>
              <w:rPr>
                <w:rStyle w:val="a3"/>
                <w:rFonts w:ascii="Times New Roman" w:eastAsia="Times New Roman" w:hAnsi="Times New Roman" w:cs="Times New Roman"/>
                <w:sz w:val="28"/>
                <w:szCs w:val="28"/>
                <w:lang w:val="en-US"/>
              </w:rPr>
              <w:t>Căușeni</w:t>
            </w:r>
            <w:proofErr w:type="spellEnd"/>
            <w:r w:rsidR="00081FC0">
              <w:rPr>
                <w:rStyle w:val="a3"/>
                <w:rFonts w:ascii="Times New Roman" w:eastAsia="Times New Roman" w:hAnsi="Times New Roman" w:cs="Times New Roman"/>
                <w:sz w:val="28"/>
                <w:szCs w:val="28"/>
                <w:lang w:val="en-US"/>
              </w:rPr>
              <w:t xml:space="preserve"> </w:t>
            </w:r>
            <w:proofErr w:type="spellStart"/>
            <w:r w:rsidR="00081FC0">
              <w:rPr>
                <w:rStyle w:val="a3"/>
                <w:rFonts w:ascii="Times New Roman" w:eastAsia="Times New Roman" w:hAnsi="Times New Roman" w:cs="Times New Roman"/>
                <w:sz w:val="28"/>
                <w:szCs w:val="28"/>
                <w:lang w:val="en-US"/>
              </w:rPr>
              <w:t>și</w:t>
            </w:r>
            <w:proofErr w:type="spellEnd"/>
            <w:r w:rsidR="00081FC0">
              <w:rPr>
                <w:rStyle w:val="a3"/>
                <w:rFonts w:ascii="Times New Roman" w:eastAsia="Times New Roman" w:hAnsi="Times New Roman" w:cs="Times New Roman"/>
                <w:sz w:val="28"/>
                <w:szCs w:val="28"/>
                <w:lang w:val="en-US"/>
              </w:rPr>
              <w:t xml:space="preserve"> </w:t>
            </w:r>
            <w:proofErr w:type="spellStart"/>
            <w:r w:rsidR="00081FC0">
              <w:rPr>
                <w:rStyle w:val="a3"/>
                <w:rFonts w:ascii="Times New Roman" w:eastAsia="Times New Roman" w:hAnsi="Times New Roman" w:cs="Times New Roman"/>
                <w:sz w:val="28"/>
                <w:szCs w:val="28"/>
                <w:lang w:val="en-US"/>
              </w:rPr>
              <w:t>anume</w:t>
            </w:r>
            <w:proofErr w:type="spellEnd"/>
            <w:r w:rsidR="00081FC0">
              <w:rPr>
                <w:rStyle w:val="a3"/>
                <w:rFonts w:ascii="Times New Roman" w:eastAsia="Times New Roman" w:hAnsi="Times New Roman" w:cs="Times New Roman"/>
                <w:sz w:val="28"/>
                <w:szCs w:val="28"/>
                <w:lang w:val="en-US"/>
              </w:rPr>
              <w:t>:</w:t>
            </w:r>
          </w:p>
          <w:p w:rsidR="00081FC0" w:rsidRDefault="00081FC0" w:rsidP="00081FC0">
            <w:pPr>
              <w:pStyle w:val="a5"/>
              <w:numPr>
                <w:ilvl w:val="0"/>
                <w:numId w:val="3"/>
              </w:numPr>
              <w:spacing w:after="0"/>
              <w:jc w:val="both"/>
              <w:rPr>
                <w:rStyle w:val="a3"/>
                <w:rFonts w:ascii="Times New Roman" w:eastAsia="Times New Roman" w:hAnsi="Times New Roman" w:cs="Times New Roman"/>
                <w:sz w:val="28"/>
                <w:szCs w:val="28"/>
                <w:lang w:val="en-US"/>
              </w:rPr>
            </w:pPr>
            <w:proofErr w:type="spellStart"/>
            <w:r>
              <w:rPr>
                <w:rStyle w:val="a3"/>
                <w:rFonts w:ascii="Times New Roman" w:eastAsia="Times New Roman" w:hAnsi="Times New Roman" w:cs="Times New Roman"/>
                <w:sz w:val="28"/>
                <w:szCs w:val="28"/>
                <w:lang w:val="en-US"/>
              </w:rPr>
              <w:t>m</w:t>
            </w:r>
            <w:r w:rsidRPr="00081FC0">
              <w:rPr>
                <w:rStyle w:val="a3"/>
                <w:rFonts w:ascii="Times New Roman" w:eastAsia="Times New Roman" w:hAnsi="Times New Roman" w:cs="Times New Roman"/>
                <w:sz w:val="28"/>
                <w:szCs w:val="28"/>
                <w:lang w:val="en-US"/>
              </w:rPr>
              <w:t>odificarea</w:t>
            </w:r>
            <w:proofErr w:type="spellEnd"/>
            <w:r w:rsidRPr="00081FC0">
              <w:rPr>
                <w:rStyle w:val="a3"/>
                <w:rFonts w:ascii="Times New Roman" w:eastAsia="Times New Roman" w:hAnsi="Times New Roman" w:cs="Times New Roman"/>
                <w:sz w:val="28"/>
                <w:szCs w:val="28"/>
                <w:lang w:val="en-US"/>
              </w:rPr>
              <w:t xml:space="preserve"> </w:t>
            </w:r>
            <w:proofErr w:type="spellStart"/>
            <w:r w:rsidRPr="00081FC0">
              <w:rPr>
                <w:rStyle w:val="a3"/>
                <w:rFonts w:ascii="Times New Roman" w:eastAsia="Times New Roman" w:hAnsi="Times New Roman" w:cs="Times New Roman"/>
                <w:sz w:val="28"/>
                <w:szCs w:val="28"/>
                <w:lang w:val="en-US"/>
              </w:rPr>
              <w:t>domeniului</w:t>
            </w:r>
            <w:proofErr w:type="spellEnd"/>
            <w:r w:rsidRPr="00081FC0">
              <w:rPr>
                <w:rStyle w:val="a3"/>
                <w:rFonts w:ascii="Times New Roman" w:eastAsia="Times New Roman" w:hAnsi="Times New Roman" w:cs="Times New Roman"/>
                <w:sz w:val="28"/>
                <w:szCs w:val="28"/>
                <w:lang w:val="en-US"/>
              </w:rPr>
              <w:t xml:space="preserve"> din </w:t>
            </w:r>
            <w:r w:rsidR="00C8733D" w:rsidRPr="00081FC0">
              <w:rPr>
                <w:rStyle w:val="a3"/>
                <w:rFonts w:ascii="Times New Roman" w:eastAsia="Times New Roman" w:hAnsi="Times New Roman" w:cs="Times New Roman"/>
                <w:sz w:val="28"/>
                <w:szCs w:val="28"/>
                <w:lang w:val="en-US"/>
              </w:rPr>
              <w:t xml:space="preserve">”public” </w:t>
            </w:r>
            <w:proofErr w:type="spellStart"/>
            <w:r w:rsidR="00C8733D" w:rsidRPr="00081FC0">
              <w:rPr>
                <w:rStyle w:val="a3"/>
                <w:rFonts w:ascii="Times New Roman" w:eastAsia="Times New Roman" w:hAnsi="Times New Roman" w:cs="Times New Roman"/>
                <w:sz w:val="28"/>
                <w:szCs w:val="28"/>
                <w:lang w:val="en-US"/>
              </w:rPr>
              <w:t>în</w:t>
            </w:r>
            <w:proofErr w:type="spellEnd"/>
            <w:r w:rsidR="00C8733D" w:rsidRPr="00081FC0">
              <w:rPr>
                <w:rStyle w:val="a3"/>
                <w:rFonts w:ascii="Times New Roman" w:eastAsia="Times New Roman" w:hAnsi="Times New Roman" w:cs="Times New Roman"/>
                <w:sz w:val="28"/>
                <w:szCs w:val="28"/>
                <w:lang w:val="en-US"/>
              </w:rPr>
              <w:t xml:space="preserve"> </w:t>
            </w:r>
            <w:r>
              <w:rPr>
                <w:rStyle w:val="a3"/>
                <w:rFonts w:ascii="Times New Roman" w:eastAsia="Times New Roman" w:hAnsi="Times New Roman" w:cs="Times New Roman"/>
                <w:sz w:val="28"/>
                <w:szCs w:val="28"/>
                <w:lang w:val="en-US"/>
              </w:rPr>
              <w:t>”</w:t>
            </w:r>
            <w:proofErr w:type="spellStart"/>
            <w:r>
              <w:rPr>
                <w:rStyle w:val="a3"/>
                <w:rFonts w:ascii="Times New Roman" w:eastAsia="Times New Roman" w:hAnsi="Times New Roman" w:cs="Times New Roman"/>
                <w:sz w:val="28"/>
                <w:szCs w:val="28"/>
                <w:lang w:val="en-US"/>
              </w:rPr>
              <w:t>privat</w:t>
            </w:r>
            <w:proofErr w:type="spellEnd"/>
            <w:r>
              <w:rPr>
                <w:rStyle w:val="a3"/>
                <w:rFonts w:ascii="Times New Roman" w:eastAsia="Times New Roman" w:hAnsi="Times New Roman" w:cs="Times New Roman"/>
                <w:sz w:val="28"/>
                <w:szCs w:val="28"/>
                <w:lang w:val="en-US"/>
              </w:rPr>
              <w:t xml:space="preserve">”, </w:t>
            </w:r>
          </w:p>
          <w:p w:rsidR="00456072" w:rsidRDefault="00081FC0" w:rsidP="00081FC0">
            <w:pPr>
              <w:pStyle w:val="a5"/>
              <w:numPr>
                <w:ilvl w:val="0"/>
                <w:numId w:val="3"/>
              </w:numPr>
              <w:spacing w:after="0"/>
              <w:jc w:val="both"/>
              <w:rPr>
                <w:rFonts w:ascii="Times New Roman" w:hAnsi="Times New Roman"/>
                <w:sz w:val="28"/>
                <w:szCs w:val="28"/>
                <w:lang w:val="ro-RO"/>
              </w:rPr>
            </w:pPr>
            <w:proofErr w:type="spellStart"/>
            <w:r>
              <w:rPr>
                <w:rStyle w:val="a3"/>
                <w:rFonts w:ascii="Times New Roman" w:hAnsi="Times New Roman"/>
                <w:sz w:val="28"/>
                <w:szCs w:val="28"/>
                <w:lang w:val="en-US"/>
              </w:rPr>
              <w:t>schimbarea</w:t>
            </w:r>
            <w:proofErr w:type="spellEnd"/>
            <w:r w:rsidRPr="00081FC0">
              <w:rPr>
                <w:rStyle w:val="a3"/>
                <w:rFonts w:ascii="Times New Roman" w:hAnsi="Times New Roman"/>
                <w:sz w:val="28"/>
                <w:szCs w:val="28"/>
                <w:lang w:val="en-US"/>
              </w:rPr>
              <w:t xml:space="preserve"> </w:t>
            </w:r>
            <w:proofErr w:type="spellStart"/>
            <w:r w:rsidRPr="00081FC0">
              <w:rPr>
                <w:rStyle w:val="a3"/>
                <w:rFonts w:ascii="Times New Roman" w:hAnsi="Times New Roman"/>
                <w:sz w:val="28"/>
                <w:szCs w:val="28"/>
                <w:lang w:val="en-US"/>
              </w:rPr>
              <w:t>categori</w:t>
            </w:r>
            <w:r>
              <w:rPr>
                <w:rStyle w:val="a3"/>
                <w:rFonts w:ascii="Times New Roman" w:hAnsi="Times New Roman"/>
                <w:sz w:val="28"/>
                <w:szCs w:val="28"/>
                <w:lang w:val="en-US"/>
              </w:rPr>
              <w:t>ei</w:t>
            </w:r>
            <w:proofErr w:type="spellEnd"/>
            <w:r w:rsidRPr="00081FC0">
              <w:rPr>
                <w:rStyle w:val="a3"/>
                <w:rFonts w:ascii="Times New Roman" w:hAnsi="Times New Roman"/>
                <w:sz w:val="28"/>
                <w:szCs w:val="28"/>
                <w:lang w:val="en-US"/>
              </w:rPr>
              <w:t xml:space="preserve"> de </w:t>
            </w:r>
            <w:proofErr w:type="spellStart"/>
            <w:r w:rsidRPr="00081FC0">
              <w:rPr>
                <w:rStyle w:val="a3"/>
                <w:rFonts w:ascii="Times New Roman" w:hAnsi="Times New Roman"/>
                <w:sz w:val="28"/>
                <w:szCs w:val="28"/>
                <w:lang w:val="en-US"/>
              </w:rPr>
              <w:t>destinație</w:t>
            </w:r>
            <w:proofErr w:type="spellEnd"/>
            <w:r w:rsidRPr="00081FC0">
              <w:rPr>
                <w:rStyle w:val="a3"/>
                <w:rFonts w:ascii="Times New Roman" w:hAnsi="Times New Roman"/>
                <w:sz w:val="28"/>
                <w:szCs w:val="28"/>
                <w:lang w:val="en-US"/>
              </w:rPr>
              <w:t xml:space="preserve"> a </w:t>
            </w:r>
            <w:proofErr w:type="spellStart"/>
            <w:r w:rsidRPr="00081FC0">
              <w:rPr>
                <w:rStyle w:val="a3"/>
                <w:rFonts w:ascii="Times New Roman" w:hAnsi="Times New Roman"/>
                <w:sz w:val="28"/>
                <w:szCs w:val="28"/>
                <w:lang w:val="en-US"/>
              </w:rPr>
              <w:t>terenului</w:t>
            </w:r>
            <w:proofErr w:type="spellEnd"/>
            <w:r w:rsidR="00C8733D" w:rsidRPr="00081FC0">
              <w:rPr>
                <w:rStyle w:val="a3"/>
                <w:rFonts w:ascii="Times New Roman" w:eastAsia="Times New Roman" w:hAnsi="Times New Roman" w:cs="Times New Roman"/>
                <w:sz w:val="28"/>
                <w:szCs w:val="28"/>
                <w:lang w:val="en-US"/>
              </w:rPr>
              <w:t xml:space="preserve">  </w:t>
            </w:r>
            <w:r w:rsidR="00456072">
              <w:rPr>
                <w:rFonts w:ascii="Times New Roman" w:hAnsi="Times New Roman"/>
                <w:sz w:val="28"/>
                <w:szCs w:val="28"/>
                <w:lang w:val="ro-RO"/>
              </w:rPr>
              <w:t>cu trecerea din categoria terenului amenajat în categoria de terenuri din intravilanul localităților;</w:t>
            </w:r>
          </w:p>
          <w:p w:rsidR="00C8733D" w:rsidRPr="00456072" w:rsidRDefault="00456072" w:rsidP="00456072">
            <w:pPr>
              <w:pStyle w:val="a5"/>
              <w:numPr>
                <w:ilvl w:val="0"/>
                <w:numId w:val="3"/>
              </w:numPr>
              <w:spacing w:after="0"/>
              <w:jc w:val="both"/>
              <w:rPr>
                <w:rFonts w:ascii="Times New Roman" w:eastAsia="Times New Roman" w:hAnsi="Times New Roman" w:cs="Times New Roman"/>
                <w:sz w:val="28"/>
                <w:szCs w:val="28"/>
                <w:lang w:val="ro-RO"/>
              </w:rPr>
            </w:pPr>
            <w:proofErr w:type="spellStart"/>
            <w:proofErr w:type="gramStart"/>
            <w:r w:rsidRPr="00456072">
              <w:rPr>
                <w:rFonts w:ascii="Times New Roman" w:hAnsi="Times New Roman"/>
                <w:sz w:val="28"/>
                <w:szCs w:val="28"/>
                <w:lang w:val="en-US"/>
              </w:rPr>
              <w:t>stabil</w:t>
            </w:r>
            <w:r>
              <w:rPr>
                <w:rFonts w:ascii="Times New Roman" w:hAnsi="Times New Roman"/>
                <w:sz w:val="28"/>
                <w:szCs w:val="28"/>
                <w:lang w:val="en-US"/>
              </w:rPr>
              <w:t>irea</w:t>
            </w:r>
            <w:proofErr w:type="spellEnd"/>
            <w:proofErr w:type="gramEnd"/>
            <w:r w:rsidRPr="00456072">
              <w:rPr>
                <w:rFonts w:ascii="Times New Roman" w:hAnsi="Times New Roman"/>
                <w:sz w:val="28"/>
                <w:szCs w:val="28"/>
                <w:lang w:val="en-US"/>
              </w:rPr>
              <w:t xml:space="preserve"> </w:t>
            </w:r>
            <w:proofErr w:type="spellStart"/>
            <w:r w:rsidRPr="00456072">
              <w:rPr>
                <w:rFonts w:ascii="Times New Roman" w:hAnsi="Times New Roman"/>
                <w:sz w:val="28"/>
                <w:szCs w:val="28"/>
                <w:lang w:val="en-US"/>
              </w:rPr>
              <w:t>modul</w:t>
            </w:r>
            <w:r>
              <w:rPr>
                <w:rFonts w:ascii="Times New Roman" w:hAnsi="Times New Roman"/>
                <w:sz w:val="28"/>
                <w:szCs w:val="28"/>
                <w:lang w:val="en-US"/>
              </w:rPr>
              <w:t>ui</w:t>
            </w:r>
            <w:proofErr w:type="spellEnd"/>
            <w:r w:rsidRPr="00456072">
              <w:rPr>
                <w:rFonts w:ascii="Times New Roman" w:hAnsi="Times New Roman"/>
                <w:sz w:val="28"/>
                <w:szCs w:val="28"/>
                <w:lang w:val="en-US"/>
              </w:rPr>
              <w:t xml:space="preserve"> de </w:t>
            </w:r>
            <w:proofErr w:type="spellStart"/>
            <w:r w:rsidRPr="00456072">
              <w:rPr>
                <w:rFonts w:ascii="Times New Roman" w:hAnsi="Times New Roman"/>
                <w:sz w:val="28"/>
                <w:szCs w:val="28"/>
                <w:lang w:val="en-US"/>
              </w:rPr>
              <w:t>folosință</w:t>
            </w:r>
            <w:proofErr w:type="spellEnd"/>
            <w:r w:rsidRPr="00456072">
              <w:rPr>
                <w:rFonts w:ascii="Times New Roman" w:hAnsi="Times New Roman"/>
                <w:sz w:val="28"/>
                <w:szCs w:val="28"/>
                <w:lang w:val="en-US"/>
              </w:rPr>
              <w:t xml:space="preserve"> a </w:t>
            </w:r>
            <w:proofErr w:type="spellStart"/>
            <w:r w:rsidRPr="00456072">
              <w:rPr>
                <w:rFonts w:ascii="Times New Roman" w:hAnsi="Times New Roman"/>
                <w:sz w:val="28"/>
                <w:szCs w:val="28"/>
                <w:lang w:val="en-US"/>
              </w:rPr>
              <w:t>terenului</w:t>
            </w:r>
            <w:proofErr w:type="spellEnd"/>
            <w:r>
              <w:rPr>
                <w:rFonts w:ascii="Times New Roman" w:hAnsi="Times New Roman"/>
                <w:sz w:val="28"/>
                <w:szCs w:val="28"/>
                <w:lang w:val="en-US"/>
              </w:rPr>
              <w:t xml:space="preserve">, </w:t>
            </w:r>
            <w:r w:rsidRPr="00456072">
              <w:rPr>
                <w:rFonts w:ascii="Times New Roman" w:hAnsi="Times New Roman"/>
                <w:sz w:val="28"/>
                <w:szCs w:val="28"/>
                <w:lang w:val="ro-RO"/>
              </w:rPr>
              <w:t>ca teren aferent obiectivului comerci</w:t>
            </w:r>
            <w:r>
              <w:rPr>
                <w:rFonts w:ascii="Times New Roman" w:hAnsi="Times New Roman"/>
                <w:sz w:val="28"/>
                <w:szCs w:val="28"/>
                <w:lang w:val="ro-RO"/>
              </w:rPr>
              <w:t>al</w:t>
            </w:r>
            <w:r w:rsidRPr="00456072">
              <w:rPr>
                <w:rFonts w:ascii="Times New Roman" w:hAnsi="Times New Roman"/>
                <w:sz w:val="28"/>
                <w:szCs w:val="28"/>
                <w:lang w:val="ro-RO"/>
              </w:rPr>
              <w:t xml:space="preserve"> și prestări servicii.</w:t>
            </w:r>
            <w:r w:rsidRPr="00456072">
              <w:rPr>
                <w:rFonts w:ascii="Times New Roman" w:hAnsi="Times New Roman" w:cs="Times New Roman"/>
                <w:sz w:val="28"/>
                <w:szCs w:val="28"/>
                <w:lang w:val="ro-RO"/>
              </w:rPr>
              <w:t xml:space="preserve"> </w:t>
            </w:r>
          </w:p>
        </w:tc>
      </w:tr>
      <w:tr w:rsidR="00C8733D" w:rsidRPr="001F1322"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4. Fundamentarea economico-financiară</w:t>
            </w:r>
          </w:p>
        </w:tc>
      </w:tr>
      <w:tr w:rsidR="00C8733D" w:rsidRPr="001F1322"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sz w:val="28"/>
                <w:szCs w:val="28"/>
                <w:lang w:val="ro-MO"/>
              </w:rPr>
            </w:pPr>
            <w:r w:rsidRPr="00442621">
              <w:rPr>
                <w:rFonts w:ascii="Times New Roman" w:hAnsi="Times New Roman"/>
                <w:sz w:val="28"/>
                <w:szCs w:val="28"/>
                <w:lang w:val="ro-MO"/>
              </w:rPr>
              <w:t>---------------------------------------------</w:t>
            </w:r>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456072">
            <w:pPr>
              <w:tabs>
                <w:tab w:val="left" w:pos="884"/>
                <w:tab w:val="left" w:pos="1196"/>
              </w:tabs>
              <w:spacing w:after="0"/>
              <w:ind w:right="95"/>
              <w:jc w:val="both"/>
              <w:rPr>
                <w:rFonts w:ascii="Times New Roman" w:hAnsi="Times New Roman"/>
                <w:b/>
                <w:sz w:val="28"/>
                <w:szCs w:val="28"/>
                <w:lang w:val="ro-MO"/>
              </w:rPr>
            </w:pPr>
            <w:r w:rsidRPr="00442621">
              <w:rPr>
                <w:rFonts w:ascii="Times New Roman" w:hAnsi="Times New Roman"/>
                <w:b/>
                <w:sz w:val="28"/>
                <w:szCs w:val="28"/>
                <w:lang w:val="ro-MO"/>
              </w:rPr>
              <w:t>5. Modul de încorporare a actului în cadrul normativ în vigoare</w:t>
            </w:r>
          </w:p>
        </w:tc>
      </w:tr>
      <w:tr w:rsidR="00C8733D" w:rsidRPr="00456072"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3C0630" w:rsidRDefault="00C8733D" w:rsidP="00456072">
            <w:pPr>
              <w:pStyle w:val="a4"/>
              <w:spacing w:line="276" w:lineRule="auto"/>
              <w:ind w:right="95"/>
              <w:jc w:val="both"/>
              <w:rPr>
                <w:rFonts w:ascii="Times New Roman" w:hAnsi="Times New Roman" w:cs="Times New Roman"/>
                <w:sz w:val="28"/>
                <w:szCs w:val="28"/>
                <w:lang w:val="en-US"/>
              </w:rPr>
            </w:pPr>
            <w:r w:rsidRPr="00442621">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9 (2), lit. b)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121-XVI din 04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2007,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34, 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 </w:t>
            </w:r>
            <w:proofErr w:type="spellStart"/>
            <w:r>
              <w:rPr>
                <w:rFonts w:ascii="Times New Roman" w:hAnsi="Times New Roman" w:cs="Times New Roman"/>
                <w:sz w:val="28"/>
                <w:szCs w:val="28"/>
                <w:lang w:val="en-US"/>
              </w:rPr>
              <w:t>octombrie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(1), 7, 10 (1), 14 (1), (2), lit. b), d),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r w:rsidRPr="00442621">
              <w:rPr>
                <w:rFonts w:ascii="Times New Roman" w:eastAsia="Times New Roman" w:hAnsi="Times New Roman" w:cs="Times New Roman"/>
                <w:sz w:val="28"/>
                <w:szCs w:val="28"/>
                <w:lang w:val="en-US"/>
              </w:rPr>
              <w:t>.</w:t>
            </w:r>
          </w:p>
          <w:p w:rsidR="00C8733D" w:rsidRDefault="00C8733D" w:rsidP="00456072">
            <w:pPr>
              <w:pStyle w:val="a4"/>
              <w:spacing w:line="276" w:lineRule="auto"/>
              <w:ind w:right="95"/>
              <w:jc w:val="both"/>
              <w:rPr>
                <w:rFonts w:ascii="Times New Roman" w:hAnsi="Times New Roman"/>
                <w:sz w:val="28"/>
                <w:szCs w:val="28"/>
                <w:lang w:val="en-US"/>
              </w:rPr>
            </w:pPr>
            <w:r w:rsidRPr="00442621">
              <w:rPr>
                <w:rFonts w:ascii="Times New Roman" w:hAnsi="Times New Roman"/>
                <w:sz w:val="28"/>
                <w:szCs w:val="28"/>
                <w:lang w:val="en-US"/>
              </w:rPr>
              <w:t xml:space="preserve">     </w:t>
            </w:r>
            <w:r w:rsidR="00077C03">
              <w:rPr>
                <w:rFonts w:ascii="Times New Roman" w:hAnsi="Times New Roman"/>
                <w:sz w:val="28"/>
                <w:szCs w:val="28"/>
                <w:lang w:val="en-US"/>
              </w:rPr>
              <w:t xml:space="preserve"> </w:t>
            </w:r>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În</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scopul</w:t>
            </w:r>
            <w:proofErr w:type="spellEnd"/>
            <w:r w:rsidR="00456072">
              <w:rPr>
                <w:rFonts w:ascii="Times New Roman" w:hAnsi="Times New Roman"/>
                <w:sz w:val="28"/>
                <w:szCs w:val="28"/>
                <w:lang w:val="en-US"/>
              </w:rPr>
              <w:t xml:space="preserve"> </w:t>
            </w:r>
            <w:proofErr w:type="spellStart"/>
            <w:r w:rsidRPr="00442621">
              <w:rPr>
                <w:rFonts w:ascii="Times New Roman" w:hAnsi="Times New Roman"/>
                <w:sz w:val="28"/>
                <w:szCs w:val="28"/>
                <w:lang w:val="en-US"/>
              </w:rPr>
              <w:t>respectării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precvederilor</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Legii</w:t>
            </w:r>
            <w:proofErr w:type="spellEnd"/>
            <w:r w:rsidRPr="00442621">
              <w:rPr>
                <w:rFonts w:ascii="Times New Roman" w:hAnsi="Times New Roman"/>
                <w:sz w:val="28"/>
                <w:szCs w:val="28"/>
                <w:lang w:val="en-US"/>
              </w:rPr>
              <w:t xml:space="preserve"> nr. 239/2008 </w:t>
            </w:r>
            <w:proofErr w:type="spellStart"/>
            <w:r w:rsidRPr="00442621">
              <w:rPr>
                <w:rFonts w:ascii="Times New Roman" w:hAnsi="Times New Roman"/>
                <w:sz w:val="28"/>
                <w:szCs w:val="28"/>
                <w:lang w:val="en-US"/>
              </w:rPr>
              <w:t>privind</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transparența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în</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procesul</w:t>
            </w:r>
            <w:proofErr w:type="spellEnd"/>
            <w:r w:rsidRPr="00442621">
              <w:rPr>
                <w:rFonts w:ascii="Times New Roman" w:hAnsi="Times New Roman"/>
                <w:sz w:val="28"/>
                <w:szCs w:val="28"/>
                <w:lang w:val="en-US"/>
              </w:rPr>
              <w:t xml:space="preserve"> decisional, </w:t>
            </w:r>
            <w:proofErr w:type="spellStart"/>
            <w:r w:rsidRPr="00442621">
              <w:rPr>
                <w:rFonts w:ascii="Times New Roman" w:hAnsi="Times New Roman"/>
                <w:sz w:val="28"/>
                <w:szCs w:val="28"/>
                <w:lang w:val="en-US"/>
              </w:rPr>
              <w:t>proiectul</w:t>
            </w:r>
            <w:proofErr w:type="spellEnd"/>
            <w:r w:rsidRPr="00442621">
              <w:rPr>
                <w:rFonts w:ascii="Times New Roman" w:hAnsi="Times New Roman"/>
                <w:sz w:val="28"/>
                <w:szCs w:val="28"/>
                <w:lang w:val="en-US"/>
              </w:rPr>
              <w:t xml:space="preserve"> de </w:t>
            </w:r>
            <w:proofErr w:type="spellStart"/>
            <w:r w:rsidRPr="00442621">
              <w:rPr>
                <w:rFonts w:ascii="Times New Roman" w:hAnsi="Times New Roman"/>
                <w:sz w:val="28"/>
                <w:szCs w:val="28"/>
                <w:lang w:val="en-US"/>
              </w:rPr>
              <w:t>deciț</w:t>
            </w:r>
            <w:proofErr w:type="gramStart"/>
            <w:r w:rsidRPr="00442621">
              <w:rPr>
                <w:rFonts w:ascii="Times New Roman" w:hAnsi="Times New Roman"/>
                <w:sz w:val="28"/>
                <w:szCs w:val="28"/>
                <w:lang w:val="en-US"/>
              </w:rPr>
              <w:t>ei</w:t>
            </w:r>
            <w:proofErr w:type="spellEnd"/>
            <w:r w:rsidRPr="00442621">
              <w:rPr>
                <w:rFonts w:ascii="Times New Roman" w:hAnsi="Times New Roman"/>
                <w:sz w:val="28"/>
                <w:szCs w:val="28"/>
                <w:lang w:val="en-US"/>
              </w:rPr>
              <w:t xml:space="preserve"> ”</w:t>
            </w:r>
            <w:proofErr w:type="gramEnd"/>
            <w:r w:rsidR="00456072">
              <w:rPr>
                <w:rFonts w:ascii="Times New Roman" w:hAnsi="Times New Roman" w:cs="Times New Roman"/>
                <w:sz w:val="28"/>
                <w:szCs w:val="28"/>
                <w:lang w:val="en-US"/>
              </w:rPr>
              <w:t xml:space="preserve">Cu </w:t>
            </w:r>
            <w:proofErr w:type="spellStart"/>
            <w:r w:rsidR="00456072">
              <w:rPr>
                <w:rFonts w:ascii="Times New Roman" w:hAnsi="Times New Roman" w:cs="Times New Roman"/>
                <w:sz w:val="28"/>
                <w:szCs w:val="28"/>
                <w:lang w:val="en-US"/>
              </w:rPr>
              <w:t>privire</w:t>
            </w:r>
            <w:proofErr w:type="spellEnd"/>
            <w:r w:rsidR="00456072">
              <w:rPr>
                <w:rFonts w:ascii="Times New Roman" w:hAnsi="Times New Roman" w:cs="Times New Roman"/>
                <w:sz w:val="28"/>
                <w:szCs w:val="28"/>
                <w:lang w:val="en-US"/>
              </w:rPr>
              <w:t xml:space="preserve"> la </w:t>
            </w:r>
            <w:proofErr w:type="spellStart"/>
            <w:r w:rsidR="00456072">
              <w:rPr>
                <w:rFonts w:ascii="Times New Roman" w:hAnsi="Times New Roman" w:cs="Times New Roman"/>
                <w:sz w:val="28"/>
                <w:szCs w:val="28"/>
                <w:lang w:val="en-US"/>
              </w:rPr>
              <w:t>schimbarea</w:t>
            </w:r>
            <w:proofErr w:type="spellEnd"/>
            <w:r w:rsidR="00456072">
              <w:rPr>
                <w:rFonts w:ascii="Times New Roman" w:hAnsi="Times New Roman" w:cs="Times New Roman"/>
                <w:sz w:val="28"/>
                <w:szCs w:val="28"/>
                <w:lang w:val="en-US"/>
              </w:rPr>
              <w:t xml:space="preserve"> </w:t>
            </w:r>
            <w:proofErr w:type="spellStart"/>
            <w:r w:rsidR="00456072">
              <w:rPr>
                <w:rFonts w:ascii="Times New Roman" w:hAnsi="Times New Roman" w:cs="Times New Roman"/>
                <w:sz w:val="28"/>
                <w:szCs w:val="28"/>
                <w:lang w:val="en-US"/>
              </w:rPr>
              <w:t>domeniului</w:t>
            </w:r>
            <w:proofErr w:type="spellEnd"/>
            <w:r w:rsidR="00456072">
              <w:rPr>
                <w:rFonts w:ascii="Times New Roman" w:hAnsi="Times New Roman" w:cs="Times New Roman"/>
                <w:sz w:val="28"/>
                <w:szCs w:val="28"/>
                <w:lang w:val="en-US"/>
              </w:rPr>
              <w:t xml:space="preserve">, </w:t>
            </w:r>
            <w:proofErr w:type="spellStart"/>
            <w:r w:rsidR="00456072">
              <w:rPr>
                <w:rFonts w:ascii="Times New Roman" w:hAnsi="Times New Roman" w:cs="Times New Roman"/>
                <w:sz w:val="28"/>
                <w:szCs w:val="28"/>
                <w:lang w:val="en-US"/>
              </w:rPr>
              <w:t>destinației</w:t>
            </w:r>
            <w:proofErr w:type="spellEnd"/>
            <w:r w:rsidR="00456072">
              <w:rPr>
                <w:rFonts w:ascii="Times New Roman" w:hAnsi="Times New Roman" w:cs="Times New Roman"/>
                <w:sz w:val="28"/>
                <w:szCs w:val="28"/>
                <w:lang w:val="en-US"/>
              </w:rPr>
              <w:t xml:space="preserve"> </w:t>
            </w:r>
            <w:proofErr w:type="spellStart"/>
            <w:r w:rsidR="00456072">
              <w:rPr>
                <w:rFonts w:ascii="Times New Roman" w:hAnsi="Times New Roman" w:cs="Times New Roman"/>
                <w:sz w:val="28"/>
                <w:szCs w:val="28"/>
                <w:lang w:val="en-US"/>
              </w:rPr>
              <w:t>și</w:t>
            </w:r>
            <w:proofErr w:type="spellEnd"/>
            <w:r w:rsidR="00456072">
              <w:rPr>
                <w:rFonts w:ascii="Times New Roman" w:hAnsi="Times New Roman" w:cs="Times New Roman"/>
                <w:sz w:val="28"/>
                <w:szCs w:val="28"/>
                <w:lang w:val="en-US"/>
              </w:rPr>
              <w:t xml:space="preserve"> </w:t>
            </w:r>
            <w:proofErr w:type="spellStart"/>
            <w:r w:rsidR="00456072">
              <w:rPr>
                <w:rFonts w:ascii="Times New Roman" w:hAnsi="Times New Roman" w:cs="Times New Roman"/>
                <w:sz w:val="28"/>
                <w:szCs w:val="28"/>
                <w:lang w:val="en-US"/>
              </w:rPr>
              <w:t>modului</w:t>
            </w:r>
            <w:proofErr w:type="spellEnd"/>
            <w:r w:rsidR="00456072">
              <w:rPr>
                <w:rFonts w:ascii="Times New Roman" w:hAnsi="Times New Roman" w:cs="Times New Roman"/>
                <w:sz w:val="28"/>
                <w:szCs w:val="28"/>
                <w:lang w:val="en-US"/>
              </w:rPr>
              <w:t xml:space="preserve"> de </w:t>
            </w:r>
            <w:proofErr w:type="spellStart"/>
            <w:r w:rsidR="00456072">
              <w:rPr>
                <w:rFonts w:ascii="Times New Roman" w:hAnsi="Times New Roman" w:cs="Times New Roman"/>
                <w:sz w:val="28"/>
                <w:szCs w:val="28"/>
                <w:lang w:val="en-US"/>
              </w:rPr>
              <w:t>folosință</w:t>
            </w:r>
            <w:proofErr w:type="spellEnd"/>
            <w:r w:rsidR="00456072">
              <w:rPr>
                <w:rFonts w:ascii="Times New Roman" w:hAnsi="Times New Roman" w:cs="Times New Roman"/>
                <w:sz w:val="28"/>
                <w:szCs w:val="28"/>
                <w:lang w:val="en-US"/>
              </w:rPr>
              <w:t xml:space="preserve"> a </w:t>
            </w:r>
            <w:proofErr w:type="spellStart"/>
            <w:r w:rsidR="00456072">
              <w:rPr>
                <w:rFonts w:ascii="Times New Roman" w:hAnsi="Times New Roman" w:cs="Times New Roman"/>
                <w:sz w:val="28"/>
                <w:szCs w:val="28"/>
                <w:lang w:val="en-US"/>
              </w:rPr>
              <w:t>unui</w:t>
            </w:r>
            <w:proofErr w:type="spellEnd"/>
            <w:r w:rsidR="00456072">
              <w:rPr>
                <w:rFonts w:ascii="Times New Roman" w:hAnsi="Times New Roman" w:cs="Times New Roman"/>
                <w:sz w:val="28"/>
                <w:szCs w:val="28"/>
                <w:lang w:val="en-US"/>
              </w:rPr>
              <w:t xml:space="preserve"> bun </w:t>
            </w:r>
            <w:proofErr w:type="spellStart"/>
            <w:r w:rsidR="00456072">
              <w:rPr>
                <w:rFonts w:ascii="Times New Roman" w:hAnsi="Times New Roman" w:cs="Times New Roman"/>
                <w:sz w:val="28"/>
                <w:szCs w:val="28"/>
                <w:lang w:val="en-US"/>
              </w:rPr>
              <w:t>imobil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este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plasat</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pagina</w:t>
            </w:r>
            <w:proofErr w:type="spellEnd"/>
            <w:r w:rsidRPr="00442621">
              <w:rPr>
                <w:rFonts w:ascii="Times New Roman" w:hAnsi="Times New Roman"/>
                <w:sz w:val="28"/>
                <w:szCs w:val="28"/>
                <w:lang w:val="en-US"/>
              </w:rPr>
              <w:t xml:space="preserve"> web </w:t>
            </w:r>
            <w:proofErr w:type="spellStart"/>
            <w:r w:rsidRPr="00442621">
              <w:rPr>
                <w:rFonts w:ascii="Times New Roman" w:hAnsi="Times New Roman"/>
                <w:sz w:val="28"/>
                <w:szCs w:val="28"/>
                <w:lang w:val="en-US"/>
              </w:rPr>
              <w:t>oficială</w:t>
            </w:r>
            <w:proofErr w:type="spellEnd"/>
            <w:r w:rsidRPr="00442621">
              <w:rPr>
                <w:rFonts w:ascii="Times New Roman" w:hAnsi="Times New Roman"/>
                <w:sz w:val="28"/>
                <w:szCs w:val="28"/>
                <w:lang w:val="en-US"/>
              </w:rPr>
              <w:t xml:space="preserve"> a </w:t>
            </w:r>
            <w:proofErr w:type="spellStart"/>
            <w:r w:rsidRPr="00442621">
              <w:rPr>
                <w:rFonts w:ascii="Times New Roman" w:hAnsi="Times New Roman"/>
                <w:sz w:val="28"/>
                <w:szCs w:val="28"/>
                <w:lang w:val="en-US"/>
              </w:rPr>
              <w:t>primăriei</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w:t>
            </w:r>
          </w:p>
          <w:p w:rsidR="00C8733D" w:rsidRPr="00442621" w:rsidRDefault="00C8733D" w:rsidP="00456072">
            <w:pPr>
              <w:pStyle w:val="a4"/>
              <w:spacing w:line="276" w:lineRule="auto"/>
              <w:ind w:right="95"/>
              <w:rPr>
                <w:rFonts w:ascii="Times New Roman" w:hAnsi="Times New Roman"/>
                <w:sz w:val="28"/>
                <w:szCs w:val="28"/>
                <w:lang w:val="ro-RO"/>
              </w:rPr>
            </w:pPr>
          </w:p>
        </w:tc>
      </w:tr>
      <w:tr w:rsidR="00C8733D" w:rsidRPr="00442621"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sz w:val="28"/>
                <w:szCs w:val="28"/>
                <w:lang w:val="ro-RO"/>
              </w:rPr>
            </w:pPr>
            <w:r w:rsidRPr="00442621">
              <w:rPr>
                <w:rFonts w:ascii="Times New Roman" w:hAnsi="Times New Roman"/>
                <w:b/>
                <w:sz w:val="28"/>
                <w:szCs w:val="28"/>
                <w:lang w:val="ro-RO"/>
              </w:rPr>
              <w:lastRenderedPageBreak/>
              <w:t>6</w:t>
            </w:r>
            <w:r w:rsidRPr="00442621">
              <w:rPr>
                <w:rFonts w:ascii="Times New Roman" w:hAnsi="Times New Roman"/>
                <w:sz w:val="28"/>
                <w:szCs w:val="28"/>
              </w:rPr>
              <w:t xml:space="preserve">. </w:t>
            </w:r>
            <w:proofErr w:type="spellStart"/>
            <w:r w:rsidRPr="00442621">
              <w:rPr>
                <w:rFonts w:ascii="Times New Roman" w:hAnsi="Times New Roman"/>
                <w:b/>
                <w:sz w:val="28"/>
                <w:szCs w:val="28"/>
              </w:rPr>
              <w:t>Constatările</w:t>
            </w:r>
            <w:proofErr w:type="spellEnd"/>
            <w:r w:rsidRPr="00442621">
              <w:rPr>
                <w:rFonts w:ascii="Times New Roman" w:hAnsi="Times New Roman"/>
                <w:b/>
                <w:sz w:val="28"/>
                <w:szCs w:val="28"/>
              </w:rPr>
              <w:t xml:space="preserve"> </w:t>
            </w:r>
            <w:proofErr w:type="spellStart"/>
            <w:r w:rsidRPr="00442621">
              <w:rPr>
                <w:rFonts w:ascii="Times New Roman" w:hAnsi="Times New Roman"/>
                <w:b/>
                <w:sz w:val="28"/>
                <w:szCs w:val="28"/>
              </w:rPr>
              <w:t>expertizei</w:t>
            </w:r>
            <w:proofErr w:type="spellEnd"/>
            <w:r w:rsidRPr="00442621">
              <w:rPr>
                <w:rFonts w:ascii="Times New Roman" w:hAnsi="Times New Roman"/>
                <w:b/>
                <w:sz w:val="28"/>
                <w:szCs w:val="28"/>
              </w:rPr>
              <w:t xml:space="preserve"> anticorupție.</w:t>
            </w:r>
          </w:p>
        </w:tc>
      </w:tr>
      <w:tr w:rsidR="00C8733D" w:rsidRPr="00B63475" w:rsidTr="002E483C">
        <w:trPr>
          <w:trHeight w:val="535"/>
        </w:trPr>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sz w:val="28"/>
                <w:szCs w:val="28"/>
                <w:lang w:val="ro-RO"/>
              </w:rPr>
            </w:pPr>
            <w:r w:rsidRPr="00442621">
              <w:rPr>
                <w:rFonts w:ascii="Times New Roman" w:hAnsi="Times New Roman"/>
                <w:sz w:val="28"/>
                <w:szCs w:val="28"/>
                <w:lang w:val="ro-RO"/>
              </w:rPr>
              <w:t xml:space="preserve">        Prevederile proiectului nu sunt în detrimentul interesului public și nu afectează drepturile fundemantale ale omului.</w:t>
            </w:r>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b/>
                <w:sz w:val="28"/>
                <w:szCs w:val="28"/>
                <w:lang w:val="ro-MO"/>
              </w:rPr>
            </w:pPr>
            <w:r w:rsidRPr="00442621">
              <w:rPr>
                <w:rFonts w:ascii="Times New Roman" w:hAnsi="Times New Roman"/>
                <w:b/>
                <w:sz w:val="28"/>
                <w:szCs w:val="28"/>
                <w:lang w:val="ro-MO"/>
              </w:rPr>
              <w:t>7. Avizarea şi consultarea publică a proiectului</w:t>
            </w:r>
          </w:p>
        </w:tc>
      </w:tr>
      <w:tr w:rsidR="00C8733D" w:rsidRPr="00B63475" w:rsidTr="002E483C">
        <w:tc>
          <w:tcPr>
            <w:tcW w:w="5000" w:type="pct"/>
            <w:tcBorders>
              <w:top w:val="single" w:sz="4" w:space="0" w:color="auto"/>
              <w:left w:val="single" w:sz="4" w:space="0" w:color="auto"/>
              <w:bottom w:val="single" w:sz="4" w:space="0" w:color="auto"/>
              <w:right w:val="single" w:sz="4" w:space="0" w:color="auto"/>
            </w:tcBorders>
            <w:hideMark/>
          </w:tcPr>
          <w:p w:rsidR="00C8733D" w:rsidRPr="00442621" w:rsidRDefault="00C8733D" w:rsidP="002E483C">
            <w:pPr>
              <w:tabs>
                <w:tab w:val="left" w:pos="884"/>
                <w:tab w:val="left" w:pos="1196"/>
              </w:tabs>
              <w:spacing w:after="0"/>
              <w:jc w:val="both"/>
              <w:rPr>
                <w:rFonts w:ascii="Times New Roman" w:hAnsi="Times New Roman"/>
                <w:sz w:val="28"/>
                <w:szCs w:val="28"/>
                <w:lang w:val="ro-MO"/>
              </w:rPr>
            </w:pPr>
            <w:r w:rsidRPr="00442621">
              <w:rPr>
                <w:rFonts w:ascii="Times New Roman" w:hAnsi="Times New Roman"/>
                <w:sz w:val="28"/>
                <w:szCs w:val="28"/>
                <w:lang w:val="ro-MO"/>
              </w:rPr>
              <w:t xml:space="preserve">          În temeiul art. 37 din Legea</w:t>
            </w:r>
            <w:r w:rsidRPr="00442621">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442621">
              <w:rPr>
                <w:rFonts w:ascii="Times New Roman" w:hAnsi="Times New Roman"/>
                <w:sz w:val="28"/>
                <w:szCs w:val="28"/>
                <w:lang w:val="ro-MO"/>
              </w:rPr>
              <w:t>.</w:t>
            </w:r>
          </w:p>
        </w:tc>
      </w:tr>
    </w:tbl>
    <w:p w:rsidR="00C8733D" w:rsidRPr="00442621" w:rsidRDefault="00C8733D" w:rsidP="00C8733D">
      <w:pPr>
        <w:rPr>
          <w:rFonts w:ascii="Times New Roman" w:hAnsi="Times New Roman"/>
          <w:sz w:val="28"/>
          <w:szCs w:val="28"/>
          <w:lang w:val="ro-RO"/>
        </w:rPr>
      </w:pPr>
    </w:p>
    <w:p w:rsidR="00C8733D" w:rsidRPr="00442621" w:rsidRDefault="00C8733D" w:rsidP="00C8733D">
      <w:pPr>
        <w:rPr>
          <w:rFonts w:ascii="Times New Roman" w:hAnsi="Times New Roman"/>
          <w:sz w:val="28"/>
          <w:szCs w:val="28"/>
          <w:lang w:val="ro-RO"/>
        </w:rPr>
      </w:pPr>
    </w:p>
    <w:p w:rsidR="00C8733D" w:rsidRDefault="00C8733D" w:rsidP="00C8733D">
      <w:pPr>
        <w:rPr>
          <w:rFonts w:ascii="Times New Roman" w:hAnsi="Times New Roman"/>
          <w:sz w:val="28"/>
          <w:szCs w:val="28"/>
          <w:lang w:val="ro-RO"/>
        </w:rPr>
      </w:pPr>
      <w:r w:rsidRPr="00442621">
        <w:rPr>
          <w:rFonts w:ascii="Times New Roman" w:hAnsi="Times New Roman"/>
          <w:sz w:val="28"/>
          <w:szCs w:val="28"/>
          <w:lang w:val="ro-RO"/>
        </w:rPr>
        <w:t>Primar                                                                             Anatolie  Donțu</w:t>
      </w:r>
    </w:p>
    <w:p w:rsidR="00C8733D" w:rsidRPr="00442621" w:rsidRDefault="00C8733D" w:rsidP="00C8733D">
      <w:pPr>
        <w:rPr>
          <w:rFonts w:ascii="Times New Roman" w:hAnsi="Times New Roman"/>
          <w:sz w:val="28"/>
          <w:szCs w:val="28"/>
          <w:lang w:val="ro-RO"/>
        </w:rPr>
      </w:pPr>
    </w:p>
    <w:p w:rsidR="00C8733D" w:rsidRPr="00442621" w:rsidRDefault="00C8733D" w:rsidP="00C8733D">
      <w:pPr>
        <w:rPr>
          <w:rFonts w:ascii="Times New Roman" w:hAnsi="Times New Roman"/>
          <w:sz w:val="28"/>
          <w:szCs w:val="28"/>
          <w:lang w:val="ro-RO"/>
        </w:rPr>
      </w:pPr>
      <w:r w:rsidRPr="00442621">
        <w:rPr>
          <w:rFonts w:ascii="Times New Roman" w:hAnsi="Times New Roman"/>
          <w:sz w:val="28"/>
          <w:szCs w:val="28"/>
          <w:lang w:val="ro-RO"/>
        </w:rPr>
        <w:t xml:space="preserve">Specialist                           </w:t>
      </w:r>
      <w:r w:rsidR="00456072">
        <w:rPr>
          <w:rFonts w:ascii="Times New Roman" w:hAnsi="Times New Roman"/>
          <w:sz w:val="28"/>
          <w:szCs w:val="28"/>
          <w:lang w:val="ro-RO"/>
        </w:rPr>
        <w:t xml:space="preserve">                                           Valentina  Gîrjeu</w:t>
      </w:r>
      <w:r w:rsidRPr="00442621">
        <w:rPr>
          <w:rFonts w:ascii="Times New Roman" w:hAnsi="Times New Roman"/>
          <w:sz w:val="28"/>
          <w:szCs w:val="28"/>
          <w:lang w:val="ro-RO"/>
        </w:rPr>
        <w:t xml:space="preserve">                                             </w:t>
      </w: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C8733D" w:rsidRDefault="00C8733D" w:rsidP="00C8733D">
      <w:pPr>
        <w:jc w:val="right"/>
        <w:rPr>
          <w:rFonts w:ascii="Times New Roman" w:hAnsi="Times New Roman" w:cs="Times New Roman"/>
          <w:sz w:val="28"/>
          <w:szCs w:val="28"/>
          <w:lang w:val="ro-RO"/>
        </w:rPr>
      </w:pPr>
    </w:p>
    <w:p w:rsidR="003977E1" w:rsidRDefault="003977E1" w:rsidP="003977E1">
      <w:pPr>
        <w:ind w:left="284" w:right="-472"/>
        <w:jc w:val="right"/>
        <w:rPr>
          <w:rFonts w:ascii="Times New Roman" w:hAnsi="Times New Roman" w:cs="Times New Roman"/>
          <w:sz w:val="28"/>
          <w:szCs w:val="28"/>
          <w:lang w:val="ro-RO"/>
        </w:rPr>
      </w:pPr>
    </w:p>
    <w:sectPr w:rsidR="003977E1" w:rsidSect="004C4E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2E0771"/>
    <w:multiLevelType w:val="hybridMultilevel"/>
    <w:tmpl w:val="F9EEC6BA"/>
    <w:lvl w:ilvl="0" w:tplc="A6EEA6A8">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33D"/>
    <w:rsid w:val="00077C03"/>
    <w:rsid w:val="00081FC0"/>
    <w:rsid w:val="003977E1"/>
    <w:rsid w:val="00456072"/>
    <w:rsid w:val="004C4E7D"/>
    <w:rsid w:val="00990A4B"/>
    <w:rsid w:val="00B63475"/>
    <w:rsid w:val="00C8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C8733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8733D"/>
    <w:rPr>
      <w:rFonts w:ascii="Calibri" w:eastAsia="Times New Roman" w:hAnsi="Calibri" w:cs="Times New Roman"/>
    </w:rPr>
  </w:style>
  <w:style w:type="character" w:customStyle="1" w:styleId="a3">
    <w:name w:val="Без интервала Знак"/>
    <w:basedOn w:val="a0"/>
    <w:link w:val="a4"/>
    <w:uiPriority w:val="1"/>
    <w:locked/>
    <w:rsid w:val="00C8733D"/>
  </w:style>
  <w:style w:type="paragraph" w:styleId="a4">
    <w:name w:val="No Spacing"/>
    <w:link w:val="a3"/>
    <w:uiPriority w:val="1"/>
    <w:qFormat/>
    <w:rsid w:val="00C8733D"/>
    <w:pPr>
      <w:spacing w:after="0" w:line="240" w:lineRule="auto"/>
    </w:pPr>
  </w:style>
  <w:style w:type="paragraph" w:styleId="a5">
    <w:name w:val="List Paragraph"/>
    <w:basedOn w:val="a"/>
    <w:uiPriority w:val="34"/>
    <w:qFormat/>
    <w:rsid w:val="00C8733D"/>
    <w:pPr>
      <w:ind w:left="720"/>
      <w:contextualSpacing/>
    </w:pPr>
  </w:style>
  <w:style w:type="paragraph" w:styleId="a6">
    <w:name w:val="Balloon Text"/>
    <w:basedOn w:val="a"/>
    <w:link w:val="a7"/>
    <w:uiPriority w:val="99"/>
    <w:semiHidden/>
    <w:unhideWhenUsed/>
    <w:rsid w:val="00C873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277297">
      <w:bodyDiv w:val="1"/>
      <w:marLeft w:val="0"/>
      <w:marRight w:val="0"/>
      <w:marTop w:val="0"/>
      <w:marBottom w:val="0"/>
      <w:divBdr>
        <w:top w:val="none" w:sz="0" w:space="0" w:color="auto"/>
        <w:left w:val="none" w:sz="0" w:space="0" w:color="auto"/>
        <w:bottom w:val="none" w:sz="0" w:space="0" w:color="auto"/>
        <w:right w:val="none" w:sz="0" w:space="0" w:color="auto"/>
      </w:divBdr>
    </w:div>
    <w:div w:id="1055007839">
      <w:bodyDiv w:val="1"/>
      <w:marLeft w:val="0"/>
      <w:marRight w:val="0"/>
      <w:marTop w:val="0"/>
      <w:marBottom w:val="0"/>
      <w:divBdr>
        <w:top w:val="none" w:sz="0" w:space="0" w:color="auto"/>
        <w:left w:val="none" w:sz="0" w:space="0" w:color="auto"/>
        <w:bottom w:val="none" w:sz="0" w:space="0" w:color="auto"/>
        <w:right w:val="none" w:sz="0" w:space="0" w:color="auto"/>
      </w:divBdr>
    </w:div>
    <w:div w:id="1545210689">
      <w:bodyDiv w:val="1"/>
      <w:marLeft w:val="0"/>
      <w:marRight w:val="0"/>
      <w:marTop w:val="0"/>
      <w:marBottom w:val="0"/>
      <w:divBdr>
        <w:top w:val="none" w:sz="0" w:space="0" w:color="auto"/>
        <w:left w:val="none" w:sz="0" w:space="0" w:color="auto"/>
        <w:bottom w:val="none" w:sz="0" w:space="0" w:color="auto"/>
        <w:right w:val="none" w:sz="0" w:space="0" w:color="auto"/>
      </w:divBdr>
    </w:div>
    <w:div w:id="17281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cp:revision>
  <cp:lastPrinted>2021-10-19T08:08:00Z</cp:lastPrinted>
  <dcterms:created xsi:type="dcterms:W3CDTF">2021-10-19T07:20:00Z</dcterms:created>
  <dcterms:modified xsi:type="dcterms:W3CDTF">2021-10-19T10:29:00Z</dcterms:modified>
</cp:coreProperties>
</file>