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594" w:rsidRDefault="00FD24C6" w:rsidP="00535594">
      <w:pPr>
        <w:pStyle w:val="a5"/>
        <w:spacing w:after="0"/>
        <w:rPr>
          <w:b/>
          <w:sz w:val="28"/>
          <w:szCs w:val="28"/>
          <w:u w:val="single"/>
          <w:lang w:val="en-US"/>
        </w:rPr>
      </w:pPr>
      <w:r>
        <w:rPr>
          <w:b/>
          <w:sz w:val="28"/>
          <w:szCs w:val="28"/>
          <w:lang w:val="en-US"/>
        </w:rPr>
        <w:t xml:space="preserve">                                                               </w:t>
      </w:r>
      <w:r w:rsidR="00535594" w:rsidRPr="0054346F">
        <w:rPr>
          <w:b/>
          <w:sz w:val="28"/>
          <w:szCs w:val="28"/>
          <w:lang w:val="en-US"/>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42pt" o:ole="" fillcolor="window">
            <v:imagedata r:id="rId5" o:title=""/>
          </v:shape>
          <o:OLEObject Type="Embed" ProgID="Word.Picture.8" ShapeID="_x0000_i1025" DrawAspect="Content" ObjectID="_1698748612" r:id="rId6"/>
        </w:object>
      </w:r>
      <w:r w:rsidR="00535594">
        <w:rPr>
          <w:b/>
          <w:sz w:val="28"/>
          <w:szCs w:val="28"/>
          <w:lang w:val="en-US"/>
        </w:rPr>
        <w:t xml:space="preserve">                                   PROIECT          </w:t>
      </w:r>
    </w:p>
    <w:p w:rsidR="00535594" w:rsidRDefault="00535594" w:rsidP="00535594">
      <w:pPr>
        <w:pStyle w:val="a5"/>
        <w:spacing w:after="0"/>
        <w:jc w:val="center"/>
        <w:rPr>
          <w:b/>
          <w:sz w:val="28"/>
          <w:szCs w:val="28"/>
          <w:lang w:val="en-US"/>
        </w:rPr>
      </w:pPr>
      <w:r>
        <w:rPr>
          <w:b/>
          <w:sz w:val="28"/>
          <w:szCs w:val="28"/>
          <w:lang w:val="en-US"/>
        </w:rPr>
        <w:t xml:space="preserve"> REPUBLICA MOLDOVA</w:t>
      </w:r>
    </w:p>
    <w:p w:rsidR="00535594" w:rsidRDefault="00535594" w:rsidP="00535594">
      <w:pPr>
        <w:pStyle w:val="a5"/>
        <w:spacing w:after="0"/>
        <w:jc w:val="center"/>
        <w:rPr>
          <w:b/>
          <w:sz w:val="28"/>
          <w:szCs w:val="28"/>
          <w:lang w:val="en-US"/>
        </w:rPr>
      </w:pPr>
      <w:r>
        <w:rPr>
          <w:b/>
          <w:sz w:val="28"/>
          <w:szCs w:val="28"/>
          <w:lang w:val="en-US"/>
        </w:rPr>
        <w:t>RAIONUL CĂUŞENI</w:t>
      </w:r>
    </w:p>
    <w:p w:rsidR="00535594" w:rsidRDefault="00535594" w:rsidP="00535594">
      <w:pPr>
        <w:pStyle w:val="a5"/>
        <w:spacing w:after="0"/>
        <w:jc w:val="center"/>
        <w:rPr>
          <w:b/>
          <w:sz w:val="28"/>
          <w:szCs w:val="28"/>
          <w:lang w:val="en-US"/>
        </w:rPr>
      </w:pPr>
      <w:r>
        <w:rPr>
          <w:b/>
          <w:sz w:val="28"/>
          <w:szCs w:val="28"/>
          <w:lang w:val="en-US"/>
        </w:rPr>
        <w:t>CONSILIUL OR</w:t>
      </w:r>
      <w:r>
        <w:rPr>
          <w:b/>
          <w:sz w:val="28"/>
          <w:szCs w:val="28"/>
          <w:lang w:val="ro-RO"/>
        </w:rPr>
        <w:t>ĂŞE</w:t>
      </w:r>
      <w:r>
        <w:rPr>
          <w:b/>
          <w:sz w:val="28"/>
          <w:szCs w:val="28"/>
          <w:lang w:val="en-US"/>
        </w:rPr>
        <w:t>NESC CĂUŞENI</w:t>
      </w:r>
    </w:p>
    <w:p w:rsidR="00535594" w:rsidRDefault="00535594" w:rsidP="00535594">
      <w:pPr>
        <w:pStyle w:val="a5"/>
        <w:spacing w:after="0"/>
        <w:jc w:val="center"/>
        <w:rPr>
          <w:b/>
          <w:sz w:val="28"/>
          <w:szCs w:val="28"/>
          <w:lang w:val="en-US"/>
        </w:rPr>
      </w:pPr>
    </w:p>
    <w:p w:rsidR="00535594" w:rsidRDefault="00535594" w:rsidP="00535594">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ro-RO"/>
        </w:rPr>
        <w:t>DECIZIE nr._</w:t>
      </w:r>
      <w:r w:rsidR="005A2CF6">
        <w:rPr>
          <w:rFonts w:ascii="Times New Roman" w:hAnsi="Times New Roman" w:cs="Times New Roman"/>
          <w:b/>
          <w:sz w:val="28"/>
          <w:szCs w:val="28"/>
          <w:lang w:val="ro-RO"/>
        </w:rPr>
        <w:t>9</w:t>
      </w:r>
      <w:r w:rsidR="00AC2418">
        <w:rPr>
          <w:rFonts w:ascii="Times New Roman" w:hAnsi="Times New Roman" w:cs="Times New Roman"/>
          <w:b/>
          <w:sz w:val="28"/>
          <w:szCs w:val="28"/>
          <w:lang w:val="ro-RO"/>
        </w:rPr>
        <w:t>/</w:t>
      </w:r>
      <w:r w:rsidR="005A2CF6">
        <w:rPr>
          <w:rFonts w:ascii="Times New Roman" w:hAnsi="Times New Roman" w:cs="Times New Roman"/>
          <w:b/>
          <w:sz w:val="28"/>
          <w:szCs w:val="28"/>
          <w:lang w:val="ro-RO"/>
        </w:rPr>
        <w:t>1</w:t>
      </w:r>
      <w:r>
        <w:rPr>
          <w:rFonts w:ascii="Times New Roman" w:hAnsi="Times New Roman" w:cs="Times New Roman"/>
          <w:b/>
          <w:sz w:val="28"/>
          <w:szCs w:val="28"/>
          <w:lang w:val="ro-RO"/>
        </w:rPr>
        <w:t>__</w:t>
      </w:r>
    </w:p>
    <w:p w:rsidR="00535594" w:rsidRDefault="00535594" w:rsidP="00535594">
      <w:pPr>
        <w:spacing w:after="0" w:line="24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 din  </w:t>
      </w:r>
      <w:r w:rsidR="00AC2418">
        <w:rPr>
          <w:rFonts w:ascii="Times New Roman" w:hAnsi="Times New Roman" w:cs="Times New Roman"/>
          <w:sz w:val="28"/>
          <w:szCs w:val="28"/>
          <w:lang w:val="ro-RO"/>
        </w:rPr>
        <w:t>26</w:t>
      </w:r>
      <w:r>
        <w:rPr>
          <w:rFonts w:ascii="Times New Roman" w:hAnsi="Times New Roman" w:cs="Times New Roman"/>
          <w:sz w:val="28"/>
          <w:szCs w:val="28"/>
          <w:lang w:val="ro-RO"/>
        </w:rPr>
        <w:t xml:space="preserve">  noiembrie  2021</w:t>
      </w:r>
    </w:p>
    <w:p w:rsidR="00535594" w:rsidRDefault="00535594" w:rsidP="00535594">
      <w:pPr>
        <w:spacing w:after="0" w:line="240" w:lineRule="auto"/>
        <w:jc w:val="center"/>
        <w:rPr>
          <w:rFonts w:ascii="Times New Roman" w:hAnsi="Times New Roman" w:cs="Times New Roman"/>
          <w:sz w:val="28"/>
          <w:szCs w:val="28"/>
          <w:lang w:val="ro-RO"/>
        </w:rPr>
      </w:pPr>
    </w:p>
    <w:p w:rsidR="00535594" w:rsidRDefault="00535594" w:rsidP="00535594">
      <w:pPr>
        <w:spacing w:after="0"/>
        <w:rPr>
          <w:rFonts w:ascii="Times New Roman" w:hAnsi="Times New Roman" w:cs="Times New Roman"/>
          <w:lang w:val="ro-RO"/>
        </w:rPr>
      </w:pPr>
    </w:p>
    <w:p w:rsidR="00535594" w:rsidRDefault="00535594" w:rsidP="00535594">
      <w:pPr>
        <w:pStyle w:val="a3"/>
        <w:jc w:val="left"/>
      </w:pPr>
      <w:r>
        <w:t xml:space="preserve">Cu privire la aprobarea bugetului </w:t>
      </w:r>
    </w:p>
    <w:p w:rsidR="00535594" w:rsidRPr="00FD24C6" w:rsidRDefault="00535594" w:rsidP="00535594">
      <w:pPr>
        <w:rPr>
          <w:rFonts w:ascii="Times New Roman" w:hAnsi="Times New Roman" w:cs="Times New Roman"/>
          <w:sz w:val="28"/>
          <w:szCs w:val="28"/>
          <w:lang w:val="en-US"/>
        </w:rPr>
      </w:pPr>
      <w:r w:rsidRPr="00FD24C6">
        <w:rPr>
          <w:rFonts w:ascii="Times New Roman" w:hAnsi="Times New Roman" w:cs="Times New Roman"/>
          <w:sz w:val="28"/>
          <w:szCs w:val="28"/>
          <w:lang w:val="en-US"/>
        </w:rPr>
        <w:t>orășenesc Căușeni pentru anul 2022</w:t>
      </w:r>
    </w:p>
    <w:p w:rsidR="00535594" w:rsidRPr="00FD24C6" w:rsidRDefault="00535594" w:rsidP="00535594">
      <w:pPr>
        <w:rPr>
          <w:rFonts w:ascii="Times New Roman" w:hAnsi="Times New Roman" w:cs="Times New Roman"/>
          <w:sz w:val="28"/>
          <w:szCs w:val="28"/>
          <w:lang w:val="en-US"/>
        </w:rPr>
      </w:pPr>
    </w:p>
    <w:p w:rsidR="00535594" w:rsidRDefault="00535594" w:rsidP="00535594">
      <w:pPr>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În conformitate cu prevederile  art. 24 (1) lit.a) a Legii finanţelor publice şi responsabilităţii bugetar-fiscale nr. 181 din 25 iulie 2014, </w:t>
      </w:r>
    </w:p>
    <w:p w:rsidR="00535594" w:rsidRDefault="00535594" w:rsidP="00535594">
      <w:pPr>
        <w:ind w:firstLine="708"/>
        <w:jc w:val="both"/>
        <w:rPr>
          <w:rFonts w:ascii="Times New Roman" w:hAnsi="Times New Roman" w:cs="Times New Roman"/>
          <w:sz w:val="28"/>
          <w:szCs w:val="28"/>
          <w:lang w:val="en-US"/>
        </w:rPr>
      </w:pPr>
      <w:r>
        <w:rPr>
          <w:rFonts w:ascii="Times New Roman" w:hAnsi="Times New Roman" w:cs="Times New Roman"/>
          <w:sz w:val="28"/>
          <w:szCs w:val="28"/>
          <w:lang w:val="ro-RO"/>
        </w:rPr>
        <w:t>în conformitate cu</w:t>
      </w:r>
      <w:r w:rsidR="00FD24C6">
        <w:rPr>
          <w:rFonts w:ascii="Times New Roman" w:hAnsi="Times New Roman" w:cs="Times New Roman"/>
          <w:sz w:val="28"/>
          <w:szCs w:val="28"/>
          <w:lang w:val="ro-RO"/>
        </w:rPr>
        <w:t xml:space="preserve"> </w:t>
      </w:r>
      <w:r>
        <w:rPr>
          <w:rFonts w:ascii="Times New Roman" w:hAnsi="Times New Roman" w:cs="Times New Roman"/>
          <w:sz w:val="28"/>
          <w:szCs w:val="28"/>
          <w:lang w:val="en-US"/>
        </w:rPr>
        <w:t>Legea</w:t>
      </w:r>
      <w:r w:rsidR="00FD24C6">
        <w:rPr>
          <w:rFonts w:ascii="Times New Roman" w:hAnsi="Times New Roman" w:cs="Times New Roman"/>
          <w:sz w:val="28"/>
          <w:szCs w:val="28"/>
          <w:lang w:val="en-US"/>
        </w:rPr>
        <w:t xml:space="preserve"> </w:t>
      </w:r>
      <w:r>
        <w:rPr>
          <w:rFonts w:ascii="Times New Roman" w:hAnsi="Times New Roman" w:cs="Times New Roman"/>
          <w:sz w:val="28"/>
          <w:szCs w:val="28"/>
          <w:lang w:val="en-US"/>
        </w:rPr>
        <w:t>nr. 235 – XVI din 20.06.2006 cu privire la principiile de bază de reglementare a activității de întreprinzător,</w:t>
      </w:r>
    </w:p>
    <w:p w:rsidR="00535594" w:rsidRDefault="00535594" w:rsidP="00535594">
      <w:pPr>
        <w:ind w:firstLine="708"/>
        <w:jc w:val="both"/>
        <w:rPr>
          <w:rFonts w:ascii="Times New Roman" w:hAnsi="Times New Roman" w:cs="Times New Roman"/>
          <w:sz w:val="28"/>
          <w:szCs w:val="28"/>
          <w:lang w:val="en-US"/>
        </w:rPr>
      </w:pPr>
      <w:r>
        <w:rPr>
          <w:rFonts w:ascii="Times New Roman" w:hAnsi="Times New Roman" w:cs="Times New Roman"/>
          <w:sz w:val="28"/>
          <w:szCs w:val="28"/>
          <w:lang w:val="ro-RO"/>
        </w:rPr>
        <w:t>în conformitate cu</w:t>
      </w:r>
      <w:r w:rsidR="00FD24C6">
        <w:rPr>
          <w:rFonts w:ascii="Times New Roman" w:hAnsi="Times New Roman" w:cs="Times New Roman"/>
          <w:sz w:val="28"/>
          <w:szCs w:val="28"/>
          <w:lang w:val="ro-RO"/>
        </w:rPr>
        <w:t xml:space="preserve"> </w:t>
      </w:r>
      <w:r>
        <w:rPr>
          <w:rFonts w:ascii="Times New Roman" w:hAnsi="Times New Roman" w:cs="Times New Roman"/>
          <w:sz w:val="28"/>
          <w:szCs w:val="28"/>
          <w:lang w:val="en-US"/>
        </w:rPr>
        <w:t>Legea</w:t>
      </w:r>
      <w:r w:rsidR="00FD24C6">
        <w:rPr>
          <w:rFonts w:ascii="Times New Roman" w:hAnsi="Times New Roman" w:cs="Times New Roman"/>
          <w:sz w:val="28"/>
          <w:szCs w:val="28"/>
          <w:lang w:val="en-US"/>
        </w:rPr>
        <w:t xml:space="preserve"> </w:t>
      </w:r>
      <w:r>
        <w:rPr>
          <w:rFonts w:ascii="Times New Roman" w:hAnsi="Times New Roman" w:cs="Times New Roman"/>
          <w:sz w:val="28"/>
          <w:szCs w:val="28"/>
          <w:lang w:val="en-US"/>
        </w:rPr>
        <w:t>privind</w:t>
      </w:r>
      <w:r w:rsidR="00FD24C6">
        <w:rPr>
          <w:rFonts w:ascii="Times New Roman" w:hAnsi="Times New Roman" w:cs="Times New Roman"/>
          <w:sz w:val="28"/>
          <w:szCs w:val="28"/>
          <w:lang w:val="en-US"/>
        </w:rPr>
        <w:t xml:space="preserve"> </w:t>
      </w:r>
      <w:r>
        <w:rPr>
          <w:rFonts w:ascii="Times New Roman" w:hAnsi="Times New Roman" w:cs="Times New Roman"/>
          <w:sz w:val="28"/>
          <w:szCs w:val="28"/>
          <w:lang w:val="en-US"/>
        </w:rPr>
        <w:t>reglementarea</w:t>
      </w:r>
      <w:r w:rsidR="00FD24C6">
        <w:rPr>
          <w:rFonts w:ascii="Times New Roman" w:hAnsi="Times New Roman" w:cs="Times New Roman"/>
          <w:sz w:val="28"/>
          <w:szCs w:val="28"/>
          <w:lang w:val="en-US"/>
        </w:rPr>
        <w:t xml:space="preserve"> </w:t>
      </w:r>
      <w:r>
        <w:rPr>
          <w:rFonts w:ascii="Times New Roman" w:hAnsi="Times New Roman" w:cs="Times New Roman"/>
          <w:sz w:val="28"/>
          <w:szCs w:val="28"/>
          <w:lang w:val="en-US"/>
        </w:rPr>
        <w:t>prin</w:t>
      </w:r>
      <w:r w:rsidR="00FD24C6">
        <w:rPr>
          <w:rFonts w:ascii="Times New Roman" w:hAnsi="Times New Roman" w:cs="Times New Roman"/>
          <w:sz w:val="28"/>
          <w:szCs w:val="28"/>
          <w:lang w:val="en-US"/>
        </w:rPr>
        <w:t xml:space="preserve"> </w:t>
      </w:r>
      <w:r>
        <w:rPr>
          <w:rFonts w:ascii="Times New Roman" w:hAnsi="Times New Roman" w:cs="Times New Roman"/>
          <w:sz w:val="28"/>
          <w:szCs w:val="28"/>
          <w:lang w:val="en-US"/>
        </w:rPr>
        <w:t>autorizare a activității de întreprinzătornr. 160 din 22.07.2011,</w:t>
      </w:r>
    </w:p>
    <w:p w:rsidR="00535594" w:rsidRDefault="00535594" w:rsidP="00535594">
      <w:pPr>
        <w:ind w:firstLine="708"/>
        <w:jc w:val="both"/>
        <w:rPr>
          <w:rFonts w:ascii="Times New Roman" w:hAnsi="Times New Roman" w:cs="Times New Roman"/>
          <w:sz w:val="28"/>
          <w:szCs w:val="28"/>
          <w:lang w:val="en-US"/>
        </w:rPr>
      </w:pPr>
      <w:r>
        <w:rPr>
          <w:rFonts w:ascii="Times New Roman" w:hAnsi="Times New Roman" w:cs="Times New Roman"/>
          <w:sz w:val="28"/>
          <w:szCs w:val="28"/>
          <w:lang w:val="ro-RO"/>
        </w:rPr>
        <w:t>în conformitate cu</w:t>
      </w:r>
      <w:r w:rsidR="00FD24C6">
        <w:rPr>
          <w:rFonts w:ascii="Times New Roman" w:hAnsi="Times New Roman" w:cs="Times New Roman"/>
          <w:sz w:val="28"/>
          <w:szCs w:val="28"/>
          <w:lang w:val="ro-RO"/>
        </w:rPr>
        <w:t xml:space="preserve"> </w:t>
      </w:r>
      <w:r>
        <w:rPr>
          <w:rFonts w:ascii="Times New Roman" w:hAnsi="Times New Roman" w:cs="Times New Roman"/>
          <w:sz w:val="28"/>
          <w:szCs w:val="28"/>
          <w:lang w:val="en-US"/>
        </w:rPr>
        <w:t>Legea cu privire la publicitate</w:t>
      </w:r>
      <w:r w:rsidR="00FD24C6">
        <w:rPr>
          <w:rFonts w:ascii="Times New Roman" w:hAnsi="Times New Roman" w:cs="Times New Roman"/>
          <w:sz w:val="28"/>
          <w:szCs w:val="28"/>
          <w:lang w:val="en-US"/>
        </w:rPr>
        <w:t xml:space="preserve"> </w:t>
      </w:r>
      <w:r>
        <w:rPr>
          <w:rFonts w:ascii="Times New Roman" w:hAnsi="Times New Roman" w:cs="Times New Roman"/>
          <w:sz w:val="28"/>
          <w:szCs w:val="28"/>
          <w:lang w:val="en-US"/>
        </w:rPr>
        <w:t>nr. 1227 – XIII din 27.06.97,</w:t>
      </w:r>
    </w:p>
    <w:p w:rsidR="00535594" w:rsidRDefault="00535594" w:rsidP="00535594">
      <w:pPr>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în conformitate cu</w:t>
      </w:r>
      <w:r w:rsidR="00FD24C6">
        <w:rPr>
          <w:rFonts w:ascii="Times New Roman" w:hAnsi="Times New Roman" w:cs="Times New Roman"/>
          <w:sz w:val="28"/>
          <w:szCs w:val="28"/>
          <w:lang w:val="ro-RO"/>
        </w:rPr>
        <w:t xml:space="preserve"> </w:t>
      </w:r>
      <w:r>
        <w:rPr>
          <w:rFonts w:ascii="Times New Roman" w:hAnsi="Times New Roman" w:cs="Times New Roman"/>
          <w:sz w:val="28"/>
          <w:szCs w:val="28"/>
          <w:lang w:val="en-US"/>
        </w:rPr>
        <w:t>Legea cu privire la comerțul interior nr. 231 din 23.09.2010,</w:t>
      </w:r>
    </w:p>
    <w:p w:rsidR="00535594" w:rsidRDefault="00535594" w:rsidP="00535594">
      <w:pPr>
        <w:spacing w:after="0"/>
        <w:ind w:firstLine="36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în conformitate art. 5(3), 8, 18, 19, 20 (3), </w:t>
      </w:r>
      <w:r>
        <w:rPr>
          <w:rFonts w:ascii="Times New Roman" w:hAnsi="Times New Roman" w:cs="Times New Roman"/>
          <w:sz w:val="28"/>
          <w:szCs w:val="28"/>
          <w:lang w:val="en-US"/>
        </w:rPr>
        <w:t>(</w:t>
      </w:r>
      <w:r>
        <w:rPr>
          <w:rFonts w:ascii="Times New Roman" w:hAnsi="Times New Roman" w:cs="Times New Roman"/>
          <w:sz w:val="28"/>
          <w:szCs w:val="28"/>
          <w:lang w:val="ro-RO"/>
        </w:rPr>
        <w:t xml:space="preserve">4), (5), 22 din Legea privind finanţele publice locale nr. 397-XV din 16 octombrie 2003,    </w:t>
      </w:r>
    </w:p>
    <w:p w:rsidR="00535594" w:rsidRDefault="00535594" w:rsidP="00535594">
      <w:pPr>
        <w:spacing w:after="0"/>
        <w:ind w:firstLine="360"/>
        <w:jc w:val="both"/>
        <w:rPr>
          <w:rFonts w:ascii="Times New Roman" w:hAnsi="Times New Roman" w:cs="Times New Roman"/>
          <w:sz w:val="28"/>
          <w:szCs w:val="28"/>
          <w:lang w:val="en-US"/>
        </w:rPr>
      </w:pPr>
      <w:r>
        <w:rPr>
          <w:rFonts w:ascii="Times New Roman" w:hAnsi="Times New Roman" w:cs="Times New Roman"/>
          <w:sz w:val="28"/>
          <w:szCs w:val="28"/>
          <w:lang w:val="ro-RO"/>
        </w:rPr>
        <w:t>în conformitate cu Titlul VI,  VII „Taxele locale „</w:t>
      </w:r>
      <w:r>
        <w:rPr>
          <w:rFonts w:ascii="Times New Roman" w:hAnsi="Times New Roman" w:cs="Times New Roman"/>
          <w:sz w:val="28"/>
          <w:szCs w:val="28"/>
          <w:lang w:val="en-US"/>
        </w:rPr>
        <w:t xml:space="preserve"> din Codul fiscal, nr.1163-XIII din 24.04.1997,</w:t>
      </w:r>
    </w:p>
    <w:p w:rsidR="00535594" w:rsidRDefault="00535594" w:rsidP="00535594">
      <w:pPr>
        <w:spacing w:after="0"/>
        <w:ind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Hotărîrea</w:t>
      </w:r>
      <w:r w:rsidR="00FD24C6">
        <w:rPr>
          <w:rFonts w:ascii="Times New Roman" w:hAnsi="Times New Roman" w:cs="Times New Roman"/>
          <w:sz w:val="28"/>
          <w:szCs w:val="28"/>
          <w:lang w:val="en-US"/>
        </w:rPr>
        <w:t xml:space="preserve"> </w:t>
      </w:r>
      <w:r>
        <w:rPr>
          <w:rFonts w:ascii="Times New Roman" w:hAnsi="Times New Roman" w:cs="Times New Roman"/>
          <w:sz w:val="28"/>
          <w:szCs w:val="28"/>
          <w:lang w:val="en-US"/>
        </w:rPr>
        <w:t>Guvernului cu privire la desfățurarea</w:t>
      </w:r>
      <w:r w:rsidR="00FD24C6">
        <w:rPr>
          <w:rFonts w:ascii="Times New Roman" w:hAnsi="Times New Roman" w:cs="Times New Roman"/>
          <w:sz w:val="28"/>
          <w:szCs w:val="28"/>
          <w:lang w:val="en-US"/>
        </w:rPr>
        <w:t xml:space="preserve"> </w:t>
      </w:r>
      <w:r>
        <w:rPr>
          <w:rFonts w:ascii="Times New Roman" w:hAnsi="Times New Roman" w:cs="Times New Roman"/>
          <w:sz w:val="28"/>
          <w:szCs w:val="28"/>
          <w:lang w:val="en-US"/>
        </w:rPr>
        <w:t>comerțului cu amănuntul</w:t>
      </w:r>
      <w:r w:rsidR="00FD24C6">
        <w:rPr>
          <w:rFonts w:ascii="Times New Roman" w:hAnsi="Times New Roman" w:cs="Times New Roman"/>
          <w:sz w:val="28"/>
          <w:szCs w:val="28"/>
          <w:lang w:val="en-US"/>
        </w:rPr>
        <w:t xml:space="preserve"> </w:t>
      </w:r>
      <w:r>
        <w:rPr>
          <w:rFonts w:ascii="Times New Roman" w:hAnsi="Times New Roman" w:cs="Times New Roman"/>
          <w:sz w:val="28"/>
          <w:szCs w:val="28"/>
          <w:lang w:val="en-US"/>
        </w:rPr>
        <w:t>nr.</w:t>
      </w:r>
      <w:proofErr w:type="gramEnd"/>
      <w:r>
        <w:rPr>
          <w:rFonts w:ascii="Times New Roman" w:hAnsi="Times New Roman" w:cs="Times New Roman"/>
          <w:sz w:val="28"/>
          <w:szCs w:val="28"/>
          <w:lang w:val="en-US"/>
        </w:rPr>
        <w:t xml:space="preserve"> 931 din 08.12.2011</w:t>
      </w:r>
    </w:p>
    <w:p w:rsidR="00535594" w:rsidRDefault="00535594" w:rsidP="00535594">
      <w:pPr>
        <w:spacing w:after="0"/>
        <w:ind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Hotărîrea</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Guvernului</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nr.</w:t>
      </w:r>
      <w:proofErr w:type="gramEnd"/>
      <w:r>
        <w:rPr>
          <w:rFonts w:ascii="Times New Roman" w:hAnsi="Times New Roman" w:cs="Times New Roman"/>
          <w:sz w:val="28"/>
          <w:szCs w:val="28"/>
          <w:lang w:val="en-US"/>
        </w:rPr>
        <w:t xml:space="preserve"> 1209 din 08.11.2007 cu privire la prestarea</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serviciilor de alimentație</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publică,</w:t>
      </w:r>
    </w:p>
    <w:p w:rsidR="00535594" w:rsidRDefault="00535594" w:rsidP="00535594">
      <w:pPr>
        <w:spacing w:after="0"/>
        <w:ind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Hotărîrea</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Guvernului</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nr.</w:t>
      </w:r>
      <w:proofErr w:type="gramEnd"/>
      <w:r>
        <w:rPr>
          <w:rFonts w:ascii="Times New Roman" w:hAnsi="Times New Roman" w:cs="Times New Roman"/>
          <w:sz w:val="28"/>
          <w:szCs w:val="28"/>
          <w:lang w:val="en-US"/>
        </w:rPr>
        <w:t xml:space="preserve"> 643 din 27.05.2003 cu privire la aprobarea</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Normelor</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metodologice</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și</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criteriilor de clasificare a structurilor de primire</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turistică cu funcțiuni de cazare</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și de servire a mesei</w:t>
      </w:r>
    </w:p>
    <w:p w:rsidR="00535594" w:rsidRDefault="00535594" w:rsidP="00535594">
      <w:pPr>
        <w:spacing w:after="0"/>
        <w:ind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Hotărîrea</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Guvernului cu privire la parcările auto cu plată</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pe</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teritoriul</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Republicii Moldova nr.</w:t>
      </w:r>
      <w:proofErr w:type="gramEnd"/>
      <w:r>
        <w:rPr>
          <w:rFonts w:ascii="Times New Roman" w:hAnsi="Times New Roman" w:cs="Times New Roman"/>
          <w:sz w:val="28"/>
          <w:szCs w:val="28"/>
          <w:lang w:val="en-US"/>
        </w:rPr>
        <w:t xml:space="preserve"> 672 din 19.06.98 </w:t>
      </w:r>
    </w:p>
    <w:p w:rsidR="00535594" w:rsidRDefault="00535594" w:rsidP="00535594">
      <w:pPr>
        <w:spacing w:after="0"/>
        <w:ind w:firstLine="708"/>
        <w:jc w:val="both"/>
        <w:rPr>
          <w:rFonts w:ascii="Times New Roman" w:hAnsi="Times New Roman" w:cs="Times New Roman"/>
          <w:sz w:val="28"/>
          <w:szCs w:val="28"/>
          <w:lang w:val="ro-RO"/>
        </w:rPr>
      </w:pPr>
      <w:proofErr w:type="gramStart"/>
      <w:r>
        <w:rPr>
          <w:rFonts w:ascii="Times New Roman" w:hAnsi="Times New Roman" w:cs="Times New Roman"/>
          <w:sz w:val="28"/>
          <w:szCs w:val="28"/>
          <w:lang w:val="en-US"/>
        </w:rPr>
        <w:t>Hotărîrea</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Guvernului cu privire la aprobarea</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Regulamentului</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transporturilor auto de călători</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și</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bagaje</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nr.</w:t>
      </w:r>
      <w:proofErr w:type="gramEnd"/>
      <w:r>
        <w:rPr>
          <w:rFonts w:ascii="Times New Roman" w:hAnsi="Times New Roman" w:cs="Times New Roman"/>
          <w:sz w:val="28"/>
          <w:szCs w:val="28"/>
          <w:lang w:val="en-US"/>
        </w:rPr>
        <w:t xml:space="preserve"> 854 din 28.07.2006</w:t>
      </w:r>
    </w:p>
    <w:p w:rsidR="00535594" w:rsidRDefault="00535594" w:rsidP="00535594">
      <w:pPr>
        <w:pStyle w:val="a7"/>
        <w:spacing w:after="0"/>
        <w:ind w:left="360"/>
        <w:jc w:val="both"/>
        <w:rPr>
          <w:rFonts w:ascii="Times New Roman" w:hAnsi="Times New Roman"/>
          <w:sz w:val="28"/>
          <w:szCs w:val="28"/>
          <w:lang w:val="ro-RO"/>
        </w:rPr>
      </w:pPr>
      <w:r>
        <w:rPr>
          <w:rFonts w:ascii="Times New Roman" w:hAnsi="Times New Roman"/>
          <w:sz w:val="28"/>
          <w:szCs w:val="28"/>
          <w:lang w:val="ro-RO"/>
        </w:rPr>
        <w:lastRenderedPageBreak/>
        <w:t xml:space="preserve">         în temeiul art.3 lit.a), 4(1), ar.12 (1), (2) din Legea privind descentralizarea administrativă  nr. 435-XVI din 28.12.2006;</w:t>
      </w:r>
    </w:p>
    <w:p w:rsidR="00535594" w:rsidRDefault="00535594" w:rsidP="00535594">
      <w:pPr>
        <w:pStyle w:val="a7"/>
        <w:spacing w:after="0"/>
        <w:ind w:left="360"/>
        <w:jc w:val="both"/>
        <w:rPr>
          <w:rFonts w:ascii="Times New Roman" w:hAnsi="Times New Roman"/>
          <w:b/>
          <w:sz w:val="28"/>
          <w:szCs w:val="28"/>
          <w:lang w:val="ro-RO"/>
        </w:rPr>
      </w:pPr>
      <w:r>
        <w:rPr>
          <w:rFonts w:ascii="Times New Roman" w:hAnsi="Times New Roman"/>
          <w:sz w:val="28"/>
          <w:szCs w:val="28"/>
          <w:lang w:val="ro-RO"/>
        </w:rPr>
        <w:t xml:space="preserve">        cu  art. 3, 9, 10(1) (2), 14(1), (2) lit. a), n), 19(4), 20 (1), (5), 81(1) din Legea privind administraţia publică locală nr. 436-XVI din 28.12.2006, Consiliul orăşenesc Căuşeni </w:t>
      </w:r>
      <w:r>
        <w:rPr>
          <w:rFonts w:ascii="Times New Roman" w:hAnsi="Times New Roman"/>
          <w:b/>
          <w:sz w:val="28"/>
          <w:szCs w:val="28"/>
          <w:lang w:val="ro-RO"/>
        </w:rPr>
        <w:t>DECIDE:</w:t>
      </w:r>
    </w:p>
    <w:p w:rsidR="00535594" w:rsidRDefault="00535594" w:rsidP="00535594">
      <w:pPr>
        <w:pStyle w:val="a7"/>
        <w:spacing w:after="0" w:line="360" w:lineRule="auto"/>
        <w:ind w:left="360"/>
        <w:jc w:val="both"/>
        <w:rPr>
          <w:rFonts w:ascii="Times New Roman" w:hAnsi="Times New Roman"/>
          <w:b/>
          <w:sz w:val="28"/>
          <w:szCs w:val="28"/>
          <w:lang w:val="ro-RO"/>
        </w:rPr>
      </w:pPr>
    </w:p>
    <w:p w:rsidR="00535594" w:rsidRDefault="00535594" w:rsidP="00535594">
      <w:pPr>
        <w:pStyle w:val="a7"/>
        <w:spacing w:after="0" w:line="240" w:lineRule="auto"/>
        <w:ind w:left="0"/>
        <w:jc w:val="both"/>
        <w:rPr>
          <w:rFonts w:ascii="Times New Roman" w:hAnsi="Times New Roman"/>
          <w:sz w:val="28"/>
          <w:szCs w:val="28"/>
          <w:lang w:val="ro-RO"/>
        </w:rPr>
      </w:pPr>
      <w:r>
        <w:rPr>
          <w:rFonts w:ascii="Times New Roman" w:hAnsi="Times New Roman"/>
          <w:sz w:val="28"/>
          <w:szCs w:val="28"/>
          <w:lang w:val="ro-RO"/>
        </w:rPr>
        <w:t xml:space="preserve">1. Se aprobă bugetul orășenesc Căușeni pentru anul 2022 la venituri în sumă de </w:t>
      </w:r>
      <w:r>
        <w:rPr>
          <w:rFonts w:ascii="Times New Roman" w:hAnsi="Times New Roman"/>
          <w:b/>
          <w:sz w:val="28"/>
          <w:szCs w:val="28"/>
          <w:lang w:val="ro-RO"/>
        </w:rPr>
        <w:t>5</w:t>
      </w:r>
      <w:r w:rsidR="00FC6838">
        <w:rPr>
          <w:rFonts w:ascii="Times New Roman" w:hAnsi="Times New Roman"/>
          <w:b/>
          <w:sz w:val="28"/>
          <w:szCs w:val="28"/>
          <w:lang w:val="ro-RO"/>
        </w:rPr>
        <w:t>6277</w:t>
      </w:r>
      <w:r w:rsidR="007E725A">
        <w:rPr>
          <w:rFonts w:ascii="Times New Roman" w:hAnsi="Times New Roman"/>
          <w:b/>
          <w:sz w:val="28"/>
          <w:szCs w:val="28"/>
          <w:lang w:val="ro-RO"/>
        </w:rPr>
        <w:t>,2</w:t>
      </w:r>
      <w:r>
        <w:rPr>
          <w:rFonts w:ascii="Times New Roman" w:hAnsi="Times New Roman"/>
          <w:sz w:val="28"/>
          <w:szCs w:val="28"/>
          <w:lang w:val="ro-RO"/>
        </w:rPr>
        <w:t xml:space="preserve">mii lei, la cheltuieli în sumă de </w:t>
      </w:r>
      <w:r>
        <w:rPr>
          <w:rFonts w:ascii="Times New Roman" w:hAnsi="Times New Roman"/>
          <w:b/>
          <w:sz w:val="28"/>
          <w:szCs w:val="28"/>
          <w:lang w:val="ro-RO"/>
        </w:rPr>
        <w:t>5</w:t>
      </w:r>
      <w:r w:rsidR="00FC6838">
        <w:rPr>
          <w:rFonts w:ascii="Times New Roman" w:hAnsi="Times New Roman"/>
          <w:b/>
          <w:sz w:val="28"/>
          <w:szCs w:val="28"/>
          <w:lang w:val="ro-RO"/>
        </w:rPr>
        <w:t>627</w:t>
      </w:r>
      <w:r w:rsidR="007E725A">
        <w:rPr>
          <w:rFonts w:ascii="Times New Roman" w:hAnsi="Times New Roman"/>
          <w:b/>
          <w:sz w:val="28"/>
          <w:szCs w:val="28"/>
          <w:lang w:val="ro-RO"/>
        </w:rPr>
        <w:t>7,2</w:t>
      </w:r>
      <w:r>
        <w:rPr>
          <w:rFonts w:ascii="Times New Roman" w:hAnsi="Times New Roman"/>
          <w:sz w:val="28"/>
          <w:szCs w:val="28"/>
          <w:lang w:val="ro-RO"/>
        </w:rPr>
        <w:t>mii lei.</w:t>
      </w:r>
    </w:p>
    <w:p w:rsidR="00535594" w:rsidRDefault="00535594" w:rsidP="00535594">
      <w:pPr>
        <w:pStyle w:val="a7"/>
        <w:spacing w:after="0" w:line="240" w:lineRule="auto"/>
        <w:ind w:left="0"/>
        <w:jc w:val="both"/>
        <w:rPr>
          <w:rFonts w:ascii="Times New Roman" w:hAnsi="Times New Roman"/>
          <w:sz w:val="28"/>
          <w:szCs w:val="28"/>
          <w:lang w:val="ro-RO"/>
        </w:rPr>
      </w:pPr>
      <w:r>
        <w:rPr>
          <w:rFonts w:ascii="Times New Roman" w:hAnsi="Times New Roman"/>
          <w:sz w:val="28"/>
          <w:szCs w:val="28"/>
          <w:lang w:val="ro-RO"/>
        </w:rPr>
        <w:t>2. Se aprobă:</w:t>
      </w:r>
    </w:p>
    <w:p w:rsidR="00535594" w:rsidRDefault="00535594" w:rsidP="00535594">
      <w:pPr>
        <w:pStyle w:val="a7"/>
        <w:spacing w:after="0" w:line="240" w:lineRule="auto"/>
        <w:ind w:left="0"/>
        <w:jc w:val="both"/>
        <w:rPr>
          <w:rFonts w:ascii="Times New Roman" w:hAnsi="Times New Roman"/>
          <w:sz w:val="28"/>
          <w:szCs w:val="28"/>
          <w:lang w:val="ro-RO"/>
        </w:rPr>
      </w:pPr>
      <w:r>
        <w:rPr>
          <w:rFonts w:ascii="Times New Roman" w:hAnsi="Times New Roman"/>
          <w:sz w:val="28"/>
          <w:szCs w:val="28"/>
          <w:lang w:val="ro-RO"/>
        </w:rPr>
        <w:t>- indicatorii generali și sursele de finanțare a bugetului orășenesc Căușeni  pentru anul 2022,  conform  anexa nr.1;</w:t>
      </w:r>
    </w:p>
    <w:p w:rsidR="00535594" w:rsidRDefault="00535594" w:rsidP="00535594">
      <w:pPr>
        <w:pStyle w:val="a7"/>
        <w:spacing w:after="0" w:line="240" w:lineRule="auto"/>
        <w:ind w:left="0"/>
        <w:jc w:val="both"/>
        <w:rPr>
          <w:rFonts w:ascii="Times New Roman" w:hAnsi="Times New Roman"/>
          <w:sz w:val="28"/>
          <w:szCs w:val="28"/>
          <w:lang w:val="ro-RO"/>
        </w:rPr>
      </w:pPr>
    </w:p>
    <w:p w:rsidR="00535594" w:rsidRDefault="00535594" w:rsidP="00535594">
      <w:pPr>
        <w:pStyle w:val="a7"/>
        <w:spacing w:after="0" w:line="240" w:lineRule="auto"/>
        <w:ind w:left="0"/>
        <w:jc w:val="both"/>
        <w:rPr>
          <w:rFonts w:ascii="Times New Roman" w:hAnsi="Times New Roman"/>
          <w:sz w:val="28"/>
          <w:szCs w:val="28"/>
          <w:lang w:val="ro-RO"/>
        </w:rPr>
      </w:pPr>
      <w:r>
        <w:rPr>
          <w:rFonts w:ascii="Times New Roman" w:hAnsi="Times New Roman"/>
          <w:sz w:val="28"/>
          <w:szCs w:val="28"/>
          <w:lang w:val="ro-RO"/>
        </w:rPr>
        <w:t>-sinteza veniturilor bugetului orășenesc Căușeni și transferurile de la bugetul de stat către bugetul orășenesc Căușeni pentru anul 2022,conform anexei nr.2;</w:t>
      </w:r>
    </w:p>
    <w:p w:rsidR="00535594" w:rsidRDefault="00535594" w:rsidP="00535594">
      <w:pPr>
        <w:pStyle w:val="a7"/>
        <w:spacing w:after="0" w:line="240" w:lineRule="auto"/>
        <w:ind w:left="0"/>
        <w:jc w:val="both"/>
        <w:rPr>
          <w:rFonts w:ascii="Times New Roman" w:hAnsi="Times New Roman"/>
          <w:sz w:val="28"/>
          <w:szCs w:val="28"/>
          <w:lang w:val="ro-RO"/>
        </w:rPr>
      </w:pPr>
    </w:p>
    <w:p w:rsidR="00535594" w:rsidRDefault="00535594" w:rsidP="00535594">
      <w:pPr>
        <w:pStyle w:val="a7"/>
        <w:spacing w:after="0" w:line="240" w:lineRule="auto"/>
        <w:ind w:left="0"/>
        <w:jc w:val="both"/>
        <w:rPr>
          <w:rFonts w:ascii="Times New Roman" w:hAnsi="Times New Roman"/>
          <w:sz w:val="28"/>
          <w:szCs w:val="28"/>
          <w:lang w:val="ro-RO"/>
        </w:rPr>
      </w:pPr>
      <w:r>
        <w:rPr>
          <w:rFonts w:ascii="Times New Roman" w:hAnsi="Times New Roman"/>
          <w:sz w:val="28"/>
          <w:szCs w:val="28"/>
          <w:lang w:val="ro-RO"/>
        </w:rPr>
        <w:t>-resursele și cheltuielile bugetului orășenesc Căușeni conform clasificației funcționale și pe programe pentru anul 2022, conform anexei nr.3;</w:t>
      </w:r>
    </w:p>
    <w:p w:rsidR="00535594" w:rsidRDefault="00535594" w:rsidP="00535594">
      <w:pPr>
        <w:pStyle w:val="a7"/>
        <w:spacing w:after="0" w:line="240" w:lineRule="auto"/>
        <w:ind w:left="0"/>
        <w:jc w:val="both"/>
        <w:rPr>
          <w:rFonts w:ascii="Times New Roman" w:hAnsi="Times New Roman"/>
          <w:sz w:val="28"/>
          <w:szCs w:val="28"/>
          <w:lang w:val="ro-RO"/>
        </w:rPr>
      </w:pPr>
    </w:p>
    <w:p w:rsidR="00535594" w:rsidRDefault="00535594" w:rsidP="00535594">
      <w:pPr>
        <w:pStyle w:val="a7"/>
        <w:spacing w:after="0" w:line="240" w:lineRule="auto"/>
        <w:ind w:left="0"/>
        <w:jc w:val="both"/>
        <w:rPr>
          <w:rFonts w:ascii="Times New Roman" w:hAnsi="Times New Roman"/>
          <w:sz w:val="28"/>
          <w:szCs w:val="28"/>
          <w:lang w:val="en-US"/>
        </w:rPr>
      </w:pPr>
      <w:r>
        <w:rPr>
          <w:rFonts w:ascii="Times New Roman" w:hAnsi="Times New Roman"/>
          <w:sz w:val="28"/>
          <w:szCs w:val="28"/>
          <w:lang w:val="ro-RO"/>
        </w:rPr>
        <w:t>-dezagregarea cheltuielilor pe Codurile instituțiilor primăriei la bugetul aprobat pentru anul 2022,conform anexei nr.3.1</w:t>
      </w:r>
      <w:r>
        <w:rPr>
          <w:rFonts w:ascii="Times New Roman" w:hAnsi="Times New Roman"/>
          <w:sz w:val="28"/>
          <w:szCs w:val="28"/>
          <w:lang w:val="en-US"/>
        </w:rPr>
        <w:t>;</w:t>
      </w:r>
    </w:p>
    <w:p w:rsidR="00535594" w:rsidRDefault="00535594" w:rsidP="00535594">
      <w:pPr>
        <w:pStyle w:val="a7"/>
        <w:spacing w:after="0" w:line="240" w:lineRule="auto"/>
        <w:ind w:left="0"/>
        <w:jc w:val="both"/>
        <w:rPr>
          <w:rFonts w:ascii="Times New Roman" w:hAnsi="Times New Roman"/>
          <w:sz w:val="28"/>
          <w:szCs w:val="28"/>
          <w:lang w:val="ro-RO"/>
        </w:rPr>
      </w:pPr>
    </w:p>
    <w:p w:rsidR="00535594" w:rsidRDefault="00535594" w:rsidP="0046571E">
      <w:pPr>
        <w:pStyle w:val="a7"/>
        <w:spacing w:after="0" w:line="240" w:lineRule="auto"/>
        <w:ind w:left="0"/>
        <w:jc w:val="both"/>
        <w:rPr>
          <w:rFonts w:ascii="Times New Roman" w:hAnsi="Times New Roman"/>
          <w:sz w:val="28"/>
          <w:szCs w:val="28"/>
          <w:lang w:val="ro-RO"/>
        </w:rPr>
      </w:pPr>
      <w:r>
        <w:rPr>
          <w:rFonts w:ascii="Times New Roman" w:hAnsi="Times New Roman"/>
          <w:sz w:val="28"/>
          <w:szCs w:val="28"/>
          <w:lang w:val="ro-RO"/>
        </w:rPr>
        <w:t>-cote impozitelor și taxelor locale ce vor fi încasate în buget orășenesc Căușeni pentru anul 2022,  conform anexei nr.4;</w:t>
      </w:r>
    </w:p>
    <w:p w:rsidR="00535594" w:rsidRDefault="00535594" w:rsidP="00535594">
      <w:pPr>
        <w:tabs>
          <w:tab w:val="left" w:pos="7371"/>
        </w:tabs>
        <w:rPr>
          <w:rFonts w:ascii="Times New Roman" w:hAnsi="Times New Roman" w:cs="Times New Roman"/>
          <w:sz w:val="28"/>
          <w:szCs w:val="28"/>
          <w:lang w:val="ro-RO"/>
        </w:rPr>
      </w:pPr>
      <w:r>
        <w:rPr>
          <w:rFonts w:ascii="Times New Roman" w:hAnsi="Times New Roman" w:cs="Times New Roman"/>
          <w:sz w:val="28"/>
          <w:szCs w:val="28"/>
          <w:lang w:val="ro-RO"/>
        </w:rPr>
        <w:t>-nomenclatorul tarifelor pentru  prestarea serviciilor contra plată de către instituţiile publice finanţate din  bugetul orășenesc Căușeni, conform anexei nr.5;</w:t>
      </w:r>
    </w:p>
    <w:p w:rsidR="00535594" w:rsidRDefault="00535594" w:rsidP="00535594">
      <w:pPr>
        <w:tabs>
          <w:tab w:val="left" w:pos="7371"/>
        </w:tabs>
        <w:rPr>
          <w:rFonts w:ascii="Times New Roman" w:hAnsi="Times New Roman" w:cs="Times New Roman"/>
          <w:sz w:val="28"/>
          <w:szCs w:val="28"/>
          <w:lang w:val="ro-RO"/>
        </w:rPr>
      </w:pPr>
      <w:r>
        <w:rPr>
          <w:rFonts w:ascii="Times New Roman" w:hAnsi="Times New Roman" w:cs="Times New Roman"/>
          <w:sz w:val="28"/>
          <w:szCs w:val="28"/>
          <w:lang w:val="ro-RO"/>
        </w:rPr>
        <w:t>-componența veniturilor colectate de către instituţiile bugetare finanţate din bugetul orășenesc Căușeni pe anul 2022, conform anexei nr.6;</w:t>
      </w:r>
    </w:p>
    <w:p w:rsidR="0046571E" w:rsidRDefault="00535594" w:rsidP="0046571E">
      <w:pPr>
        <w:rPr>
          <w:rFonts w:ascii="Times New Roman" w:hAnsi="Times New Roman" w:cs="Times New Roman"/>
          <w:sz w:val="28"/>
          <w:szCs w:val="28"/>
          <w:lang w:val="ro-RO"/>
        </w:rPr>
      </w:pPr>
      <w:r>
        <w:rPr>
          <w:rFonts w:ascii="Times New Roman" w:hAnsi="Times New Roman" w:cs="Times New Roman"/>
          <w:sz w:val="28"/>
          <w:szCs w:val="28"/>
          <w:lang w:val="ro-RO"/>
        </w:rPr>
        <w:t>-efectivul-limită al statelor de personal din instituţiile publice finanţate de la bugetul orășenesc Căușeni, conform anexei nr.7;</w:t>
      </w:r>
    </w:p>
    <w:p w:rsidR="00535594" w:rsidRDefault="00535594" w:rsidP="0046571E">
      <w:pPr>
        <w:rPr>
          <w:rFonts w:ascii="Times New Roman" w:hAnsi="Times New Roman" w:cs="Times New Roman"/>
          <w:sz w:val="28"/>
          <w:szCs w:val="28"/>
          <w:lang w:val="ro-RO"/>
        </w:rPr>
      </w:pPr>
      <w:r>
        <w:rPr>
          <w:rFonts w:ascii="Times New Roman" w:hAnsi="Times New Roman" w:cs="Times New Roman"/>
          <w:sz w:val="28"/>
          <w:szCs w:val="28"/>
          <w:lang w:val="ro-RO"/>
        </w:rPr>
        <w:t xml:space="preserve">-cuantumul fondului de rezervă a bugetului orășenesc Căușeni, se stabilește în sumă de </w:t>
      </w:r>
      <w:r w:rsidRPr="00E67064">
        <w:rPr>
          <w:rFonts w:ascii="Times New Roman" w:hAnsi="Times New Roman" w:cs="Times New Roman"/>
          <w:b/>
          <w:sz w:val="28"/>
          <w:szCs w:val="28"/>
          <w:lang w:val="ro-RO"/>
        </w:rPr>
        <w:t>600,0</w:t>
      </w:r>
      <w:r>
        <w:rPr>
          <w:rFonts w:ascii="Times New Roman" w:hAnsi="Times New Roman" w:cs="Times New Roman"/>
          <w:sz w:val="28"/>
          <w:szCs w:val="28"/>
          <w:lang w:val="ro-RO"/>
        </w:rPr>
        <w:t xml:space="preserve"> mii lei.</w:t>
      </w:r>
    </w:p>
    <w:p w:rsidR="00535594" w:rsidRDefault="00535594" w:rsidP="00535594">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3. Plata consilierilor Consiliului orășenesc Căușeni pentru participarea la fiecare ședință  se stabilește în sumă de </w:t>
      </w:r>
      <w:r w:rsidRPr="00E67064">
        <w:rPr>
          <w:rFonts w:ascii="Times New Roman" w:hAnsi="Times New Roman" w:cs="Times New Roman"/>
          <w:b/>
          <w:sz w:val="28"/>
          <w:szCs w:val="28"/>
          <w:lang w:val="ro-RO"/>
        </w:rPr>
        <w:t>600</w:t>
      </w:r>
      <w:r>
        <w:rPr>
          <w:rFonts w:ascii="Times New Roman" w:hAnsi="Times New Roman" w:cs="Times New Roman"/>
          <w:sz w:val="28"/>
          <w:szCs w:val="28"/>
          <w:lang w:val="ro-RO"/>
        </w:rPr>
        <w:t xml:space="preserve"> lei.</w:t>
      </w:r>
    </w:p>
    <w:p w:rsidR="00535594" w:rsidRDefault="00535594" w:rsidP="00535594">
      <w:pPr>
        <w:tabs>
          <w:tab w:val="left" w:pos="993"/>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4.</w:t>
      </w:r>
      <w:r>
        <w:rPr>
          <w:rFonts w:ascii="Times New Roman" w:hAnsi="Times New Roman" w:cs="Times New Roman"/>
          <w:sz w:val="28"/>
          <w:szCs w:val="28"/>
          <w:lang w:val="en-US"/>
        </w:rPr>
        <w:t>Primarul or. Căușeni</w:t>
      </w:r>
      <w:r w:rsidR="0046571E">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va</w:t>
      </w:r>
      <w:proofErr w:type="gramEnd"/>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asigura:</w:t>
      </w:r>
    </w:p>
    <w:p w:rsidR="00535594" w:rsidRDefault="00535594" w:rsidP="00535594">
      <w:pPr>
        <w:tabs>
          <w:tab w:val="left" w:pos="993"/>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w:t>
      </w:r>
      <w:r>
        <w:rPr>
          <w:rFonts w:ascii="Times New Roman" w:hAnsi="Times New Roman" w:cs="Times New Roman"/>
          <w:sz w:val="28"/>
          <w:szCs w:val="28"/>
          <w:lang w:val="en-US"/>
        </w:rPr>
        <w:t>dezagregarea</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în</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termen</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a limitelor</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stabilite, cu întroducerea</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acestora</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în</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sistemul</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informaţional de management financiar;</w:t>
      </w:r>
    </w:p>
    <w:p w:rsidR="00535594" w:rsidRDefault="00535594" w:rsidP="00535594">
      <w:pPr>
        <w:spacing w:line="317" w:lineRule="exact"/>
        <w:ind w:right="4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legalitatea</w:t>
      </w:r>
      <w:proofErr w:type="gramEnd"/>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utilizării</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alocaţiilor</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bugetare</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şi</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respectarea</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limitelor</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aprobate;</w:t>
      </w:r>
    </w:p>
    <w:p w:rsidR="00535594" w:rsidRDefault="00535594" w:rsidP="00535594">
      <w:pPr>
        <w:spacing w:after="0" w:line="317" w:lineRule="exact"/>
        <w:ind w:right="4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utilizarea</w:t>
      </w:r>
      <w:proofErr w:type="gramEnd"/>
      <w:r>
        <w:rPr>
          <w:rFonts w:ascii="Times New Roman" w:hAnsi="Times New Roman" w:cs="Times New Roman"/>
          <w:sz w:val="28"/>
          <w:szCs w:val="28"/>
          <w:lang w:val="en-US"/>
        </w:rPr>
        <w:t xml:space="preserve"> conform destinaţiei a transferurilor cu destinaţie</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specială, alocate de la bugetul de stat; </w:t>
      </w:r>
    </w:p>
    <w:p w:rsidR="00535594" w:rsidRDefault="00535594" w:rsidP="00535594">
      <w:pPr>
        <w:spacing w:after="0" w:line="317" w:lineRule="exact"/>
        <w:ind w:right="4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-contractarea de lucrări, servicii, bunuri</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materiale conform prevederilor</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Legii</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privind</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achiziţii</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publice;</w:t>
      </w:r>
    </w:p>
    <w:p w:rsidR="00535594" w:rsidRDefault="00535594" w:rsidP="00535594">
      <w:pPr>
        <w:spacing w:after="0" w:line="317" w:lineRule="exact"/>
        <w:ind w:right="40"/>
        <w:jc w:val="both"/>
        <w:rPr>
          <w:rFonts w:ascii="Times New Roman" w:hAnsi="Times New Roman" w:cs="Times New Roman"/>
          <w:sz w:val="28"/>
          <w:szCs w:val="28"/>
          <w:lang w:val="en-US"/>
        </w:rPr>
      </w:pPr>
      <w:r>
        <w:rPr>
          <w:rFonts w:ascii="Times New Roman" w:hAnsi="Times New Roman" w:cs="Times New Roman"/>
          <w:sz w:val="28"/>
          <w:szCs w:val="28"/>
          <w:lang w:val="en-US"/>
        </w:rPr>
        <w:t>-raportarea</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în</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termenii</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stabiliţi a performanţelor</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realizate, conform competenţei.</w:t>
      </w:r>
    </w:p>
    <w:p w:rsidR="00535594" w:rsidRDefault="00535594" w:rsidP="00535594">
      <w:pPr>
        <w:widowControl w:val="0"/>
        <w:tabs>
          <w:tab w:val="right" w:leader="underscore" w:pos="3178"/>
          <w:tab w:val="center" w:pos="3567"/>
          <w:tab w:val="center" w:pos="4364"/>
          <w:tab w:val="left" w:pos="4967"/>
        </w:tabs>
        <w:spacing w:after="0" w:line="322" w:lineRule="exact"/>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5.Contabilul</w:t>
      </w:r>
      <w:proofErr w:type="gramEnd"/>
      <w:r>
        <w:rPr>
          <w:rFonts w:ascii="Times New Roman" w:hAnsi="Times New Roman" w:cs="Times New Roman"/>
          <w:sz w:val="28"/>
          <w:szCs w:val="28"/>
          <w:lang w:val="en-US"/>
        </w:rPr>
        <w:t>-șef</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al Primăriei or. Căușeni, </w:t>
      </w:r>
      <w:proofErr w:type="gramStart"/>
      <w:r>
        <w:rPr>
          <w:rFonts w:ascii="Times New Roman" w:hAnsi="Times New Roman" w:cs="Times New Roman"/>
          <w:sz w:val="28"/>
          <w:szCs w:val="28"/>
          <w:lang w:val="en-US"/>
        </w:rPr>
        <w:t>va</w:t>
      </w:r>
      <w:proofErr w:type="gramEnd"/>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analiza</w:t>
      </w:r>
      <w:r w:rsidR="0046571E">
        <w:rPr>
          <w:rFonts w:ascii="Times New Roman" w:hAnsi="Times New Roman" w:cs="Times New Roman"/>
          <w:sz w:val="28"/>
          <w:szCs w:val="28"/>
          <w:lang w:val="en-US"/>
        </w:rPr>
        <w:t xml:space="preserve"> systematic </w:t>
      </w:r>
      <w:r>
        <w:rPr>
          <w:rFonts w:ascii="Times New Roman" w:hAnsi="Times New Roman" w:cs="Times New Roman"/>
          <w:sz w:val="28"/>
          <w:szCs w:val="28"/>
          <w:lang w:val="en-US"/>
        </w:rPr>
        <w:t>executarea</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bugetului</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orășenesc</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Căușeni</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şi</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va</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înainta, în</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caz de necesitate, propuneri concrete pentru</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consolidarea</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disciplinei</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financiar-bugetare</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şi</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menţinerea</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echilibrului</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bugetar.</w:t>
      </w:r>
    </w:p>
    <w:p w:rsidR="00535594" w:rsidRDefault="00535594" w:rsidP="00535594">
      <w:pPr>
        <w:widowControl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6. Se autorizează</w:t>
      </w:r>
      <w:r w:rsidR="00747C3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Primarul or. </w:t>
      </w:r>
      <w:proofErr w:type="gramStart"/>
      <w:r>
        <w:rPr>
          <w:rFonts w:ascii="Times New Roman" w:hAnsi="Times New Roman" w:cs="Times New Roman"/>
          <w:sz w:val="28"/>
          <w:szCs w:val="28"/>
          <w:lang w:val="en-US"/>
        </w:rPr>
        <w:t>Căușeni, Anatolie</w:t>
      </w:r>
      <w:r w:rsidR="00747C3C">
        <w:rPr>
          <w:rFonts w:ascii="Times New Roman" w:hAnsi="Times New Roman" w:cs="Times New Roman"/>
          <w:sz w:val="28"/>
          <w:szCs w:val="28"/>
          <w:lang w:val="en-US"/>
        </w:rPr>
        <w:t xml:space="preserve"> </w:t>
      </w:r>
      <w:r>
        <w:rPr>
          <w:rFonts w:ascii="Times New Roman" w:hAnsi="Times New Roman" w:cs="Times New Roman"/>
          <w:sz w:val="28"/>
          <w:szCs w:val="28"/>
          <w:lang w:val="en-US"/>
        </w:rPr>
        <w:t>Donțu cu rolul de administrator de buget.</w:t>
      </w:r>
      <w:proofErr w:type="gramEnd"/>
    </w:p>
    <w:p w:rsidR="00535594" w:rsidRDefault="00535594" w:rsidP="00535594">
      <w:pPr>
        <w:widowControl w:val="0"/>
        <w:spacing w:after="63" w:line="24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7.Controlul</w:t>
      </w:r>
      <w:proofErr w:type="gramEnd"/>
      <w:r w:rsidR="00747C3C">
        <w:rPr>
          <w:rFonts w:ascii="Times New Roman" w:hAnsi="Times New Roman" w:cs="Times New Roman"/>
          <w:sz w:val="28"/>
          <w:szCs w:val="28"/>
          <w:lang w:val="en-US"/>
        </w:rPr>
        <w:t xml:space="preserve"> </w:t>
      </w:r>
      <w:r>
        <w:rPr>
          <w:rFonts w:ascii="Times New Roman" w:hAnsi="Times New Roman" w:cs="Times New Roman"/>
          <w:sz w:val="28"/>
          <w:szCs w:val="28"/>
          <w:lang w:val="en-US"/>
        </w:rPr>
        <w:t>executării</w:t>
      </w:r>
      <w:r w:rsidR="00747C3C">
        <w:rPr>
          <w:rFonts w:ascii="Times New Roman" w:hAnsi="Times New Roman" w:cs="Times New Roman"/>
          <w:sz w:val="28"/>
          <w:szCs w:val="28"/>
          <w:lang w:val="en-US"/>
        </w:rPr>
        <w:t xml:space="preserve"> </w:t>
      </w:r>
      <w:r>
        <w:rPr>
          <w:rFonts w:ascii="Times New Roman" w:hAnsi="Times New Roman" w:cs="Times New Roman"/>
          <w:sz w:val="28"/>
          <w:szCs w:val="28"/>
          <w:lang w:val="en-US"/>
        </w:rPr>
        <w:t>prezentei</w:t>
      </w:r>
      <w:r w:rsidR="00747C3C">
        <w:rPr>
          <w:rFonts w:ascii="Times New Roman" w:hAnsi="Times New Roman" w:cs="Times New Roman"/>
          <w:sz w:val="28"/>
          <w:szCs w:val="28"/>
          <w:lang w:val="en-US"/>
        </w:rPr>
        <w:t xml:space="preserve"> </w:t>
      </w:r>
      <w:r>
        <w:rPr>
          <w:rFonts w:ascii="Times New Roman" w:hAnsi="Times New Roman" w:cs="Times New Roman"/>
          <w:sz w:val="28"/>
          <w:szCs w:val="28"/>
          <w:lang w:val="en-US"/>
        </w:rPr>
        <w:t>Decizii se pune</w:t>
      </w:r>
      <w:r w:rsidR="00747C3C">
        <w:rPr>
          <w:rFonts w:ascii="Times New Roman" w:hAnsi="Times New Roman" w:cs="Times New Roman"/>
          <w:sz w:val="28"/>
          <w:szCs w:val="28"/>
          <w:lang w:val="en-US"/>
        </w:rPr>
        <w:t xml:space="preserve"> </w:t>
      </w:r>
      <w:r>
        <w:rPr>
          <w:rFonts w:ascii="Times New Roman" w:hAnsi="Times New Roman" w:cs="Times New Roman"/>
          <w:sz w:val="28"/>
          <w:szCs w:val="28"/>
          <w:lang w:val="en-US"/>
        </w:rPr>
        <w:t>în</w:t>
      </w:r>
      <w:r w:rsidR="00747C3C">
        <w:rPr>
          <w:rFonts w:ascii="Times New Roman" w:hAnsi="Times New Roman" w:cs="Times New Roman"/>
          <w:sz w:val="28"/>
          <w:szCs w:val="28"/>
          <w:lang w:val="en-US"/>
        </w:rPr>
        <w:t xml:space="preserve"> </w:t>
      </w:r>
      <w:r>
        <w:rPr>
          <w:rFonts w:ascii="Times New Roman" w:hAnsi="Times New Roman" w:cs="Times New Roman"/>
          <w:sz w:val="28"/>
          <w:szCs w:val="28"/>
          <w:lang w:val="en-US"/>
        </w:rPr>
        <w:t>sarcina</w:t>
      </w:r>
      <w:r w:rsidR="00747C3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Primarului or. </w:t>
      </w:r>
      <w:proofErr w:type="gramStart"/>
      <w:r>
        <w:rPr>
          <w:rFonts w:ascii="Times New Roman" w:hAnsi="Times New Roman" w:cs="Times New Roman"/>
          <w:sz w:val="28"/>
          <w:szCs w:val="28"/>
          <w:lang w:val="en-US"/>
        </w:rPr>
        <w:t>Căușeni</w:t>
      </w:r>
      <w:r w:rsidR="00747C3C">
        <w:rPr>
          <w:rFonts w:ascii="Times New Roman" w:hAnsi="Times New Roman" w:cs="Times New Roman"/>
          <w:sz w:val="28"/>
          <w:szCs w:val="28"/>
          <w:lang w:val="en-US"/>
        </w:rPr>
        <w:t xml:space="preserve"> </w:t>
      </w:r>
      <w:r>
        <w:rPr>
          <w:rFonts w:ascii="Times New Roman" w:hAnsi="Times New Roman" w:cs="Times New Roman"/>
          <w:sz w:val="28"/>
          <w:szCs w:val="28"/>
          <w:lang w:val="en-US"/>
        </w:rPr>
        <w:t>Anatolie</w:t>
      </w:r>
      <w:r w:rsidR="00747C3C">
        <w:rPr>
          <w:rFonts w:ascii="Times New Roman" w:hAnsi="Times New Roman" w:cs="Times New Roman"/>
          <w:sz w:val="28"/>
          <w:szCs w:val="28"/>
          <w:lang w:val="en-US"/>
        </w:rPr>
        <w:t xml:space="preserve"> </w:t>
      </w:r>
      <w:r>
        <w:rPr>
          <w:rFonts w:ascii="Times New Roman" w:hAnsi="Times New Roman" w:cs="Times New Roman"/>
          <w:sz w:val="28"/>
          <w:szCs w:val="28"/>
          <w:lang w:val="en-US"/>
        </w:rPr>
        <w:t>Donțu.</w:t>
      </w:r>
      <w:proofErr w:type="gramEnd"/>
    </w:p>
    <w:p w:rsidR="00535594" w:rsidRPr="00FD24C6" w:rsidRDefault="00535594" w:rsidP="00535594">
      <w:pPr>
        <w:spacing w:after="0" w:line="240" w:lineRule="auto"/>
        <w:jc w:val="both"/>
        <w:rPr>
          <w:rFonts w:ascii="Times New Roman" w:hAnsi="Times New Roman" w:cs="Times New Roman"/>
          <w:sz w:val="28"/>
          <w:szCs w:val="28"/>
          <w:lang w:val="en-US"/>
        </w:rPr>
      </w:pPr>
      <w:proofErr w:type="gramStart"/>
      <w:r w:rsidRPr="00FD24C6">
        <w:rPr>
          <w:rFonts w:ascii="Times New Roman" w:hAnsi="Times New Roman" w:cs="Times New Roman"/>
          <w:sz w:val="28"/>
          <w:szCs w:val="28"/>
          <w:lang w:val="en-US"/>
        </w:rPr>
        <w:t>8.Prezenta</w:t>
      </w:r>
      <w:proofErr w:type="gramEnd"/>
      <w:r w:rsidRPr="00FD24C6">
        <w:rPr>
          <w:rFonts w:ascii="Times New Roman" w:hAnsi="Times New Roman" w:cs="Times New Roman"/>
          <w:sz w:val="28"/>
          <w:szCs w:val="28"/>
          <w:lang w:val="en-US"/>
        </w:rPr>
        <w:t xml:space="preserve"> Decizie întră în vigoare la 1 ianuarie 2022.</w:t>
      </w:r>
    </w:p>
    <w:p w:rsidR="00535594" w:rsidRDefault="00535594" w:rsidP="00535594">
      <w:pPr>
        <w:pStyle w:val="11"/>
        <w:tabs>
          <w:tab w:val="left" w:pos="284"/>
        </w:tabs>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9.Prezenţa Decizie se comunică:</w:t>
      </w:r>
    </w:p>
    <w:p w:rsidR="00535594" w:rsidRDefault="00535594" w:rsidP="00535594">
      <w:pPr>
        <w:pStyle w:val="11"/>
        <w:tabs>
          <w:tab w:val="left" w:pos="284"/>
        </w:tabs>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 Primarului oraşului Căuşeni;</w:t>
      </w:r>
    </w:p>
    <w:p w:rsidR="00535594" w:rsidRDefault="00535594" w:rsidP="00535594">
      <w:pPr>
        <w:pStyle w:val="11"/>
        <w:tabs>
          <w:tab w:val="left" w:pos="284"/>
        </w:tabs>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 Direcţiei finanţe Căuşeni;</w:t>
      </w:r>
    </w:p>
    <w:p w:rsidR="00535594" w:rsidRDefault="00535594" w:rsidP="00535594">
      <w:pPr>
        <w:pStyle w:val="11"/>
        <w:tabs>
          <w:tab w:val="left" w:pos="284"/>
        </w:tabs>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 Compartimentul contabilitate a Primăriei or. Căușeni;</w:t>
      </w:r>
    </w:p>
    <w:p w:rsidR="00535594" w:rsidRDefault="00535594" w:rsidP="00535594">
      <w:pPr>
        <w:pStyle w:val="11"/>
        <w:tabs>
          <w:tab w:val="left" w:pos="284"/>
        </w:tabs>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Oficiului Teritorial Căuşeni al Cancelariei de Stat a Republicii Moldova și se aduce la cunoștință publică prin intermediul mijloacelor de comunicare în masă afişare și se include în Registrul de stat al actelor locale.</w:t>
      </w:r>
    </w:p>
    <w:p w:rsidR="00535594" w:rsidRDefault="00535594" w:rsidP="00535594">
      <w:pPr>
        <w:pStyle w:val="11"/>
        <w:tabs>
          <w:tab w:val="left" w:pos="284"/>
        </w:tabs>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10.Prezenta decizie,conform art.19,162,165(1),166 din Codul administrativ al Republicii Moldova nr.116 din 19.07.2018 poate fi contestată cu cererea prealabilă în termen de 30 zile de la data comunicării,la Consiliului orășenesc Căușeni cu sediul pe adresa :or.Căușeni ,str.M.Radu nr.3.</w:t>
      </w:r>
    </w:p>
    <w:p w:rsidR="00535594" w:rsidRDefault="00535594" w:rsidP="00535594">
      <w:pPr>
        <w:pStyle w:val="11"/>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535594" w:rsidRDefault="00535594" w:rsidP="00535594">
      <w:pPr>
        <w:pStyle w:val="a9"/>
        <w:ind w:left="360"/>
        <w:rPr>
          <w:sz w:val="28"/>
          <w:szCs w:val="28"/>
          <w:lang w:val="ro-RO"/>
        </w:rPr>
      </w:pPr>
    </w:p>
    <w:p w:rsidR="00535594" w:rsidRDefault="00535594" w:rsidP="00535594">
      <w:pPr>
        <w:pStyle w:val="11"/>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535594" w:rsidRDefault="00535594" w:rsidP="00535594">
      <w:pPr>
        <w:pStyle w:val="11"/>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535594" w:rsidRDefault="00535594" w:rsidP="00535594">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Primarul</w:t>
      </w:r>
      <w:r w:rsidR="00747C3C">
        <w:rPr>
          <w:rFonts w:ascii="Times New Roman" w:hAnsi="Times New Roman"/>
          <w:sz w:val="28"/>
          <w:szCs w:val="28"/>
          <w:lang w:val="en-US"/>
        </w:rPr>
        <w:t xml:space="preserve">                                                                         </w:t>
      </w:r>
      <w:proofErr w:type="gramStart"/>
      <w:r>
        <w:rPr>
          <w:rFonts w:ascii="Times New Roman" w:hAnsi="Times New Roman"/>
          <w:sz w:val="28"/>
          <w:szCs w:val="28"/>
          <w:lang w:val="en-US"/>
        </w:rPr>
        <w:t>Anatolie</w:t>
      </w:r>
      <w:r w:rsidR="00747C3C">
        <w:rPr>
          <w:rFonts w:ascii="Times New Roman" w:hAnsi="Times New Roman"/>
          <w:sz w:val="28"/>
          <w:szCs w:val="28"/>
          <w:lang w:val="en-US"/>
        </w:rPr>
        <w:t xml:space="preserve">  </w:t>
      </w:r>
      <w:r>
        <w:rPr>
          <w:rFonts w:ascii="Times New Roman" w:hAnsi="Times New Roman"/>
          <w:sz w:val="28"/>
          <w:szCs w:val="28"/>
          <w:lang w:val="en-US"/>
        </w:rPr>
        <w:t>Don</w:t>
      </w:r>
      <w:proofErr w:type="gramEnd"/>
      <w:r>
        <w:rPr>
          <w:rFonts w:ascii="Times New Roman" w:hAnsi="Times New Roman"/>
          <w:sz w:val="28"/>
          <w:szCs w:val="28"/>
          <w:lang w:val="en-US"/>
        </w:rPr>
        <w:t>țu</w:t>
      </w:r>
    </w:p>
    <w:p w:rsidR="00535594" w:rsidRDefault="00535594" w:rsidP="00535594">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Specialist principal                                                         Bocearov Maria               </w:t>
      </w:r>
    </w:p>
    <w:p w:rsidR="00535594" w:rsidRDefault="00535594" w:rsidP="00535594">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en-US"/>
        </w:rPr>
        <w:t>Contabil-șef</w:t>
      </w:r>
      <w:r w:rsidR="00747C3C">
        <w:rPr>
          <w:rFonts w:ascii="Times New Roman" w:hAnsi="Times New Roman"/>
          <w:sz w:val="28"/>
          <w:szCs w:val="28"/>
          <w:lang w:val="en-US"/>
        </w:rPr>
        <w:t xml:space="preserve">                                                                    </w:t>
      </w:r>
      <w:r>
        <w:rPr>
          <w:rFonts w:ascii="Times New Roman" w:hAnsi="Times New Roman"/>
          <w:sz w:val="28"/>
          <w:szCs w:val="28"/>
          <w:lang w:val="en-US"/>
        </w:rPr>
        <w:t>Procopenco</w:t>
      </w:r>
      <w:r w:rsidR="00747C3C">
        <w:rPr>
          <w:rFonts w:ascii="Times New Roman" w:hAnsi="Times New Roman"/>
          <w:sz w:val="28"/>
          <w:szCs w:val="28"/>
          <w:lang w:val="en-US"/>
        </w:rPr>
        <w:t xml:space="preserve"> </w:t>
      </w:r>
      <w:r>
        <w:rPr>
          <w:rFonts w:ascii="Times New Roman" w:hAnsi="Times New Roman"/>
          <w:sz w:val="28"/>
          <w:szCs w:val="28"/>
          <w:lang w:val="en-US"/>
        </w:rPr>
        <w:t>Olesea</w:t>
      </w:r>
    </w:p>
    <w:p w:rsidR="00535594" w:rsidRDefault="00535594" w:rsidP="00535594">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Secratar al Consiliului</w:t>
      </w:r>
      <w:r w:rsidR="00747C3C">
        <w:rPr>
          <w:rFonts w:ascii="Times New Roman" w:hAnsi="Times New Roman"/>
          <w:sz w:val="28"/>
          <w:szCs w:val="28"/>
          <w:lang w:val="en-US"/>
        </w:rPr>
        <w:t xml:space="preserve"> </w:t>
      </w:r>
      <w:r>
        <w:rPr>
          <w:rFonts w:ascii="Times New Roman" w:hAnsi="Times New Roman"/>
          <w:sz w:val="28"/>
          <w:szCs w:val="28"/>
          <w:lang w:val="en-US"/>
        </w:rPr>
        <w:t>orășenesc</w:t>
      </w:r>
      <w:r w:rsidR="00747C3C">
        <w:rPr>
          <w:rFonts w:ascii="Times New Roman" w:hAnsi="Times New Roman"/>
          <w:sz w:val="28"/>
          <w:szCs w:val="28"/>
          <w:lang w:val="en-US"/>
        </w:rPr>
        <w:t xml:space="preserve"> </w:t>
      </w:r>
      <w:r>
        <w:rPr>
          <w:rFonts w:ascii="Times New Roman" w:hAnsi="Times New Roman"/>
          <w:sz w:val="28"/>
          <w:szCs w:val="28"/>
          <w:lang w:val="en-US"/>
        </w:rPr>
        <w:t>Căușeni                      Ala Cucoș-Chiselița</w:t>
      </w:r>
    </w:p>
    <w:p w:rsidR="00535594" w:rsidRDefault="00535594" w:rsidP="00535594">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Avizat</w:t>
      </w:r>
      <w:proofErr w:type="gramStart"/>
      <w:r>
        <w:rPr>
          <w:rFonts w:ascii="Times New Roman" w:hAnsi="Times New Roman"/>
          <w:sz w:val="28"/>
          <w:szCs w:val="28"/>
          <w:lang w:val="en-US"/>
        </w:rPr>
        <w:t>:</w:t>
      </w:r>
      <w:r>
        <w:rPr>
          <w:rFonts w:ascii="Times New Roman" w:hAnsi="Times New Roman"/>
          <w:sz w:val="28"/>
          <w:szCs w:val="28"/>
          <w:lang w:val="ro-RO"/>
        </w:rPr>
        <w:t>Foc</w:t>
      </w:r>
      <w:proofErr w:type="gramEnd"/>
      <w:r>
        <w:rPr>
          <w:rFonts w:ascii="Times New Roman" w:hAnsi="Times New Roman"/>
          <w:sz w:val="28"/>
          <w:szCs w:val="28"/>
          <w:lang w:val="ro-RO"/>
        </w:rPr>
        <w:t>șa A</w:t>
      </w:r>
      <w:r>
        <w:rPr>
          <w:rFonts w:ascii="Times New Roman" w:hAnsi="Times New Roman"/>
          <w:sz w:val="28"/>
          <w:szCs w:val="28"/>
          <w:lang w:val="en-US"/>
        </w:rPr>
        <w:t>.</w:t>
      </w:r>
    </w:p>
    <w:p w:rsidR="00535594" w:rsidRDefault="00535594" w:rsidP="00535594">
      <w:pPr>
        <w:pStyle w:val="11"/>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535594" w:rsidRDefault="00535594" w:rsidP="00535594">
      <w:pPr>
        <w:pStyle w:val="11"/>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535594" w:rsidRDefault="00535594" w:rsidP="00535594">
      <w:pPr>
        <w:pStyle w:val="11"/>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535594" w:rsidRDefault="00535594" w:rsidP="00535594">
      <w:pPr>
        <w:spacing w:after="0" w:line="240" w:lineRule="auto"/>
        <w:rPr>
          <w:rFonts w:ascii="Times New Roman" w:eastAsia="Times New Roman" w:hAnsi="Times New Roman" w:cs="Times New Roman"/>
          <w:sz w:val="28"/>
          <w:szCs w:val="28"/>
          <w:lang w:val="ro-RO"/>
        </w:rPr>
      </w:pPr>
    </w:p>
    <w:p w:rsidR="00535594" w:rsidRDefault="00535594" w:rsidP="00535594">
      <w:pPr>
        <w:spacing w:after="0" w:line="240" w:lineRule="auto"/>
        <w:rPr>
          <w:rFonts w:ascii="Times New Roman" w:eastAsia="Times New Roman" w:hAnsi="Times New Roman" w:cs="Times New Roman"/>
          <w:sz w:val="28"/>
          <w:szCs w:val="28"/>
          <w:lang w:val="ro-RO"/>
        </w:rPr>
      </w:pPr>
    </w:p>
    <w:p w:rsidR="00535594" w:rsidRDefault="00535594" w:rsidP="00535594">
      <w:pPr>
        <w:spacing w:after="0" w:line="240" w:lineRule="auto"/>
        <w:rPr>
          <w:rFonts w:ascii="Times New Roman" w:eastAsia="Times New Roman" w:hAnsi="Times New Roman" w:cs="Times New Roman"/>
          <w:sz w:val="28"/>
          <w:szCs w:val="28"/>
          <w:lang w:val="ro-RO"/>
        </w:rPr>
      </w:pPr>
    </w:p>
    <w:p w:rsidR="00535594" w:rsidRDefault="00535594" w:rsidP="00535594">
      <w:pPr>
        <w:spacing w:after="0" w:line="240" w:lineRule="auto"/>
        <w:rPr>
          <w:rFonts w:ascii="Times New Roman" w:eastAsia="Times New Roman" w:hAnsi="Times New Roman" w:cs="Times New Roman"/>
          <w:sz w:val="28"/>
          <w:szCs w:val="28"/>
          <w:lang w:val="ro-RO"/>
        </w:rPr>
      </w:pPr>
    </w:p>
    <w:p w:rsidR="00535594" w:rsidRDefault="00535594" w:rsidP="00535594">
      <w:pPr>
        <w:spacing w:after="0" w:line="240" w:lineRule="auto"/>
        <w:rPr>
          <w:rFonts w:ascii="Times New Roman" w:eastAsia="Times New Roman" w:hAnsi="Times New Roman" w:cs="Times New Roman"/>
          <w:sz w:val="28"/>
          <w:szCs w:val="28"/>
          <w:lang w:val="ro-RO"/>
        </w:rPr>
      </w:pPr>
    </w:p>
    <w:p w:rsidR="00535594" w:rsidRDefault="00535594" w:rsidP="00535594">
      <w:pPr>
        <w:spacing w:after="0" w:line="240" w:lineRule="auto"/>
        <w:rPr>
          <w:rFonts w:ascii="Times New Roman" w:eastAsia="Times New Roman" w:hAnsi="Times New Roman" w:cs="Times New Roman"/>
          <w:sz w:val="28"/>
          <w:szCs w:val="28"/>
          <w:lang w:val="ro-RO"/>
        </w:rPr>
      </w:pPr>
    </w:p>
    <w:p w:rsidR="00535594" w:rsidRDefault="00535594" w:rsidP="00535594">
      <w:pPr>
        <w:spacing w:after="0" w:line="240" w:lineRule="auto"/>
        <w:rPr>
          <w:rFonts w:ascii="Times New Roman" w:eastAsia="Times New Roman" w:hAnsi="Times New Roman" w:cs="Times New Roman"/>
          <w:sz w:val="28"/>
          <w:szCs w:val="28"/>
          <w:lang w:val="ro-RO"/>
        </w:rPr>
      </w:pPr>
    </w:p>
    <w:p w:rsidR="00535594" w:rsidRDefault="00535594" w:rsidP="00535594">
      <w:pPr>
        <w:spacing w:after="0" w:line="240" w:lineRule="auto"/>
        <w:rPr>
          <w:rFonts w:ascii="Times New Roman" w:eastAsia="Times New Roman" w:hAnsi="Times New Roman" w:cs="Times New Roman"/>
          <w:sz w:val="28"/>
          <w:szCs w:val="28"/>
          <w:lang w:val="ro-RO"/>
        </w:rPr>
      </w:pPr>
    </w:p>
    <w:p w:rsidR="00535594" w:rsidRDefault="00535594" w:rsidP="00535594">
      <w:pPr>
        <w:spacing w:after="0" w:line="240" w:lineRule="auto"/>
        <w:rPr>
          <w:rFonts w:ascii="Times New Roman" w:eastAsia="Times New Roman" w:hAnsi="Times New Roman" w:cs="Times New Roman"/>
          <w:sz w:val="28"/>
          <w:szCs w:val="28"/>
          <w:lang w:val="ro-RO"/>
        </w:rPr>
      </w:pPr>
    </w:p>
    <w:p w:rsidR="00535594" w:rsidRDefault="00535594" w:rsidP="00535594">
      <w:pPr>
        <w:spacing w:after="0" w:line="240" w:lineRule="auto"/>
        <w:rPr>
          <w:rFonts w:ascii="Times New Roman" w:eastAsia="Times New Roman" w:hAnsi="Times New Roman" w:cs="Times New Roman"/>
          <w:sz w:val="28"/>
          <w:szCs w:val="28"/>
          <w:lang w:val="ro-RO"/>
        </w:rPr>
      </w:pPr>
    </w:p>
    <w:p w:rsidR="00535594" w:rsidRDefault="00535594" w:rsidP="00535594">
      <w:pPr>
        <w:spacing w:after="0" w:line="240" w:lineRule="auto"/>
        <w:rPr>
          <w:rFonts w:ascii="Times New Roman" w:eastAsia="Times New Roman" w:hAnsi="Times New Roman" w:cs="Times New Roman"/>
          <w:sz w:val="28"/>
          <w:szCs w:val="28"/>
          <w:lang w:val="ro-RO"/>
        </w:rPr>
      </w:pPr>
    </w:p>
    <w:p w:rsidR="00535594" w:rsidRDefault="00747C3C" w:rsidP="00535594">
      <w:pPr>
        <w:spacing w:after="0" w:line="240" w:lineRule="auto"/>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en-US"/>
        </w:rPr>
        <w:t xml:space="preserve">                                                                                                               </w:t>
      </w:r>
      <w:r w:rsidR="00535594" w:rsidRPr="00FD24C6">
        <w:rPr>
          <w:rFonts w:ascii="Times New Roman" w:eastAsia="Times New Roman" w:hAnsi="Times New Roman" w:cs="Times New Roman"/>
          <w:sz w:val="28"/>
          <w:szCs w:val="28"/>
          <w:lang w:val="en-US"/>
        </w:rPr>
        <w:t>Anexa nr.1</w:t>
      </w:r>
    </w:p>
    <w:p w:rsidR="00535594" w:rsidRPr="00FD24C6" w:rsidRDefault="00535594" w:rsidP="00535594">
      <w:pPr>
        <w:tabs>
          <w:tab w:val="left" w:pos="7371"/>
        </w:tabs>
        <w:spacing w:after="0" w:line="240" w:lineRule="auto"/>
        <w:jc w:val="right"/>
        <w:rPr>
          <w:rFonts w:ascii="Times New Roman" w:eastAsia="Times New Roman" w:hAnsi="Times New Roman" w:cs="Times New Roman"/>
          <w:sz w:val="28"/>
          <w:szCs w:val="28"/>
          <w:lang w:val="en-US" w:eastAsia="ru-RU"/>
        </w:rPr>
      </w:pPr>
      <w:proofErr w:type="gramStart"/>
      <w:r w:rsidRPr="00FD24C6">
        <w:rPr>
          <w:rFonts w:ascii="Times New Roman" w:eastAsia="Times New Roman" w:hAnsi="Times New Roman" w:cs="Times New Roman"/>
          <w:sz w:val="28"/>
          <w:szCs w:val="28"/>
          <w:lang w:val="en-US"/>
        </w:rPr>
        <w:t>la</w:t>
      </w:r>
      <w:proofErr w:type="gramEnd"/>
      <w:r w:rsidRPr="00FD24C6">
        <w:rPr>
          <w:rFonts w:ascii="Times New Roman" w:eastAsia="Times New Roman" w:hAnsi="Times New Roman" w:cs="Times New Roman"/>
          <w:sz w:val="28"/>
          <w:szCs w:val="28"/>
          <w:lang w:val="en-US"/>
        </w:rPr>
        <w:t xml:space="preserve"> Decizia Consiliului orășenesc Căușeni</w:t>
      </w:r>
    </w:p>
    <w:p w:rsidR="00535594" w:rsidRDefault="00535594" w:rsidP="00535594">
      <w:pPr>
        <w:tabs>
          <w:tab w:val="left" w:pos="7371"/>
        </w:tabs>
        <w:spacing w:after="0" w:line="240" w:lineRule="auto"/>
        <w:jc w:val="right"/>
        <w:rPr>
          <w:rFonts w:ascii="Times New Roman" w:eastAsia="Times New Roman" w:hAnsi="Times New Roman" w:cs="Times New Roman"/>
          <w:sz w:val="28"/>
          <w:szCs w:val="28"/>
        </w:rPr>
      </w:pPr>
      <w:proofErr w:type="gramStart"/>
      <w:r w:rsidRPr="00FD24C6">
        <w:rPr>
          <w:rFonts w:ascii="Times New Roman" w:eastAsia="Times New Roman" w:hAnsi="Times New Roman" w:cs="Times New Roman"/>
          <w:sz w:val="28"/>
          <w:szCs w:val="28"/>
          <w:lang w:val="en-US"/>
        </w:rPr>
        <w:t>nr</w:t>
      </w:r>
      <w:proofErr w:type="gramEnd"/>
      <w:r w:rsidRPr="00FD24C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/__ din  _________ 2021</w:t>
      </w:r>
    </w:p>
    <w:p w:rsidR="00535594" w:rsidRDefault="00535594" w:rsidP="00535594">
      <w:pPr>
        <w:tabs>
          <w:tab w:val="left" w:pos="7371"/>
        </w:tabs>
        <w:spacing w:after="0"/>
        <w:jc w:val="center"/>
        <w:rPr>
          <w:rFonts w:ascii="Times New Roman" w:eastAsia="Times New Roman" w:hAnsi="Times New Roman" w:cs="Times New Roman"/>
          <w:b/>
          <w:sz w:val="28"/>
          <w:szCs w:val="28"/>
        </w:rPr>
      </w:pPr>
    </w:p>
    <w:p w:rsidR="00535594" w:rsidRDefault="00535594" w:rsidP="00535594">
      <w:pPr>
        <w:tabs>
          <w:tab w:val="left" w:pos="7371"/>
        </w:tabs>
        <w:spacing w:after="0"/>
        <w:jc w:val="center"/>
        <w:rPr>
          <w:rFonts w:ascii="Times New Roman" w:eastAsia="Times New Roman" w:hAnsi="Times New Roman" w:cs="Times New Roman"/>
          <w:b/>
          <w:sz w:val="28"/>
          <w:szCs w:val="28"/>
        </w:rPr>
      </w:pPr>
    </w:p>
    <w:tbl>
      <w:tblPr>
        <w:tblW w:w="9654" w:type="dxa"/>
        <w:tblInd w:w="93" w:type="dxa"/>
        <w:tblLook w:val="04A0"/>
      </w:tblPr>
      <w:tblGrid>
        <w:gridCol w:w="7386"/>
        <w:gridCol w:w="1134"/>
        <w:gridCol w:w="1134"/>
      </w:tblGrid>
      <w:tr w:rsidR="00535594" w:rsidRPr="002A4BDC" w:rsidTr="00535594">
        <w:trPr>
          <w:trHeight w:val="315"/>
        </w:trPr>
        <w:tc>
          <w:tcPr>
            <w:tcW w:w="9654" w:type="dxa"/>
            <w:gridSpan w:val="3"/>
            <w:noWrap/>
            <w:vAlign w:val="bottom"/>
            <w:hideMark/>
          </w:tcPr>
          <w:p w:rsidR="00535594" w:rsidRDefault="00535594" w:rsidP="00CC1B52">
            <w:pPr>
              <w:spacing w:after="0"/>
              <w:jc w:val="center"/>
              <w:rPr>
                <w:rFonts w:ascii="Times New Roman" w:eastAsia="Times New Roman" w:hAnsi="Times New Roman" w:cs="Times New Roman"/>
                <w:b/>
                <w:bCs/>
                <w:color w:val="000000"/>
                <w:sz w:val="28"/>
                <w:szCs w:val="28"/>
                <w:lang w:val="ro-RO"/>
              </w:rPr>
            </w:pPr>
            <w:r w:rsidRPr="00747C3C">
              <w:rPr>
                <w:rFonts w:ascii="Times New Roman" w:hAnsi="Times New Roman"/>
                <w:b/>
                <w:sz w:val="32"/>
                <w:szCs w:val="32"/>
                <w:lang w:val="en-US"/>
              </w:rPr>
              <w:t>I</w:t>
            </w:r>
            <w:r w:rsidRPr="00747C3C">
              <w:rPr>
                <w:rFonts w:ascii="Times New Roman" w:hAnsi="Times New Roman"/>
                <w:b/>
                <w:sz w:val="32"/>
                <w:szCs w:val="32"/>
                <w:lang w:val="ro-RO"/>
              </w:rPr>
              <w:t xml:space="preserve">ndicatorii generali și sursele de finanțare a bugetului orășenesc Căușeni  </w:t>
            </w:r>
            <w:r>
              <w:rPr>
                <w:rFonts w:ascii="Times New Roman" w:hAnsi="Times New Roman"/>
                <w:b/>
                <w:sz w:val="28"/>
                <w:szCs w:val="28"/>
                <w:lang w:val="ro-RO"/>
              </w:rPr>
              <w:t>pentru anul 2022</w:t>
            </w:r>
          </w:p>
        </w:tc>
      </w:tr>
      <w:tr w:rsidR="00535594" w:rsidRPr="002A4BDC" w:rsidTr="00535594">
        <w:trPr>
          <w:trHeight w:val="315"/>
        </w:trPr>
        <w:tc>
          <w:tcPr>
            <w:tcW w:w="7386" w:type="dxa"/>
            <w:noWrap/>
            <w:vAlign w:val="bottom"/>
            <w:hideMark/>
          </w:tcPr>
          <w:p w:rsidR="00535594" w:rsidRDefault="00535594" w:rsidP="00747C3C">
            <w:pPr>
              <w:spacing w:after="0"/>
              <w:rPr>
                <w:rFonts w:ascii="Times New Roman" w:eastAsia="Times New Roman" w:hAnsi="Times New Roman" w:cs="Times New Roman"/>
                <w:b/>
                <w:bCs/>
                <w:color w:val="000000"/>
                <w:sz w:val="28"/>
                <w:szCs w:val="28"/>
                <w:lang w:val="ro-RO"/>
              </w:rPr>
            </w:pPr>
          </w:p>
        </w:tc>
        <w:tc>
          <w:tcPr>
            <w:tcW w:w="1134" w:type="dxa"/>
            <w:noWrap/>
            <w:vAlign w:val="bottom"/>
            <w:hideMark/>
          </w:tcPr>
          <w:p w:rsidR="00535594" w:rsidRPr="00CC1B52" w:rsidRDefault="00535594" w:rsidP="00747C3C">
            <w:pPr>
              <w:spacing w:after="0"/>
              <w:rPr>
                <w:sz w:val="20"/>
                <w:szCs w:val="20"/>
                <w:lang w:val="en-US"/>
              </w:rPr>
            </w:pPr>
          </w:p>
        </w:tc>
        <w:tc>
          <w:tcPr>
            <w:tcW w:w="1134" w:type="dxa"/>
            <w:noWrap/>
            <w:vAlign w:val="bottom"/>
            <w:hideMark/>
          </w:tcPr>
          <w:p w:rsidR="00535594" w:rsidRPr="00CC1B52" w:rsidRDefault="00535594" w:rsidP="00747C3C">
            <w:pPr>
              <w:spacing w:after="0"/>
              <w:rPr>
                <w:sz w:val="20"/>
                <w:szCs w:val="20"/>
                <w:lang w:val="en-US"/>
              </w:rPr>
            </w:pPr>
          </w:p>
        </w:tc>
      </w:tr>
      <w:tr w:rsidR="00535594" w:rsidTr="00535594">
        <w:trPr>
          <w:trHeight w:val="630"/>
        </w:trPr>
        <w:tc>
          <w:tcPr>
            <w:tcW w:w="7386"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535594" w:rsidRDefault="00535594" w:rsidP="00747C3C">
            <w:pPr>
              <w:spacing w:after="0"/>
              <w:jc w:val="center"/>
              <w:rPr>
                <w:rFonts w:ascii="Times New Roman" w:eastAsia="Times New Roman" w:hAnsi="Times New Roman" w:cs="Times New Roman"/>
                <w:b/>
                <w:bCs/>
                <w:color w:val="3F3F3F"/>
                <w:sz w:val="28"/>
                <w:szCs w:val="28"/>
                <w:lang w:val="ro-RO"/>
              </w:rPr>
            </w:pPr>
            <w:r>
              <w:rPr>
                <w:rFonts w:ascii="Times New Roman" w:eastAsia="Times New Roman" w:hAnsi="Times New Roman" w:cs="Times New Roman"/>
                <w:b/>
                <w:bCs/>
                <w:color w:val="3F3F3F"/>
                <w:sz w:val="28"/>
                <w:szCs w:val="28"/>
                <w:lang w:val="ro-RO"/>
              </w:rPr>
              <w:t>Denumirea</w:t>
            </w:r>
          </w:p>
        </w:tc>
        <w:tc>
          <w:tcPr>
            <w:tcW w:w="1134" w:type="dxa"/>
            <w:tcBorders>
              <w:top w:val="single" w:sz="4" w:space="0" w:color="auto"/>
              <w:left w:val="nil"/>
              <w:bottom w:val="single" w:sz="4" w:space="0" w:color="auto"/>
              <w:right w:val="single" w:sz="4" w:space="0" w:color="auto"/>
            </w:tcBorders>
            <w:shd w:val="clear" w:color="auto" w:fill="F2F2F2"/>
            <w:noWrap/>
            <w:vAlign w:val="bottom"/>
            <w:hideMark/>
          </w:tcPr>
          <w:p w:rsidR="00535594" w:rsidRDefault="00535594">
            <w:pPr>
              <w:jc w:val="center"/>
              <w:rPr>
                <w:rFonts w:ascii="Times New Roman" w:eastAsia="Times New Roman" w:hAnsi="Times New Roman" w:cs="Times New Roman"/>
                <w:b/>
                <w:bCs/>
                <w:color w:val="3F3F3F"/>
                <w:sz w:val="28"/>
                <w:szCs w:val="28"/>
                <w:lang w:val="ro-RO"/>
              </w:rPr>
            </w:pPr>
            <w:r>
              <w:rPr>
                <w:rFonts w:ascii="Times New Roman" w:eastAsia="Times New Roman" w:hAnsi="Times New Roman" w:cs="Times New Roman"/>
                <w:b/>
                <w:bCs/>
                <w:color w:val="3F3F3F"/>
                <w:sz w:val="28"/>
                <w:szCs w:val="28"/>
                <w:lang w:val="ro-RO"/>
              </w:rPr>
              <w:t>Cod Eco</w:t>
            </w:r>
          </w:p>
        </w:tc>
        <w:tc>
          <w:tcPr>
            <w:tcW w:w="1134" w:type="dxa"/>
            <w:tcBorders>
              <w:top w:val="single" w:sz="4" w:space="0" w:color="auto"/>
              <w:left w:val="nil"/>
              <w:bottom w:val="single" w:sz="4" w:space="0" w:color="auto"/>
              <w:right w:val="single" w:sz="4" w:space="0" w:color="auto"/>
            </w:tcBorders>
            <w:shd w:val="clear" w:color="auto" w:fill="F2F2F2"/>
            <w:vAlign w:val="bottom"/>
            <w:hideMark/>
          </w:tcPr>
          <w:p w:rsidR="00535594" w:rsidRDefault="00535594">
            <w:pPr>
              <w:jc w:val="center"/>
              <w:rPr>
                <w:rFonts w:ascii="Times New Roman" w:eastAsia="Times New Roman" w:hAnsi="Times New Roman" w:cs="Times New Roman"/>
                <w:b/>
                <w:bCs/>
                <w:color w:val="3F3F3F"/>
                <w:sz w:val="28"/>
                <w:szCs w:val="28"/>
                <w:lang w:val="ro-RO"/>
              </w:rPr>
            </w:pPr>
            <w:r>
              <w:rPr>
                <w:rFonts w:ascii="Times New Roman" w:eastAsia="Times New Roman" w:hAnsi="Times New Roman" w:cs="Times New Roman"/>
                <w:b/>
                <w:bCs/>
                <w:color w:val="3F3F3F"/>
                <w:sz w:val="28"/>
                <w:szCs w:val="28"/>
                <w:lang w:val="ro-RO"/>
              </w:rPr>
              <w:t>Suma, mii lei</w:t>
            </w:r>
          </w:p>
        </w:tc>
      </w:tr>
      <w:tr w:rsidR="00535594" w:rsidTr="00535594">
        <w:trPr>
          <w:trHeight w:val="315"/>
        </w:trPr>
        <w:tc>
          <w:tcPr>
            <w:tcW w:w="7386" w:type="dxa"/>
            <w:tcBorders>
              <w:top w:val="nil"/>
              <w:left w:val="single" w:sz="4" w:space="0" w:color="auto"/>
              <w:bottom w:val="single" w:sz="4" w:space="0" w:color="auto"/>
              <w:right w:val="single" w:sz="4" w:space="0" w:color="auto"/>
            </w:tcBorders>
            <w:noWrap/>
            <w:vAlign w:val="bottom"/>
            <w:hideMark/>
          </w:tcPr>
          <w:p w:rsidR="00535594" w:rsidRDefault="00535594">
            <w:pPr>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I. VENITURI, total</w:t>
            </w:r>
          </w:p>
        </w:tc>
        <w:tc>
          <w:tcPr>
            <w:tcW w:w="1134" w:type="dxa"/>
            <w:tcBorders>
              <w:top w:val="nil"/>
              <w:left w:val="nil"/>
              <w:bottom w:val="single" w:sz="4" w:space="0" w:color="auto"/>
              <w:right w:val="single" w:sz="4" w:space="0" w:color="auto"/>
            </w:tcBorders>
            <w:noWrap/>
            <w:vAlign w:val="bottom"/>
            <w:hideMark/>
          </w:tcPr>
          <w:p w:rsidR="00535594" w:rsidRDefault="00535594">
            <w:pPr>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1</w:t>
            </w:r>
          </w:p>
        </w:tc>
        <w:tc>
          <w:tcPr>
            <w:tcW w:w="1134" w:type="dxa"/>
            <w:tcBorders>
              <w:top w:val="nil"/>
              <w:left w:val="nil"/>
              <w:bottom w:val="single" w:sz="4" w:space="0" w:color="auto"/>
              <w:right w:val="single" w:sz="4" w:space="0" w:color="auto"/>
            </w:tcBorders>
            <w:noWrap/>
            <w:vAlign w:val="bottom"/>
            <w:hideMark/>
          </w:tcPr>
          <w:p w:rsidR="00535594" w:rsidRDefault="00535594" w:rsidP="00FC6838">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5</w:t>
            </w:r>
            <w:r w:rsidR="00FC6838">
              <w:rPr>
                <w:rFonts w:ascii="Times New Roman" w:eastAsia="Times New Roman" w:hAnsi="Times New Roman" w:cs="Times New Roman"/>
                <w:color w:val="000000"/>
                <w:sz w:val="28"/>
                <w:szCs w:val="28"/>
                <w:lang w:val="ro-RO"/>
              </w:rPr>
              <w:t>627</w:t>
            </w:r>
            <w:r w:rsidR="00AD655A">
              <w:rPr>
                <w:rFonts w:ascii="Times New Roman" w:eastAsia="Times New Roman" w:hAnsi="Times New Roman" w:cs="Times New Roman"/>
                <w:color w:val="000000"/>
                <w:sz w:val="28"/>
                <w:szCs w:val="28"/>
                <w:lang w:val="ro-RO"/>
              </w:rPr>
              <w:t>7</w:t>
            </w:r>
            <w:r>
              <w:rPr>
                <w:rFonts w:ascii="Times New Roman" w:eastAsia="Times New Roman" w:hAnsi="Times New Roman" w:cs="Times New Roman"/>
                <w:color w:val="000000"/>
                <w:sz w:val="28"/>
                <w:szCs w:val="28"/>
                <w:lang w:val="ro-RO"/>
              </w:rPr>
              <w:t>,</w:t>
            </w:r>
            <w:r w:rsidR="00AD655A">
              <w:rPr>
                <w:rFonts w:ascii="Times New Roman" w:eastAsia="Times New Roman" w:hAnsi="Times New Roman" w:cs="Times New Roman"/>
                <w:color w:val="000000"/>
                <w:sz w:val="28"/>
                <w:szCs w:val="28"/>
                <w:lang w:val="ro-RO"/>
              </w:rPr>
              <w:t>2</w:t>
            </w:r>
          </w:p>
        </w:tc>
      </w:tr>
      <w:tr w:rsidR="00535594" w:rsidTr="00535594">
        <w:trPr>
          <w:trHeight w:val="345"/>
        </w:trPr>
        <w:tc>
          <w:tcPr>
            <w:tcW w:w="7386" w:type="dxa"/>
            <w:tcBorders>
              <w:top w:val="nil"/>
              <w:left w:val="single" w:sz="4" w:space="0" w:color="auto"/>
              <w:bottom w:val="single" w:sz="4" w:space="0" w:color="auto"/>
              <w:right w:val="single" w:sz="4" w:space="0" w:color="auto"/>
            </w:tcBorders>
            <w:noWrap/>
            <w:vAlign w:val="bottom"/>
            <w:hideMark/>
          </w:tcPr>
          <w:p w:rsidR="00535594" w:rsidRDefault="00535594">
            <w:pP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inclusiv transferuri de la bugetul de stat</w:t>
            </w:r>
          </w:p>
        </w:tc>
        <w:tc>
          <w:tcPr>
            <w:tcW w:w="1134" w:type="dxa"/>
            <w:tcBorders>
              <w:top w:val="nil"/>
              <w:left w:val="nil"/>
              <w:bottom w:val="single" w:sz="4" w:space="0" w:color="auto"/>
              <w:right w:val="single" w:sz="4" w:space="0" w:color="auto"/>
            </w:tcBorders>
            <w:noWrap/>
            <w:vAlign w:val="bottom"/>
            <w:hideMark/>
          </w:tcPr>
          <w:p w:rsidR="00535594" w:rsidRDefault="00535594">
            <w:pPr>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 </w:t>
            </w:r>
          </w:p>
        </w:tc>
        <w:tc>
          <w:tcPr>
            <w:tcW w:w="1134" w:type="dxa"/>
            <w:tcBorders>
              <w:top w:val="nil"/>
              <w:left w:val="nil"/>
              <w:bottom w:val="single" w:sz="4" w:space="0" w:color="auto"/>
              <w:right w:val="single" w:sz="4" w:space="0" w:color="auto"/>
            </w:tcBorders>
            <w:noWrap/>
            <w:vAlign w:val="bottom"/>
            <w:hideMark/>
          </w:tcPr>
          <w:p w:rsidR="00535594" w:rsidRDefault="00535594">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29912,6</w:t>
            </w:r>
          </w:p>
        </w:tc>
      </w:tr>
      <w:tr w:rsidR="00535594" w:rsidTr="00535594">
        <w:trPr>
          <w:trHeight w:val="315"/>
        </w:trPr>
        <w:tc>
          <w:tcPr>
            <w:tcW w:w="7386" w:type="dxa"/>
            <w:tcBorders>
              <w:top w:val="nil"/>
              <w:left w:val="single" w:sz="4" w:space="0" w:color="auto"/>
              <w:bottom w:val="single" w:sz="4" w:space="0" w:color="auto"/>
              <w:right w:val="single" w:sz="4" w:space="0" w:color="auto"/>
            </w:tcBorders>
            <w:noWrap/>
            <w:vAlign w:val="bottom"/>
            <w:hideMark/>
          </w:tcPr>
          <w:p w:rsidR="00535594" w:rsidRDefault="00535594">
            <w:pPr>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II. CHELTUIELI, total</w:t>
            </w:r>
          </w:p>
        </w:tc>
        <w:tc>
          <w:tcPr>
            <w:tcW w:w="1134" w:type="dxa"/>
            <w:tcBorders>
              <w:top w:val="nil"/>
              <w:left w:val="nil"/>
              <w:bottom w:val="single" w:sz="4" w:space="0" w:color="auto"/>
              <w:right w:val="single" w:sz="4" w:space="0" w:color="auto"/>
            </w:tcBorders>
            <w:noWrap/>
            <w:vAlign w:val="bottom"/>
            <w:hideMark/>
          </w:tcPr>
          <w:p w:rsidR="00535594" w:rsidRDefault="00535594">
            <w:pPr>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2+3</w:t>
            </w:r>
          </w:p>
        </w:tc>
        <w:tc>
          <w:tcPr>
            <w:tcW w:w="1134" w:type="dxa"/>
            <w:tcBorders>
              <w:top w:val="nil"/>
              <w:left w:val="nil"/>
              <w:bottom w:val="single" w:sz="4" w:space="0" w:color="auto"/>
              <w:right w:val="single" w:sz="4" w:space="0" w:color="auto"/>
            </w:tcBorders>
            <w:noWrap/>
            <w:vAlign w:val="bottom"/>
            <w:hideMark/>
          </w:tcPr>
          <w:p w:rsidR="00535594" w:rsidRDefault="00535594" w:rsidP="00FC6838">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5</w:t>
            </w:r>
            <w:r w:rsidR="00FC6838">
              <w:rPr>
                <w:rFonts w:ascii="Times New Roman" w:eastAsia="Times New Roman" w:hAnsi="Times New Roman" w:cs="Times New Roman"/>
                <w:color w:val="000000"/>
                <w:sz w:val="28"/>
                <w:szCs w:val="28"/>
                <w:lang w:val="ro-RO"/>
              </w:rPr>
              <w:t>627</w:t>
            </w:r>
            <w:r w:rsidR="00AD655A">
              <w:rPr>
                <w:rFonts w:ascii="Times New Roman" w:eastAsia="Times New Roman" w:hAnsi="Times New Roman" w:cs="Times New Roman"/>
                <w:color w:val="000000"/>
                <w:sz w:val="28"/>
                <w:szCs w:val="28"/>
                <w:lang w:val="ro-RO"/>
              </w:rPr>
              <w:t>7,2</w:t>
            </w:r>
          </w:p>
        </w:tc>
      </w:tr>
      <w:tr w:rsidR="00535594" w:rsidTr="00535594">
        <w:trPr>
          <w:trHeight w:val="600"/>
        </w:trPr>
        <w:tc>
          <w:tcPr>
            <w:tcW w:w="7386" w:type="dxa"/>
            <w:tcBorders>
              <w:top w:val="nil"/>
              <w:left w:val="single" w:sz="4" w:space="0" w:color="auto"/>
              <w:bottom w:val="single" w:sz="4" w:space="0" w:color="auto"/>
              <w:right w:val="single" w:sz="4" w:space="0" w:color="auto"/>
            </w:tcBorders>
            <w:vAlign w:val="bottom"/>
            <w:hideMark/>
          </w:tcPr>
          <w:p w:rsidR="00535594" w:rsidRDefault="00535594">
            <w:pP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inclusiv transferuri către bugetele UAT de nivelul întîi</w:t>
            </w:r>
          </w:p>
        </w:tc>
        <w:tc>
          <w:tcPr>
            <w:tcW w:w="1134" w:type="dxa"/>
            <w:tcBorders>
              <w:top w:val="nil"/>
              <w:left w:val="nil"/>
              <w:bottom w:val="single" w:sz="4" w:space="0" w:color="auto"/>
              <w:right w:val="single" w:sz="4" w:space="0" w:color="auto"/>
            </w:tcBorders>
            <w:noWrap/>
            <w:vAlign w:val="bottom"/>
            <w:hideMark/>
          </w:tcPr>
          <w:p w:rsidR="00535594" w:rsidRDefault="00535594">
            <w:pPr>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 </w:t>
            </w:r>
          </w:p>
        </w:tc>
        <w:tc>
          <w:tcPr>
            <w:tcW w:w="1134" w:type="dxa"/>
            <w:tcBorders>
              <w:top w:val="nil"/>
              <w:left w:val="nil"/>
              <w:bottom w:val="single" w:sz="4" w:space="0" w:color="auto"/>
              <w:right w:val="single" w:sz="4" w:space="0" w:color="auto"/>
            </w:tcBorders>
            <w:noWrap/>
            <w:vAlign w:val="bottom"/>
            <w:hideMark/>
          </w:tcPr>
          <w:p w:rsidR="00535594" w:rsidRDefault="00535594">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29912,6</w:t>
            </w:r>
          </w:p>
        </w:tc>
      </w:tr>
      <w:tr w:rsidR="00535594" w:rsidTr="00535594">
        <w:trPr>
          <w:trHeight w:val="315"/>
        </w:trPr>
        <w:tc>
          <w:tcPr>
            <w:tcW w:w="7386" w:type="dxa"/>
            <w:tcBorders>
              <w:top w:val="nil"/>
              <w:left w:val="single" w:sz="4" w:space="0" w:color="auto"/>
              <w:bottom w:val="single" w:sz="4" w:space="0" w:color="auto"/>
              <w:right w:val="single" w:sz="4" w:space="0" w:color="auto"/>
            </w:tcBorders>
            <w:noWrap/>
            <w:vAlign w:val="bottom"/>
            <w:hideMark/>
          </w:tcPr>
          <w:p w:rsidR="00535594" w:rsidRDefault="00535594">
            <w:pPr>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III. SOLD BUGETAR</w:t>
            </w:r>
          </w:p>
        </w:tc>
        <w:tc>
          <w:tcPr>
            <w:tcW w:w="1134" w:type="dxa"/>
            <w:tcBorders>
              <w:top w:val="nil"/>
              <w:left w:val="nil"/>
              <w:bottom w:val="single" w:sz="4" w:space="0" w:color="auto"/>
              <w:right w:val="single" w:sz="4" w:space="0" w:color="auto"/>
            </w:tcBorders>
            <w:noWrap/>
            <w:vAlign w:val="bottom"/>
            <w:hideMark/>
          </w:tcPr>
          <w:p w:rsidR="00535594" w:rsidRDefault="00535594">
            <w:pPr>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1-(2+3)</w:t>
            </w:r>
          </w:p>
        </w:tc>
        <w:tc>
          <w:tcPr>
            <w:tcW w:w="1134" w:type="dxa"/>
            <w:tcBorders>
              <w:top w:val="nil"/>
              <w:left w:val="nil"/>
              <w:bottom w:val="single" w:sz="4" w:space="0" w:color="auto"/>
              <w:right w:val="single" w:sz="4" w:space="0" w:color="auto"/>
            </w:tcBorders>
            <w:noWrap/>
            <w:vAlign w:val="bottom"/>
            <w:hideMark/>
          </w:tcPr>
          <w:p w:rsidR="00535594" w:rsidRDefault="00535594">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0</w:t>
            </w:r>
          </w:p>
        </w:tc>
      </w:tr>
      <w:tr w:rsidR="00535594" w:rsidTr="00535594">
        <w:trPr>
          <w:trHeight w:val="315"/>
        </w:trPr>
        <w:tc>
          <w:tcPr>
            <w:tcW w:w="7386" w:type="dxa"/>
            <w:tcBorders>
              <w:top w:val="nil"/>
              <w:left w:val="single" w:sz="4" w:space="0" w:color="auto"/>
              <w:bottom w:val="single" w:sz="4" w:space="0" w:color="auto"/>
              <w:right w:val="single" w:sz="4" w:space="0" w:color="auto"/>
            </w:tcBorders>
            <w:noWrap/>
            <w:vAlign w:val="bottom"/>
            <w:hideMark/>
          </w:tcPr>
          <w:p w:rsidR="00535594" w:rsidRDefault="00535594">
            <w:pP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
                <w:bCs/>
                <w:color w:val="000000"/>
                <w:sz w:val="28"/>
                <w:szCs w:val="28"/>
                <w:lang w:val="ro-RO"/>
              </w:rPr>
              <w:t>IV. SURSELE DE FINANȚARE, total</w:t>
            </w:r>
            <w:r>
              <w:rPr>
                <w:rFonts w:ascii="Times New Roman" w:eastAsia="Times New Roman" w:hAnsi="Times New Roman" w:cs="Times New Roman"/>
                <w:bCs/>
                <w:color w:val="000000"/>
                <w:sz w:val="28"/>
                <w:szCs w:val="28"/>
                <w:lang w:val="ro-RO"/>
              </w:rPr>
              <w:t xml:space="preserve"> (active financiare+datorii+modificărea soldului de mijloace bănesti)</w:t>
            </w:r>
          </w:p>
        </w:tc>
        <w:tc>
          <w:tcPr>
            <w:tcW w:w="1134" w:type="dxa"/>
            <w:tcBorders>
              <w:top w:val="nil"/>
              <w:left w:val="nil"/>
              <w:bottom w:val="single" w:sz="4" w:space="0" w:color="auto"/>
              <w:right w:val="single" w:sz="4" w:space="0" w:color="auto"/>
            </w:tcBorders>
            <w:noWrap/>
            <w:vAlign w:val="bottom"/>
            <w:hideMark/>
          </w:tcPr>
          <w:p w:rsidR="00535594" w:rsidRDefault="00535594">
            <w:pPr>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4+5+9</w:t>
            </w:r>
          </w:p>
        </w:tc>
        <w:tc>
          <w:tcPr>
            <w:tcW w:w="1134" w:type="dxa"/>
            <w:tcBorders>
              <w:top w:val="nil"/>
              <w:left w:val="nil"/>
              <w:bottom w:val="single" w:sz="4" w:space="0" w:color="auto"/>
              <w:right w:val="single" w:sz="4" w:space="0" w:color="auto"/>
            </w:tcBorders>
            <w:noWrap/>
            <w:vAlign w:val="bottom"/>
            <w:hideMark/>
          </w:tcPr>
          <w:p w:rsidR="00535594" w:rsidRDefault="00535594">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0</w:t>
            </w:r>
          </w:p>
        </w:tc>
      </w:tr>
      <w:tr w:rsidR="00535594" w:rsidTr="00535594">
        <w:trPr>
          <w:trHeight w:val="315"/>
        </w:trPr>
        <w:tc>
          <w:tcPr>
            <w:tcW w:w="7386" w:type="dxa"/>
            <w:tcBorders>
              <w:top w:val="nil"/>
              <w:left w:val="single" w:sz="4" w:space="0" w:color="auto"/>
              <w:bottom w:val="single" w:sz="4" w:space="0" w:color="auto"/>
              <w:right w:val="single" w:sz="4" w:space="0" w:color="auto"/>
            </w:tcBorders>
            <w:vAlign w:val="bottom"/>
            <w:hideMark/>
          </w:tcPr>
          <w:p w:rsidR="00535594" w:rsidRDefault="00535594">
            <w:pP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inclusiv conform clasificației economice (k3)</w:t>
            </w:r>
          </w:p>
        </w:tc>
        <w:tc>
          <w:tcPr>
            <w:tcW w:w="1134" w:type="dxa"/>
            <w:tcBorders>
              <w:top w:val="nil"/>
              <w:left w:val="nil"/>
              <w:bottom w:val="single" w:sz="4" w:space="0" w:color="auto"/>
              <w:right w:val="single" w:sz="4" w:space="0" w:color="auto"/>
            </w:tcBorders>
            <w:noWrap/>
            <w:hideMark/>
          </w:tcPr>
          <w:p w:rsidR="00535594" w:rsidRDefault="00535594">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 </w:t>
            </w:r>
          </w:p>
        </w:tc>
        <w:tc>
          <w:tcPr>
            <w:tcW w:w="1134" w:type="dxa"/>
            <w:tcBorders>
              <w:top w:val="nil"/>
              <w:left w:val="nil"/>
              <w:bottom w:val="single" w:sz="4" w:space="0" w:color="auto"/>
              <w:right w:val="single" w:sz="4" w:space="0" w:color="auto"/>
            </w:tcBorders>
            <w:noWrap/>
            <w:hideMark/>
          </w:tcPr>
          <w:p w:rsidR="00535594" w:rsidRDefault="00535594">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0</w:t>
            </w:r>
          </w:p>
        </w:tc>
      </w:tr>
      <w:tr w:rsidR="00535594" w:rsidTr="00535594">
        <w:trPr>
          <w:trHeight w:val="225"/>
        </w:trPr>
        <w:tc>
          <w:tcPr>
            <w:tcW w:w="7386" w:type="dxa"/>
            <w:tcBorders>
              <w:top w:val="nil"/>
              <w:left w:val="single" w:sz="4" w:space="0" w:color="auto"/>
              <w:bottom w:val="single" w:sz="4" w:space="0" w:color="auto"/>
              <w:right w:val="single" w:sz="4" w:space="0" w:color="auto"/>
            </w:tcBorders>
            <w:vAlign w:val="bottom"/>
            <w:hideMark/>
          </w:tcPr>
          <w:p w:rsidR="00535594" w:rsidRDefault="00535594">
            <w:pP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Împrumuturi recreditate între bugetul de stat și bugetele locale</w:t>
            </w:r>
          </w:p>
        </w:tc>
        <w:tc>
          <w:tcPr>
            <w:tcW w:w="1134" w:type="dxa"/>
            <w:tcBorders>
              <w:top w:val="nil"/>
              <w:left w:val="nil"/>
              <w:bottom w:val="single" w:sz="4" w:space="0" w:color="auto"/>
              <w:right w:val="single" w:sz="4" w:space="0" w:color="auto"/>
            </w:tcBorders>
            <w:noWrap/>
            <w:vAlign w:val="bottom"/>
            <w:hideMark/>
          </w:tcPr>
          <w:p w:rsidR="00535594" w:rsidRDefault="00535594">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561</w:t>
            </w:r>
          </w:p>
        </w:tc>
        <w:tc>
          <w:tcPr>
            <w:tcW w:w="1134" w:type="dxa"/>
            <w:tcBorders>
              <w:top w:val="nil"/>
              <w:left w:val="nil"/>
              <w:bottom w:val="single" w:sz="4" w:space="0" w:color="auto"/>
              <w:right w:val="single" w:sz="4" w:space="0" w:color="auto"/>
            </w:tcBorders>
            <w:noWrap/>
            <w:hideMark/>
          </w:tcPr>
          <w:p w:rsidR="00535594" w:rsidRDefault="00535594">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0</w:t>
            </w:r>
          </w:p>
        </w:tc>
      </w:tr>
      <w:tr w:rsidR="00535594" w:rsidTr="00535594">
        <w:trPr>
          <w:trHeight w:val="390"/>
        </w:trPr>
        <w:tc>
          <w:tcPr>
            <w:tcW w:w="7386" w:type="dxa"/>
            <w:tcBorders>
              <w:top w:val="single" w:sz="4" w:space="0" w:color="auto"/>
              <w:left w:val="single" w:sz="4" w:space="0" w:color="auto"/>
              <w:bottom w:val="single" w:sz="4" w:space="0" w:color="auto"/>
              <w:right w:val="single" w:sz="4" w:space="0" w:color="auto"/>
            </w:tcBorders>
            <w:vAlign w:val="bottom"/>
            <w:hideMark/>
          </w:tcPr>
          <w:p w:rsidR="00535594" w:rsidRDefault="00535594">
            <w:pP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Împrumuturi recreditate între bugetul de nivelu II și bugetele locale</w:t>
            </w:r>
          </w:p>
        </w:tc>
        <w:tc>
          <w:tcPr>
            <w:tcW w:w="1134" w:type="dxa"/>
            <w:tcBorders>
              <w:top w:val="single" w:sz="4" w:space="0" w:color="auto"/>
              <w:left w:val="nil"/>
              <w:bottom w:val="single" w:sz="4" w:space="0" w:color="auto"/>
              <w:right w:val="single" w:sz="4" w:space="0" w:color="auto"/>
            </w:tcBorders>
            <w:noWrap/>
            <w:vAlign w:val="bottom"/>
            <w:hideMark/>
          </w:tcPr>
          <w:p w:rsidR="00535594" w:rsidRDefault="00535594">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563</w:t>
            </w:r>
          </w:p>
        </w:tc>
        <w:tc>
          <w:tcPr>
            <w:tcW w:w="1134" w:type="dxa"/>
            <w:tcBorders>
              <w:top w:val="single" w:sz="4" w:space="0" w:color="auto"/>
              <w:left w:val="nil"/>
              <w:bottom w:val="single" w:sz="4" w:space="0" w:color="auto"/>
              <w:right w:val="single" w:sz="4" w:space="0" w:color="auto"/>
            </w:tcBorders>
            <w:noWrap/>
            <w:hideMark/>
          </w:tcPr>
          <w:p w:rsidR="00535594" w:rsidRDefault="00535594">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0</w:t>
            </w:r>
          </w:p>
        </w:tc>
      </w:tr>
      <w:tr w:rsidR="00535594" w:rsidTr="00535594">
        <w:trPr>
          <w:trHeight w:val="315"/>
        </w:trPr>
        <w:tc>
          <w:tcPr>
            <w:tcW w:w="7386" w:type="dxa"/>
            <w:tcBorders>
              <w:top w:val="nil"/>
              <w:left w:val="single" w:sz="4" w:space="0" w:color="auto"/>
              <w:bottom w:val="single" w:sz="4" w:space="0" w:color="auto"/>
              <w:right w:val="single" w:sz="4" w:space="0" w:color="auto"/>
            </w:tcBorders>
            <w:vAlign w:val="bottom"/>
            <w:hideMark/>
          </w:tcPr>
          <w:p w:rsidR="00535594" w:rsidRDefault="00535594">
            <w:pP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Sold mijloace băneşti la începutul perioadei</w:t>
            </w:r>
          </w:p>
        </w:tc>
        <w:tc>
          <w:tcPr>
            <w:tcW w:w="1134" w:type="dxa"/>
            <w:tcBorders>
              <w:top w:val="nil"/>
              <w:left w:val="nil"/>
              <w:bottom w:val="single" w:sz="4" w:space="0" w:color="auto"/>
              <w:right w:val="single" w:sz="4" w:space="0" w:color="auto"/>
            </w:tcBorders>
            <w:noWrap/>
            <w:hideMark/>
          </w:tcPr>
          <w:p w:rsidR="00535594" w:rsidRDefault="00535594">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910</w:t>
            </w:r>
          </w:p>
        </w:tc>
        <w:tc>
          <w:tcPr>
            <w:tcW w:w="1134" w:type="dxa"/>
            <w:tcBorders>
              <w:top w:val="nil"/>
              <w:left w:val="nil"/>
              <w:bottom w:val="single" w:sz="4" w:space="0" w:color="auto"/>
              <w:right w:val="single" w:sz="4" w:space="0" w:color="auto"/>
            </w:tcBorders>
            <w:noWrap/>
            <w:hideMark/>
          </w:tcPr>
          <w:p w:rsidR="00535594" w:rsidRDefault="00535594">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0</w:t>
            </w:r>
          </w:p>
        </w:tc>
      </w:tr>
      <w:tr w:rsidR="00535594" w:rsidTr="00535594">
        <w:trPr>
          <w:trHeight w:val="315"/>
        </w:trPr>
        <w:tc>
          <w:tcPr>
            <w:tcW w:w="7386" w:type="dxa"/>
            <w:tcBorders>
              <w:top w:val="nil"/>
              <w:left w:val="single" w:sz="4" w:space="0" w:color="auto"/>
              <w:bottom w:val="single" w:sz="4" w:space="0" w:color="auto"/>
              <w:right w:val="single" w:sz="4" w:space="0" w:color="auto"/>
            </w:tcBorders>
            <w:vAlign w:val="bottom"/>
            <w:hideMark/>
          </w:tcPr>
          <w:p w:rsidR="00535594" w:rsidRDefault="00535594">
            <w:pP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 xml:space="preserve">Sold mijloace băneşti la sfîrşitul perioadei </w:t>
            </w:r>
          </w:p>
        </w:tc>
        <w:tc>
          <w:tcPr>
            <w:tcW w:w="1134" w:type="dxa"/>
            <w:tcBorders>
              <w:top w:val="nil"/>
              <w:left w:val="nil"/>
              <w:bottom w:val="single" w:sz="4" w:space="0" w:color="auto"/>
              <w:right w:val="single" w:sz="4" w:space="0" w:color="auto"/>
            </w:tcBorders>
            <w:noWrap/>
            <w:hideMark/>
          </w:tcPr>
          <w:p w:rsidR="00535594" w:rsidRDefault="00535594">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930</w:t>
            </w:r>
          </w:p>
        </w:tc>
        <w:tc>
          <w:tcPr>
            <w:tcW w:w="1134" w:type="dxa"/>
            <w:tcBorders>
              <w:top w:val="nil"/>
              <w:left w:val="nil"/>
              <w:bottom w:val="single" w:sz="4" w:space="0" w:color="auto"/>
              <w:right w:val="single" w:sz="4" w:space="0" w:color="auto"/>
            </w:tcBorders>
            <w:noWrap/>
            <w:hideMark/>
          </w:tcPr>
          <w:p w:rsidR="00535594" w:rsidRDefault="00535594">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0</w:t>
            </w:r>
          </w:p>
        </w:tc>
      </w:tr>
    </w:tbl>
    <w:p w:rsidR="00535594" w:rsidRDefault="00535594" w:rsidP="00535594">
      <w:pPr>
        <w:tabs>
          <w:tab w:val="left" w:pos="7371"/>
        </w:tabs>
        <w:jc w:val="center"/>
        <w:rPr>
          <w:rFonts w:ascii="Times New Roman" w:eastAsia="Times New Roman" w:hAnsi="Times New Roman" w:cs="Times New Roman"/>
          <w:sz w:val="28"/>
          <w:szCs w:val="28"/>
        </w:rPr>
      </w:pPr>
    </w:p>
    <w:p w:rsidR="00535594" w:rsidRDefault="00535594" w:rsidP="00535594">
      <w:pPr>
        <w:tabs>
          <w:tab w:val="left" w:pos="7371"/>
        </w:tabs>
        <w:jc w:val="right"/>
        <w:rPr>
          <w:rFonts w:ascii="Times New Roman" w:eastAsia="Times New Roman" w:hAnsi="Times New Roman" w:cs="Times New Roman"/>
          <w:i/>
          <w:sz w:val="28"/>
          <w:szCs w:val="28"/>
        </w:rPr>
      </w:pPr>
    </w:p>
    <w:p w:rsidR="00535594" w:rsidRDefault="00535594" w:rsidP="00535594">
      <w:pPr>
        <w:tabs>
          <w:tab w:val="left" w:pos="7371"/>
        </w:tabs>
        <w:jc w:val="right"/>
        <w:rPr>
          <w:rFonts w:ascii="Times New Roman" w:eastAsia="Times New Roman" w:hAnsi="Times New Roman" w:cs="Times New Roman"/>
          <w:i/>
          <w:sz w:val="28"/>
          <w:szCs w:val="28"/>
        </w:rPr>
      </w:pPr>
    </w:p>
    <w:p w:rsidR="00535594" w:rsidRDefault="00535594" w:rsidP="00535594">
      <w:pPr>
        <w:rPr>
          <w:rFonts w:ascii="Times New Roman" w:eastAsiaTheme="minorEastAsia" w:hAnsi="Times New Roman" w:cs="Times New Roman"/>
          <w:i/>
          <w:sz w:val="28"/>
          <w:szCs w:val="28"/>
        </w:rPr>
      </w:pPr>
    </w:p>
    <w:p w:rsidR="00535594" w:rsidRDefault="00535594" w:rsidP="00535594">
      <w:pPr>
        <w:rPr>
          <w:rFonts w:ascii="Times New Roman" w:hAnsi="Times New Roman" w:cs="Times New Roman"/>
          <w:i/>
          <w:sz w:val="28"/>
          <w:szCs w:val="28"/>
        </w:rPr>
      </w:pPr>
    </w:p>
    <w:p w:rsidR="00535594" w:rsidRDefault="00535594" w:rsidP="00535594">
      <w:pPr>
        <w:spacing w:after="0" w:line="240" w:lineRule="auto"/>
        <w:rPr>
          <w:rFonts w:ascii="Times New Roman" w:hAnsi="Times New Roman" w:cs="Times New Roman"/>
          <w:i/>
          <w:sz w:val="28"/>
          <w:szCs w:val="28"/>
        </w:rPr>
      </w:pPr>
    </w:p>
    <w:p w:rsidR="00535594" w:rsidRDefault="00535594" w:rsidP="00535594">
      <w:pPr>
        <w:spacing w:after="0" w:line="240" w:lineRule="auto"/>
        <w:rPr>
          <w:rFonts w:ascii="Times New Roman" w:hAnsi="Times New Roman" w:cs="Times New Roman"/>
          <w:i/>
          <w:sz w:val="28"/>
          <w:szCs w:val="28"/>
        </w:rPr>
      </w:pPr>
    </w:p>
    <w:p w:rsidR="00535594" w:rsidRDefault="00535594" w:rsidP="00535594">
      <w:pPr>
        <w:spacing w:after="0" w:line="240" w:lineRule="auto"/>
        <w:rPr>
          <w:rFonts w:ascii="Times New Roman" w:hAnsi="Times New Roman" w:cs="Times New Roman"/>
          <w:i/>
          <w:sz w:val="28"/>
          <w:szCs w:val="28"/>
        </w:rPr>
      </w:pPr>
    </w:p>
    <w:p w:rsidR="00535594" w:rsidRDefault="00535594" w:rsidP="00535594">
      <w:pPr>
        <w:spacing w:after="0" w:line="240" w:lineRule="auto"/>
        <w:rPr>
          <w:rFonts w:ascii="Times New Roman" w:hAnsi="Times New Roman" w:cs="Times New Roman"/>
          <w:i/>
          <w:sz w:val="28"/>
          <w:szCs w:val="28"/>
        </w:rPr>
      </w:pPr>
    </w:p>
    <w:p w:rsidR="00535594" w:rsidRPr="00EA707A" w:rsidRDefault="00747C3C" w:rsidP="00535594">
      <w:pPr>
        <w:spacing w:after="0" w:line="240" w:lineRule="auto"/>
        <w:rPr>
          <w:rFonts w:ascii="Times New Roman" w:hAnsi="Times New Roman" w:cs="Times New Roman"/>
          <w:i/>
          <w:sz w:val="28"/>
          <w:szCs w:val="28"/>
          <w:lang w:val="en-US"/>
        </w:rPr>
      </w:pPr>
      <w:r>
        <w:rPr>
          <w:rFonts w:ascii="Times New Roman" w:eastAsia="Times New Roman" w:hAnsi="Times New Roman" w:cs="Times New Roman"/>
          <w:sz w:val="28"/>
          <w:szCs w:val="28"/>
          <w:lang w:val="ro-RO"/>
        </w:rPr>
        <w:lastRenderedPageBreak/>
        <w:t xml:space="preserve">                                                                                                                  </w:t>
      </w:r>
      <w:r w:rsidR="00535594" w:rsidRPr="00EA707A">
        <w:rPr>
          <w:rFonts w:ascii="Times New Roman" w:eastAsia="Times New Roman" w:hAnsi="Times New Roman" w:cs="Times New Roman"/>
          <w:sz w:val="28"/>
          <w:szCs w:val="28"/>
          <w:lang w:val="en-US"/>
        </w:rPr>
        <w:t>Anexa nr.2</w:t>
      </w:r>
    </w:p>
    <w:p w:rsidR="00535594" w:rsidRPr="00EA707A" w:rsidRDefault="00535594" w:rsidP="00535594">
      <w:pPr>
        <w:tabs>
          <w:tab w:val="left" w:pos="7371"/>
        </w:tabs>
        <w:spacing w:after="0" w:line="240" w:lineRule="auto"/>
        <w:jc w:val="right"/>
        <w:rPr>
          <w:rFonts w:ascii="Times New Roman" w:eastAsia="Times New Roman" w:hAnsi="Times New Roman" w:cs="Times New Roman"/>
          <w:sz w:val="28"/>
          <w:szCs w:val="28"/>
          <w:lang w:val="en-US"/>
        </w:rPr>
      </w:pPr>
      <w:r w:rsidRPr="00EA707A">
        <w:rPr>
          <w:rFonts w:ascii="Times New Roman" w:eastAsia="Times New Roman" w:hAnsi="Times New Roman" w:cs="Times New Roman"/>
          <w:sz w:val="28"/>
          <w:szCs w:val="28"/>
          <w:lang w:val="en-US"/>
        </w:rPr>
        <w:t>la Decizia Consiliului orășenesc Căușeni</w:t>
      </w:r>
    </w:p>
    <w:p w:rsidR="00535594" w:rsidRPr="00EA707A" w:rsidRDefault="00535594" w:rsidP="00535594">
      <w:pPr>
        <w:tabs>
          <w:tab w:val="left" w:pos="7371"/>
        </w:tabs>
        <w:spacing w:after="0" w:line="240" w:lineRule="auto"/>
        <w:jc w:val="right"/>
        <w:rPr>
          <w:rFonts w:ascii="Times New Roman" w:eastAsia="Times New Roman" w:hAnsi="Times New Roman" w:cs="Times New Roman"/>
          <w:i/>
          <w:lang w:val="en-US"/>
        </w:rPr>
      </w:pPr>
      <w:r w:rsidRPr="00EA707A">
        <w:rPr>
          <w:rFonts w:ascii="Times New Roman" w:eastAsia="Times New Roman" w:hAnsi="Times New Roman" w:cs="Times New Roman"/>
          <w:sz w:val="28"/>
          <w:szCs w:val="28"/>
          <w:lang w:val="en-US"/>
        </w:rPr>
        <w:t xml:space="preserve">nr. </w:t>
      </w:r>
      <w:r w:rsidR="007040E1">
        <w:rPr>
          <w:rFonts w:ascii="Times New Roman" w:eastAsia="Times New Roman" w:hAnsi="Times New Roman" w:cs="Times New Roman"/>
          <w:sz w:val="28"/>
          <w:szCs w:val="28"/>
          <w:lang w:val="en-US"/>
        </w:rPr>
        <w:t>9</w:t>
      </w:r>
      <w:r w:rsidRPr="00EA707A">
        <w:rPr>
          <w:rFonts w:ascii="Times New Roman" w:eastAsia="Times New Roman" w:hAnsi="Times New Roman" w:cs="Times New Roman"/>
          <w:sz w:val="28"/>
          <w:szCs w:val="28"/>
          <w:lang w:val="en-US"/>
        </w:rPr>
        <w:t xml:space="preserve"> / </w:t>
      </w:r>
      <w:r w:rsidR="007040E1">
        <w:rPr>
          <w:rFonts w:ascii="Times New Roman" w:eastAsia="Times New Roman" w:hAnsi="Times New Roman" w:cs="Times New Roman"/>
          <w:sz w:val="28"/>
          <w:szCs w:val="28"/>
          <w:lang w:val="en-US"/>
        </w:rPr>
        <w:t>1</w:t>
      </w:r>
      <w:r w:rsidRPr="00EA707A">
        <w:rPr>
          <w:rFonts w:ascii="Times New Roman" w:eastAsia="Times New Roman" w:hAnsi="Times New Roman" w:cs="Times New Roman"/>
          <w:sz w:val="28"/>
          <w:szCs w:val="28"/>
          <w:lang w:val="en-US"/>
        </w:rPr>
        <w:t xml:space="preserve"> din </w:t>
      </w:r>
      <w:r w:rsidRPr="007040E1">
        <w:rPr>
          <w:rFonts w:ascii="Times New Roman" w:eastAsia="Times New Roman" w:hAnsi="Times New Roman" w:cs="Times New Roman"/>
          <w:sz w:val="28"/>
          <w:szCs w:val="28"/>
          <w:u w:val="single"/>
          <w:lang w:val="en-US"/>
        </w:rPr>
        <w:t>_</w:t>
      </w:r>
      <w:r w:rsidR="007040E1" w:rsidRPr="007040E1">
        <w:rPr>
          <w:rFonts w:ascii="Times New Roman" w:eastAsia="Times New Roman" w:hAnsi="Times New Roman" w:cs="Times New Roman"/>
          <w:sz w:val="28"/>
          <w:szCs w:val="28"/>
          <w:u w:val="single"/>
          <w:lang w:val="en-US"/>
        </w:rPr>
        <w:t>26 noiembrie</w:t>
      </w:r>
      <w:r w:rsidRPr="00EA707A">
        <w:rPr>
          <w:rFonts w:ascii="Times New Roman" w:eastAsia="Times New Roman" w:hAnsi="Times New Roman" w:cs="Times New Roman"/>
          <w:sz w:val="28"/>
          <w:szCs w:val="28"/>
          <w:lang w:val="en-US"/>
        </w:rPr>
        <w:t xml:space="preserve"> 2021</w:t>
      </w:r>
    </w:p>
    <w:p w:rsidR="00535594" w:rsidRPr="00EA707A" w:rsidRDefault="00535594" w:rsidP="00535594">
      <w:pPr>
        <w:tabs>
          <w:tab w:val="left" w:pos="7371"/>
        </w:tabs>
        <w:jc w:val="center"/>
        <w:rPr>
          <w:rFonts w:ascii="Times New Roman" w:eastAsia="Times New Roman" w:hAnsi="Times New Roman" w:cs="Times New Roman"/>
          <w:b/>
          <w:color w:val="000000"/>
          <w:sz w:val="28"/>
          <w:szCs w:val="28"/>
          <w:lang w:val="en-US"/>
        </w:rPr>
      </w:pPr>
    </w:p>
    <w:p w:rsidR="00535594" w:rsidRDefault="00535594" w:rsidP="00535594">
      <w:pPr>
        <w:tabs>
          <w:tab w:val="left" w:pos="7371"/>
        </w:tabs>
        <w:jc w:val="center"/>
        <w:rPr>
          <w:rFonts w:ascii="Times New Roman" w:eastAsia="Times New Roman" w:hAnsi="Times New Roman" w:cs="Times New Roman"/>
          <w:sz w:val="28"/>
          <w:szCs w:val="28"/>
          <w:lang w:val="ro-RO"/>
        </w:rPr>
      </w:pPr>
      <w:r>
        <w:rPr>
          <w:rFonts w:ascii="Times New Roman" w:eastAsia="Times New Roman" w:hAnsi="Times New Roman" w:cs="Times New Roman"/>
          <w:b/>
          <w:color w:val="000000"/>
          <w:sz w:val="28"/>
          <w:szCs w:val="28"/>
          <w:lang w:val="ro-RO"/>
        </w:rPr>
        <w:t>Sinteza veniturilor bugetului orășenesc Căușeni pentru anul 2022</w:t>
      </w:r>
    </w:p>
    <w:tbl>
      <w:tblPr>
        <w:tblW w:w="9513" w:type="dxa"/>
        <w:tblInd w:w="93" w:type="dxa"/>
        <w:tblLook w:val="04A0"/>
      </w:tblPr>
      <w:tblGrid>
        <w:gridCol w:w="6961"/>
        <w:gridCol w:w="1418"/>
        <w:gridCol w:w="1134"/>
      </w:tblGrid>
      <w:tr w:rsidR="00535594" w:rsidTr="00535594">
        <w:trPr>
          <w:trHeight w:val="585"/>
          <w:tblHeader/>
        </w:trPr>
        <w:tc>
          <w:tcPr>
            <w:tcW w:w="6961" w:type="dxa"/>
            <w:tcBorders>
              <w:top w:val="single" w:sz="4" w:space="0" w:color="auto"/>
              <w:left w:val="single" w:sz="4" w:space="0" w:color="auto"/>
              <w:bottom w:val="single" w:sz="4" w:space="0" w:color="auto"/>
              <w:right w:val="single" w:sz="4" w:space="0" w:color="auto"/>
            </w:tcBorders>
            <w:noWrap/>
            <w:vAlign w:val="center"/>
            <w:hideMark/>
          </w:tcPr>
          <w:p w:rsidR="00535594" w:rsidRDefault="00535594">
            <w:pPr>
              <w:jc w:val="center"/>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Denumirea</w:t>
            </w:r>
          </w:p>
        </w:tc>
        <w:tc>
          <w:tcPr>
            <w:tcW w:w="1418" w:type="dxa"/>
            <w:tcBorders>
              <w:top w:val="single" w:sz="4" w:space="0" w:color="auto"/>
              <w:left w:val="nil"/>
              <w:bottom w:val="single" w:sz="4" w:space="0" w:color="auto"/>
              <w:right w:val="single" w:sz="4" w:space="0" w:color="auto"/>
            </w:tcBorders>
            <w:noWrap/>
            <w:vAlign w:val="center"/>
            <w:hideMark/>
          </w:tcPr>
          <w:p w:rsidR="00535594" w:rsidRDefault="00535594">
            <w:pPr>
              <w:jc w:val="center"/>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Cod Eco (k4)</w:t>
            </w:r>
          </w:p>
        </w:tc>
        <w:tc>
          <w:tcPr>
            <w:tcW w:w="1134" w:type="dxa"/>
            <w:tcBorders>
              <w:top w:val="single" w:sz="4" w:space="0" w:color="auto"/>
              <w:left w:val="nil"/>
              <w:bottom w:val="single" w:sz="4" w:space="0" w:color="auto"/>
              <w:right w:val="single" w:sz="4" w:space="0" w:color="auto"/>
            </w:tcBorders>
            <w:noWrap/>
            <w:vAlign w:val="center"/>
            <w:hideMark/>
          </w:tcPr>
          <w:p w:rsidR="00535594" w:rsidRDefault="00535594">
            <w:pPr>
              <w:jc w:val="center"/>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Suma, mii lei</w:t>
            </w:r>
          </w:p>
        </w:tc>
      </w:tr>
      <w:tr w:rsidR="00535594" w:rsidRPr="00535594" w:rsidTr="00535594">
        <w:trPr>
          <w:trHeight w:val="585"/>
        </w:trPr>
        <w:tc>
          <w:tcPr>
            <w:tcW w:w="6961" w:type="dxa"/>
            <w:tcBorders>
              <w:top w:val="nil"/>
              <w:left w:val="single" w:sz="4" w:space="0" w:color="auto"/>
              <w:bottom w:val="single" w:sz="4" w:space="0" w:color="auto"/>
              <w:right w:val="single" w:sz="4" w:space="0" w:color="auto"/>
            </w:tcBorders>
            <w:noWrap/>
            <w:vAlign w:val="bottom"/>
            <w:hideMark/>
          </w:tcPr>
          <w:p w:rsidR="00535594" w:rsidRPr="00535594" w:rsidRDefault="00535594">
            <w:pPr>
              <w:rPr>
                <w:rFonts w:ascii="Times New Roman" w:eastAsia="Times New Roman" w:hAnsi="Times New Roman" w:cs="Times New Roman"/>
                <w:b/>
                <w:sz w:val="28"/>
                <w:szCs w:val="28"/>
                <w:lang w:val="ro-RO"/>
              </w:rPr>
            </w:pPr>
            <w:r w:rsidRPr="00535594">
              <w:rPr>
                <w:rFonts w:ascii="Times New Roman" w:eastAsia="Times New Roman" w:hAnsi="Times New Roman" w:cs="Times New Roman"/>
                <w:b/>
                <w:sz w:val="28"/>
                <w:szCs w:val="28"/>
                <w:lang w:val="ro-RO"/>
              </w:rPr>
              <w:t>Venituri total: inclusiv</w:t>
            </w:r>
          </w:p>
        </w:tc>
        <w:tc>
          <w:tcPr>
            <w:tcW w:w="1418" w:type="dxa"/>
            <w:tcBorders>
              <w:top w:val="nil"/>
              <w:left w:val="nil"/>
              <w:bottom w:val="single" w:sz="4" w:space="0" w:color="auto"/>
              <w:right w:val="single" w:sz="4" w:space="0" w:color="auto"/>
            </w:tcBorders>
            <w:noWrap/>
            <w:vAlign w:val="bottom"/>
            <w:hideMark/>
          </w:tcPr>
          <w:p w:rsidR="00535594" w:rsidRPr="00535594" w:rsidRDefault="00535594">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 </w:t>
            </w:r>
          </w:p>
        </w:tc>
        <w:tc>
          <w:tcPr>
            <w:tcW w:w="1134" w:type="dxa"/>
            <w:tcBorders>
              <w:top w:val="nil"/>
              <w:left w:val="nil"/>
              <w:bottom w:val="single" w:sz="4" w:space="0" w:color="auto"/>
              <w:right w:val="single" w:sz="4" w:space="0" w:color="auto"/>
            </w:tcBorders>
            <w:noWrap/>
            <w:vAlign w:val="bottom"/>
            <w:hideMark/>
          </w:tcPr>
          <w:p w:rsidR="00535594" w:rsidRPr="00EA707A" w:rsidRDefault="00535594" w:rsidP="00FC6838">
            <w:pPr>
              <w:jc w:val="right"/>
              <w:rPr>
                <w:rFonts w:ascii="Times New Roman" w:eastAsia="Times New Roman" w:hAnsi="Times New Roman" w:cs="Times New Roman"/>
                <w:b/>
                <w:sz w:val="28"/>
                <w:szCs w:val="28"/>
                <w:lang w:val="ro-RO"/>
              </w:rPr>
            </w:pPr>
            <w:r w:rsidRPr="00EA707A">
              <w:rPr>
                <w:rFonts w:ascii="Times New Roman" w:eastAsia="Times New Roman" w:hAnsi="Times New Roman" w:cs="Times New Roman"/>
                <w:b/>
                <w:sz w:val="28"/>
                <w:szCs w:val="28"/>
                <w:lang w:val="ro-RO"/>
              </w:rPr>
              <w:t>5</w:t>
            </w:r>
            <w:r w:rsidR="00FC6838">
              <w:rPr>
                <w:rFonts w:ascii="Times New Roman" w:eastAsia="Times New Roman" w:hAnsi="Times New Roman" w:cs="Times New Roman"/>
                <w:b/>
                <w:sz w:val="28"/>
                <w:szCs w:val="28"/>
                <w:lang w:val="ro-RO"/>
              </w:rPr>
              <w:t>6277</w:t>
            </w:r>
            <w:r w:rsidR="00A62C54" w:rsidRPr="00EA707A">
              <w:rPr>
                <w:rFonts w:ascii="Times New Roman" w:eastAsia="Times New Roman" w:hAnsi="Times New Roman" w:cs="Times New Roman"/>
                <w:b/>
                <w:sz w:val="28"/>
                <w:szCs w:val="28"/>
                <w:lang w:val="ro-RO"/>
              </w:rPr>
              <w:t>,2</w:t>
            </w:r>
          </w:p>
        </w:tc>
      </w:tr>
      <w:tr w:rsidR="00535594" w:rsidRPr="00535594" w:rsidTr="00535594">
        <w:trPr>
          <w:trHeight w:val="451"/>
        </w:trPr>
        <w:tc>
          <w:tcPr>
            <w:tcW w:w="6961" w:type="dxa"/>
            <w:tcBorders>
              <w:top w:val="nil"/>
              <w:left w:val="single" w:sz="4" w:space="0" w:color="auto"/>
              <w:bottom w:val="single" w:sz="4" w:space="0" w:color="auto"/>
              <w:right w:val="single" w:sz="4" w:space="0" w:color="auto"/>
            </w:tcBorders>
            <w:noWrap/>
            <w:vAlign w:val="center"/>
            <w:hideMark/>
          </w:tcPr>
          <w:p w:rsidR="00535594" w:rsidRPr="00286135" w:rsidRDefault="00535594">
            <w:pPr>
              <w:rPr>
                <w:rFonts w:ascii="Times New Roman" w:eastAsia="Times New Roman" w:hAnsi="Times New Roman" w:cs="Times New Roman"/>
                <w:i/>
                <w:sz w:val="28"/>
                <w:szCs w:val="28"/>
                <w:highlight w:val="yellow"/>
                <w:lang w:val="ro-RO"/>
              </w:rPr>
            </w:pPr>
            <w:r w:rsidRPr="00286135">
              <w:rPr>
                <w:rFonts w:ascii="Times New Roman" w:eastAsia="Times New Roman" w:hAnsi="Times New Roman" w:cs="Times New Roman"/>
                <w:b/>
                <w:i/>
                <w:sz w:val="28"/>
                <w:szCs w:val="28"/>
                <w:highlight w:val="yellow"/>
                <w:lang w:val="ro-RO"/>
              </w:rPr>
              <w:t xml:space="preserve">Total </w:t>
            </w:r>
            <w:r w:rsidRPr="00286135">
              <w:rPr>
                <w:rFonts w:ascii="Times New Roman" w:eastAsia="Times New Roman" w:hAnsi="Times New Roman" w:cs="Times New Roman"/>
                <w:b/>
                <w:i/>
                <w:sz w:val="28"/>
                <w:szCs w:val="28"/>
                <w:highlight w:val="yellow"/>
                <w:lang w:val="en-US"/>
              </w:rPr>
              <w:t>:</w:t>
            </w:r>
            <w:r w:rsidRPr="00286135">
              <w:rPr>
                <w:rFonts w:ascii="Times New Roman" w:eastAsia="Times New Roman" w:hAnsi="Times New Roman" w:cs="Times New Roman"/>
                <w:i/>
                <w:sz w:val="28"/>
                <w:szCs w:val="28"/>
                <w:highlight w:val="yellow"/>
                <w:lang w:val="en-US"/>
              </w:rPr>
              <w:t xml:space="preserve"> </w:t>
            </w:r>
            <w:r w:rsidRPr="00286135">
              <w:rPr>
                <w:rFonts w:ascii="Times New Roman" w:eastAsia="Times New Roman" w:hAnsi="Times New Roman" w:cs="Times New Roman"/>
                <w:b/>
                <w:i/>
                <w:sz w:val="28"/>
                <w:szCs w:val="28"/>
                <w:highlight w:val="yellow"/>
                <w:lang w:val="ro-RO"/>
              </w:rPr>
              <w:t>venituri de bază</w:t>
            </w:r>
          </w:p>
        </w:tc>
        <w:tc>
          <w:tcPr>
            <w:tcW w:w="1418" w:type="dxa"/>
            <w:tcBorders>
              <w:top w:val="nil"/>
              <w:left w:val="nil"/>
              <w:bottom w:val="single" w:sz="4" w:space="0" w:color="auto"/>
              <w:right w:val="single" w:sz="4" w:space="0" w:color="auto"/>
            </w:tcBorders>
            <w:noWrap/>
            <w:vAlign w:val="bottom"/>
            <w:hideMark/>
          </w:tcPr>
          <w:p w:rsidR="00535594" w:rsidRPr="00286135" w:rsidRDefault="00535594">
            <w:pPr>
              <w:rPr>
                <w:rFonts w:ascii="Times New Roman" w:eastAsia="Times New Roman" w:hAnsi="Times New Roman" w:cs="Times New Roman"/>
                <w:i/>
                <w:sz w:val="28"/>
                <w:szCs w:val="28"/>
                <w:highlight w:val="yellow"/>
                <w:lang w:val="ro-RO"/>
              </w:rPr>
            </w:pPr>
          </w:p>
        </w:tc>
        <w:tc>
          <w:tcPr>
            <w:tcW w:w="1134" w:type="dxa"/>
            <w:tcBorders>
              <w:top w:val="nil"/>
              <w:left w:val="nil"/>
              <w:bottom w:val="single" w:sz="4" w:space="0" w:color="auto"/>
              <w:right w:val="single" w:sz="4" w:space="0" w:color="auto"/>
            </w:tcBorders>
            <w:noWrap/>
            <w:vAlign w:val="bottom"/>
            <w:hideMark/>
          </w:tcPr>
          <w:p w:rsidR="00535594" w:rsidRPr="00286135" w:rsidRDefault="00535594" w:rsidP="00FC6838">
            <w:pPr>
              <w:jc w:val="right"/>
              <w:rPr>
                <w:rFonts w:ascii="Times New Roman" w:eastAsia="Times New Roman" w:hAnsi="Times New Roman" w:cs="Times New Roman"/>
                <w:b/>
                <w:sz w:val="28"/>
                <w:szCs w:val="28"/>
                <w:highlight w:val="yellow"/>
                <w:lang w:val="ro-RO"/>
              </w:rPr>
            </w:pPr>
            <w:r w:rsidRPr="00286135">
              <w:rPr>
                <w:rFonts w:ascii="Times New Roman" w:eastAsia="Times New Roman" w:hAnsi="Times New Roman" w:cs="Times New Roman"/>
                <w:b/>
                <w:sz w:val="28"/>
                <w:szCs w:val="28"/>
                <w:highlight w:val="yellow"/>
                <w:lang w:val="ro-RO"/>
              </w:rPr>
              <w:t>2</w:t>
            </w:r>
            <w:r w:rsidR="00FC6838" w:rsidRPr="00286135">
              <w:rPr>
                <w:rFonts w:ascii="Times New Roman" w:eastAsia="Times New Roman" w:hAnsi="Times New Roman" w:cs="Times New Roman"/>
                <w:b/>
                <w:sz w:val="28"/>
                <w:szCs w:val="28"/>
                <w:highlight w:val="yellow"/>
                <w:lang w:val="ro-RO"/>
              </w:rPr>
              <w:t>4556</w:t>
            </w:r>
            <w:r w:rsidRPr="00286135">
              <w:rPr>
                <w:rFonts w:ascii="Times New Roman" w:eastAsia="Times New Roman" w:hAnsi="Times New Roman" w:cs="Times New Roman"/>
                <w:b/>
                <w:sz w:val="28"/>
                <w:szCs w:val="28"/>
                <w:highlight w:val="yellow"/>
                <w:lang w:val="ro-RO"/>
              </w:rPr>
              <w:t>,5</w:t>
            </w:r>
          </w:p>
        </w:tc>
      </w:tr>
      <w:tr w:rsidR="00535594" w:rsidRPr="00535594"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FC6838" w:rsidRDefault="00226032">
            <w:pPr>
              <w:rPr>
                <w:rFonts w:ascii="Times New Roman" w:eastAsia="Times New Roman" w:hAnsi="Times New Roman" w:cs="Times New Roman"/>
                <w:sz w:val="28"/>
                <w:szCs w:val="28"/>
                <w:highlight w:val="yellow"/>
                <w:lang w:val="ro-RO"/>
              </w:rPr>
            </w:pPr>
            <w:r w:rsidRPr="00FC6838">
              <w:rPr>
                <w:rFonts w:ascii="Times New Roman" w:eastAsia="Times New Roman" w:hAnsi="Times New Roman" w:cs="Times New Roman"/>
                <w:sz w:val="28"/>
                <w:szCs w:val="28"/>
                <w:highlight w:val="yellow"/>
                <w:lang w:val="ro-RO"/>
              </w:rPr>
              <w:t>I</w:t>
            </w:r>
            <w:r w:rsidR="00535594" w:rsidRPr="00FC6838">
              <w:rPr>
                <w:rFonts w:ascii="Times New Roman" w:eastAsia="Times New Roman" w:hAnsi="Times New Roman" w:cs="Times New Roman"/>
                <w:sz w:val="28"/>
                <w:szCs w:val="28"/>
                <w:highlight w:val="yellow"/>
                <w:lang w:val="ro-RO"/>
              </w:rPr>
              <w:t>mpozit pe venitul persoanelor fizice</w:t>
            </w:r>
          </w:p>
        </w:tc>
        <w:tc>
          <w:tcPr>
            <w:tcW w:w="1418" w:type="dxa"/>
            <w:tcBorders>
              <w:top w:val="nil"/>
              <w:left w:val="nil"/>
              <w:bottom w:val="single" w:sz="4" w:space="0" w:color="auto"/>
              <w:right w:val="single" w:sz="4" w:space="0" w:color="auto"/>
            </w:tcBorders>
            <w:noWrap/>
            <w:vAlign w:val="bottom"/>
            <w:hideMark/>
          </w:tcPr>
          <w:p w:rsidR="00535594" w:rsidRPr="00FC6838" w:rsidRDefault="00535594">
            <w:pPr>
              <w:jc w:val="right"/>
              <w:rPr>
                <w:rFonts w:ascii="Times New Roman" w:eastAsia="Times New Roman" w:hAnsi="Times New Roman" w:cs="Times New Roman"/>
                <w:b/>
                <w:sz w:val="28"/>
                <w:szCs w:val="28"/>
                <w:highlight w:val="yellow"/>
                <w:lang w:val="ro-RO"/>
              </w:rPr>
            </w:pPr>
            <w:r w:rsidRPr="00FC6838">
              <w:rPr>
                <w:rFonts w:ascii="Times New Roman" w:eastAsia="Times New Roman" w:hAnsi="Times New Roman" w:cs="Times New Roman"/>
                <w:b/>
                <w:sz w:val="28"/>
                <w:szCs w:val="28"/>
                <w:highlight w:val="yellow"/>
                <w:lang w:val="ro-RO"/>
              </w:rPr>
              <w:t>1111</w:t>
            </w:r>
          </w:p>
        </w:tc>
        <w:tc>
          <w:tcPr>
            <w:tcW w:w="1134" w:type="dxa"/>
            <w:tcBorders>
              <w:top w:val="nil"/>
              <w:left w:val="nil"/>
              <w:bottom w:val="single" w:sz="4" w:space="0" w:color="auto"/>
              <w:right w:val="single" w:sz="4" w:space="0" w:color="auto"/>
            </w:tcBorders>
            <w:noWrap/>
            <w:vAlign w:val="bottom"/>
            <w:hideMark/>
          </w:tcPr>
          <w:p w:rsidR="00535594" w:rsidRPr="00FC6838" w:rsidRDefault="00535594" w:rsidP="00FC6838">
            <w:pPr>
              <w:jc w:val="right"/>
              <w:rPr>
                <w:rFonts w:ascii="Times New Roman" w:eastAsia="Times New Roman" w:hAnsi="Times New Roman" w:cs="Times New Roman"/>
                <w:b/>
                <w:sz w:val="28"/>
                <w:szCs w:val="28"/>
                <w:highlight w:val="yellow"/>
                <w:lang w:val="ro-RO"/>
              </w:rPr>
            </w:pPr>
            <w:r w:rsidRPr="00FC6838">
              <w:rPr>
                <w:rFonts w:ascii="Times New Roman" w:eastAsia="Times New Roman" w:hAnsi="Times New Roman" w:cs="Times New Roman"/>
                <w:b/>
                <w:sz w:val="28"/>
                <w:szCs w:val="28"/>
                <w:highlight w:val="yellow"/>
                <w:lang w:val="ro-RO"/>
              </w:rPr>
              <w:t>1</w:t>
            </w:r>
            <w:r w:rsidR="00FC6838" w:rsidRPr="00FC6838">
              <w:rPr>
                <w:rFonts w:ascii="Times New Roman" w:eastAsia="Times New Roman" w:hAnsi="Times New Roman" w:cs="Times New Roman"/>
                <w:b/>
                <w:sz w:val="28"/>
                <w:szCs w:val="28"/>
                <w:highlight w:val="yellow"/>
                <w:lang w:val="ro-RO"/>
              </w:rPr>
              <w:t>768</w:t>
            </w:r>
            <w:r w:rsidRPr="00FC6838">
              <w:rPr>
                <w:rFonts w:ascii="Times New Roman" w:eastAsia="Times New Roman" w:hAnsi="Times New Roman" w:cs="Times New Roman"/>
                <w:b/>
                <w:sz w:val="28"/>
                <w:szCs w:val="28"/>
                <w:highlight w:val="yellow"/>
                <w:lang w:val="ro-RO"/>
              </w:rPr>
              <w:t>0,0</w:t>
            </w:r>
          </w:p>
        </w:tc>
      </w:tr>
      <w:tr w:rsidR="00535594" w:rsidRPr="00535594"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535594" w:rsidRDefault="00535594">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Impozitul pe venitul reținut din salariu</w:t>
            </w:r>
          </w:p>
        </w:tc>
        <w:tc>
          <w:tcPr>
            <w:tcW w:w="1418"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111110</w:t>
            </w:r>
          </w:p>
        </w:tc>
        <w:tc>
          <w:tcPr>
            <w:tcW w:w="1134" w:type="dxa"/>
            <w:tcBorders>
              <w:top w:val="nil"/>
              <w:left w:val="nil"/>
              <w:bottom w:val="single" w:sz="4" w:space="0" w:color="auto"/>
              <w:right w:val="single" w:sz="4" w:space="0" w:color="auto"/>
            </w:tcBorders>
            <w:noWrap/>
            <w:vAlign w:val="bottom"/>
            <w:hideMark/>
          </w:tcPr>
          <w:p w:rsidR="00535594" w:rsidRPr="00535594" w:rsidRDefault="00535594" w:rsidP="00FC6838">
            <w:pPr>
              <w:jc w:val="right"/>
              <w:rPr>
                <w:rFonts w:ascii="Times New Roman" w:eastAsia="Times New Roman" w:hAnsi="Times New Roman" w:cs="Times New Roman"/>
                <w:i/>
                <w:sz w:val="28"/>
                <w:szCs w:val="28"/>
                <w:lang w:val="ro-RO"/>
              </w:rPr>
            </w:pPr>
            <w:r w:rsidRPr="00535594">
              <w:rPr>
                <w:rFonts w:ascii="Times New Roman" w:eastAsia="Times New Roman" w:hAnsi="Times New Roman" w:cs="Times New Roman"/>
                <w:i/>
                <w:sz w:val="28"/>
                <w:szCs w:val="28"/>
                <w:lang w:val="ro-RO"/>
              </w:rPr>
              <w:t>1</w:t>
            </w:r>
            <w:r w:rsidR="00FC6838">
              <w:rPr>
                <w:rFonts w:ascii="Times New Roman" w:eastAsia="Times New Roman" w:hAnsi="Times New Roman" w:cs="Times New Roman"/>
                <w:i/>
                <w:sz w:val="28"/>
                <w:szCs w:val="28"/>
                <w:lang w:val="ro-RO"/>
              </w:rPr>
              <w:t>6700</w:t>
            </w:r>
            <w:r w:rsidRPr="00535594">
              <w:rPr>
                <w:rFonts w:ascii="Times New Roman" w:eastAsia="Times New Roman" w:hAnsi="Times New Roman" w:cs="Times New Roman"/>
                <w:i/>
                <w:sz w:val="28"/>
                <w:szCs w:val="28"/>
                <w:lang w:val="ro-RO"/>
              </w:rPr>
              <w:t>,0</w:t>
            </w:r>
          </w:p>
        </w:tc>
      </w:tr>
      <w:tr w:rsidR="00535594" w:rsidRPr="00535594"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535594" w:rsidRDefault="00535594">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Impozitul  pe venitul persoanelor fizice spre plata</w:t>
            </w:r>
          </w:p>
        </w:tc>
        <w:tc>
          <w:tcPr>
            <w:tcW w:w="1418"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111121</w:t>
            </w:r>
          </w:p>
        </w:tc>
        <w:tc>
          <w:tcPr>
            <w:tcW w:w="1134" w:type="dxa"/>
            <w:tcBorders>
              <w:top w:val="nil"/>
              <w:left w:val="nil"/>
              <w:bottom w:val="single" w:sz="4" w:space="0" w:color="auto"/>
              <w:right w:val="single" w:sz="4" w:space="0" w:color="auto"/>
            </w:tcBorders>
            <w:noWrap/>
            <w:vAlign w:val="bottom"/>
            <w:hideMark/>
          </w:tcPr>
          <w:p w:rsidR="00535594" w:rsidRPr="00535594" w:rsidRDefault="00FC6838">
            <w:pPr>
              <w:jc w:val="right"/>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70</w:t>
            </w:r>
            <w:r w:rsidR="00535594" w:rsidRPr="00535594">
              <w:rPr>
                <w:rFonts w:ascii="Times New Roman" w:eastAsia="Times New Roman" w:hAnsi="Times New Roman" w:cs="Times New Roman"/>
                <w:sz w:val="28"/>
                <w:szCs w:val="28"/>
                <w:lang w:val="ro-RO"/>
              </w:rPr>
              <w:t>0,0</w:t>
            </w:r>
          </w:p>
        </w:tc>
      </w:tr>
      <w:tr w:rsidR="00535594" w:rsidRPr="00535594"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535594" w:rsidRDefault="00535594">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Impozitul pe venitul persoanelor fizice ce desfășoară activități indepedente în domeniul comerțului</w:t>
            </w:r>
          </w:p>
        </w:tc>
        <w:tc>
          <w:tcPr>
            <w:tcW w:w="1418"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111124</w:t>
            </w:r>
          </w:p>
        </w:tc>
        <w:tc>
          <w:tcPr>
            <w:tcW w:w="1134"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150</w:t>
            </w:r>
          </w:p>
        </w:tc>
      </w:tr>
      <w:tr w:rsidR="00535594" w:rsidRPr="00535594"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535594" w:rsidRDefault="00535594">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Impozitul pe venitul persoanelor fizice în domeniul transportului rutier de persoane în regim de taxi</w:t>
            </w:r>
          </w:p>
        </w:tc>
        <w:tc>
          <w:tcPr>
            <w:tcW w:w="1418"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111125</w:t>
            </w:r>
          </w:p>
        </w:tc>
        <w:tc>
          <w:tcPr>
            <w:tcW w:w="1134"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20,0</w:t>
            </w:r>
          </w:p>
        </w:tc>
      </w:tr>
      <w:tr w:rsidR="00535594" w:rsidRPr="00535594"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535594" w:rsidRDefault="00535594">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Impozitul pe venitul aferent operațiunilor de predare în posesie și/sau folosința a proprietății imobiliare</w:t>
            </w:r>
          </w:p>
        </w:tc>
        <w:tc>
          <w:tcPr>
            <w:tcW w:w="1418"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111130</w:t>
            </w:r>
          </w:p>
        </w:tc>
        <w:tc>
          <w:tcPr>
            <w:tcW w:w="1134" w:type="dxa"/>
            <w:tcBorders>
              <w:top w:val="nil"/>
              <w:left w:val="nil"/>
              <w:bottom w:val="single" w:sz="4" w:space="0" w:color="auto"/>
              <w:right w:val="single" w:sz="4" w:space="0" w:color="auto"/>
            </w:tcBorders>
            <w:noWrap/>
            <w:vAlign w:val="bottom"/>
            <w:hideMark/>
          </w:tcPr>
          <w:p w:rsidR="00535594" w:rsidRPr="00535594" w:rsidRDefault="00535594" w:rsidP="00FC6838">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w:t>
            </w:r>
            <w:r w:rsidR="00FC6838">
              <w:rPr>
                <w:rFonts w:ascii="Times New Roman" w:eastAsia="Times New Roman" w:hAnsi="Times New Roman" w:cs="Times New Roman"/>
                <w:sz w:val="28"/>
                <w:szCs w:val="28"/>
                <w:lang w:val="ro-RO"/>
              </w:rPr>
              <w:t>1</w:t>
            </w:r>
            <w:r w:rsidRPr="00535594">
              <w:rPr>
                <w:rFonts w:ascii="Times New Roman" w:eastAsia="Times New Roman" w:hAnsi="Times New Roman" w:cs="Times New Roman"/>
                <w:sz w:val="28"/>
                <w:szCs w:val="28"/>
                <w:lang w:val="ro-RO"/>
              </w:rPr>
              <w:t>0,0</w:t>
            </w:r>
          </w:p>
        </w:tc>
      </w:tr>
      <w:tr w:rsidR="00535594" w:rsidRPr="00535594" w:rsidTr="00535594">
        <w:trPr>
          <w:trHeight w:val="369"/>
        </w:trPr>
        <w:tc>
          <w:tcPr>
            <w:tcW w:w="6961" w:type="dxa"/>
            <w:tcBorders>
              <w:top w:val="nil"/>
              <w:left w:val="single" w:sz="4" w:space="0" w:color="auto"/>
              <w:bottom w:val="single" w:sz="4" w:space="0" w:color="auto"/>
              <w:right w:val="single" w:sz="4" w:space="0" w:color="auto"/>
            </w:tcBorders>
            <w:vAlign w:val="center"/>
            <w:hideMark/>
          </w:tcPr>
          <w:p w:rsidR="00535594" w:rsidRPr="00FC6838" w:rsidRDefault="00535594">
            <w:pPr>
              <w:rPr>
                <w:rFonts w:ascii="Times New Roman" w:eastAsia="Times New Roman" w:hAnsi="Times New Roman" w:cs="Times New Roman"/>
                <w:sz w:val="28"/>
                <w:szCs w:val="28"/>
                <w:highlight w:val="yellow"/>
                <w:lang w:val="ro-RO"/>
              </w:rPr>
            </w:pPr>
            <w:r w:rsidRPr="00FC6838">
              <w:rPr>
                <w:rFonts w:ascii="Times New Roman" w:eastAsia="Times New Roman" w:hAnsi="Times New Roman" w:cs="Times New Roman"/>
                <w:sz w:val="28"/>
                <w:szCs w:val="28"/>
                <w:highlight w:val="yellow"/>
                <w:lang w:val="ro-RO"/>
              </w:rPr>
              <w:t>Impozitul funciar</w:t>
            </w:r>
          </w:p>
        </w:tc>
        <w:tc>
          <w:tcPr>
            <w:tcW w:w="1418" w:type="dxa"/>
            <w:tcBorders>
              <w:top w:val="nil"/>
              <w:left w:val="nil"/>
              <w:bottom w:val="single" w:sz="4" w:space="0" w:color="auto"/>
              <w:right w:val="single" w:sz="4" w:space="0" w:color="auto"/>
            </w:tcBorders>
            <w:noWrap/>
            <w:vAlign w:val="bottom"/>
            <w:hideMark/>
          </w:tcPr>
          <w:p w:rsidR="00535594" w:rsidRPr="00FC6838" w:rsidRDefault="00535594">
            <w:pPr>
              <w:jc w:val="right"/>
              <w:rPr>
                <w:rFonts w:ascii="Times New Roman" w:eastAsia="Times New Roman" w:hAnsi="Times New Roman" w:cs="Times New Roman"/>
                <w:b/>
                <w:sz w:val="28"/>
                <w:szCs w:val="28"/>
                <w:highlight w:val="yellow"/>
                <w:lang w:val="ro-RO"/>
              </w:rPr>
            </w:pPr>
            <w:r w:rsidRPr="00FC6838">
              <w:rPr>
                <w:rFonts w:ascii="Times New Roman" w:eastAsia="Times New Roman" w:hAnsi="Times New Roman" w:cs="Times New Roman"/>
                <w:b/>
                <w:sz w:val="28"/>
                <w:szCs w:val="28"/>
                <w:highlight w:val="yellow"/>
                <w:lang w:val="ro-RO"/>
              </w:rPr>
              <w:t>1131</w:t>
            </w:r>
          </w:p>
        </w:tc>
        <w:tc>
          <w:tcPr>
            <w:tcW w:w="1134" w:type="dxa"/>
            <w:tcBorders>
              <w:top w:val="nil"/>
              <w:left w:val="nil"/>
              <w:bottom w:val="single" w:sz="4" w:space="0" w:color="auto"/>
              <w:right w:val="single" w:sz="4" w:space="0" w:color="auto"/>
            </w:tcBorders>
            <w:noWrap/>
            <w:vAlign w:val="bottom"/>
            <w:hideMark/>
          </w:tcPr>
          <w:p w:rsidR="00535594" w:rsidRPr="00FC6838" w:rsidRDefault="00535594">
            <w:pPr>
              <w:jc w:val="right"/>
              <w:rPr>
                <w:rFonts w:ascii="Times New Roman" w:eastAsia="Times New Roman" w:hAnsi="Times New Roman" w:cs="Times New Roman"/>
                <w:b/>
                <w:sz w:val="28"/>
                <w:szCs w:val="28"/>
                <w:highlight w:val="yellow"/>
                <w:lang w:val="ro-RO"/>
              </w:rPr>
            </w:pPr>
            <w:r w:rsidRPr="00FC6838">
              <w:rPr>
                <w:rFonts w:ascii="Times New Roman" w:eastAsia="Times New Roman" w:hAnsi="Times New Roman" w:cs="Times New Roman"/>
                <w:b/>
                <w:sz w:val="28"/>
                <w:szCs w:val="28"/>
                <w:highlight w:val="yellow"/>
                <w:lang w:val="ro-RO"/>
              </w:rPr>
              <w:t>560,0</w:t>
            </w:r>
          </w:p>
        </w:tc>
      </w:tr>
      <w:tr w:rsidR="00535594" w:rsidRPr="00535594"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535594" w:rsidRDefault="00535594">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Impozitul funciar al persoanelor juridice și fizice,înregistrate în calitate de întreprinzător</w:t>
            </w:r>
          </w:p>
        </w:tc>
        <w:tc>
          <w:tcPr>
            <w:tcW w:w="1418"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113161</w:t>
            </w:r>
          </w:p>
        </w:tc>
        <w:tc>
          <w:tcPr>
            <w:tcW w:w="1134"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340,0</w:t>
            </w:r>
          </w:p>
        </w:tc>
      </w:tr>
      <w:tr w:rsidR="00535594" w:rsidRPr="00535594"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535594" w:rsidRDefault="00535594">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Impozitul funciar al persoanelor fizice-cetățeni</w:t>
            </w:r>
          </w:p>
        </w:tc>
        <w:tc>
          <w:tcPr>
            <w:tcW w:w="1418"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113171</w:t>
            </w:r>
          </w:p>
        </w:tc>
        <w:tc>
          <w:tcPr>
            <w:tcW w:w="1134"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220,0</w:t>
            </w:r>
          </w:p>
        </w:tc>
      </w:tr>
      <w:tr w:rsidR="00535594" w:rsidRPr="00535594"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FC6838" w:rsidRDefault="00535594">
            <w:pPr>
              <w:rPr>
                <w:rFonts w:ascii="Times New Roman" w:eastAsia="Times New Roman" w:hAnsi="Times New Roman" w:cs="Times New Roman"/>
                <w:sz w:val="28"/>
                <w:szCs w:val="28"/>
                <w:highlight w:val="yellow"/>
                <w:lang w:val="ro-RO"/>
              </w:rPr>
            </w:pPr>
            <w:r w:rsidRPr="00FC6838">
              <w:rPr>
                <w:rFonts w:ascii="Times New Roman" w:eastAsia="Times New Roman" w:hAnsi="Times New Roman" w:cs="Times New Roman"/>
                <w:sz w:val="28"/>
                <w:szCs w:val="28"/>
                <w:highlight w:val="yellow"/>
                <w:lang w:val="ro-RO"/>
              </w:rPr>
              <w:t>Impozitul pe bunurile imobiliare</w:t>
            </w:r>
          </w:p>
        </w:tc>
        <w:tc>
          <w:tcPr>
            <w:tcW w:w="1418" w:type="dxa"/>
            <w:tcBorders>
              <w:top w:val="nil"/>
              <w:left w:val="nil"/>
              <w:bottom w:val="single" w:sz="4" w:space="0" w:color="auto"/>
              <w:right w:val="single" w:sz="4" w:space="0" w:color="auto"/>
            </w:tcBorders>
            <w:noWrap/>
            <w:vAlign w:val="bottom"/>
            <w:hideMark/>
          </w:tcPr>
          <w:p w:rsidR="00535594" w:rsidRPr="00FC6838" w:rsidRDefault="00535594">
            <w:pPr>
              <w:jc w:val="right"/>
              <w:rPr>
                <w:rFonts w:ascii="Times New Roman" w:eastAsia="Times New Roman" w:hAnsi="Times New Roman" w:cs="Times New Roman"/>
                <w:b/>
                <w:sz w:val="28"/>
                <w:szCs w:val="28"/>
                <w:highlight w:val="yellow"/>
                <w:lang w:val="ro-RO"/>
              </w:rPr>
            </w:pPr>
            <w:r w:rsidRPr="00FC6838">
              <w:rPr>
                <w:rFonts w:ascii="Times New Roman" w:eastAsia="Times New Roman" w:hAnsi="Times New Roman" w:cs="Times New Roman"/>
                <w:b/>
                <w:sz w:val="28"/>
                <w:szCs w:val="28"/>
                <w:highlight w:val="yellow"/>
                <w:lang w:val="ro-RO"/>
              </w:rPr>
              <w:t>1132</w:t>
            </w:r>
          </w:p>
        </w:tc>
        <w:tc>
          <w:tcPr>
            <w:tcW w:w="1134" w:type="dxa"/>
            <w:tcBorders>
              <w:top w:val="nil"/>
              <w:left w:val="nil"/>
              <w:bottom w:val="single" w:sz="4" w:space="0" w:color="auto"/>
              <w:right w:val="single" w:sz="4" w:space="0" w:color="auto"/>
            </w:tcBorders>
            <w:noWrap/>
            <w:vAlign w:val="bottom"/>
            <w:hideMark/>
          </w:tcPr>
          <w:p w:rsidR="00535594" w:rsidRPr="00FC6838" w:rsidRDefault="00535594">
            <w:pPr>
              <w:jc w:val="right"/>
              <w:rPr>
                <w:rFonts w:ascii="Times New Roman" w:eastAsia="Times New Roman" w:hAnsi="Times New Roman" w:cs="Times New Roman"/>
                <w:b/>
                <w:sz w:val="28"/>
                <w:szCs w:val="28"/>
                <w:highlight w:val="yellow"/>
                <w:lang w:val="ro-RO"/>
              </w:rPr>
            </w:pPr>
            <w:r w:rsidRPr="00FC6838">
              <w:rPr>
                <w:rFonts w:ascii="Times New Roman" w:eastAsia="Times New Roman" w:hAnsi="Times New Roman" w:cs="Times New Roman"/>
                <w:b/>
                <w:sz w:val="28"/>
                <w:szCs w:val="28"/>
                <w:highlight w:val="yellow"/>
                <w:lang w:val="ro-RO"/>
              </w:rPr>
              <w:t>2300,0</w:t>
            </w:r>
          </w:p>
        </w:tc>
      </w:tr>
      <w:tr w:rsidR="00535594" w:rsidRPr="00535594"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535594" w:rsidRDefault="00535594">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Impozitul pe bunurile imobiliare ale persoanelor juridice</w:t>
            </w:r>
          </w:p>
        </w:tc>
        <w:tc>
          <w:tcPr>
            <w:tcW w:w="1418"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113210</w:t>
            </w:r>
          </w:p>
        </w:tc>
        <w:tc>
          <w:tcPr>
            <w:tcW w:w="1134"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600</w:t>
            </w:r>
          </w:p>
        </w:tc>
      </w:tr>
      <w:tr w:rsidR="00535594" w:rsidRPr="00535594" w:rsidTr="00535594">
        <w:trPr>
          <w:trHeight w:val="1074"/>
        </w:trPr>
        <w:tc>
          <w:tcPr>
            <w:tcW w:w="6961" w:type="dxa"/>
            <w:tcBorders>
              <w:top w:val="nil"/>
              <w:left w:val="single" w:sz="4" w:space="0" w:color="auto"/>
              <w:bottom w:val="single" w:sz="4" w:space="0" w:color="auto"/>
              <w:right w:val="single" w:sz="4" w:space="0" w:color="auto"/>
            </w:tcBorders>
            <w:vAlign w:val="center"/>
            <w:hideMark/>
          </w:tcPr>
          <w:p w:rsidR="00535594" w:rsidRPr="00535594" w:rsidRDefault="00535594">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Impozitul pe bunurile imobiliare achitat de catre persoanele juridice și fizice în calitate de întreprinzător din valoarea estimata a bunurilor imobiliare</w:t>
            </w:r>
          </w:p>
        </w:tc>
        <w:tc>
          <w:tcPr>
            <w:tcW w:w="1418"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113230</w:t>
            </w:r>
          </w:p>
        </w:tc>
        <w:tc>
          <w:tcPr>
            <w:tcW w:w="1134"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600,0</w:t>
            </w:r>
          </w:p>
        </w:tc>
      </w:tr>
      <w:tr w:rsidR="00535594" w:rsidRPr="00535594"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535594" w:rsidRDefault="00535594">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Impozitul pe bunurile imobiliare achitat de catre persoanele fizice cetățeni în calitate de întreprinzător din valoarea estimata a bunurilor imobiliare</w:t>
            </w:r>
          </w:p>
        </w:tc>
        <w:tc>
          <w:tcPr>
            <w:tcW w:w="1418"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113240</w:t>
            </w:r>
          </w:p>
        </w:tc>
        <w:tc>
          <w:tcPr>
            <w:tcW w:w="1134"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1100,0</w:t>
            </w:r>
          </w:p>
        </w:tc>
      </w:tr>
      <w:tr w:rsidR="00535594" w:rsidRPr="00FC6838"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FC6838" w:rsidRDefault="00535594">
            <w:pPr>
              <w:rPr>
                <w:rFonts w:ascii="Times New Roman" w:eastAsia="Times New Roman" w:hAnsi="Times New Roman" w:cs="Times New Roman"/>
                <w:sz w:val="28"/>
                <w:szCs w:val="28"/>
                <w:highlight w:val="yellow"/>
                <w:lang w:val="ro-RO"/>
              </w:rPr>
            </w:pPr>
            <w:r w:rsidRPr="00FC6838">
              <w:rPr>
                <w:rFonts w:ascii="Times New Roman" w:eastAsia="Times New Roman" w:hAnsi="Times New Roman" w:cs="Times New Roman"/>
                <w:sz w:val="28"/>
                <w:szCs w:val="28"/>
                <w:highlight w:val="yellow"/>
                <w:lang w:val="ro-RO"/>
              </w:rPr>
              <w:t>Impozite pe proprietate cu caracter ocazional</w:t>
            </w:r>
          </w:p>
        </w:tc>
        <w:tc>
          <w:tcPr>
            <w:tcW w:w="1418" w:type="dxa"/>
            <w:tcBorders>
              <w:top w:val="nil"/>
              <w:left w:val="nil"/>
              <w:bottom w:val="single" w:sz="4" w:space="0" w:color="auto"/>
              <w:right w:val="single" w:sz="4" w:space="0" w:color="auto"/>
            </w:tcBorders>
            <w:noWrap/>
            <w:vAlign w:val="bottom"/>
            <w:hideMark/>
          </w:tcPr>
          <w:p w:rsidR="00535594" w:rsidRPr="00FC6838" w:rsidRDefault="00535594">
            <w:pPr>
              <w:jc w:val="right"/>
              <w:rPr>
                <w:rFonts w:ascii="Times New Roman" w:eastAsia="Times New Roman" w:hAnsi="Times New Roman" w:cs="Times New Roman"/>
                <w:b/>
                <w:sz w:val="28"/>
                <w:szCs w:val="28"/>
                <w:highlight w:val="yellow"/>
                <w:lang w:val="ro-RO"/>
              </w:rPr>
            </w:pPr>
            <w:r w:rsidRPr="00FC6838">
              <w:rPr>
                <w:rFonts w:ascii="Times New Roman" w:eastAsia="Times New Roman" w:hAnsi="Times New Roman" w:cs="Times New Roman"/>
                <w:b/>
                <w:sz w:val="28"/>
                <w:szCs w:val="28"/>
                <w:highlight w:val="yellow"/>
                <w:lang w:val="ro-RO"/>
              </w:rPr>
              <w:t>1133</w:t>
            </w:r>
          </w:p>
        </w:tc>
        <w:tc>
          <w:tcPr>
            <w:tcW w:w="1134" w:type="dxa"/>
            <w:tcBorders>
              <w:top w:val="nil"/>
              <w:left w:val="nil"/>
              <w:bottom w:val="single" w:sz="4" w:space="0" w:color="auto"/>
              <w:right w:val="single" w:sz="4" w:space="0" w:color="auto"/>
            </w:tcBorders>
            <w:noWrap/>
            <w:vAlign w:val="bottom"/>
            <w:hideMark/>
          </w:tcPr>
          <w:p w:rsidR="00535594" w:rsidRPr="00FC6838" w:rsidRDefault="00535594">
            <w:pPr>
              <w:jc w:val="right"/>
              <w:rPr>
                <w:rFonts w:ascii="Times New Roman" w:eastAsia="Times New Roman" w:hAnsi="Times New Roman" w:cs="Times New Roman"/>
                <w:b/>
                <w:sz w:val="28"/>
                <w:szCs w:val="28"/>
                <w:highlight w:val="yellow"/>
                <w:lang w:val="ro-RO"/>
              </w:rPr>
            </w:pPr>
            <w:r w:rsidRPr="00FC6838">
              <w:rPr>
                <w:rFonts w:ascii="Times New Roman" w:eastAsia="Times New Roman" w:hAnsi="Times New Roman" w:cs="Times New Roman"/>
                <w:b/>
                <w:sz w:val="28"/>
                <w:szCs w:val="28"/>
                <w:highlight w:val="yellow"/>
                <w:lang w:val="ro-RO"/>
              </w:rPr>
              <w:t>4,5</w:t>
            </w:r>
          </w:p>
        </w:tc>
      </w:tr>
      <w:tr w:rsidR="00535594" w:rsidRPr="00535594"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535594" w:rsidRDefault="00535594">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Impozit privat încasat în bugetul local de nivelul I</w:t>
            </w:r>
          </w:p>
        </w:tc>
        <w:tc>
          <w:tcPr>
            <w:tcW w:w="1418"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113313</w:t>
            </w:r>
          </w:p>
        </w:tc>
        <w:tc>
          <w:tcPr>
            <w:tcW w:w="1134"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4,5</w:t>
            </w:r>
          </w:p>
        </w:tc>
      </w:tr>
      <w:tr w:rsidR="00535594" w:rsidRPr="00535594"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FC6838" w:rsidRDefault="00535594">
            <w:pPr>
              <w:rPr>
                <w:rFonts w:ascii="Times New Roman" w:eastAsia="Times New Roman" w:hAnsi="Times New Roman" w:cs="Times New Roman"/>
                <w:sz w:val="28"/>
                <w:szCs w:val="28"/>
                <w:highlight w:val="yellow"/>
                <w:lang w:val="ro-RO"/>
              </w:rPr>
            </w:pPr>
            <w:r w:rsidRPr="00FC6838">
              <w:rPr>
                <w:rFonts w:ascii="Times New Roman" w:eastAsia="Times New Roman" w:hAnsi="Times New Roman" w:cs="Times New Roman"/>
                <w:sz w:val="28"/>
                <w:szCs w:val="28"/>
                <w:highlight w:val="yellow"/>
                <w:lang w:val="ro-RO"/>
              </w:rPr>
              <w:lastRenderedPageBreak/>
              <w:t>Taxe pentru servicii specifice</w:t>
            </w:r>
          </w:p>
        </w:tc>
        <w:tc>
          <w:tcPr>
            <w:tcW w:w="1418" w:type="dxa"/>
            <w:tcBorders>
              <w:top w:val="nil"/>
              <w:left w:val="nil"/>
              <w:bottom w:val="single" w:sz="4" w:space="0" w:color="auto"/>
              <w:right w:val="single" w:sz="4" w:space="0" w:color="auto"/>
            </w:tcBorders>
            <w:noWrap/>
            <w:vAlign w:val="bottom"/>
            <w:hideMark/>
          </w:tcPr>
          <w:p w:rsidR="00535594" w:rsidRPr="00FC6838" w:rsidRDefault="00535594">
            <w:pPr>
              <w:jc w:val="right"/>
              <w:rPr>
                <w:rFonts w:ascii="Times New Roman" w:eastAsia="Times New Roman" w:hAnsi="Times New Roman" w:cs="Times New Roman"/>
                <w:b/>
                <w:sz w:val="28"/>
                <w:szCs w:val="28"/>
                <w:highlight w:val="yellow"/>
                <w:lang w:val="ro-RO"/>
              </w:rPr>
            </w:pPr>
            <w:r w:rsidRPr="00FC6838">
              <w:rPr>
                <w:rFonts w:ascii="Times New Roman" w:eastAsia="Times New Roman" w:hAnsi="Times New Roman" w:cs="Times New Roman"/>
                <w:b/>
                <w:sz w:val="28"/>
                <w:szCs w:val="28"/>
                <w:highlight w:val="yellow"/>
                <w:lang w:val="ro-RO"/>
              </w:rPr>
              <w:t>1144</w:t>
            </w:r>
          </w:p>
        </w:tc>
        <w:tc>
          <w:tcPr>
            <w:tcW w:w="1134" w:type="dxa"/>
            <w:tcBorders>
              <w:top w:val="nil"/>
              <w:left w:val="nil"/>
              <w:bottom w:val="single" w:sz="4" w:space="0" w:color="auto"/>
              <w:right w:val="single" w:sz="4" w:space="0" w:color="auto"/>
            </w:tcBorders>
            <w:noWrap/>
            <w:vAlign w:val="bottom"/>
            <w:hideMark/>
          </w:tcPr>
          <w:p w:rsidR="00535594" w:rsidRPr="00FC6838" w:rsidRDefault="00535594">
            <w:pPr>
              <w:jc w:val="right"/>
              <w:rPr>
                <w:rFonts w:ascii="Times New Roman" w:eastAsia="Times New Roman" w:hAnsi="Times New Roman" w:cs="Times New Roman"/>
                <w:b/>
                <w:sz w:val="28"/>
                <w:szCs w:val="28"/>
                <w:highlight w:val="yellow"/>
                <w:lang w:val="ro-RO"/>
              </w:rPr>
            </w:pPr>
            <w:r w:rsidRPr="00FC6838">
              <w:rPr>
                <w:rFonts w:ascii="Times New Roman" w:eastAsia="Times New Roman" w:hAnsi="Times New Roman" w:cs="Times New Roman"/>
                <w:b/>
                <w:sz w:val="28"/>
                <w:szCs w:val="28"/>
                <w:highlight w:val="yellow"/>
                <w:lang w:val="ro-RO"/>
              </w:rPr>
              <w:t>3400,0</w:t>
            </w:r>
          </w:p>
        </w:tc>
      </w:tr>
      <w:tr w:rsidR="00535594" w:rsidRPr="00535594"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535594" w:rsidRDefault="00535594">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Taxa de piața</w:t>
            </w:r>
          </w:p>
        </w:tc>
        <w:tc>
          <w:tcPr>
            <w:tcW w:w="1418"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114411</w:t>
            </w:r>
          </w:p>
        </w:tc>
        <w:tc>
          <w:tcPr>
            <w:tcW w:w="1134"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125,0</w:t>
            </w:r>
          </w:p>
        </w:tc>
      </w:tr>
      <w:tr w:rsidR="00535594" w:rsidRPr="00535594"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535594" w:rsidRDefault="00535594">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Taxa pentru amenajarea teritoriului</w:t>
            </w:r>
          </w:p>
        </w:tc>
        <w:tc>
          <w:tcPr>
            <w:tcW w:w="1418"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114412</w:t>
            </w:r>
          </w:p>
        </w:tc>
        <w:tc>
          <w:tcPr>
            <w:tcW w:w="1134"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855,0</w:t>
            </w:r>
          </w:p>
        </w:tc>
      </w:tr>
      <w:tr w:rsidR="00535594" w:rsidRPr="00535594"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535594" w:rsidRDefault="00535594">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Taxa pentru prestarea serviciilor de transport auto de călători pe teritoriul municipiilor</w:t>
            </w:r>
          </w:p>
        </w:tc>
        <w:tc>
          <w:tcPr>
            <w:tcW w:w="1418"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114413</w:t>
            </w:r>
          </w:p>
        </w:tc>
        <w:tc>
          <w:tcPr>
            <w:tcW w:w="1134"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100,0</w:t>
            </w:r>
          </w:p>
        </w:tc>
      </w:tr>
      <w:tr w:rsidR="00535594" w:rsidRPr="00535594"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535594" w:rsidRDefault="00535594">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Taxa pentru dispozitivele publicitare</w:t>
            </w:r>
          </w:p>
        </w:tc>
        <w:tc>
          <w:tcPr>
            <w:tcW w:w="1418"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114415</w:t>
            </w:r>
          </w:p>
        </w:tc>
        <w:tc>
          <w:tcPr>
            <w:tcW w:w="1134" w:type="dxa"/>
            <w:tcBorders>
              <w:top w:val="nil"/>
              <w:left w:val="nil"/>
              <w:bottom w:val="single" w:sz="4" w:space="0" w:color="auto"/>
              <w:right w:val="single" w:sz="4" w:space="0" w:color="auto"/>
            </w:tcBorders>
            <w:noWrap/>
            <w:vAlign w:val="bottom"/>
            <w:hideMark/>
          </w:tcPr>
          <w:p w:rsidR="00535594" w:rsidRPr="00535594" w:rsidRDefault="005A2CF6">
            <w:pPr>
              <w:jc w:val="right"/>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78.5</w:t>
            </w:r>
          </w:p>
        </w:tc>
      </w:tr>
      <w:tr w:rsidR="00535594" w:rsidRPr="00535594"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535594" w:rsidRDefault="00535594">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Taxa pentru parcare</w:t>
            </w:r>
          </w:p>
        </w:tc>
        <w:tc>
          <w:tcPr>
            <w:tcW w:w="1418"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114416</w:t>
            </w:r>
          </w:p>
        </w:tc>
        <w:tc>
          <w:tcPr>
            <w:tcW w:w="1134"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15,0</w:t>
            </w:r>
          </w:p>
        </w:tc>
      </w:tr>
      <w:tr w:rsidR="00535594" w:rsidRPr="00535594"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535594" w:rsidRDefault="00535594">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Taxa pentru unitățile comerciale si/sau de prestări servicii</w:t>
            </w:r>
          </w:p>
        </w:tc>
        <w:tc>
          <w:tcPr>
            <w:tcW w:w="1418"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114418</w:t>
            </w:r>
          </w:p>
        </w:tc>
        <w:tc>
          <w:tcPr>
            <w:tcW w:w="1134" w:type="dxa"/>
            <w:tcBorders>
              <w:top w:val="nil"/>
              <w:left w:val="nil"/>
              <w:bottom w:val="single" w:sz="4" w:space="0" w:color="auto"/>
              <w:right w:val="single" w:sz="4" w:space="0" w:color="auto"/>
            </w:tcBorders>
            <w:noWrap/>
            <w:vAlign w:val="bottom"/>
            <w:hideMark/>
          </w:tcPr>
          <w:p w:rsidR="00535594" w:rsidRPr="00535594" w:rsidRDefault="00535594" w:rsidP="005A2CF6">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2</w:t>
            </w:r>
            <w:r w:rsidR="005A2CF6">
              <w:rPr>
                <w:rFonts w:ascii="Times New Roman" w:eastAsia="Times New Roman" w:hAnsi="Times New Roman" w:cs="Times New Roman"/>
                <w:sz w:val="28"/>
                <w:szCs w:val="28"/>
                <w:lang w:val="ro-RO"/>
              </w:rPr>
              <w:t>2</w:t>
            </w:r>
            <w:r w:rsidRPr="00535594">
              <w:rPr>
                <w:rFonts w:ascii="Times New Roman" w:eastAsia="Times New Roman" w:hAnsi="Times New Roman" w:cs="Times New Roman"/>
                <w:sz w:val="28"/>
                <w:szCs w:val="28"/>
                <w:lang w:val="ro-RO"/>
              </w:rPr>
              <w:t>00,0</w:t>
            </w:r>
          </w:p>
        </w:tc>
      </w:tr>
      <w:tr w:rsidR="00535594" w:rsidRPr="00535594"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535594" w:rsidRDefault="00535594">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Taxa pentru cazare</w:t>
            </w:r>
          </w:p>
        </w:tc>
        <w:tc>
          <w:tcPr>
            <w:tcW w:w="1418"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114421</w:t>
            </w:r>
          </w:p>
        </w:tc>
        <w:tc>
          <w:tcPr>
            <w:tcW w:w="1134"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26,5</w:t>
            </w:r>
          </w:p>
        </w:tc>
      </w:tr>
      <w:tr w:rsidR="00535594" w:rsidRPr="00535594"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FC6838" w:rsidRDefault="00535594">
            <w:pPr>
              <w:rPr>
                <w:rFonts w:ascii="Times New Roman" w:eastAsia="Times New Roman" w:hAnsi="Times New Roman" w:cs="Times New Roman"/>
                <w:sz w:val="28"/>
                <w:szCs w:val="28"/>
                <w:highlight w:val="yellow"/>
                <w:lang w:val="ro-RO"/>
              </w:rPr>
            </w:pPr>
            <w:r w:rsidRPr="00FC6838">
              <w:rPr>
                <w:rFonts w:ascii="Times New Roman" w:eastAsia="Times New Roman" w:hAnsi="Times New Roman" w:cs="Times New Roman"/>
                <w:sz w:val="28"/>
                <w:szCs w:val="28"/>
                <w:highlight w:val="yellow"/>
                <w:lang w:val="ro-RO"/>
              </w:rPr>
              <w:t>Taxe şi plăţi pentru utilizarea mărfurilor şi  pentru practicarea unor genuri de activitate</w:t>
            </w:r>
          </w:p>
        </w:tc>
        <w:tc>
          <w:tcPr>
            <w:tcW w:w="1418" w:type="dxa"/>
            <w:tcBorders>
              <w:top w:val="nil"/>
              <w:left w:val="nil"/>
              <w:bottom w:val="single" w:sz="4" w:space="0" w:color="auto"/>
              <w:right w:val="single" w:sz="4" w:space="0" w:color="auto"/>
            </w:tcBorders>
            <w:noWrap/>
            <w:vAlign w:val="bottom"/>
            <w:hideMark/>
          </w:tcPr>
          <w:p w:rsidR="00535594" w:rsidRPr="00FC6838" w:rsidRDefault="00535594">
            <w:pPr>
              <w:jc w:val="right"/>
              <w:rPr>
                <w:rFonts w:ascii="Times New Roman" w:eastAsia="Times New Roman" w:hAnsi="Times New Roman" w:cs="Times New Roman"/>
                <w:b/>
                <w:sz w:val="28"/>
                <w:szCs w:val="28"/>
                <w:highlight w:val="yellow"/>
                <w:lang w:val="ro-RO"/>
              </w:rPr>
            </w:pPr>
            <w:r w:rsidRPr="00FC6838">
              <w:rPr>
                <w:rFonts w:ascii="Times New Roman" w:eastAsia="Times New Roman" w:hAnsi="Times New Roman" w:cs="Times New Roman"/>
                <w:b/>
                <w:sz w:val="28"/>
                <w:szCs w:val="28"/>
                <w:highlight w:val="yellow"/>
                <w:lang w:val="ro-RO"/>
              </w:rPr>
              <w:t>1145</w:t>
            </w:r>
          </w:p>
        </w:tc>
        <w:tc>
          <w:tcPr>
            <w:tcW w:w="1134" w:type="dxa"/>
            <w:tcBorders>
              <w:top w:val="nil"/>
              <w:left w:val="nil"/>
              <w:bottom w:val="single" w:sz="4" w:space="0" w:color="auto"/>
              <w:right w:val="single" w:sz="4" w:space="0" w:color="auto"/>
            </w:tcBorders>
            <w:noWrap/>
            <w:vAlign w:val="bottom"/>
            <w:hideMark/>
          </w:tcPr>
          <w:p w:rsidR="00535594" w:rsidRPr="00FC6838" w:rsidRDefault="00535594">
            <w:pPr>
              <w:jc w:val="right"/>
              <w:rPr>
                <w:rFonts w:ascii="Times New Roman" w:eastAsia="Times New Roman" w:hAnsi="Times New Roman" w:cs="Times New Roman"/>
                <w:b/>
                <w:sz w:val="28"/>
                <w:szCs w:val="28"/>
                <w:highlight w:val="yellow"/>
                <w:lang w:val="ro-RO"/>
              </w:rPr>
            </w:pPr>
            <w:r w:rsidRPr="00FC6838">
              <w:rPr>
                <w:rFonts w:ascii="Times New Roman" w:eastAsia="Times New Roman" w:hAnsi="Times New Roman" w:cs="Times New Roman"/>
                <w:b/>
                <w:sz w:val="28"/>
                <w:szCs w:val="28"/>
                <w:highlight w:val="yellow"/>
                <w:lang w:val="ro-RO"/>
              </w:rPr>
              <w:t>500,0</w:t>
            </w:r>
          </w:p>
        </w:tc>
      </w:tr>
      <w:tr w:rsidR="00535594" w:rsidRPr="00535594"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535594" w:rsidRDefault="00535594">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Taxa pentru patenta de întreprinzător</w:t>
            </w:r>
          </w:p>
        </w:tc>
        <w:tc>
          <w:tcPr>
            <w:tcW w:w="1418"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114522</w:t>
            </w:r>
          </w:p>
        </w:tc>
        <w:tc>
          <w:tcPr>
            <w:tcW w:w="1134"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500,0</w:t>
            </w:r>
          </w:p>
        </w:tc>
      </w:tr>
      <w:tr w:rsidR="00535594" w:rsidRPr="00FC6838"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FC6838" w:rsidRDefault="00535594">
            <w:pPr>
              <w:rPr>
                <w:rFonts w:ascii="Times New Roman" w:eastAsia="Times New Roman" w:hAnsi="Times New Roman" w:cs="Times New Roman"/>
                <w:sz w:val="28"/>
                <w:szCs w:val="28"/>
                <w:highlight w:val="yellow"/>
                <w:lang w:val="ro-RO"/>
              </w:rPr>
            </w:pPr>
            <w:r w:rsidRPr="00FC6838">
              <w:rPr>
                <w:rFonts w:ascii="Times New Roman" w:eastAsia="Times New Roman" w:hAnsi="Times New Roman" w:cs="Times New Roman"/>
                <w:sz w:val="28"/>
                <w:szCs w:val="28"/>
                <w:highlight w:val="yellow"/>
                <w:lang w:val="ro-RO"/>
              </w:rPr>
              <w:t>Renta</w:t>
            </w:r>
          </w:p>
        </w:tc>
        <w:tc>
          <w:tcPr>
            <w:tcW w:w="1418" w:type="dxa"/>
            <w:tcBorders>
              <w:top w:val="nil"/>
              <w:left w:val="nil"/>
              <w:bottom w:val="single" w:sz="4" w:space="0" w:color="auto"/>
              <w:right w:val="single" w:sz="4" w:space="0" w:color="auto"/>
            </w:tcBorders>
            <w:noWrap/>
            <w:vAlign w:val="bottom"/>
            <w:hideMark/>
          </w:tcPr>
          <w:p w:rsidR="00535594" w:rsidRPr="00FC6838" w:rsidRDefault="00535594">
            <w:pPr>
              <w:jc w:val="right"/>
              <w:rPr>
                <w:rFonts w:ascii="Times New Roman" w:eastAsia="Times New Roman" w:hAnsi="Times New Roman" w:cs="Times New Roman"/>
                <w:b/>
                <w:sz w:val="28"/>
                <w:szCs w:val="28"/>
                <w:highlight w:val="yellow"/>
                <w:lang w:val="ro-RO"/>
              </w:rPr>
            </w:pPr>
            <w:r w:rsidRPr="00FC6838">
              <w:rPr>
                <w:rFonts w:ascii="Times New Roman" w:eastAsia="Times New Roman" w:hAnsi="Times New Roman" w:cs="Times New Roman"/>
                <w:b/>
                <w:sz w:val="28"/>
                <w:szCs w:val="28"/>
                <w:highlight w:val="yellow"/>
                <w:lang w:val="ro-RO"/>
              </w:rPr>
              <w:t>1415</w:t>
            </w:r>
          </w:p>
        </w:tc>
        <w:tc>
          <w:tcPr>
            <w:tcW w:w="1134" w:type="dxa"/>
            <w:tcBorders>
              <w:top w:val="nil"/>
              <w:left w:val="nil"/>
              <w:bottom w:val="single" w:sz="4" w:space="0" w:color="auto"/>
              <w:right w:val="single" w:sz="4" w:space="0" w:color="auto"/>
            </w:tcBorders>
            <w:noWrap/>
            <w:vAlign w:val="bottom"/>
            <w:hideMark/>
          </w:tcPr>
          <w:p w:rsidR="00535594" w:rsidRPr="00FC6838" w:rsidRDefault="00535594">
            <w:pPr>
              <w:jc w:val="right"/>
              <w:rPr>
                <w:rFonts w:ascii="Times New Roman" w:eastAsia="Times New Roman" w:hAnsi="Times New Roman" w:cs="Times New Roman"/>
                <w:b/>
                <w:sz w:val="28"/>
                <w:szCs w:val="28"/>
                <w:highlight w:val="yellow"/>
                <w:lang w:val="ro-RO"/>
              </w:rPr>
            </w:pPr>
            <w:r w:rsidRPr="00FC6838">
              <w:rPr>
                <w:rFonts w:ascii="Times New Roman" w:eastAsia="Times New Roman" w:hAnsi="Times New Roman" w:cs="Times New Roman"/>
                <w:b/>
                <w:sz w:val="28"/>
                <w:szCs w:val="28"/>
                <w:highlight w:val="yellow"/>
                <w:lang w:val="ro-RO"/>
              </w:rPr>
              <w:t>80,0</w:t>
            </w:r>
          </w:p>
        </w:tc>
      </w:tr>
      <w:tr w:rsidR="00535594" w:rsidRPr="00535594"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535594" w:rsidRDefault="00535594">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Arenda pentru resursele naturale încasată în bugetul local de nivelul I</w:t>
            </w:r>
          </w:p>
        </w:tc>
        <w:tc>
          <w:tcPr>
            <w:tcW w:w="1418"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141513</w:t>
            </w:r>
          </w:p>
        </w:tc>
        <w:tc>
          <w:tcPr>
            <w:tcW w:w="1134"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40,0</w:t>
            </w:r>
          </w:p>
        </w:tc>
      </w:tr>
      <w:tr w:rsidR="00535594" w:rsidRPr="00535594" w:rsidTr="00535594">
        <w:trPr>
          <w:trHeight w:val="708"/>
        </w:trPr>
        <w:tc>
          <w:tcPr>
            <w:tcW w:w="6961" w:type="dxa"/>
            <w:tcBorders>
              <w:top w:val="nil"/>
              <w:left w:val="single" w:sz="4" w:space="0" w:color="auto"/>
              <w:bottom w:val="single" w:sz="4" w:space="0" w:color="auto"/>
              <w:right w:val="single" w:sz="4" w:space="0" w:color="auto"/>
            </w:tcBorders>
            <w:vAlign w:val="center"/>
            <w:hideMark/>
          </w:tcPr>
          <w:p w:rsidR="00535594" w:rsidRPr="00535594" w:rsidRDefault="00535594">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Arenda terenurilor cu destinație agricolă încasată în bugetul local de nivelul I</w:t>
            </w:r>
          </w:p>
        </w:tc>
        <w:tc>
          <w:tcPr>
            <w:tcW w:w="1418"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141522</w:t>
            </w:r>
          </w:p>
        </w:tc>
        <w:tc>
          <w:tcPr>
            <w:tcW w:w="1134"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10,0</w:t>
            </w:r>
          </w:p>
        </w:tc>
      </w:tr>
      <w:tr w:rsidR="00535594" w:rsidRPr="00535594"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535594" w:rsidRDefault="00535594">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Arenda terenurilor cu altă destinație decît cea agricolă încasată în bugetul local de nivelul I</w:t>
            </w:r>
          </w:p>
        </w:tc>
        <w:tc>
          <w:tcPr>
            <w:tcW w:w="1418"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141533</w:t>
            </w:r>
          </w:p>
        </w:tc>
        <w:tc>
          <w:tcPr>
            <w:tcW w:w="1134"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30,0</w:t>
            </w:r>
          </w:p>
        </w:tc>
      </w:tr>
      <w:tr w:rsidR="00535594" w:rsidRPr="00535594"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FC6838" w:rsidRDefault="00535594">
            <w:pPr>
              <w:rPr>
                <w:rFonts w:ascii="Times New Roman" w:eastAsia="Times New Roman" w:hAnsi="Times New Roman" w:cs="Times New Roman"/>
                <w:sz w:val="28"/>
                <w:szCs w:val="28"/>
                <w:highlight w:val="yellow"/>
                <w:lang w:val="ro-RO"/>
              </w:rPr>
            </w:pPr>
            <w:r w:rsidRPr="00FC6838">
              <w:rPr>
                <w:rFonts w:ascii="Times New Roman" w:eastAsia="Times New Roman" w:hAnsi="Times New Roman" w:cs="Times New Roman"/>
                <w:sz w:val="28"/>
                <w:szCs w:val="28"/>
                <w:highlight w:val="yellow"/>
                <w:lang w:val="ro-RO"/>
              </w:rPr>
              <w:t>Taxe şi plăţi administrative</w:t>
            </w:r>
          </w:p>
        </w:tc>
        <w:tc>
          <w:tcPr>
            <w:tcW w:w="1418" w:type="dxa"/>
            <w:tcBorders>
              <w:top w:val="nil"/>
              <w:left w:val="nil"/>
              <w:bottom w:val="single" w:sz="4" w:space="0" w:color="auto"/>
              <w:right w:val="single" w:sz="4" w:space="0" w:color="auto"/>
            </w:tcBorders>
            <w:noWrap/>
            <w:vAlign w:val="bottom"/>
            <w:hideMark/>
          </w:tcPr>
          <w:p w:rsidR="00535594" w:rsidRPr="00FC6838" w:rsidRDefault="00535594">
            <w:pPr>
              <w:jc w:val="right"/>
              <w:rPr>
                <w:rFonts w:ascii="Times New Roman" w:eastAsia="Times New Roman" w:hAnsi="Times New Roman" w:cs="Times New Roman"/>
                <w:b/>
                <w:sz w:val="28"/>
                <w:szCs w:val="28"/>
                <w:highlight w:val="yellow"/>
                <w:lang w:val="ro-RO"/>
              </w:rPr>
            </w:pPr>
            <w:r w:rsidRPr="00FC6838">
              <w:rPr>
                <w:rFonts w:ascii="Times New Roman" w:eastAsia="Times New Roman" w:hAnsi="Times New Roman" w:cs="Times New Roman"/>
                <w:b/>
                <w:sz w:val="28"/>
                <w:szCs w:val="28"/>
                <w:highlight w:val="yellow"/>
                <w:lang w:val="ro-RO"/>
              </w:rPr>
              <w:t>1422</w:t>
            </w:r>
          </w:p>
        </w:tc>
        <w:tc>
          <w:tcPr>
            <w:tcW w:w="1134" w:type="dxa"/>
            <w:tcBorders>
              <w:top w:val="nil"/>
              <w:left w:val="nil"/>
              <w:bottom w:val="single" w:sz="4" w:space="0" w:color="auto"/>
              <w:right w:val="single" w:sz="4" w:space="0" w:color="auto"/>
            </w:tcBorders>
            <w:noWrap/>
            <w:vAlign w:val="bottom"/>
            <w:hideMark/>
          </w:tcPr>
          <w:p w:rsidR="00535594" w:rsidRPr="00FC6838" w:rsidRDefault="00535594">
            <w:pPr>
              <w:jc w:val="right"/>
              <w:rPr>
                <w:rFonts w:ascii="Times New Roman" w:eastAsia="Times New Roman" w:hAnsi="Times New Roman" w:cs="Times New Roman"/>
                <w:b/>
                <w:sz w:val="28"/>
                <w:szCs w:val="28"/>
                <w:highlight w:val="yellow"/>
                <w:lang w:val="ro-RO"/>
              </w:rPr>
            </w:pPr>
            <w:r w:rsidRPr="00FC6838">
              <w:rPr>
                <w:rFonts w:ascii="Times New Roman" w:eastAsia="Times New Roman" w:hAnsi="Times New Roman" w:cs="Times New Roman"/>
                <w:b/>
                <w:sz w:val="28"/>
                <w:szCs w:val="28"/>
                <w:highlight w:val="yellow"/>
                <w:lang w:val="ro-RO"/>
              </w:rPr>
              <w:t>12,0</w:t>
            </w:r>
          </w:p>
        </w:tc>
      </w:tr>
      <w:tr w:rsidR="00535594" w:rsidRPr="00535594"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535594" w:rsidRDefault="00535594">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Taxa de organizare a licitațiilor și loteriilor pe teritoriul unității administrativ-teritoriale</w:t>
            </w:r>
          </w:p>
        </w:tc>
        <w:tc>
          <w:tcPr>
            <w:tcW w:w="1418"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142211</w:t>
            </w:r>
          </w:p>
        </w:tc>
        <w:tc>
          <w:tcPr>
            <w:tcW w:w="1134"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2,0</w:t>
            </w:r>
          </w:p>
        </w:tc>
      </w:tr>
      <w:tr w:rsidR="00535594" w:rsidRPr="00535594"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535594" w:rsidRDefault="00535594">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Plata pentru certificatele de urbanizm și autorizările de constituire sau desființare în bugetul local de nivelul I</w:t>
            </w:r>
          </w:p>
        </w:tc>
        <w:tc>
          <w:tcPr>
            <w:tcW w:w="1418"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142215</w:t>
            </w:r>
          </w:p>
        </w:tc>
        <w:tc>
          <w:tcPr>
            <w:tcW w:w="1134"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10,0</w:t>
            </w:r>
          </w:p>
        </w:tc>
      </w:tr>
      <w:tr w:rsidR="00535594" w:rsidRPr="00535594"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FC6838" w:rsidRDefault="00535594">
            <w:pPr>
              <w:rPr>
                <w:rFonts w:ascii="Times New Roman" w:eastAsia="Times New Roman" w:hAnsi="Times New Roman" w:cs="Times New Roman"/>
                <w:sz w:val="28"/>
                <w:szCs w:val="28"/>
                <w:highlight w:val="yellow"/>
                <w:lang w:val="ro-RO"/>
              </w:rPr>
            </w:pPr>
            <w:r w:rsidRPr="00FC6838">
              <w:rPr>
                <w:rFonts w:ascii="Times New Roman" w:eastAsia="Times New Roman" w:hAnsi="Times New Roman" w:cs="Times New Roman"/>
                <w:sz w:val="28"/>
                <w:szCs w:val="28"/>
                <w:highlight w:val="yellow"/>
                <w:lang w:val="ro-RO"/>
              </w:rPr>
              <w:t>Amenzi și sancțiuni contravenționale</w:t>
            </w:r>
          </w:p>
        </w:tc>
        <w:tc>
          <w:tcPr>
            <w:tcW w:w="1418" w:type="dxa"/>
            <w:tcBorders>
              <w:top w:val="nil"/>
              <w:left w:val="nil"/>
              <w:bottom w:val="single" w:sz="4" w:space="0" w:color="auto"/>
              <w:right w:val="single" w:sz="4" w:space="0" w:color="auto"/>
            </w:tcBorders>
            <w:noWrap/>
            <w:vAlign w:val="bottom"/>
            <w:hideMark/>
          </w:tcPr>
          <w:p w:rsidR="00535594" w:rsidRPr="00FC6838" w:rsidRDefault="00535594">
            <w:pPr>
              <w:jc w:val="right"/>
              <w:rPr>
                <w:rFonts w:ascii="Times New Roman" w:eastAsia="Times New Roman" w:hAnsi="Times New Roman" w:cs="Times New Roman"/>
                <w:b/>
                <w:sz w:val="28"/>
                <w:szCs w:val="28"/>
                <w:highlight w:val="yellow"/>
                <w:lang w:val="ro-RO"/>
              </w:rPr>
            </w:pPr>
            <w:r w:rsidRPr="00FC6838">
              <w:rPr>
                <w:rFonts w:ascii="Times New Roman" w:eastAsia="Times New Roman" w:hAnsi="Times New Roman" w:cs="Times New Roman"/>
                <w:b/>
                <w:sz w:val="28"/>
                <w:szCs w:val="28"/>
                <w:highlight w:val="yellow"/>
                <w:lang w:val="ro-RO"/>
              </w:rPr>
              <w:t>1431</w:t>
            </w:r>
          </w:p>
        </w:tc>
        <w:tc>
          <w:tcPr>
            <w:tcW w:w="1134" w:type="dxa"/>
            <w:tcBorders>
              <w:top w:val="nil"/>
              <w:left w:val="nil"/>
              <w:bottom w:val="single" w:sz="4" w:space="0" w:color="auto"/>
              <w:right w:val="single" w:sz="4" w:space="0" w:color="auto"/>
            </w:tcBorders>
            <w:noWrap/>
            <w:vAlign w:val="bottom"/>
            <w:hideMark/>
          </w:tcPr>
          <w:p w:rsidR="00535594" w:rsidRPr="00FC6838" w:rsidRDefault="00535594">
            <w:pPr>
              <w:jc w:val="right"/>
              <w:rPr>
                <w:rFonts w:ascii="Times New Roman" w:eastAsia="Times New Roman" w:hAnsi="Times New Roman" w:cs="Times New Roman"/>
                <w:b/>
                <w:sz w:val="28"/>
                <w:szCs w:val="28"/>
                <w:highlight w:val="yellow"/>
                <w:lang w:val="ro-RO"/>
              </w:rPr>
            </w:pPr>
            <w:r w:rsidRPr="00FC6838">
              <w:rPr>
                <w:rFonts w:ascii="Times New Roman" w:eastAsia="Times New Roman" w:hAnsi="Times New Roman" w:cs="Times New Roman"/>
                <w:b/>
                <w:sz w:val="28"/>
                <w:szCs w:val="28"/>
                <w:highlight w:val="yellow"/>
                <w:lang w:val="ro-RO"/>
              </w:rPr>
              <w:t>10,0</w:t>
            </w:r>
          </w:p>
        </w:tc>
      </w:tr>
      <w:tr w:rsidR="00535594" w:rsidRPr="00535594"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535594" w:rsidRDefault="00535594">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Amenzi și sancțiuni contravenționale</w:t>
            </w:r>
          </w:p>
        </w:tc>
        <w:tc>
          <w:tcPr>
            <w:tcW w:w="1418"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143130</w:t>
            </w:r>
          </w:p>
        </w:tc>
        <w:tc>
          <w:tcPr>
            <w:tcW w:w="1134"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10,0</w:t>
            </w:r>
          </w:p>
        </w:tc>
      </w:tr>
      <w:tr w:rsidR="005F6909" w:rsidRPr="00DF573F"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F6909" w:rsidRPr="00FC6838" w:rsidRDefault="005F6909">
            <w:pPr>
              <w:rPr>
                <w:rFonts w:ascii="Times New Roman" w:eastAsia="Times New Roman" w:hAnsi="Times New Roman" w:cs="Times New Roman"/>
                <w:sz w:val="28"/>
                <w:szCs w:val="28"/>
                <w:highlight w:val="yellow"/>
                <w:lang w:val="ro-RO"/>
              </w:rPr>
            </w:pPr>
            <w:r w:rsidRPr="00FC6838">
              <w:rPr>
                <w:rFonts w:ascii="Times New Roman" w:eastAsia="Times New Roman" w:hAnsi="Times New Roman" w:cs="Times New Roman"/>
                <w:sz w:val="28"/>
                <w:szCs w:val="28"/>
                <w:highlight w:val="yellow"/>
                <w:lang w:val="ro-RO"/>
              </w:rPr>
              <w:t>Vînzarea apartamentelor către populatie</w:t>
            </w:r>
          </w:p>
        </w:tc>
        <w:tc>
          <w:tcPr>
            <w:tcW w:w="1418" w:type="dxa"/>
            <w:tcBorders>
              <w:top w:val="nil"/>
              <w:left w:val="nil"/>
              <w:bottom w:val="single" w:sz="4" w:space="0" w:color="auto"/>
              <w:right w:val="single" w:sz="4" w:space="0" w:color="auto"/>
            </w:tcBorders>
            <w:noWrap/>
            <w:vAlign w:val="bottom"/>
            <w:hideMark/>
          </w:tcPr>
          <w:p w:rsidR="005F6909" w:rsidRPr="00FC6838" w:rsidRDefault="005F6909">
            <w:pPr>
              <w:jc w:val="right"/>
              <w:rPr>
                <w:rFonts w:ascii="Times New Roman" w:eastAsia="Times New Roman" w:hAnsi="Times New Roman" w:cs="Times New Roman"/>
                <w:b/>
                <w:sz w:val="28"/>
                <w:szCs w:val="28"/>
                <w:highlight w:val="yellow"/>
                <w:lang w:val="ro-RO"/>
              </w:rPr>
            </w:pPr>
            <w:r w:rsidRPr="00FC6838">
              <w:rPr>
                <w:rFonts w:ascii="Times New Roman" w:eastAsia="Times New Roman" w:hAnsi="Times New Roman" w:cs="Times New Roman"/>
                <w:b/>
                <w:sz w:val="28"/>
                <w:szCs w:val="28"/>
                <w:highlight w:val="yellow"/>
                <w:lang w:val="ro-RO"/>
              </w:rPr>
              <w:t>4152</w:t>
            </w:r>
          </w:p>
        </w:tc>
        <w:tc>
          <w:tcPr>
            <w:tcW w:w="1134" w:type="dxa"/>
            <w:tcBorders>
              <w:top w:val="nil"/>
              <w:left w:val="nil"/>
              <w:bottom w:val="single" w:sz="4" w:space="0" w:color="auto"/>
              <w:right w:val="single" w:sz="4" w:space="0" w:color="auto"/>
            </w:tcBorders>
            <w:noWrap/>
            <w:vAlign w:val="bottom"/>
            <w:hideMark/>
          </w:tcPr>
          <w:p w:rsidR="005F6909" w:rsidRPr="00FC6838" w:rsidRDefault="005F6909">
            <w:pPr>
              <w:jc w:val="right"/>
              <w:rPr>
                <w:rFonts w:ascii="Times New Roman" w:eastAsia="Times New Roman" w:hAnsi="Times New Roman" w:cs="Times New Roman"/>
                <w:b/>
                <w:sz w:val="28"/>
                <w:szCs w:val="28"/>
                <w:highlight w:val="yellow"/>
                <w:lang w:val="ro-RO"/>
              </w:rPr>
            </w:pPr>
            <w:r w:rsidRPr="00FC6838">
              <w:rPr>
                <w:rFonts w:ascii="Times New Roman" w:eastAsia="Times New Roman" w:hAnsi="Times New Roman" w:cs="Times New Roman"/>
                <w:b/>
                <w:sz w:val="28"/>
                <w:szCs w:val="28"/>
                <w:highlight w:val="yellow"/>
                <w:lang w:val="ro-RO"/>
              </w:rPr>
              <w:t>10,0</w:t>
            </w:r>
          </w:p>
        </w:tc>
      </w:tr>
      <w:tr w:rsidR="00535594" w:rsidRPr="00226032"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E93BF0" w:rsidRDefault="00535594">
            <w:pPr>
              <w:rPr>
                <w:rFonts w:ascii="Times New Roman" w:eastAsia="Times New Roman" w:hAnsi="Times New Roman" w:cs="Times New Roman"/>
                <w:b/>
                <w:i/>
                <w:sz w:val="28"/>
                <w:szCs w:val="28"/>
                <w:highlight w:val="yellow"/>
                <w:lang w:val="ro-RO"/>
              </w:rPr>
            </w:pPr>
            <w:r w:rsidRPr="00E93BF0">
              <w:rPr>
                <w:rFonts w:ascii="Times New Roman" w:eastAsia="Times New Roman" w:hAnsi="Times New Roman" w:cs="Times New Roman"/>
                <w:b/>
                <w:i/>
                <w:sz w:val="28"/>
                <w:szCs w:val="28"/>
                <w:highlight w:val="yellow"/>
                <w:lang w:val="ro-RO"/>
              </w:rPr>
              <w:t>Venituri colectate total:</w:t>
            </w:r>
          </w:p>
        </w:tc>
        <w:tc>
          <w:tcPr>
            <w:tcW w:w="1418" w:type="dxa"/>
            <w:tcBorders>
              <w:top w:val="nil"/>
              <w:left w:val="nil"/>
              <w:bottom w:val="single" w:sz="4" w:space="0" w:color="auto"/>
              <w:right w:val="single" w:sz="4" w:space="0" w:color="auto"/>
            </w:tcBorders>
            <w:noWrap/>
            <w:vAlign w:val="bottom"/>
            <w:hideMark/>
          </w:tcPr>
          <w:p w:rsidR="00535594" w:rsidRPr="00E93BF0" w:rsidRDefault="00535594">
            <w:pPr>
              <w:rPr>
                <w:rFonts w:ascii="Times New Roman" w:eastAsia="Times New Roman" w:hAnsi="Times New Roman" w:cs="Times New Roman"/>
                <w:i/>
                <w:sz w:val="28"/>
                <w:szCs w:val="28"/>
                <w:highlight w:val="yellow"/>
                <w:lang w:val="ro-RO"/>
              </w:rPr>
            </w:pPr>
          </w:p>
        </w:tc>
        <w:tc>
          <w:tcPr>
            <w:tcW w:w="1134" w:type="dxa"/>
            <w:tcBorders>
              <w:top w:val="nil"/>
              <w:left w:val="nil"/>
              <w:bottom w:val="single" w:sz="4" w:space="0" w:color="auto"/>
              <w:right w:val="single" w:sz="4" w:space="0" w:color="auto"/>
            </w:tcBorders>
            <w:noWrap/>
            <w:vAlign w:val="bottom"/>
            <w:hideMark/>
          </w:tcPr>
          <w:p w:rsidR="00535594" w:rsidRPr="00E93BF0" w:rsidRDefault="00535594" w:rsidP="00A62C54">
            <w:pPr>
              <w:jc w:val="right"/>
              <w:rPr>
                <w:rFonts w:ascii="Times New Roman" w:eastAsia="Times New Roman" w:hAnsi="Times New Roman" w:cs="Times New Roman"/>
                <w:b/>
                <w:sz w:val="28"/>
                <w:szCs w:val="28"/>
                <w:highlight w:val="yellow"/>
                <w:lang w:val="ro-RO"/>
              </w:rPr>
            </w:pPr>
            <w:r w:rsidRPr="00E93BF0">
              <w:rPr>
                <w:rFonts w:ascii="Times New Roman" w:eastAsia="Times New Roman" w:hAnsi="Times New Roman" w:cs="Times New Roman"/>
                <w:b/>
                <w:sz w:val="28"/>
                <w:szCs w:val="28"/>
                <w:highlight w:val="yellow"/>
                <w:lang w:val="ro-RO"/>
              </w:rPr>
              <w:t>1</w:t>
            </w:r>
            <w:r w:rsidR="00A62C54">
              <w:rPr>
                <w:rFonts w:ascii="Times New Roman" w:eastAsia="Times New Roman" w:hAnsi="Times New Roman" w:cs="Times New Roman"/>
                <w:b/>
                <w:sz w:val="28"/>
                <w:szCs w:val="28"/>
                <w:highlight w:val="yellow"/>
                <w:lang w:val="ro-RO"/>
              </w:rPr>
              <w:t>808,1</w:t>
            </w:r>
          </w:p>
        </w:tc>
      </w:tr>
      <w:tr w:rsidR="00535594" w:rsidRPr="00535594"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FC6838" w:rsidRDefault="00535594">
            <w:pPr>
              <w:rPr>
                <w:rFonts w:ascii="Times New Roman" w:eastAsia="Times New Roman" w:hAnsi="Times New Roman" w:cs="Times New Roman"/>
                <w:sz w:val="28"/>
                <w:szCs w:val="28"/>
                <w:highlight w:val="yellow"/>
                <w:lang w:val="ro-RO"/>
              </w:rPr>
            </w:pPr>
            <w:r w:rsidRPr="00FC6838">
              <w:rPr>
                <w:rFonts w:ascii="Times New Roman" w:eastAsia="Times New Roman" w:hAnsi="Times New Roman" w:cs="Times New Roman"/>
                <w:sz w:val="28"/>
                <w:szCs w:val="28"/>
                <w:highlight w:val="yellow"/>
                <w:lang w:val="ro-RO"/>
              </w:rPr>
              <w:lastRenderedPageBreak/>
              <w:t>Comercializarea mărfurilor și serviciilor de către instituțiile bugetare</w:t>
            </w:r>
          </w:p>
        </w:tc>
        <w:tc>
          <w:tcPr>
            <w:tcW w:w="1418" w:type="dxa"/>
            <w:tcBorders>
              <w:top w:val="nil"/>
              <w:left w:val="nil"/>
              <w:bottom w:val="single" w:sz="4" w:space="0" w:color="auto"/>
              <w:right w:val="single" w:sz="4" w:space="0" w:color="auto"/>
            </w:tcBorders>
            <w:noWrap/>
            <w:vAlign w:val="bottom"/>
            <w:hideMark/>
          </w:tcPr>
          <w:p w:rsidR="00535594" w:rsidRPr="00FC6838" w:rsidRDefault="00535594">
            <w:pPr>
              <w:jc w:val="right"/>
              <w:rPr>
                <w:rFonts w:ascii="Times New Roman" w:eastAsia="Times New Roman" w:hAnsi="Times New Roman" w:cs="Times New Roman"/>
                <w:b/>
                <w:sz w:val="28"/>
                <w:szCs w:val="28"/>
                <w:highlight w:val="yellow"/>
                <w:lang w:val="ro-RO"/>
              </w:rPr>
            </w:pPr>
            <w:r w:rsidRPr="00FC6838">
              <w:rPr>
                <w:rFonts w:ascii="Times New Roman" w:eastAsia="Times New Roman" w:hAnsi="Times New Roman" w:cs="Times New Roman"/>
                <w:b/>
                <w:sz w:val="28"/>
                <w:szCs w:val="28"/>
                <w:highlight w:val="yellow"/>
                <w:lang w:val="ro-RO"/>
              </w:rPr>
              <w:t>1423</w:t>
            </w:r>
          </w:p>
        </w:tc>
        <w:tc>
          <w:tcPr>
            <w:tcW w:w="1134" w:type="dxa"/>
            <w:tcBorders>
              <w:top w:val="nil"/>
              <w:left w:val="nil"/>
              <w:bottom w:val="single" w:sz="4" w:space="0" w:color="auto"/>
              <w:right w:val="single" w:sz="4" w:space="0" w:color="auto"/>
            </w:tcBorders>
            <w:noWrap/>
            <w:vAlign w:val="bottom"/>
            <w:hideMark/>
          </w:tcPr>
          <w:p w:rsidR="00535594" w:rsidRPr="00FC6838" w:rsidRDefault="00535594" w:rsidP="007E725A">
            <w:pPr>
              <w:jc w:val="right"/>
              <w:rPr>
                <w:rFonts w:ascii="Times New Roman" w:eastAsia="Times New Roman" w:hAnsi="Times New Roman" w:cs="Times New Roman"/>
                <w:b/>
                <w:sz w:val="28"/>
                <w:szCs w:val="28"/>
                <w:highlight w:val="yellow"/>
                <w:lang w:val="ro-RO"/>
              </w:rPr>
            </w:pPr>
            <w:r w:rsidRPr="00FC6838">
              <w:rPr>
                <w:rFonts w:ascii="Times New Roman" w:eastAsia="Times New Roman" w:hAnsi="Times New Roman" w:cs="Times New Roman"/>
                <w:b/>
                <w:sz w:val="28"/>
                <w:szCs w:val="28"/>
                <w:highlight w:val="yellow"/>
                <w:lang w:val="ro-RO"/>
              </w:rPr>
              <w:t>1</w:t>
            </w:r>
            <w:r w:rsidR="007E725A" w:rsidRPr="00FC6838">
              <w:rPr>
                <w:rFonts w:ascii="Times New Roman" w:eastAsia="Times New Roman" w:hAnsi="Times New Roman" w:cs="Times New Roman"/>
                <w:b/>
                <w:sz w:val="28"/>
                <w:szCs w:val="28"/>
                <w:highlight w:val="yellow"/>
                <w:lang w:val="ro-RO"/>
              </w:rPr>
              <w:t>803,1</w:t>
            </w:r>
          </w:p>
        </w:tc>
      </w:tr>
      <w:tr w:rsidR="00535594" w:rsidRPr="00535594"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535594" w:rsidRDefault="00535594">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Încasări de la prestarea serviciilor cu plată</w:t>
            </w:r>
          </w:p>
        </w:tc>
        <w:tc>
          <w:tcPr>
            <w:tcW w:w="1418"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142310</w:t>
            </w:r>
          </w:p>
        </w:tc>
        <w:tc>
          <w:tcPr>
            <w:tcW w:w="1134" w:type="dxa"/>
            <w:tcBorders>
              <w:top w:val="nil"/>
              <w:left w:val="nil"/>
              <w:bottom w:val="single" w:sz="4" w:space="0" w:color="auto"/>
              <w:right w:val="single" w:sz="4" w:space="0" w:color="auto"/>
            </w:tcBorders>
            <w:noWrap/>
            <w:vAlign w:val="bottom"/>
            <w:hideMark/>
          </w:tcPr>
          <w:p w:rsidR="00535594" w:rsidRPr="00535594" w:rsidRDefault="00535594" w:rsidP="007E725A">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w:t>
            </w:r>
            <w:r w:rsidR="007E725A">
              <w:rPr>
                <w:rFonts w:ascii="Times New Roman" w:eastAsia="Times New Roman" w:hAnsi="Times New Roman" w:cs="Times New Roman"/>
                <w:sz w:val="28"/>
                <w:szCs w:val="28"/>
                <w:lang w:val="ro-RO"/>
              </w:rPr>
              <w:t>786,1</w:t>
            </w:r>
          </w:p>
        </w:tc>
      </w:tr>
      <w:tr w:rsidR="00535594" w:rsidRPr="00535594"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535594" w:rsidRDefault="00535594">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Plata pentru locațiunea bunurilor patrimoniului public</w:t>
            </w:r>
          </w:p>
        </w:tc>
        <w:tc>
          <w:tcPr>
            <w:tcW w:w="1418"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142320</w:t>
            </w:r>
          </w:p>
        </w:tc>
        <w:tc>
          <w:tcPr>
            <w:tcW w:w="1134" w:type="dxa"/>
            <w:tcBorders>
              <w:top w:val="nil"/>
              <w:left w:val="nil"/>
              <w:bottom w:val="single" w:sz="4" w:space="0" w:color="auto"/>
              <w:right w:val="single" w:sz="4" w:space="0" w:color="auto"/>
            </w:tcBorders>
            <w:noWrap/>
            <w:vAlign w:val="bottom"/>
            <w:hideMark/>
          </w:tcPr>
          <w:p w:rsidR="00535594" w:rsidRPr="00535594" w:rsidRDefault="006B36D8" w:rsidP="006B36D8">
            <w:pPr>
              <w:jc w:val="right"/>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17</w:t>
            </w:r>
            <w:r w:rsidR="00535594" w:rsidRPr="00535594">
              <w:rPr>
                <w:rFonts w:ascii="Times New Roman" w:eastAsia="Times New Roman" w:hAnsi="Times New Roman" w:cs="Times New Roman"/>
                <w:sz w:val="28"/>
                <w:szCs w:val="28"/>
                <w:lang w:val="ro-RO"/>
              </w:rPr>
              <w:t>,0</w:t>
            </w:r>
          </w:p>
        </w:tc>
      </w:tr>
      <w:tr w:rsidR="00535594" w:rsidRPr="00E93BF0"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FC6838" w:rsidRDefault="00535594">
            <w:pPr>
              <w:rPr>
                <w:rFonts w:ascii="Times New Roman" w:eastAsia="Times New Roman" w:hAnsi="Times New Roman" w:cs="Times New Roman"/>
                <w:b/>
                <w:sz w:val="28"/>
                <w:szCs w:val="28"/>
                <w:highlight w:val="yellow"/>
                <w:lang w:val="ro-RO"/>
              </w:rPr>
            </w:pPr>
            <w:r w:rsidRPr="00FC6838">
              <w:rPr>
                <w:rFonts w:ascii="Times New Roman" w:eastAsia="Times New Roman" w:hAnsi="Times New Roman" w:cs="Times New Roman"/>
                <w:b/>
                <w:sz w:val="28"/>
                <w:szCs w:val="28"/>
                <w:highlight w:val="yellow"/>
                <w:lang w:val="ro-RO"/>
              </w:rPr>
              <w:t>Donatii voluntare interne pentru cheltuieli curente</w:t>
            </w:r>
          </w:p>
        </w:tc>
        <w:tc>
          <w:tcPr>
            <w:tcW w:w="1418" w:type="dxa"/>
            <w:tcBorders>
              <w:top w:val="nil"/>
              <w:left w:val="nil"/>
              <w:bottom w:val="single" w:sz="4" w:space="0" w:color="auto"/>
              <w:right w:val="single" w:sz="4" w:space="0" w:color="auto"/>
            </w:tcBorders>
            <w:noWrap/>
            <w:vAlign w:val="bottom"/>
            <w:hideMark/>
          </w:tcPr>
          <w:p w:rsidR="00535594" w:rsidRPr="00FC6838" w:rsidRDefault="00535594">
            <w:pPr>
              <w:jc w:val="right"/>
              <w:rPr>
                <w:rFonts w:ascii="Times New Roman" w:eastAsia="Times New Roman" w:hAnsi="Times New Roman" w:cs="Times New Roman"/>
                <w:b/>
                <w:sz w:val="28"/>
                <w:szCs w:val="28"/>
                <w:highlight w:val="yellow"/>
                <w:lang w:val="ro-RO"/>
              </w:rPr>
            </w:pPr>
            <w:r w:rsidRPr="00FC6838">
              <w:rPr>
                <w:rFonts w:ascii="Times New Roman" w:eastAsia="Times New Roman" w:hAnsi="Times New Roman" w:cs="Times New Roman"/>
                <w:b/>
                <w:sz w:val="28"/>
                <w:szCs w:val="28"/>
                <w:highlight w:val="yellow"/>
                <w:lang w:val="ro-RO"/>
              </w:rPr>
              <w:t>1441</w:t>
            </w:r>
          </w:p>
        </w:tc>
        <w:tc>
          <w:tcPr>
            <w:tcW w:w="1134" w:type="dxa"/>
            <w:tcBorders>
              <w:top w:val="nil"/>
              <w:left w:val="nil"/>
              <w:bottom w:val="single" w:sz="4" w:space="0" w:color="auto"/>
              <w:right w:val="single" w:sz="4" w:space="0" w:color="auto"/>
            </w:tcBorders>
            <w:noWrap/>
            <w:vAlign w:val="bottom"/>
            <w:hideMark/>
          </w:tcPr>
          <w:p w:rsidR="00535594" w:rsidRPr="00FC6838" w:rsidRDefault="00E93BF0" w:rsidP="00E93BF0">
            <w:pPr>
              <w:jc w:val="right"/>
              <w:rPr>
                <w:rFonts w:ascii="Times New Roman" w:eastAsia="Times New Roman" w:hAnsi="Times New Roman" w:cs="Times New Roman"/>
                <w:b/>
                <w:sz w:val="28"/>
                <w:szCs w:val="28"/>
                <w:highlight w:val="yellow"/>
                <w:lang w:val="ro-RO"/>
              </w:rPr>
            </w:pPr>
            <w:r w:rsidRPr="00FC6838">
              <w:rPr>
                <w:rFonts w:ascii="Times New Roman" w:eastAsia="Times New Roman" w:hAnsi="Times New Roman" w:cs="Times New Roman"/>
                <w:b/>
                <w:sz w:val="28"/>
                <w:szCs w:val="28"/>
                <w:highlight w:val="yellow"/>
                <w:lang w:val="ro-RO"/>
              </w:rPr>
              <w:t>5,0</w:t>
            </w:r>
          </w:p>
        </w:tc>
      </w:tr>
      <w:tr w:rsidR="00535594" w:rsidRPr="00E93BF0"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535594" w:rsidRDefault="00535594">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Donații voluntare pentru cheltuieli curente din surse interne</w:t>
            </w:r>
          </w:p>
        </w:tc>
        <w:tc>
          <w:tcPr>
            <w:tcW w:w="1418"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144114</w:t>
            </w:r>
          </w:p>
        </w:tc>
        <w:tc>
          <w:tcPr>
            <w:tcW w:w="1134" w:type="dxa"/>
            <w:tcBorders>
              <w:top w:val="nil"/>
              <w:left w:val="nil"/>
              <w:bottom w:val="single" w:sz="4" w:space="0" w:color="auto"/>
              <w:right w:val="single" w:sz="4" w:space="0" w:color="auto"/>
            </w:tcBorders>
            <w:noWrap/>
            <w:vAlign w:val="bottom"/>
            <w:hideMark/>
          </w:tcPr>
          <w:p w:rsidR="00535594" w:rsidRPr="00535594" w:rsidRDefault="00E93BF0" w:rsidP="00E93BF0">
            <w:pPr>
              <w:jc w:val="right"/>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5,0</w:t>
            </w:r>
          </w:p>
        </w:tc>
      </w:tr>
      <w:tr w:rsidR="009F2BC2" w:rsidRPr="00535594" w:rsidTr="00E93BF0">
        <w:trPr>
          <w:trHeight w:val="439"/>
        </w:trPr>
        <w:tc>
          <w:tcPr>
            <w:tcW w:w="6961" w:type="dxa"/>
            <w:tcBorders>
              <w:top w:val="nil"/>
              <w:left w:val="single" w:sz="4" w:space="0" w:color="auto"/>
              <w:bottom w:val="single" w:sz="4" w:space="0" w:color="auto"/>
              <w:right w:val="single" w:sz="4" w:space="0" w:color="auto"/>
            </w:tcBorders>
            <w:shd w:val="clear" w:color="auto" w:fill="FFFF00"/>
            <w:vAlign w:val="center"/>
            <w:hideMark/>
          </w:tcPr>
          <w:p w:rsidR="009F2BC2" w:rsidRPr="00535594" w:rsidRDefault="009F2BC2" w:rsidP="007C70A1">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Transferuri primite între bugetul de stat şi bugetele locale de nivelul I</w:t>
            </w:r>
          </w:p>
        </w:tc>
        <w:tc>
          <w:tcPr>
            <w:tcW w:w="1418" w:type="dxa"/>
            <w:tcBorders>
              <w:top w:val="nil"/>
              <w:left w:val="nil"/>
              <w:bottom w:val="single" w:sz="4" w:space="0" w:color="auto"/>
              <w:right w:val="single" w:sz="4" w:space="0" w:color="auto"/>
            </w:tcBorders>
            <w:shd w:val="clear" w:color="auto" w:fill="FFFF00"/>
            <w:noWrap/>
            <w:vAlign w:val="bottom"/>
            <w:hideMark/>
          </w:tcPr>
          <w:p w:rsidR="009F2BC2" w:rsidRPr="00226032" w:rsidRDefault="009F2BC2" w:rsidP="007C70A1">
            <w:pPr>
              <w:jc w:val="right"/>
              <w:rPr>
                <w:rFonts w:ascii="Times New Roman" w:eastAsia="Times New Roman" w:hAnsi="Times New Roman" w:cs="Times New Roman"/>
                <w:b/>
                <w:sz w:val="28"/>
                <w:szCs w:val="28"/>
                <w:lang w:val="ro-RO"/>
              </w:rPr>
            </w:pPr>
            <w:r w:rsidRPr="00226032">
              <w:rPr>
                <w:rFonts w:ascii="Times New Roman" w:eastAsia="Times New Roman" w:hAnsi="Times New Roman" w:cs="Times New Roman"/>
                <w:b/>
                <w:sz w:val="28"/>
                <w:szCs w:val="28"/>
                <w:lang w:val="ro-RO"/>
              </w:rPr>
              <w:t>1912</w:t>
            </w:r>
          </w:p>
        </w:tc>
        <w:tc>
          <w:tcPr>
            <w:tcW w:w="1134" w:type="dxa"/>
            <w:tcBorders>
              <w:top w:val="nil"/>
              <w:left w:val="nil"/>
              <w:bottom w:val="single" w:sz="4" w:space="0" w:color="auto"/>
              <w:right w:val="single" w:sz="4" w:space="0" w:color="auto"/>
            </w:tcBorders>
            <w:shd w:val="clear" w:color="auto" w:fill="FFFF00"/>
            <w:noWrap/>
            <w:vAlign w:val="bottom"/>
            <w:hideMark/>
          </w:tcPr>
          <w:p w:rsidR="009F2BC2" w:rsidRPr="00226032" w:rsidRDefault="009F2BC2" w:rsidP="007C70A1">
            <w:pPr>
              <w:jc w:val="right"/>
              <w:rPr>
                <w:rFonts w:ascii="Times New Roman" w:eastAsia="Times New Roman" w:hAnsi="Times New Roman" w:cs="Times New Roman"/>
                <w:b/>
                <w:sz w:val="28"/>
                <w:szCs w:val="28"/>
                <w:lang w:val="ro-RO"/>
              </w:rPr>
            </w:pPr>
            <w:r w:rsidRPr="00226032">
              <w:rPr>
                <w:rFonts w:ascii="Times New Roman" w:eastAsia="Times New Roman" w:hAnsi="Times New Roman" w:cs="Times New Roman"/>
                <w:b/>
                <w:sz w:val="28"/>
                <w:szCs w:val="28"/>
                <w:lang w:val="ro-RO"/>
              </w:rPr>
              <w:t>29912.6</w:t>
            </w:r>
          </w:p>
        </w:tc>
      </w:tr>
    </w:tbl>
    <w:p w:rsidR="00535594" w:rsidRPr="007C70A1" w:rsidRDefault="00535594" w:rsidP="00535594">
      <w:pPr>
        <w:tabs>
          <w:tab w:val="left" w:pos="7371"/>
        </w:tabs>
        <w:rPr>
          <w:rFonts w:ascii="Times New Roman" w:eastAsia="Times New Roman" w:hAnsi="Times New Roman" w:cs="Times New Roman"/>
          <w:sz w:val="28"/>
          <w:szCs w:val="28"/>
          <w:lang w:val="en-US"/>
        </w:rPr>
      </w:pPr>
    </w:p>
    <w:p w:rsidR="00535594" w:rsidRPr="007C70A1" w:rsidRDefault="00535594" w:rsidP="00535594">
      <w:pPr>
        <w:tabs>
          <w:tab w:val="left" w:pos="7371"/>
        </w:tabs>
        <w:spacing w:after="0" w:line="240" w:lineRule="auto"/>
        <w:jc w:val="right"/>
        <w:rPr>
          <w:rFonts w:ascii="Times New Roman" w:eastAsia="Times New Roman" w:hAnsi="Times New Roman" w:cs="Times New Roman"/>
          <w:sz w:val="28"/>
          <w:szCs w:val="28"/>
          <w:lang w:val="en-US"/>
        </w:rPr>
      </w:pPr>
    </w:p>
    <w:p w:rsidR="00535594" w:rsidRPr="007C70A1" w:rsidRDefault="00535594" w:rsidP="00535594">
      <w:pPr>
        <w:tabs>
          <w:tab w:val="left" w:pos="7371"/>
        </w:tabs>
        <w:spacing w:after="0" w:line="240" w:lineRule="auto"/>
        <w:jc w:val="right"/>
        <w:rPr>
          <w:rFonts w:ascii="Times New Roman" w:eastAsia="Times New Roman" w:hAnsi="Times New Roman" w:cs="Times New Roman"/>
          <w:sz w:val="28"/>
          <w:szCs w:val="28"/>
          <w:lang w:val="en-US"/>
        </w:rPr>
      </w:pPr>
    </w:p>
    <w:p w:rsidR="00535594" w:rsidRPr="007C70A1" w:rsidRDefault="00535594" w:rsidP="00535594">
      <w:pPr>
        <w:tabs>
          <w:tab w:val="left" w:pos="7371"/>
        </w:tabs>
        <w:spacing w:after="0" w:line="240" w:lineRule="auto"/>
        <w:jc w:val="right"/>
        <w:rPr>
          <w:rFonts w:ascii="Times New Roman" w:eastAsia="Times New Roman" w:hAnsi="Times New Roman" w:cs="Times New Roman"/>
          <w:sz w:val="28"/>
          <w:szCs w:val="28"/>
          <w:lang w:val="en-US"/>
        </w:rPr>
      </w:pPr>
    </w:p>
    <w:p w:rsidR="00535594" w:rsidRPr="007C70A1" w:rsidRDefault="00535594" w:rsidP="00535594">
      <w:pPr>
        <w:tabs>
          <w:tab w:val="left" w:pos="7371"/>
        </w:tabs>
        <w:spacing w:after="0" w:line="240" w:lineRule="auto"/>
        <w:jc w:val="right"/>
        <w:rPr>
          <w:rFonts w:ascii="Times New Roman" w:eastAsia="Times New Roman" w:hAnsi="Times New Roman" w:cs="Times New Roman"/>
          <w:sz w:val="28"/>
          <w:szCs w:val="28"/>
          <w:lang w:val="en-US"/>
        </w:rPr>
      </w:pPr>
    </w:p>
    <w:p w:rsidR="00535594" w:rsidRPr="007C70A1" w:rsidRDefault="00535594" w:rsidP="00535594">
      <w:pPr>
        <w:tabs>
          <w:tab w:val="left" w:pos="7371"/>
        </w:tabs>
        <w:spacing w:after="0" w:line="240" w:lineRule="auto"/>
        <w:jc w:val="right"/>
        <w:rPr>
          <w:rFonts w:ascii="Times New Roman" w:eastAsia="Times New Roman" w:hAnsi="Times New Roman" w:cs="Times New Roman"/>
          <w:sz w:val="28"/>
          <w:szCs w:val="28"/>
          <w:lang w:val="en-US"/>
        </w:rPr>
      </w:pPr>
    </w:p>
    <w:p w:rsidR="00535594" w:rsidRPr="007C70A1" w:rsidRDefault="00535594" w:rsidP="00535594">
      <w:pPr>
        <w:tabs>
          <w:tab w:val="left" w:pos="7371"/>
        </w:tabs>
        <w:spacing w:after="0" w:line="240" w:lineRule="auto"/>
        <w:jc w:val="right"/>
        <w:rPr>
          <w:rFonts w:ascii="Times New Roman" w:eastAsia="Times New Roman" w:hAnsi="Times New Roman" w:cs="Times New Roman"/>
          <w:sz w:val="28"/>
          <w:szCs w:val="28"/>
          <w:lang w:val="en-US"/>
        </w:rPr>
      </w:pPr>
    </w:p>
    <w:p w:rsidR="00535594" w:rsidRPr="007C70A1" w:rsidRDefault="00535594" w:rsidP="00535594">
      <w:pPr>
        <w:tabs>
          <w:tab w:val="left" w:pos="7371"/>
        </w:tabs>
        <w:spacing w:after="0" w:line="240" w:lineRule="auto"/>
        <w:jc w:val="right"/>
        <w:rPr>
          <w:rFonts w:ascii="Times New Roman" w:eastAsia="Times New Roman" w:hAnsi="Times New Roman" w:cs="Times New Roman"/>
          <w:sz w:val="28"/>
          <w:szCs w:val="28"/>
          <w:lang w:val="en-US"/>
        </w:rPr>
      </w:pPr>
    </w:p>
    <w:p w:rsidR="00535594" w:rsidRPr="007C70A1" w:rsidRDefault="00535594" w:rsidP="00535594">
      <w:pPr>
        <w:tabs>
          <w:tab w:val="left" w:pos="7371"/>
        </w:tabs>
        <w:spacing w:after="0" w:line="240" w:lineRule="auto"/>
        <w:jc w:val="right"/>
        <w:rPr>
          <w:rFonts w:ascii="Times New Roman" w:eastAsia="Times New Roman" w:hAnsi="Times New Roman" w:cs="Times New Roman"/>
          <w:sz w:val="28"/>
          <w:szCs w:val="28"/>
          <w:lang w:val="en-US"/>
        </w:rPr>
      </w:pPr>
    </w:p>
    <w:p w:rsidR="00535594" w:rsidRPr="007C70A1" w:rsidRDefault="00535594" w:rsidP="00535594">
      <w:pPr>
        <w:tabs>
          <w:tab w:val="left" w:pos="7371"/>
        </w:tabs>
        <w:spacing w:after="0" w:line="240" w:lineRule="auto"/>
        <w:jc w:val="right"/>
        <w:rPr>
          <w:rFonts w:ascii="Times New Roman" w:eastAsia="Times New Roman" w:hAnsi="Times New Roman" w:cs="Times New Roman"/>
          <w:sz w:val="28"/>
          <w:szCs w:val="28"/>
          <w:lang w:val="en-US"/>
        </w:rPr>
      </w:pPr>
    </w:p>
    <w:p w:rsidR="00535594" w:rsidRPr="007C70A1" w:rsidRDefault="00535594" w:rsidP="00535594">
      <w:pPr>
        <w:tabs>
          <w:tab w:val="left" w:pos="7371"/>
        </w:tabs>
        <w:spacing w:after="0" w:line="240" w:lineRule="auto"/>
        <w:jc w:val="right"/>
        <w:rPr>
          <w:rFonts w:ascii="Times New Roman" w:eastAsia="Times New Roman" w:hAnsi="Times New Roman" w:cs="Times New Roman"/>
          <w:sz w:val="28"/>
          <w:szCs w:val="28"/>
          <w:lang w:val="en-US"/>
        </w:rPr>
      </w:pPr>
    </w:p>
    <w:p w:rsidR="00535594" w:rsidRPr="007C70A1" w:rsidRDefault="00535594" w:rsidP="00535594">
      <w:pPr>
        <w:tabs>
          <w:tab w:val="left" w:pos="7371"/>
        </w:tabs>
        <w:spacing w:after="0" w:line="240" w:lineRule="auto"/>
        <w:jc w:val="right"/>
        <w:rPr>
          <w:rFonts w:ascii="Times New Roman" w:eastAsia="Times New Roman" w:hAnsi="Times New Roman" w:cs="Times New Roman"/>
          <w:sz w:val="28"/>
          <w:szCs w:val="28"/>
          <w:lang w:val="en-US"/>
        </w:rPr>
      </w:pPr>
    </w:p>
    <w:p w:rsidR="00535594" w:rsidRPr="007C70A1" w:rsidRDefault="00535594" w:rsidP="00535594">
      <w:pPr>
        <w:tabs>
          <w:tab w:val="left" w:pos="7371"/>
        </w:tabs>
        <w:spacing w:after="0" w:line="240" w:lineRule="auto"/>
        <w:jc w:val="right"/>
        <w:rPr>
          <w:rFonts w:ascii="Times New Roman" w:eastAsia="Times New Roman" w:hAnsi="Times New Roman" w:cs="Times New Roman"/>
          <w:sz w:val="28"/>
          <w:szCs w:val="28"/>
          <w:lang w:val="en-US"/>
        </w:rPr>
      </w:pPr>
    </w:p>
    <w:p w:rsidR="00535594" w:rsidRPr="007C70A1" w:rsidRDefault="00535594" w:rsidP="00535594">
      <w:pPr>
        <w:tabs>
          <w:tab w:val="left" w:pos="7371"/>
        </w:tabs>
        <w:spacing w:after="0" w:line="240" w:lineRule="auto"/>
        <w:jc w:val="right"/>
        <w:rPr>
          <w:rFonts w:ascii="Times New Roman" w:eastAsia="Times New Roman" w:hAnsi="Times New Roman" w:cs="Times New Roman"/>
          <w:sz w:val="28"/>
          <w:szCs w:val="28"/>
          <w:lang w:val="en-US"/>
        </w:rPr>
      </w:pPr>
    </w:p>
    <w:p w:rsidR="00535594" w:rsidRPr="007C70A1" w:rsidRDefault="00535594" w:rsidP="00535594">
      <w:pPr>
        <w:tabs>
          <w:tab w:val="left" w:pos="7371"/>
        </w:tabs>
        <w:spacing w:after="0" w:line="240" w:lineRule="auto"/>
        <w:jc w:val="right"/>
        <w:rPr>
          <w:rFonts w:ascii="Times New Roman" w:eastAsia="Times New Roman" w:hAnsi="Times New Roman" w:cs="Times New Roman"/>
          <w:sz w:val="28"/>
          <w:szCs w:val="28"/>
          <w:lang w:val="en-US"/>
        </w:rPr>
      </w:pPr>
    </w:p>
    <w:p w:rsidR="00535594" w:rsidRPr="007C70A1" w:rsidRDefault="00535594" w:rsidP="00535594">
      <w:pPr>
        <w:tabs>
          <w:tab w:val="left" w:pos="7371"/>
        </w:tabs>
        <w:spacing w:after="0" w:line="240" w:lineRule="auto"/>
        <w:jc w:val="right"/>
        <w:rPr>
          <w:rFonts w:ascii="Times New Roman" w:eastAsia="Times New Roman" w:hAnsi="Times New Roman" w:cs="Times New Roman"/>
          <w:sz w:val="28"/>
          <w:szCs w:val="28"/>
          <w:lang w:val="en-US"/>
        </w:rPr>
      </w:pPr>
    </w:p>
    <w:p w:rsidR="00535594" w:rsidRPr="007C70A1" w:rsidRDefault="00535594" w:rsidP="00535594">
      <w:pPr>
        <w:tabs>
          <w:tab w:val="left" w:pos="7371"/>
        </w:tabs>
        <w:spacing w:after="0" w:line="240" w:lineRule="auto"/>
        <w:jc w:val="right"/>
        <w:rPr>
          <w:rFonts w:ascii="Times New Roman" w:eastAsia="Times New Roman" w:hAnsi="Times New Roman" w:cs="Times New Roman"/>
          <w:sz w:val="28"/>
          <w:szCs w:val="28"/>
          <w:lang w:val="en-US"/>
        </w:rPr>
      </w:pPr>
    </w:p>
    <w:p w:rsidR="00535594" w:rsidRPr="007C70A1" w:rsidRDefault="00535594" w:rsidP="00535594">
      <w:pPr>
        <w:tabs>
          <w:tab w:val="left" w:pos="7371"/>
        </w:tabs>
        <w:spacing w:after="0" w:line="240" w:lineRule="auto"/>
        <w:jc w:val="right"/>
        <w:rPr>
          <w:rFonts w:ascii="Times New Roman" w:eastAsia="Times New Roman" w:hAnsi="Times New Roman" w:cs="Times New Roman"/>
          <w:sz w:val="28"/>
          <w:szCs w:val="28"/>
          <w:lang w:val="en-US"/>
        </w:rPr>
      </w:pPr>
    </w:p>
    <w:p w:rsidR="00535594" w:rsidRPr="007C70A1" w:rsidRDefault="00535594" w:rsidP="00535594">
      <w:pPr>
        <w:tabs>
          <w:tab w:val="left" w:pos="7371"/>
        </w:tabs>
        <w:spacing w:after="0" w:line="240" w:lineRule="auto"/>
        <w:rPr>
          <w:rFonts w:ascii="Times New Roman" w:eastAsia="Times New Roman" w:hAnsi="Times New Roman" w:cs="Times New Roman"/>
          <w:sz w:val="28"/>
          <w:szCs w:val="28"/>
          <w:lang w:val="en-US"/>
        </w:rPr>
      </w:pPr>
    </w:p>
    <w:p w:rsidR="00535594" w:rsidRPr="007C70A1" w:rsidRDefault="00535594" w:rsidP="00535594">
      <w:pPr>
        <w:tabs>
          <w:tab w:val="left" w:pos="7371"/>
        </w:tabs>
        <w:spacing w:after="0" w:line="240" w:lineRule="auto"/>
        <w:rPr>
          <w:rFonts w:ascii="Times New Roman" w:eastAsia="Times New Roman" w:hAnsi="Times New Roman" w:cs="Times New Roman"/>
          <w:sz w:val="28"/>
          <w:szCs w:val="28"/>
          <w:lang w:val="en-US"/>
        </w:rPr>
      </w:pPr>
    </w:p>
    <w:p w:rsidR="00535594" w:rsidRPr="007C70A1" w:rsidRDefault="00535594" w:rsidP="00535594">
      <w:pPr>
        <w:tabs>
          <w:tab w:val="left" w:pos="7371"/>
        </w:tabs>
        <w:spacing w:after="0" w:line="240" w:lineRule="auto"/>
        <w:rPr>
          <w:rFonts w:ascii="Times New Roman" w:eastAsia="Times New Roman" w:hAnsi="Times New Roman" w:cs="Times New Roman"/>
          <w:sz w:val="28"/>
          <w:szCs w:val="28"/>
          <w:lang w:val="en-US"/>
        </w:rPr>
      </w:pPr>
    </w:p>
    <w:p w:rsidR="00535594" w:rsidRPr="007C70A1" w:rsidRDefault="00535594" w:rsidP="00535594">
      <w:pPr>
        <w:tabs>
          <w:tab w:val="left" w:pos="7371"/>
        </w:tabs>
        <w:spacing w:after="0" w:line="240" w:lineRule="auto"/>
        <w:rPr>
          <w:rFonts w:ascii="Times New Roman" w:eastAsia="Times New Roman" w:hAnsi="Times New Roman" w:cs="Times New Roman"/>
          <w:sz w:val="28"/>
          <w:szCs w:val="28"/>
          <w:lang w:val="en-US"/>
        </w:rPr>
      </w:pPr>
    </w:p>
    <w:p w:rsidR="00535594" w:rsidRPr="007C70A1" w:rsidRDefault="00535594" w:rsidP="00535594">
      <w:pPr>
        <w:tabs>
          <w:tab w:val="left" w:pos="7371"/>
        </w:tabs>
        <w:spacing w:after="0" w:line="240" w:lineRule="auto"/>
        <w:rPr>
          <w:rFonts w:ascii="Times New Roman" w:eastAsia="Times New Roman" w:hAnsi="Times New Roman" w:cs="Times New Roman"/>
          <w:sz w:val="28"/>
          <w:szCs w:val="28"/>
          <w:lang w:val="en-US"/>
        </w:rPr>
      </w:pPr>
    </w:p>
    <w:p w:rsidR="00535594" w:rsidRPr="007C70A1" w:rsidRDefault="00535594" w:rsidP="00535594">
      <w:pPr>
        <w:tabs>
          <w:tab w:val="left" w:pos="7371"/>
        </w:tabs>
        <w:spacing w:after="0" w:line="240" w:lineRule="auto"/>
        <w:rPr>
          <w:rFonts w:ascii="Times New Roman" w:eastAsia="Times New Roman" w:hAnsi="Times New Roman" w:cs="Times New Roman"/>
          <w:sz w:val="28"/>
          <w:szCs w:val="28"/>
          <w:lang w:val="en-US"/>
        </w:rPr>
      </w:pPr>
    </w:p>
    <w:p w:rsidR="00535594" w:rsidRPr="007C70A1" w:rsidRDefault="00535594" w:rsidP="00535594">
      <w:pPr>
        <w:tabs>
          <w:tab w:val="left" w:pos="7371"/>
        </w:tabs>
        <w:spacing w:after="0" w:line="240" w:lineRule="auto"/>
        <w:rPr>
          <w:rFonts w:ascii="Times New Roman" w:eastAsia="Times New Roman" w:hAnsi="Times New Roman" w:cs="Times New Roman"/>
          <w:sz w:val="28"/>
          <w:szCs w:val="28"/>
          <w:lang w:val="en-US"/>
        </w:rPr>
      </w:pPr>
    </w:p>
    <w:p w:rsidR="00535594" w:rsidRPr="007C70A1" w:rsidRDefault="00535594" w:rsidP="00535594">
      <w:pPr>
        <w:tabs>
          <w:tab w:val="left" w:pos="7371"/>
        </w:tabs>
        <w:spacing w:after="0" w:line="240" w:lineRule="auto"/>
        <w:rPr>
          <w:rFonts w:ascii="Times New Roman" w:eastAsia="Times New Roman" w:hAnsi="Times New Roman" w:cs="Times New Roman"/>
          <w:sz w:val="28"/>
          <w:szCs w:val="28"/>
          <w:lang w:val="en-US"/>
        </w:rPr>
      </w:pPr>
    </w:p>
    <w:p w:rsidR="00535594" w:rsidRPr="007C70A1" w:rsidRDefault="00535594" w:rsidP="00535594">
      <w:pPr>
        <w:tabs>
          <w:tab w:val="left" w:pos="7371"/>
        </w:tabs>
        <w:spacing w:after="0" w:line="240" w:lineRule="auto"/>
        <w:rPr>
          <w:rFonts w:ascii="Times New Roman" w:eastAsia="Times New Roman" w:hAnsi="Times New Roman" w:cs="Times New Roman"/>
          <w:sz w:val="28"/>
          <w:szCs w:val="28"/>
          <w:lang w:val="en-US"/>
        </w:rPr>
      </w:pPr>
    </w:p>
    <w:p w:rsidR="00535594" w:rsidRPr="007C70A1" w:rsidRDefault="00535594" w:rsidP="00535594">
      <w:pPr>
        <w:tabs>
          <w:tab w:val="left" w:pos="7371"/>
        </w:tabs>
        <w:spacing w:after="0" w:line="240" w:lineRule="auto"/>
        <w:rPr>
          <w:rFonts w:ascii="Times New Roman" w:eastAsia="Times New Roman" w:hAnsi="Times New Roman" w:cs="Times New Roman"/>
          <w:sz w:val="28"/>
          <w:szCs w:val="28"/>
          <w:lang w:val="en-US"/>
        </w:rPr>
      </w:pPr>
    </w:p>
    <w:p w:rsidR="00535594" w:rsidRPr="007C70A1" w:rsidRDefault="00535594" w:rsidP="00535594">
      <w:pPr>
        <w:tabs>
          <w:tab w:val="left" w:pos="7371"/>
        </w:tabs>
        <w:spacing w:after="0" w:line="240" w:lineRule="auto"/>
        <w:rPr>
          <w:rFonts w:ascii="Times New Roman" w:eastAsia="Times New Roman" w:hAnsi="Times New Roman" w:cs="Times New Roman"/>
          <w:sz w:val="28"/>
          <w:szCs w:val="28"/>
          <w:lang w:val="en-US"/>
        </w:rPr>
      </w:pPr>
    </w:p>
    <w:p w:rsidR="00535594" w:rsidRPr="007C70A1" w:rsidRDefault="00535594" w:rsidP="00535594">
      <w:pPr>
        <w:tabs>
          <w:tab w:val="left" w:pos="7371"/>
        </w:tabs>
        <w:spacing w:after="0" w:line="240" w:lineRule="auto"/>
        <w:rPr>
          <w:rFonts w:ascii="Times New Roman" w:eastAsia="Times New Roman" w:hAnsi="Times New Roman" w:cs="Times New Roman"/>
          <w:sz w:val="28"/>
          <w:szCs w:val="28"/>
          <w:lang w:val="en-US"/>
        </w:rPr>
      </w:pPr>
      <w:bookmarkStart w:id="0" w:name="_GoBack"/>
      <w:bookmarkEnd w:id="0"/>
    </w:p>
    <w:p w:rsidR="00535594" w:rsidRPr="00AA45E8" w:rsidRDefault="00535594" w:rsidP="00535594">
      <w:pPr>
        <w:tabs>
          <w:tab w:val="left" w:pos="7371"/>
        </w:tabs>
        <w:spacing w:after="0" w:line="240" w:lineRule="auto"/>
        <w:rPr>
          <w:rFonts w:ascii="Times New Roman" w:eastAsia="Times New Roman" w:hAnsi="Times New Roman" w:cs="Times New Roman"/>
          <w:sz w:val="28"/>
          <w:szCs w:val="28"/>
          <w:lang w:val="en-US"/>
        </w:rPr>
      </w:pPr>
      <w:r w:rsidRPr="007C70A1">
        <w:rPr>
          <w:rFonts w:ascii="Times New Roman" w:eastAsia="Times New Roman" w:hAnsi="Times New Roman" w:cs="Times New Roman"/>
          <w:sz w:val="28"/>
          <w:szCs w:val="28"/>
          <w:lang w:val="en-US"/>
        </w:rPr>
        <w:lastRenderedPageBreak/>
        <w:t xml:space="preserve">                                                                                                                   </w:t>
      </w:r>
      <w:r w:rsidRPr="00AA45E8">
        <w:rPr>
          <w:rFonts w:ascii="Times New Roman" w:eastAsia="Times New Roman" w:hAnsi="Times New Roman" w:cs="Times New Roman"/>
          <w:sz w:val="28"/>
          <w:szCs w:val="28"/>
          <w:lang w:val="en-US"/>
        </w:rPr>
        <w:t>Anexa nr.3</w:t>
      </w:r>
    </w:p>
    <w:p w:rsidR="00535594" w:rsidRPr="00AA45E8" w:rsidRDefault="00535594" w:rsidP="00535594">
      <w:pPr>
        <w:tabs>
          <w:tab w:val="left" w:pos="7371"/>
        </w:tabs>
        <w:spacing w:after="0" w:line="240" w:lineRule="auto"/>
        <w:jc w:val="right"/>
        <w:rPr>
          <w:rFonts w:ascii="Times New Roman" w:eastAsia="Times New Roman" w:hAnsi="Times New Roman" w:cs="Times New Roman"/>
          <w:sz w:val="28"/>
          <w:szCs w:val="28"/>
          <w:lang w:val="en-US"/>
        </w:rPr>
      </w:pPr>
      <w:proofErr w:type="gramStart"/>
      <w:r w:rsidRPr="00AA45E8">
        <w:rPr>
          <w:rFonts w:ascii="Times New Roman" w:eastAsia="Times New Roman" w:hAnsi="Times New Roman" w:cs="Times New Roman"/>
          <w:sz w:val="28"/>
          <w:szCs w:val="28"/>
          <w:lang w:val="en-US"/>
        </w:rPr>
        <w:t>la</w:t>
      </w:r>
      <w:proofErr w:type="gramEnd"/>
      <w:r w:rsidRPr="00AA45E8">
        <w:rPr>
          <w:rFonts w:ascii="Times New Roman" w:eastAsia="Times New Roman" w:hAnsi="Times New Roman" w:cs="Times New Roman"/>
          <w:sz w:val="28"/>
          <w:szCs w:val="28"/>
          <w:lang w:val="en-US"/>
        </w:rPr>
        <w:t xml:space="preserve"> Decizia Consiliului orășenesc Căușeni</w:t>
      </w:r>
    </w:p>
    <w:p w:rsidR="00535594" w:rsidRPr="00535594" w:rsidRDefault="00535594" w:rsidP="00535594">
      <w:pPr>
        <w:tabs>
          <w:tab w:val="left" w:pos="7371"/>
        </w:tabs>
        <w:spacing w:after="0" w:line="240" w:lineRule="auto"/>
        <w:jc w:val="right"/>
        <w:rPr>
          <w:rFonts w:ascii="Times New Roman" w:eastAsia="Times New Roman" w:hAnsi="Times New Roman" w:cs="Times New Roman"/>
          <w:sz w:val="28"/>
          <w:szCs w:val="28"/>
        </w:rPr>
      </w:pPr>
      <w:r w:rsidRPr="00535594">
        <w:rPr>
          <w:rFonts w:ascii="Times New Roman" w:eastAsia="Times New Roman" w:hAnsi="Times New Roman" w:cs="Times New Roman"/>
          <w:sz w:val="28"/>
          <w:szCs w:val="28"/>
        </w:rPr>
        <w:t>nr.  /__din ________ 2021</w:t>
      </w:r>
    </w:p>
    <w:p w:rsidR="00535594" w:rsidRPr="00535594" w:rsidRDefault="00535594" w:rsidP="00535594">
      <w:pPr>
        <w:tabs>
          <w:tab w:val="left" w:pos="7371"/>
        </w:tabs>
        <w:spacing w:after="0"/>
        <w:jc w:val="right"/>
        <w:rPr>
          <w:rFonts w:ascii="Times New Roman" w:eastAsia="Times New Roman" w:hAnsi="Times New Roman" w:cs="Times New Roman"/>
          <w:lang w:val="ro-RO"/>
        </w:rPr>
      </w:pPr>
    </w:p>
    <w:p w:rsidR="00535594" w:rsidRPr="00535594" w:rsidRDefault="00535594" w:rsidP="00535594">
      <w:pPr>
        <w:tabs>
          <w:tab w:val="left" w:pos="7371"/>
        </w:tabs>
        <w:spacing w:after="0" w:line="240" w:lineRule="auto"/>
        <w:jc w:val="right"/>
        <w:rPr>
          <w:rFonts w:ascii="Times New Roman" w:eastAsia="Times New Roman" w:hAnsi="Times New Roman" w:cs="Times New Roman"/>
          <w:lang w:val="ro-RO"/>
        </w:rPr>
      </w:pPr>
    </w:p>
    <w:tbl>
      <w:tblPr>
        <w:tblW w:w="9214" w:type="dxa"/>
        <w:tblInd w:w="108" w:type="dxa"/>
        <w:tblLayout w:type="fixed"/>
        <w:tblLook w:val="04A0"/>
      </w:tblPr>
      <w:tblGrid>
        <w:gridCol w:w="7088"/>
        <w:gridCol w:w="850"/>
        <w:gridCol w:w="1276"/>
      </w:tblGrid>
      <w:tr w:rsidR="00535594" w:rsidRPr="002A4BDC" w:rsidTr="007E725A">
        <w:trPr>
          <w:trHeight w:val="810"/>
        </w:trPr>
        <w:tc>
          <w:tcPr>
            <w:tcW w:w="9214" w:type="dxa"/>
            <w:gridSpan w:val="3"/>
            <w:vAlign w:val="bottom"/>
            <w:hideMark/>
          </w:tcPr>
          <w:p w:rsidR="00535594" w:rsidRPr="00226032" w:rsidRDefault="00535594" w:rsidP="00226032">
            <w:pPr>
              <w:spacing w:after="0" w:line="240" w:lineRule="auto"/>
              <w:jc w:val="center"/>
              <w:rPr>
                <w:rFonts w:ascii="Times New Roman" w:eastAsia="Times New Roman" w:hAnsi="Times New Roman" w:cs="Times New Roman"/>
                <w:b/>
                <w:bCs/>
                <w:sz w:val="32"/>
                <w:szCs w:val="32"/>
                <w:lang w:val="ro-RO"/>
              </w:rPr>
            </w:pPr>
            <w:r w:rsidRPr="00226032">
              <w:rPr>
                <w:rFonts w:ascii="Times New Roman" w:eastAsia="Times New Roman" w:hAnsi="Times New Roman" w:cs="Times New Roman"/>
                <w:b/>
                <w:bCs/>
                <w:sz w:val="32"/>
                <w:szCs w:val="32"/>
                <w:lang w:val="ro-RO"/>
              </w:rPr>
              <w:t>Resursele și cheltuielile bugetului orășenesc Căușeni</w:t>
            </w:r>
          </w:p>
          <w:p w:rsidR="00535594" w:rsidRPr="00535594" w:rsidRDefault="00535594" w:rsidP="00226032">
            <w:pPr>
              <w:spacing w:after="0" w:line="240" w:lineRule="auto"/>
              <w:jc w:val="center"/>
              <w:rPr>
                <w:rFonts w:ascii="Times New Roman" w:eastAsia="Times New Roman" w:hAnsi="Times New Roman" w:cs="Times New Roman"/>
                <w:b/>
                <w:bCs/>
                <w:sz w:val="28"/>
                <w:szCs w:val="28"/>
                <w:lang w:val="ro-RO"/>
              </w:rPr>
            </w:pPr>
            <w:r w:rsidRPr="00226032">
              <w:rPr>
                <w:rFonts w:ascii="Times New Roman" w:eastAsia="Times New Roman" w:hAnsi="Times New Roman" w:cs="Times New Roman"/>
                <w:b/>
                <w:bCs/>
                <w:sz w:val="32"/>
                <w:szCs w:val="32"/>
                <w:lang w:val="ro-RO"/>
              </w:rPr>
              <w:t>conform clasificașiei funcționale și pe programe</w:t>
            </w:r>
          </w:p>
        </w:tc>
      </w:tr>
      <w:tr w:rsidR="00535594" w:rsidRPr="002A4BDC" w:rsidTr="007E725A">
        <w:trPr>
          <w:trHeight w:val="375"/>
        </w:trPr>
        <w:tc>
          <w:tcPr>
            <w:tcW w:w="7088" w:type="dxa"/>
            <w:tcBorders>
              <w:top w:val="nil"/>
              <w:left w:val="nil"/>
              <w:bottom w:val="single" w:sz="4" w:space="0" w:color="auto"/>
              <w:right w:val="nil"/>
            </w:tcBorders>
            <w:noWrap/>
            <w:vAlign w:val="bottom"/>
            <w:hideMark/>
          </w:tcPr>
          <w:p w:rsidR="00535594" w:rsidRPr="00535594" w:rsidRDefault="00535594" w:rsidP="00226032">
            <w:pPr>
              <w:spacing w:after="0"/>
              <w:rPr>
                <w:rFonts w:ascii="Times New Roman" w:eastAsia="Times New Roman" w:hAnsi="Times New Roman" w:cs="Times New Roman"/>
                <w:b/>
                <w:bCs/>
                <w:sz w:val="28"/>
                <w:szCs w:val="28"/>
                <w:lang w:val="ro-RO"/>
              </w:rPr>
            </w:pPr>
          </w:p>
        </w:tc>
        <w:tc>
          <w:tcPr>
            <w:tcW w:w="850" w:type="dxa"/>
            <w:tcBorders>
              <w:top w:val="nil"/>
              <w:left w:val="nil"/>
              <w:bottom w:val="single" w:sz="4" w:space="0" w:color="auto"/>
              <w:right w:val="nil"/>
            </w:tcBorders>
            <w:noWrap/>
            <w:vAlign w:val="bottom"/>
            <w:hideMark/>
          </w:tcPr>
          <w:p w:rsidR="00535594" w:rsidRPr="00535594" w:rsidRDefault="00535594" w:rsidP="00226032">
            <w:pPr>
              <w:spacing w:after="0"/>
              <w:rPr>
                <w:sz w:val="20"/>
                <w:szCs w:val="20"/>
                <w:lang w:val="en-US"/>
              </w:rPr>
            </w:pPr>
          </w:p>
        </w:tc>
        <w:tc>
          <w:tcPr>
            <w:tcW w:w="1276" w:type="dxa"/>
            <w:tcBorders>
              <w:top w:val="nil"/>
              <w:left w:val="nil"/>
              <w:bottom w:val="single" w:sz="4" w:space="0" w:color="auto"/>
              <w:right w:val="nil"/>
            </w:tcBorders>
            <w:noWrap/>
            <w:vAlign w:val="bottom"/>
            <w:hideMark/>
          </w:tcPr>
          <w:p w:rsidR="00535594" w:rsidRPr="00535594" w:rsidRDefault="00535594" w:rsidP="00226032">
            <w:pPr>
              <w:spacing w:after="0"/>
              <w:rPr>
                <w:sz w:val="20"/>
                <w:szCs w:val="20"/>
                <w:lang w:val="en-US"/>
              </w:rPr>
            </w:pPr>
          </w:p>
        </w:tc>
      </w:tr>
      <w:tr w:rsidR="00535594" w:rsidRPr="00535594" w:rsidTr="007E725A">
        <w:trPr>
          <w:trHeight w:val="739"/>
        </w:trPr>
        <w:tc>
          <w:tcPr>
            <w:tcW w:w="7088" w:type="dxa"/>
            <w:tcBorders>
              <w:top w:val="single" w:sz="4" w:space="0" w:color="auto"/>
              <w:left w:val="single" w:sz="4" w:space="0" w:color="auto"/>
              <w:bottom w:val="single" w:sz="4" w:space="0" w:color="auto"/>
              <w:right w:val="single" w:sz="4" w:space="0" w:color="auto"/>
            </w:tcBorders>
            <w:noWrap/>
            <w:vAlign w:val="center"/>
            <w:hideMark/>
          </w:tcPr>
          <w:p w:rsidR="00535594" w:rsidRPr="00535594" w:rsidRDefault="00535594" w:rsidP="00226032">
            <w:pPr>
              <w:spacing w:after="0" w:line="240" w:lineRule="auto"/>
              <w:jc w:val="center"/>
              <w:rPr>
                <w:rFonts w:ascii="Times New Roman" w:eastAsia="Times New Roman" w:hAnsi="Times New Roman" w:cs="Times New Roman"/>
                <w:b/>
                <w:bCs/>
                <w:sz w:val="28"/>
                <w:szCs w:val="28"/>
                <w:lang w:val="ro-RO"/>
              </w:rPr>
            </w:pPr>
            <w:r w:rsidRPr="00535594">
              <w:rPr>
                <w:rFonts w:ascii="Times New Roman" w:eastAsia="Times New Roman" w:hAnsi="Times New Roman" w:cs="Times New Roman"/>
                <w:b/>
                <w:bCs/>
                <w:sz w:val="28"/>
                <w:szCs w:val="28"/>
                <w:lang w:val="ro-RO"/>
              </w:rPr>
              <w:t>Denumirea</w:t>
            </w:r>
          </w:p>
        </w:tc>
        <w:tc>
          <w:tcPr>
            <w:tcW w:w="850" w:type="dxa"/>
            <w:tcBorders>
              <w:top w:val="single" w:sz="4" w:space="0" w:color="auto"/>
              <w:left w:val="nil"/>
              <w:bottom w:val="single" w:sz="4" w:space="0" w:color="auto"/>
              <w:right w:val="single" w:sz="4" w:space="0" w:color="auto"/>
            </w:tcBorders>
            <w:noWrap/>
            <w:vAlign w:val="center"/>
            <w:hideMark/>
          </w:tcPr>
          <w:p w:rsidR="00535594" w:rsidRPr="00535594" w:rsidRDefault="00535594">
            <w:pPr>
              <w:spacing w:after="0" w:line="240" w:lineRule="auto"/>
              <w:jc w:val="center"/>
              <w:rPr>
                <w:rFonts w:ascii="Times New Roman" w:eastAsia="Times New Roman" w:hAnsi="Times New Roman" w:cs="Times New Roman"/>
                <w:b/>
                <w:bCs/>
                <w:sz w:val="28"/>
                <w:szCs w:val="28"/>
                <w:lang w:val="ro-RO"/>
              </w:rPr>
            </w:pPr>
            <w:r w:rsidRPr="00535594">
              <w:rPr>
                <w:rFonts w:ascii="Times New Roman" w:eastAsia="Times New Roman" w:hAnsi="Times New Roman" w:cs="Times New Roman"/>
                <w:b/>
                <w:bCs/>
                <w:sz w:val="28"/>
                <w:szCs w:val="28"/>
                <w:lang w:val="ro-RO"/>
              </w:rPr>
              <w:t>Cod</w:t>
            </w:r>
          </w:p>
          <w:p w:rsidR="00535594" w:rsidRPr="00535594" w:rsidRDefault="00535594">
            <w:pPr>
              <w:spacing w:after="0" w:line="240" w:lineRule="auto"/>
              <w:jc w:val="center"/>
              <w:rPr>
                <w:rFonts w:ascii="Times New Roman" w:eastAsia="Times New Roman" w:hAnsi="Times New Roman" w:cs="Times New Roman"/>
                <w:b/>
                <w:bCs/>
                <w:sz w:val="28"/>
                <w:szCs w:val="28"/>
                <w:lang w:val="ro-RO"/>
              </w:rPr>
            </w:pPr>
            <w:r w:rsidRPr="00535594">
              <w:rPr>
                <w:rFonts w:ascii="Times New Roman" w:eastAsia="Times New Roman" w:hAnsi="Times New Roman" w:cs="Times New Roman"/>
                <w:b/>
                <w:bCs/>
                <w:sz w:val="28"/>
                <w:szCs w:val="28"/>
                <w:lang w:val="ro-RO"/>
              </w:rPr>
              <w:t>F 1</w:t>
            </w:r>
          </w:p>
        </w:tc>
        <w:tc>
          <w:tcPr>
            <w:tcW w:w="1276" w:type="dxa"/>
            <w:tcBorders>
              <w:top w:val="single" w:sz="4" w:space="0" w:color="auto"/>
              <w:left w:val="nil"/>
              <w:bottom w:val="single" w:sz="4" w:space="0" w:color="auto"/>
              <w:right w:val="single" w:sz="4" w:space="0" w:color="auto"/>
            </w:tcBorders>
            <w:vAlign w:val="center"/>
            <w:hideMark/>
          </w:tcPr>
          <w:p w:rsidR="00535594" w:rsidRPr="00535594" w:rsidRDefault="00535594">
            <w:pPr>
              <w:spacing w:line="240" w:lineRule="auto"/>
              <w:jc w:val="center"/>
              <w:rPr>
                <w:rFonts w:ascii="Times New Roman" w:eastAsia="Times New Roman" w:hAnsi="Times New Roman" w:cs="Times New Roman"/>
                <w:b/>
                <w:bCs/>
                <w:sz w:val="28"/>
                <w:szCs w:val="28"/>
                <w:lang w:val="ro-RO"/>
              </w:rPr>
            </w:pPr>
            <w:r w:rsidRPr="00535594">
              <w:rPr>
                <w:rFonts w:ascii="Times New Roman" w:eastAsia="Times New Roman" w:hAnsi="Times New Roman" w:cs="Times New Roman"/>
                <w:b/>
                <w:bCs/>
                <w:sz w:val="28"/>
                <w:szCs w:val="28"/>
                <w:lang w:val="ro-RO"/>
              </w:rPr>
              <w:t>Suma, mii lei</w:t>
            </w:r>
          </w:p>
        </w:tc>
      </w:tr>
      <w:tr w:rsidR="00535594" w:rsidRPr="00535594" w:rsidTr="007E725A">
        <w:trPr>
          <w:trHeight w:val="375"/>
        </w:trPr>
        <w:tc>
          <w:tcPr>
            <w:tcW w:w="7088" w:type="dxa"/>
            <w:tcBorders>
              <w:top w:val="nil"/>
              <w:left w:val="single" w:sz="4" w:space="0" w:color="auto"/>
              <w:bottom w:val="single" w:sz="4" w:space="0" w:color="auto"/>
              <w:right w:val="single" w:sz="4" w:space="0" w:color="auto"/>
            </w:tcBorders>
            <w:vAlign w:val="bottom"/>
            <w:hideMark/>
          </w:tcPr>
          <w:p w:rsidR="00535594" w:rsidRPr="00BE0457" w:rsidRDefault="00535594">
            <w:pPr>
              <w:spacing w:line="240" w:lineRule="auto"/>
              <w:rPr>
                <w:rFonts w:ascii="Times New Roman" w:eastAsia="Times New Roman" w:hAnsi="Times New Roman" w:cs="Times New Roman"/>
                <w:b/>
                <w:i/>
                <w:sz w:val="28"/>
                <w:szCs w:val="28"/>
                <w:highlight w:val="yellow"/>
                <w:lang w:val="ro-RO"/>
              </w:rPr>
            </w:pPr>
            <w:r w:rsidRPr="00BE0457">
              <w:rPr>
                <w:rFonts w:ascii="Times New Roman" w:eastAsia="Times New Roman" w:hAnsi="Times New Roman" w:cs="Times New Roman"/>
                <w:b/>
                <w:i/>
                <w:sz w:val="28"/>
                <w:szCs w:val="28"/>
                <w:highlight w:val="yellow"/>
                <w:lang w:val="ro-RO"/>
              </w:rPr>
              <w:t>Cheltuieli recurente, în total</w:t>
            </w:r>
          </w:p>
        </w:tc>
        <w:tc>
          <w:tcPr>
            <w:tcW w:w="850" w:type="dxa"/>
            <w:tcBorders>
              <w:top w:val="nil"/>
              <w:left w:val="nil"/>
              <w:bottom w:val="single" w:sz="4" w:space="0" w:color="auto"/>
              <w:right w:val="single" w:sz="4" w:space="0" w:color="auto"/>
            </w:tcBorders>
            <w:noWrap/>
            <w:vAlign w:val="bottom"/>
            <w:hideMark/>
          </w:tcPr>
          <w:p w:rsidR="00535594" w:rsidRPr="00BE0457" w:rsidRDefault="00535594">
            <w:pPr>
              <w:spacing w:line="240" w:lineRule="auto"/>
              <w:jc w:val="center"/>
              <w:rPr>
                <w:rFonts w:ascii="Times New Roman" w:eastAsia="Times New Roman" w:hAnsi="Times New Roman" w:cs="Times New Roman"/>
                <w:b/>
                <w:i/>
                <w:sz w:val="28"/>
                <w:szCs w:val="28"/>
                <w:highlight w:val="yellow"/>
                <w:lang w:val="ro-RO"/>
              </w:rPr>
            </w:pPr>
            <w:r w:rsidRPr="00BE0457">
              <w:rPr>
                <w:rFonts w:ascii="Times New Roman" w:eastAsia="Times New Roman" w:hAnsi="Times New Roman" w:cs="Times New Roman"/>
                <w:b/>
                <w:i/>
                <w:sz w:val="28"/>
                <w:szCs w:val="28"/>
                <w:lang w:val="ro-RO"/>
              </w:rPr>
              <w:t> </w:t>
            </w:r>
          </w:p>
        </w:tc>
        <w:tc>
          <w:tcPr>
            <w:tcW w:w="1276" w:type="dxa"/>
            <w:tcBorders>
              <w:top w:val="nil"/>
              <w:left w:val="nil"/>
              <w:bottom w:val="single" w:sz="4" w:space="0" w:color="auto"/>
              <w:right w:val="single" w:sz="4" w:space="0" w:color="auto"/>
            </w:tcBorders>
            <w:noWrap/>
            <w:vAlign w:val="bottom"/>
            <w:hideMark/>
          </w:tcPr>
          <w:p w:rsidR="00535594" w:rsidRPr="00BE0457" w:rsidRDefault="00535594" w:rsidP="00BE0457">
            <w:pPr>
              <w:spacing w:line="240" w:lineRule="auto"/>
              <w:jc w:val="center"/>
              <w:rPr>
                <w:rFonts w:ascii="Calibri" w:eastAsia="Times New Roman" w:hAnsi="Calibri" w:cs="Times New Roman"/>
                <w:b/>
                <w:i/>
                <w:sz w:val="28"/>
                <w:szCs w:val="28"/>
                <w:highlight w:val="yellow"/>
                <w:lang w:val="ro-RO"/>
              </w:rPr>
            </w:pPr>
            <w:r w:rsidRPr="00BE0457">
              <w:rPr>
                <w:rFonts w:ascii="Calibri" w:eastAsia="Times New Roman" w:hAnsi="Calibri" w:cs="Times New Roman"/>
                <w:b/>
                <w:i/>
                <w:sz w:val="28"/>
                <w:szCs w:val="28"/>
                <w:highlight w:val="yellow"/>
                <w:lang w:val="ro-RO"/>
              </w:rPr>
              <w:t>5</w:t>
            </w:r>
            <w:r w:rsidR="00BE0457" w:rsidRPr="00BE0457">
              <w:rPr>
                <w:rFonts w:ascii="Calibri" w:eastAsia="Times New Roman" w:hAnsi="Calibri" w:cs="Times New Roman"/>
                <w:b/>
                <w:i/>
                <w:sz w:val="28"/>
                <w:szCs w:val="28"/>
                <w:highlight w:val="yellow"/>
                <w:lang w:val="ro-RO"/>
              </w:rPr>
              <w:t>6277</w:t>
            </w:r>
            <w:r w:rsidR="004A1E44" w:rsidRPr="00BE0457">
              <w:rPr>
                <w:rFonts w:ascii="Calibri" w:eastAsia="Times New Roman" w:hAnsi="Calibri" w:cs="Times New Roman"/>
                <w:b/>
                <w:i/>
                <w:sz w:val="28"/>
                <w:szCs w:val="28"/>
                <w:highlight w:val="yellow"/>
                <w:lang w:val="ro-RO"/>
              </w:rPr>
              <w:t>,2</w:t>
            </w:r>
          </w:p>
        </w:tc>
      </w:tr>
      <w:tr w:rsidR="00535594" w:rsidRPr="00535594" w:rsidTr="007E725A">
        <w:trPr>
          <w:trHeight w:val="205"/>
        </w:trPr>
        <w:tc>
          <w:tcPr>
            <w:tcW w:w="7088" w:type="dxa"/>
            <w:tcBorders>
              <w:top w:val="nil"/>
              <w:left w:val="single" w:sz="4" w:space="0" w:color="auto"/>
              <w:bottom w:val="single" w:sz="4" w:space="0" w:color="auto"/>
              <w:right w:val="single" w:sz="4" w:space="0" w:color="auto"/>
            </w:tcBorders>
            <w:vAlign w:val="bottom"/>
            <w:hideMark/>
          </w:tcPr>
          <w:p w:rsidR="00535594" w:rsidRPr="00535594" w:rsidRDefault="00535594">
            <w:pPr>
              <w:spacing w:line="240" w:lineRule="auto"/>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 xml:space="preserve">          inclusiv cheltuieli de personal</w:t>
            </w:r>
          </w:p>
        </w:tc>
        <w:tc>
          <w:tcPr>
            <w:tcW w:w="850" w:type="dxa"/>
            <w:tcBorders>
              <w:top w:val="nil"/>
              <w:left w:val="nil"/>
              <w:bottom w:val="single" w:sz="4" w:space="0" w:color="auto"/>
              <w:right w:val="single" w:sz="4" w:space="0" w:color="auto"/>
            </w:tcBorders>
            <w:noWrap/>
            <w:vAlign w:val="bottom"/>
            <w:hideMark/>
          </w:tcPr>
          <w:p w:rsidR="00535594" w:rsidRPr="00535594" w:rsidRDefault="00535594">
            <w:pPr>
              <w:spacing w:line="240" w:lineRule="auto"/>
              <w:jc w:val="cente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 </w:t>
            </w:r>
          </w:p>
        </w:tc>
        <w:tc>
          <w:tcPr>
            <w:tcW w:w="1276" w:type="dxa"/>
            <w:tcBorders>
              <w:top w:val="nil"/>
              <w:left w:val="nil"/>
              <w:bottom w:val="single" w:sz="4" w:space="0" w:color="auto"/>
              <w:right w:val="single" w:sz="4" w:space="0" w:color="auto"/>
            </w:tcBorders>
            <w:noWrap/>
            <w:vAlign w:val="bottom"/>
            <w:hideMark/>
          </w:tcPr>
          <w:p w:rsidR="00535594" w:rsidRPr="00535594" w:rsidRDefault="00535594" w:rsidP="00F60624">
            <w:pPr>
              <w:spacing w:line="240" w:lineRule="auto"/>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25</w:t>
            </w:r>
            <w:r w:rsidR="00F60624">
              <w:rPr>
                <w:rFonts w:ascii="Times New Roman" w:eastAsia="Times New Roman" w:hAnsi="Times New Roman" w:cs="Times New Roman"/>
                <w:sz w:val="28"/>
                <w:szCs w:val="28"/>
                <w:lang w:val="ro-RO"/>
              </w:rPr>
              <w:t>739,6</w:t>
            </w:r>
          </w:p>
        </w:tc>
      </w:tr>
      <w:tr w:rsidR="00535594" w:rsidRPr="00535594" w:rsidTr="007E725A">
        <w:trPr>
          <w:trHeight w:val="375"/>
        </w:trPr>
        <w:tc>
          <w:tcPr>
            <w:tcW w:w="7088" w:type="dxa"/>
            <w:tcBorders>
              <w:top w:val="nil"/>
              <w:left w:val="single" w:sz="4" w:space="0" w:color="auto"/>
              <w:bottom w:val="single" w:sz="4" w:space="0" w:color="auto"/>
              <w:right w:val="single" w:sz="4" w:space="0" w:color="auto"/>
            </w:tcBorders>
            <w:vAlign w:val="bottom"/>
            <w:hideMark/>
          </w:tcPr>
          <w:p w:rsidR="00535594" w:rsidRPr="00535594" w:rsidRDefault="00535594">
            <w:pPr>
              <w:spacing w:line="240" w:lineRule="auto"/>
              <w:rPr>
                <w:rFonts w:ascii="Times New Roman" w:eastAsia="Times New Roman" w:hAnsi="Times New Roman" w:cs="Times New Roman"/>
                <w:b/>
                <w:sz w:val="28"/>
                <w:szCs w:val="28"/>
                <w:lang w:val="ro-RO"/>
              </w:rPr>
            </w:pPr>
            <w:r w:rsidRPr="00535594">
              <w:rPr>
                <w:rFonts w:ascii="Times New Roman" w:eastAsia="Times New Roman" w:hAnsi="Times New Roman" w:cs="Times New Roman"/>
                <w:b/>
                <w:sz w:val="28"/>
                <w:szCs w:val="28"/>
                <w:lang w:val="ro-RO"/>
              </w:rPr>
              <w:t xml:space="preserve"> Investiții capitale, în total</w:t>
            </w:r>
          </w:p>
        </w:tc>
        <w:tc>
          <w:tcPr>
            <w:tcW w:w="850" w:type="dxa"/>
            <w:tcBorders>
              <w:top w:val="nil"/>
              <w:left w:val="nil"/>
              <w:bottom w:val="single" w:sz="4" w:space="0" w:color="auto"/>
              <w:right w:val="single" w:sz="4" w:space="0" w:color="auto"/>
            </w:tcBorders>
            <w:noWrap/>
            <w:vAlign w:val="bottom"/>
            <w:hideMark/>
          </w:tcPr>
          <w:p w:rsidR="00535594" w:rsidRPr="00535594" w:rsidRDefault="00535594">
            <w:pPr>
              <w:spacing w:line="240" w:lineRule="auto"/>
              <w:jc w:val="center"/>
              <w:rPr>
                <w:rFonts w:ascii="Times New Roman" w:eastAsia="Times New Roman" w:hAnsi="Times New Roman" w:cs="Times New Roman"/>
                <w:b/>
                <w:sz w:val="28"/>
                <w:szCs w:val="28"/>
                <w:lang w:val="ro-RO"/>
              </w:rPr>
            </w:pPr>
            <w:r w:rsidRPr="00535594">
              <w:rPr>
                <w:rFonts w:ascii="Times New Roman" w:eastAsia="Times New Roman" w:hAnsi="Times New Roman" w:cs="Times New Roman"/>
                <w:b/>
                <w:sz w:val="28"/>
                <w:szCs w:val="28"/>
                <w:lang w:val="ro-RO"/>
              </w:rPr>
              <w:t> </w:t>
            </w:r>
          </w:p>
        </w:tc>
        <w:tc>
          <w:tcPr>
            <w:tcW w:w="1276" w:type="dxa"/>
            <w:tcBorders>
              <w:top w:val="nil"/>
              <w:left w:val="nil"/>
              <w:bottom w:val="single" w:sz="4" w:space="0" w:color="auto"/>
              <w:right w:val="single" w:sz="4" w:space="0" w:color="auto"/>
            </w:tcBorders>
            <w:noWrap/>
            <w:vAlign w:val="bottom"/>
            <w:hideMark/>
          </w:tcPr>
          <w:p w:rsidR="00535594" w:rsidRPr="00535594" w:rsidRDefault="00535594" w:rsidP="007E725A">
            <w:pPr>
              <w:spacing w:line="240" w:lineRule="auto"/>
              <w:jc w:val="center"/>
              <w:rPr>
                <w:rFonts w:ascii="Times New Roman" w:eastAsia="Times New Roman" w:hAnsi="Times New Roman" w:cs="Times New Roman"/>
                <w:b/>
                <w:sz w:val="28"/>
                <w:szCs w:val="28"/>
                <w:lang w:val="ro-RO"/>
              </w:rPr>
            </w:pPr>
            <w:r w:rsidRPr="00535594">
              <w:rPr>
                <w:rFonts w:ascii="Times New Roman" w:eastAsia="Times New Roman" w:hAnsi="Times New Roman" w:cs="Times New Roman"/>
                <w:b/>
                <w:sz w:val="28"/>
                <w:szCs w:val="28"/>
                <w:lang w:val="ro-RO"/>
              </w:rPr>
              <w:t>3000</w:t>
            </w:r>
            <w:r w:rsidR="007E725A">
              <w:rPr>
                <w:rFonts w:ascii="Times New Roman" w:eastAsia="Times New Roman" w:hAnsi="Times New Roman" w:cs="Times New Roman"/>
                <w:b/>
                <w:sz w:val="28"/>
                <w:szCs w:val="28"/>
                <w:lang w:val="ro-RO"/>
              </w:rPr>
              <w:t>,</w:t>
            </w:r>
            <w:r w:rsidRPr="00535594">
              <w:rPr>
                <w:rFonts w:ascii="Times New Roman" w:eastAsia="Times New Roman" w:hAnsi="Times New Roman" w:cs="Times New Roman"/>
                <w:b/>
                <w:sz w:val="28"/>
                <w:szCs w:val="28"/>
                <w:lang w:val="ro-RO"/>
              </w:rPr>
              <w:t>0</w:t>
            </w:r>
          </w:p>
        </w:tc>
      </w:tr>
      <w:tr w:rsidR="00535594" w:rsidRPr="00535594" w:rsidTr="007E725A">
        <w:trPr>
          <w:trHeight w:val="390"/>
        </w:trPr>
        <w:tc>
          <w:tcPr>
            <w:tcW w:w="7088" w:type="dxa"/>
            <w:tcBorders>
              <w:top w:val="nil"/>
              <w:left w:val="single" w:sz="4" w:space="0" w:color="auto"/>
              <w:bottom w:val="single" w:sz="4" w:space="0" w:color="auto"/>
              <w:right w:val="single" w:sz="4" w:space="0" w:color="auto"/>
            </w:tcBorders>
            <w:vAlign w:val="bottom"/>
            <w:hideMark/>
          </w:tcPr>
          <w:p w:rsidR="00535594" w:rsidRPr="00E32650" w:rsidRDefault="00535594">
            <w:pPr>
              <w:spacing w:line="240" w:lineRule="auto"/>
              <w:rPr>
                <w:rFonts w:ascii="Times New Roman" w:eastAsia="Times New Roman" w:hAnsi="Times New Roman" w:cs="Times New Roman"/>
                <w:b/>
                <w:bCs/>
                <w:i/>
                <w:iCs/>
                <w:sz w:val="28"/>
                <w:szCs w:val="28"/>
                <w:highlight w:val="yellow"/>
                <w:lang w:val="ro-RO"/>
              </w:rPr>
            </w:pPr>
            <w:r w:rsidRPr="00E32650">
              <w:rPr>
                <w:rFonts w:ascii="Times New Roman" w:eastAsia="Times New Roman" w:hAnsi="Times New Roman" w:cs="Times New Roman"/>
                <w:b/>
                <w:bCs/>
                <w:i/>
                <w:iCs/>
                <w:sz w:val="28"/>
                <w:szCs w:val="28"/>
                <w:highlight w:val="yellow"/>
                <w:lang w:val="ro-RO"/>
              </w:rPr>
              <w:t>Servicii de stat cu destinaţie generală</w:t>
            </w:r>
          </w:p>
        </w:tc>
        <w:tc>
          <w:tcPr>
            <w:tcW w:w="850" w:type="dxa"/>
            <w:tcBorders>
              <w:top w:val="nil"/>
              <w:left w:val="nil"/>
              <w:bottom w:val="single" w:sz="4" w:space="0" w:color="auto"/>
              <w:right w:val="single" w:sz="4" w:space="0" w:color="auto"/>
            </w:tcBorders>
            <w:noWrap/>
            <w:vAlign w:val="bottom"/>
            <w:hideMark/>
          </w:tcPr>
          <w:p w:rsidR="00535594" w:rsidRPr="00E32650" w:rsidRDefault="00535594">
            <w:pPr>
              <w:spacing w:line="240" w:lineRule="auto"/>
              <w:jc w:val="center"/>
              <w:rPr>
                <w:rFonts w:ascii="Times New Roman" w:eastAsia="Times New Roman" w:hAnsi="Times New Roman" w:cs="Times New Roman"/>
                <w:b/>
                <w:bCs/>
                <w:sz w:val="28"/>
                <w:szCs w:val="28"/>
                <w:highlight w:val="yellow"/>
                <w:lang w:val="ro-RO"/>
              </w:rPr>
            </w:pPr>
            <w:r w:rsidRPr="00E32650">
              <w:rPr>
                <w:rFonts w:ascii="Times New Roman" w:eastAsia="Times New Roman" w:hAnsi="Times New Roman" w:cs="Times New Roman"/>
                <w:b/>
                <w:bCs/>
                <w:sz w:val="28"/>
                <w:szCs w:val="28"/>
                <w:highlight w:val="yellow"/>
                <w:lang w:val="ro-RO"/>
              </w:rPr>
              <w:t>01</w:t>
            </w:r>
          </w:p>
        </w:tc>
        <w:tc>
          <w:tcPr>
            <w:tcW w:w="1276" w:type="dxa"/>
            <w:tcBorders>
              <w:top w:val="nil"/>
              <w:left w:val="nil"/>
              <w:bottom w:val="single" w:sz="4" w:space="0" w:color="auto"/>
              <w:right w:val="single" w:sz="4" w:space="0" w:color="auto"/>
            </w:tcBorders>
            <w:noWrap/>
            <w:vAlign w:val="bottom"/>
            <w:hideMark/>
          </w:tcPr>
          <w:p w:rsidR="00535594" w:rsidRPr="00E32650" w:rsidRDefault="00BE0457" w:rsidP="005F6909">
            <w:pPr>
              <w:spacing w:line="240" w:lineRule="auto"/>
              <w:jc w:val="center"/>
              <w:rPr>
                <w:rFonts w:ascii="Times New Roman" w:eastAsia="Times New Roman" w:hAnsi="Times New Roman" w:cs="Times New Roman"/>
                <w:b/>
                <w:sz w:val="28"/>
                <w:szCs w:val="28"/>
                <w:highlight w:val="yellow"/>
                <w:lang w:val="ro-RO"/>
              </w:rPr>
            </w:pPr>
            <w:r w:rsidRPr="00E32650">
              <w:rPr>
                <w:rFonts w:ascii="Times New Roman" w:eastAsia="Times New Roman" w:hAnsi="Times New Roman" w:cs="Times New Roman"/>
                <w:b/>
                <w:sz w:val="28"/>
                <w:szCs w:val="28"/>
                <w:highlight w:val="yellow"/>
                <w:lang w:val="ro-RO"/>
              </w:rPr>
              <w:t>7359,6</w:t>
            </w:r>
          </w:p>
        </w:tc>
      </w:tr>
      <w:tr w:rsidR="00535594" w:rsidRPr="00535594" w:rsidTr="007E725A">
        <w:trPr>
          <w:trHeight w:val="375"/>
        </w:trPr>
        <w:tc>
          <w:tcPr>
            <w:tcW w:w="7088" w:type="dxa"/>
            <w:tcBorders>
              <w:top w:val="nil"/>
              <w:left w:val="single" w:sz="4" w:space="0" w:color="auto"/>
              <w:bottom w:val="single" w:sz="4" w:space="0" w:color="auto"/>
              <w:right w:val="single" w:sz="4" w:space="0" w:color="auto"/>
            </w:tcBorders>
            <w:vAlign w:val="bottom"/>
            <w:hideMark/>
          </w:tcPr>
          <w:p w:rsidR="00535594" w:rsidRPr="00226032" w:rsidRDefault="00535594">
            <w:pPr>
              <w:spacing w:line="240" w:lineRule="auto"/>
              <w:rPr>
                <w:rFonts w:ascii="Times New Roman" w:eastAsia="Times New Roman" w:hAnsi="Times New Roman" w:cs="Times New Roman"/>
                <w:b/>
                <w:bCs/>
                <w:sz w:val="28"/>
                <w:szCs w:val="28"/>
                <w:lang w:val="ro-RO"/>
              </w:rPr>
            </w:pPr>
            <w:r w:rsidRPr="00535594">
              <w:rPr>
                <w:rFonts w:ascii="Times New Roman" w:eastAsia="Times New Roman" w:hAnsi="Times New Roman" w:cs="Times New Roman"/>
                <w:b/>
                <w:bCs/>
                <w:sz w:val="28"/>
                <w:szCs w:val="28"/>
                <w:lang w:val="ro-RO"/>
              </w:rPr>
              <w:t xml:space="preserve"> </w:t>
            </w:r>
            <w:r w:rsidRPr="00226032">
              <w:rPr>
                <w:rFonts w:ascii="Times New Roman" w:eastAsia="Times New Roman" w:hAnsi="Times New Roman" w:cs="Times New Roman"/>
                <w:b/>
                <w:bCs/>
                <w:sz w:val="28"/>
                <w:szCs w:val="28"/>
                <w:lang w:val="ro-RO"/>
              </w:rPr>
              <w:t>Resurse, total</w:t>
            </w:r>
          </w:p>
        </w:tc>
        <w:tc>
          <w:tcPr>
            <w:tcW w:w="850" w:type="dxa"/>
            <w:tcBorders>
              <w:top w:val="nil"/>
              <w:left w:val="nil"/>
              <w:bottom w:val="single" w:sz="4" w:space="0" w:color="auto"/>
              <w:right w:val="single" w:sz="4" w:space="0" w:color="auto"/>
            </w:tcBorders>
            <w:noWrap/>
            <w:vAlign w:val="bottom"/>
            <w:hideMark/>
          </w:tcPr>
          <w:p w:rsidR="00535594" w:rsidRPr="00535594" w:rsidRDefault="00535594">
            <w:pPr>
              <w:spacing w:line="240" w:lineRule="auto"/>
              <w:jc w:val="center"/>
              <w:rPr>
                <w:rFonts w:ascii="Times New Roman" w:eastAsia="Times New Roman" w:hAnsi="Times New Roman" w:cs="Times New Roman"/>
                <w:b/>
                <w:bCs/>
                <w:sz w:val="28"/>
                <w:szCs w:val="28"/>
                <w:lang w:val="ro-RO"/>
              </w:rPr>
            </w:pPr>
            <w:r w:rsidRPr="00535594">
              <w:rPr>
                <w:rFonts w:ascii="Times New Roman" w:eastAsia="Times New Roman" w:hAnsi="Times New Roman" w:cs="Times New Roman"/>
                <w:b/>
                <w:bCs/>
                <w:sz w:val="28"/>
                <w:szCs w:val="28"/>
                <w:lang w:val="ro-RO"/>
              </w:rPr>
              <w:t> </w:t>
            </w:r>
          </w:p>
        </w:tc>
        <w:tc>
          <w:tcPr>
            <w:tcW w:w="1276" w:type="dxa"/>
            <w:tcBorders>
              <w:top w:val="nil"/>
              <w:left w:val="nil"/>
              <w:bottom w:val="single" w:sz="4" w:space="0" w:color="auto"/>
              <w:right w:val="single" w:sz="4" w:space="0" w:color="auto"/>
            </w:tcBorders>
            <w:noWrap/>
            <w:vAlign w:val="bottom"/>
            <w:hideMark/>
          </w:tcPr>
          <w:p w:rsidR="00535594" w:rsidRPr="004C45CC" w:rsidRDefault="004C45CC" w:rsidP="00F1790C">
            <w:pPr>
              <w:spacing w:line="240" w:lineRule="auto"/>
              <w:jc w:val="center"/>
              <w:rPr>
                <w:rFonts w:ascii="Times New Roman" w:eastAsia="Times New Roman" w:hAnsi="Times New Roman" w:cs="Times New Roman"/>
                <w:b/>
                <w:bCs/>
                <w:sz w:val="28"/>
                <w:szCs w:val="28"/>
                <w:lang w:val="ro-RO"/>
              </w:rPr>
            </w:pPr>
            <w:r w:rsidRPr="004C45CC">
              <w:rPr>
                <w:rFonts w:ascii="Times New Roman" w:eastAsia="Times New Roman" w:hAnsi="Times New Roman" w:cs="Times New Roman"/>
                <w:b/>
                <w:bCs/>
                <w:sz w:val="28"/>
                <w:szCs w:val="28"/>
                <w:lang w:val="ro-RO"/>
              </w:rPr>
              <w:t>7359,6</w:t>
            </w:r>
          </w:p>
        </w:tc>
      </w:tr>
      <w:tr w:rsidR="00535594" w:rsidRPr="00535594" w:rsidTr="0058123F">
        <w:trPr>
          <w:trHeight w:val="607"/>
        </w:trPr>
        <w:tc>
          <w:tcPr>
            <w:tcW w:w="7088" w:type="dxa"/>
            <w:tcBorders>
              <w:top w:val="nil"/>
              <w:left w:val="single" w:sz="4" w:space="0" w:color="auto"/>
              <w:bottom w:val="single" w:sz="4" w:space="0" w:color="auto"/>
              <w:right w:val="single" w:sz="4" w:space="0" w:color="auto"/>
            </w:tcBorders>
            <w:vAlign w:val="bottom"/>
            <w:hideMark/>
          </w:tcPr>
          <w:p w:rsidR="004456FD" w:rsidRPr="00535594" w:rsidRDefault="0058123F" w:rsidP="0058123F">
            <w:pPr>
              <w:spacing w:line="240" w:lineRule="auto"/>
              <w:rPr>
                <w:rFonts w:ascii="Times New Roman" w:eastAsia="Times New Roman" w:hAnsi="Times New Roman" w:cs="Times New Roman"/>
                <w:i/>
                <w:iCs/>
                <w:sz w:val="28"/>
                <w:szCs w:val="28"/>
                <w:lang w:val="ro-RO"/>
              </w:rPr>
            </w:pPr>
            <w:r>
              <w:rPr>
                <w:rFonts w:ascii="Times New Roman" w:eastAsia="Times New Roman" w:hAnsi="Times New Roman" w:cs="Times New Roman"/>
                <w:i/>
                <w:iCs/>
                <w:sz w:val="28"/>
                <w:szCs w:val="28"/>
                <w:lang w:val="ro-RO"/>
              </w:rPr>
              <w:t xml:space="preserve">            </w:t>
            </w:r>
            <w:r w:rsidR="00535594" w:rsidRPr="00535594">
              <w:rPr>
                <w:rFonts w:ascii="Times New Roman" w:eastAsia="Times New Roman" w:hAnsi="Times New Roman" w:cs="Times New Roman"/>
                <w:i/>
                <w:iCs/>
                <w:sz w:val="28"/>
                <w:szCs w:val="28"/>
                <w:lang w:val="ro-RO"/>
              </w:rPr>
              <w:t>Resurse generale</w:t>
            </w:r>
          </w:p>
        </w:tc>
        <w:tc>
          <w:tcPr>
            <w:tcW w:w="850" w:type="dxa"/>
            <w:tcBorders>
              <w:top w:val="nil"/>
              <w:left w:val="nil"/>
              <w:bottom w:val="single" w:sz="4" w:space="0" w:color="auto"/>
              <w:right w:val="single" w:sz="4" w:space="0" w:color="auto"/>
            </w:tcBorders>
            <w:noWrap/>
            <w:vAlign w:val="bottom"/>
            <w:hideMark/>
          </w:tcPr>
          <w:p w:rsidR="00535594" w:rsidRPr="00535594" w:rsidRDefault="00535594" w:rsidP="0058123F">
            <w:pPr>
              <w:spacing w:line="240" w:lineRule="auto"/>
              <w:jc w:val="cente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w:t>
            </w:r>
          </w:p>
        </w:tc>
        <w:tc>
          <w:tcPr>
            <w:tcW w:w="1276" w:type="dxa"/>
            <w:tcBorders>
              <w:top w:val="nil"/>
              <w:left w:val="nil"/>
              <w:bottom w:val="single" w:sz="4" w:space="0" w:color="auto"/>
              <w:right w:val="single" w:sz="4" w:space="0" w:color="auto"/>
            </w:tcBorders>
            <w:noWrap/>
            <w:vAlign w:val="bottom"/>
            <w:hideMark/>
          </w:tcPr>
          <w:p w:rsidR="004456FD" w:rsidRPr="004456FD" w:rsidRDefault="0058123F" w:rsidP="0058123F">
            <w:pPr>
              <w:spacing w:line="240" w:lineRule="auto"/>
              <w:jc w:val="center"/>
              <w:rPr>
                <w:rFonts w:ascii="Times New Roman" w:eastAsia="Times New Roman" w:hAnsi="Times New Roman" w:cs="Times New Roman"/>
                <w:color w:val="FF0000"/>
                <w:sz w:val="28"/>
                <w:szCs w:val="28"/>
                <w:lang w:val="ro-RO"/>
              </w:rPr>
            </w:pPr>
            <w:r>
              <w:rPr>
                <w:rFonts w:ascii="Times New Roman" w:eastAsia="Times New Roman" w:hAnsi="Times New Roman" w:cs="Times New Roman"/>
                <w:color w:val="FF0000"/>
                <w:sz w:val="28"/>
                <w:szCs w:val="28"/>
                <w:lang w:val="ro-RO"/>
              </w:rPr>
              <w:t>7259,6</w:t>
            </w:r>
          </w:p>
        </w:tc>
      </w:tr>
      <w:tr w:rsidR="00535594" w:rsidRPr="00535594" w:rsidTr="007E725A">
        <w:trPr>
          <w:trHeight w:val="374"/>
        </w:trPr>
        <w:tc>
          <w:tcPr>
            <w:tcW w:w="7088" w:type="dxa"/>
            <w:tcBorders>
              <w:top w:val="nil"/>
              <w:left w:val="single" w:sz="4" w:space="0" w:color="auto"/>
              <w:bottom w:val="single" w:sz="4" w:space="0" w:color="auto"/>
              <w:right w:val="single" w:sz="4" w:space="0" w:color="auto"/>
            </w:tcBorders>
            <w:vAlign w:val="bottom"/>
            <w:hideMark/>
          </w:tcPr>
          <w:p w:rsidR="00535594" w:rsidRPr="004B1E95" w:rsidRDefault="00535594">
            <w:pPr>
              <w:spacing w:line="240" w:lineRule="auto"/>
              <w:rPr>
                <w:rFonts w:ascii="Times New Roman" w:eastAsia="Times New Roman" w:hAnsi="Times New Roman" w:cs="Times New Roman"/>
                <w:i/>
                <w:iCs/>
                <w:color w:val="00B050"/>
                <w:sz w:val="28"/>
                <w:szCs w:val="28"/>
                <w:lang w:val="ro-RO"/>
              </w:rPr>
            </w:pPr>
            <w:r w:rsidRPr="004B1E95">
              <w:rPr>
                <w:rFonts w:ascii="Times New Roman" w:eastAsia="Times New Roman" w:hAnsi="Times New Roman" w:cs="Times New Roman"/>
                <w:i/>
                <w:iCs/>
                <w:color w:val="00B050"/>
                <w:sz w:val="28"/>
                <w:szCs w:val="28"/>
                <w:lang w:val="ro-RO"/>
              </w:rPr>
              <w:t xml:space="preserve">            Resurse colectate de autorități/instituții bugetare</w:t>
            </w:r>
          </w:p>
        </w:tc>
        <w:tc>
          <w:tcPr>
            <w:tcW w:w="850" w:type="dxa"/>
            <w:tcBorders>
              <w:top w:val="nil"/>
              <w:left w:val="nil"/>
              <w:bottom w:val="single" w:sz="4" w:space="0" w:color="auto"/>
              <w:right w:val="single" w:sz="4" w:space="0" w:color="auto"/>
            </w:tcBorders>
            <w:noWrap/>
            <w:vAlign w:val="bottom"/>
            <w:hideMark/>
          </w:tcPr>
          <w:p w:rsidR="00535594" w:rsidRPr="004B1E95" w:rsidRDefault="00535594">
            <w:pPr>
              <w:spacing w:line="240" w:lineRule="auto"/>
              <w:jc w:val="center"/>
              <w:rPr>
                <w:rFonts w:ascii="Times New Roman" w:eastAsia="Times New Roman" w:hAnsi="Times New Roman" w:cs="Times New Roman"/>
                <w:color w:val="00B050"/>
                <w:sz w:val="28"/>
                <w:szCs w:val="28"/>
                <w:lang w:val="ro-RO"/>
              </w:rPr>
            </w:pPr>
            <w:r w:rsidRPr="004B1E95">
              <w:rPr>
                <w:rFonts w:ascii="Times New Roman" w:eastAsia="Times New Roman" w:hAnsi="Times New Roman" w:cs="Times New Roman"/>
                <w:color w:val="00B050"/>
                <w:sz w:val="28"/>
                <w:szCs w:val="28"/>
                <w:lang w:val="ro-RO"/>
              </w:rPr>
              <w:t>2</w:t>
            </w:r>
          </w:p>
        </w:tc>
        <w:tc>
          <w:tcPr>
            <w:tcW w:w="1276" w:type="dxa"/>
            <w:tcBorders>
              <w:top w:val="nil"/>
              <w:left w:val="nil"/>
              <w:bottom w:val="single" w:sz="4" w:space="0" w:color="auto"/>
              <w:right w:val="single" w:sz="4" w:space="0" w:color="auto"/>
            </w:tcBorders>
            <w:noWrap/>
            <w:vAlign w:val="bottom"/>
            <w:hideMark/>
          </w:tcPr>
          <w:p w:rsidR="00535594" w:rsidRPr="004B1E95" w:rsidRDefault="00535594" w:rsidP="00CF4932">
            <w:pPr>
              <w:spacing w:line="240" w:lineRule="auto"/>
              <w:jc w:val="center"/>
              <w:rPr>
                <w:rFonts w:ascii="Times New Roman" w:eastAsia="Times New Roman" w:hAnsi="Times New Roman" w:cs="Times New Roman"/>
                <w:color w:val="00B050"/>
                <w:sz w:val="28"/>
                <w:szCs w:val="28"/>
                <w:lang w:val="ro-RO"/>
              </w:rPr>
            </w:pPr>
            <w:r w:rsidRPr="004B1E95">
              <w:rPr>
                <w:rFonts w:ascii="Times New Roman" w:eastAsia="Times New Roman" w:hAnsi="Times New Roman" w:cs="Times New Roman"/>
                <w:color w:val="00B050"/>
                <w:sz w:val="28"/>
                <w:szCs w:val="28"/>
                <w:lang w:val="ro-RO"/>
              </w:rPr>
              <w:t>1</w:t>
            </w:r>
            <w:r w:rsidR="00CF4932" w:rsidRPr="004B1E95">
              <w:rPr>
                <w:rFonts w:ascii="Times New Roman" w:eastAsia="Times New Roman" w:hAnsi="Times New Roman" w:cs="Times New Roman"/>
                <w:color w:val="00B050"/>
                <w:sz w:val="28"/>
                <w:szCs w:val="28"/>
                <w:lang w:val="ro-RO"/>
              </w:rPr>
              <w:t>0</w:t>
            </w:r>
            <w:r w:rsidRPr="004B1E95">
              <w:rPr>
                <w:rFonts w:ascii="Times New Roman" w:eastAsia="Times New Roman" w:hAnsi="Times New Roman" w:cs="Times New Roman"/>
                <w:color w:val="00B050"/>
                <w:sz w:val="28"/>
                <w:szCs w:val="28"/>
                <w:lang w:val="ro-RO"/>
              </w:rPr>
              <w:t>0</w:t>
            </w:r>
            <w:r w:rsidR="0058123F">
              <w:rPr>
                <w:rFonts w:ascii="Times New Roman" w:eastAsia="Times New Roman" w:hAnsi="Times New Roman" w:cs="Times New Roman"/>
                <w:color w:val="00B050"/>
                <w:sz w:val="28"/>
                <w:szCs w:val="28"/>
                <w:lang w:val="ro-RO"/>
              </w:rPr>
              <w:t>,0</w:t>
            </w:r>
          </w:p>
        </w:tc>
      </w:tr>
      <w:tr w:rsidR="00535594" w:rsidRPr="00535594" w:rsidTr="007E725A">
        <w:trPr>
          <w:trHeight w:val="375"/>
        </w:trPr>
        <w:tc>
          <w:tcPr>
            <w:tcW w:w="7088" w:type="dxa"/>
            <w:tcBorders>
              <w:top w:val="nil"/>
              <w:left w:val="single" w:sz="4" w:space="0" w:color="auto"/>
              <w:bottom w:val="single" w:sz="4" w:space="0" w:color="auto"/>
              <w:right w:val="single" w:sz="4" w:space="0" w:color="auto"/>
            </w:tcBorders>
            <w:vAlign w:val="bottom"/>
            <w:hideMark/>
          </w:tcPr>
          <w:p w:rsidR="00535594" w:rsidRPr="00BE0457" w:rsidRDefault="00535594">
            <w:pPr>
              <w:spacing w:line="240" w:lineRule="auto"/>
              <w:rPr>
                <w:rFonts w:ascii="Times New Roman" w:eastAsia="Times New Roman" w:hAnsi="Times New Roman" w:cs="Times New Roman"/>
                <w:b/>
                <w:bCs/>
                <w:sz w:val="28"/>
                <w:szCs w:val="28"/>
                <w:highlight w:val="yellow"/>
                <w:lang w:val="ro-RO"/>
              </w:rPr>
            </w:pPr>
            <w:r w:rsidRPr="00BE0457">
              <w:rPr>
                <w:rFonts w:ascii="Times New Roman" w:eastAsia="Times New Roman" w:hAnsi="Times New Roman" w:cs="Times New Roman"/>
                <w:b/>
                <w:bCs/>
                <w:sz w:val="28"/>
                <w:szCs w:val="28"/>
                <w:highlight w:val="yellow"/>
                <w:lang w:val="ro-RO"/>
              </w:rPr>
              <w:t>Cheltuieli, total</w:t>
            </w:r>
          </w:p>
        </w:tc>
        <w:tc>
          <w:tcPr>
            <w:tcW w:w="850" w:type="dxa"/>
            <w:tcBorders>
              <w:top w:val="nil"/>
              <w:left w:val="nil"/>
              <w:bottom w:val="single" w:sz="4" w:space="0" w:color="auto"/>
              <w:right w:val="single" w:sz="4" w:space="0" w:color="auto"/>
            </w:tcBorders>
            <w:noWrap/>
            <w:vAlign w:val="bottom"/>
            <w:hideMark/>
          </w:tcPr>
          <w:p w:rsidR="00535594" w:rsidRPr="00BE0457" w:rsidRDefault="00535594">
            <w:pPr>
              <w:spacing w:line="240" w:lineRule="auto"/>
              <w:jc w:val="center"/>
              <w:rPr>
                <w:rFonts w:ascii="Times New Roman" w:eastAsia="Times New Roman" w:hAnsi="Times New Roman" w:cs="Times New Roman"/>
                <w:b/>
                <w:bCs/>
                <w:sz w:val="28"/>
                <w:szCs w:val="28"/>
                <w:highlight w:val="yellow"/>
                <w:lang w:val="ro-RO"/>
              </w:rPr>
            </w:pPr>
            <w:r w:rsidRPr="00BE0457">
              <w:rPr>
                <w:rFonts w:ascii="Times New Roman" w:eastAsia="Times New Roman" w:hAnsi="Times New Roman" w:cs="Times New Roman"/>
                <w:b/>
                <w:bCs/>
                <w:sz w:val="28"/>
                <w:szCs w:val="28"/>
                <w:highlight w:val="yellow"/>
                <w:lang w:val="ro-RO"/>
              </w:rPr>
              <w:t>01 </w:t>
            </w:r>
          </w:p>
        </w:tc>
        <w:tc>
          <w:tcPr>
            <w:tcW w:w="1276" w:type="dxa"/>
            <w:tcBorders>
              <w:top w:val="nil"/>
              <w:left w:val="nil"/>
              <w:bottom w:val="single" w:sz="4" w:space="0" w:color="auto"/>
              <w:right w:val="single" w:sz="4" w:space="0" w:color="auto"/>
            </w:tcBorders>
            <w:noWrap/>
            <w:vAlign w:val="bottom"/>
            <w:hideMark/>
          </w:tcPr>
          <w:p w:rsidR="00535594" w:rsidRPr="00BE0457" w:rsidRDefault="00BE0457" w:rsidP="005F6909">
            <w:pPr>
              <w:spacing w:line="240" w:lineRule="auto"/>
              <w:jc w:val="center"/>
              <w:rPr>
                <w:rFonts w:ascii="Times New Roman" w:eastAsia="Times New Roman" w:hAnsi="Times New Roman" w:cs="Times New Roman"/>
                <w:b/>
                <w:bCs/>
                <w:sz w:val="28"/>
                <w:szCs w:val="28"/>
                <w:highlight w:val="yellow"/>
                <w:lang w:val="ro-RO"/>
              </w:rPr>
            </w:pPr>
            <w:r>
              <w:rPr>
                <w:rFonts w:ascii="Times New Roman" w:eastAsia="Times New Roman" w:hAnsi="Times New Roman" w:cs="Times New Roman"/>
                <w:b/>
                <w:bCs/>
                <w:sz w:val="28"/>
                <w:szCs w:val="28"/>
                <w:highlight w:val="yellow"/>
                <w:lang w:val="ro-RO"/>
              </w:rPr>
              <w:t>7359,6</w:t>
            </w:r>
          </w:p>
        </w:tc>
      </w:tr>
      <w:tr w:rsidR="00535594" w:rsidRPr="00535594" w:rsidTr="007E725A">
        <w:trPr>
          <w:trHeight w:val="375"/>
        </w:trPr>
        <w:tc>
          <w:tcPr>
            <w:tcW w:w="7088" w:type="dxa"/>
            <w:tcBorders>
              <w:top w:val="nil"/>
              <w:left w:val="single" w:sz="4" w:space="0" w:color="auto"/>
              <w:bottom w:val="single" w:sz="4" w:space="0" w:color="auto"/>
              <w:right w:val="single" w:sz="4" w:space="0" w:color="auto"/>
            </w:tcBorders>
            <w:vAlign w:val="bottom"/>
            <w:hideMark/>
          </w:tcPr>
          <w:p w:rsidR="00535594" w:rsidRPr="00535594" w:rsidRDefault="00535594">
            <w:pPr>
              <w:spacing w:line="240" w:lineRule="auto"/>
              <w:rPr>
                <w:rFonts w:ascii="Times New Roman" w:eastAsia="Times New Roman" w:hAnsi="Times New Roman" w:cs="Times New Roman"/>
                <w:i/>
                <w:iCs/>
                <w:sz w:val="28"/>
                <w:szCs w:val="28"/>
                <w:lang w:val="ro-RO"/>
              </w:rPr>
            </w:pPr>
            <w:r w:rsidRPr="00535594">
              <w:rPr>
                <w:rFonts w:ascii="Times New Roman" w:eastAsia="Times New Roman" w:hAnsi="Times New Roman" w:cs="Times New Roman"/>
                <w:i/>
                <w:iCs/>
                <w:sz w:val="28"/>
                <w:szCs w:val="28"/>
                <w:lang w:val="ro-RO"/>
              </w:rPr>
              <w:t>Exercitarea guvernării</w:t>
            </w:r>
          </w:p>
        </w:tc>
        <w:tc>
          <w:tcPr>
            <w:tcW w:w="850" w:type="dxa"/>
            <w:tcBorders>
              <w:top w:val="nil"/>
              <w:left w:val="nil"/>
              <w:bottom w:val="single" w:sz="4" w:space="0" w:color="auto"/>
              <w:right w:val="single" w:sz="4" w:space="0" w:color="auto"/>
            </w:tcBorders>
            <w:noWrap/>
            <w:vAlign w:val="bottom"/>
            <w:hideMark/>
          </w:tcPr>
          <w:p w:rsidR="00535594" w:rsidRPr="00535594" w:rsidRDefault="00535594">
            <w:pPr>
              <w:spacing w:line="240" w:lineRule="auto"/>
              <w:jc w:val="center"/>
              <w:rPr>
                <w:rFonts w:ascii="Times New Roman" w:eastAsia="Times New Roman" w:hAnsi="Times New Roman" w:cs="Times New Roman"/>
                <w:i/>
                <w:sz w:val="28"/>
                <w:szCs w:val="28"/>
                <w:lang w:val="ro-RO"/>
              </w:rPr>
            </w:pPr>
            <w:r w:rsidRPr="00535594">
              <w:rPr>
                <w:rFonts w:ascii="Times New Roman" w:eastAsia="Times New Roman" w:hAnsi="Times New Roman" w:cs="Times New Roman"/>
                <w:i/>
                <w:sz w:val="28"/>
                <w:szCs w:val="28"/>
                <w:lang w:val="ro-RO"/>
              </w:rPr>
              <w:t>0301</w:t>
            </w:r>
          </w:p>
        </w:tc>
        <w:tc>
          <w:tcPr>
            <w:tcW w:w="1276" w:type="dxa"/>
            <w:tcBorders>
              <w:top w:val="nil"/>
              <w:left w:val="nil"/>
              <w:bottom w:val="single" w:sz="4" w:space="0" w:color="auto"/>
              <w:right w:val="single" w:sz="4" w:space="0" w:color="auto"/>
            </w:tcBorders>
            <w:noWrap/>
            <w:vAlign w:val="bottom"/>
            <w:hideMark/>
          </w:tcPr>
          <w:p w:rsidR="00535594" w:rsidRPr="00535594" w:rsidRDefault="007E725A" w:rsidP="00BE0457">
            <w:pPr>
              <w:spacing w:line="240" w:lineRule="auto"/>
              <w:jc w:val="center"/>
              <w:rPr>
                <w:rFonts w:ascii="Times New Roman" w:eastAsia="Times New Roman" w:hAnsi="Times New Roman" w:cs="Times New Roman"/>
                <w:i/>
                <w:sz w:val="28"/>
                <w:szCs w:val="28"/>
                <w:lang w:val="ro-RO"/>
              </w:rPr>
            </w:pPr>
            <w:r>
              <w:rPr>
                <w:rFonts w:ascii="Times New Roman" w:eastAsia="Times New Roman" w:hAnsi="Times New Roman" w:cs="Times New Roman"/>
                <w:i/>
                <w:sz w:val="28"/>
                <w:szCs w:val="28"/>
                <w:lang w:val="ro-RO"/>
              </w:rPr>
              <w:t>6</w:t>
            </w:r>
            <w:r w:rsidR="00BE0457">
              <w:rPr>
                <w:rFonts w:ascii="Times New Roman" w:eastAsia="Times New Roman" w:hAnsi="Times New Roman" w:cs="Times New Roman"/>
                <w:i/>
                <w:sz w:val="28"/>
                <w:szCs w:val="28"/>
                <w:lang w:val="ro-RO"/>
              </w:rPr>
              <w:t>759,6</w:t>
            </w:r>
          </w:p>
        </w:tc>
      </w:tr>
      <w:tr w:rsidR="00535594" w:rsidRPr="00535594" w:rsidTr="007E725A">
        <w:trPr>
          <w:trHeight w:val="416"/>
        </w:trPr>
        <w:tc>
          <w:tcPr>
            <w:tcW w:w="7088" w:type="dxa"/>
            <w:tcBorders>
              <w:top w:val="nil"/>
              <w:left w:val="single" w:sz="4" w:space="0" w:color="auto"/>
              <w:bottom w:val="single" w:sz="4" w:space="0" w:color="auto"/>
              <w:right w:val="single" w:sz="4" w:space="0" w:color="auto"/>
            </w:tcBorders>
            <w:vAlign w:val="bottom"/>
            <w:hideMark/>
          </w:tcPr>
          <w:p w:rsidR="00535594" w:rsidRPr="00535594" w:rsidRDefault="00535594">
            <w:pPr>
              <w:spacing w:line="240" w:lineRule="auto"/>
              <w:rPr>
                <w:rFonts w:ascii="Times New Roman" w:eastAsia="Times New Roman" w:hAnsi="Times New Roman" w:cs="Times New Roman"/>
                <w:i/>
                <w:iCs/>
                <w:sz w:val="28"/>
                <w:szCs w:val="28"/>
                <w:lang w:val="ro-RO"/>
              </w:rPr>
            </w:pPr>
            <w:r w:rsidRPr="00535594">
              <w:rPr>
                <w:rFonts w:ascii="Times New Roman" w:eastAsia="Times New Roman" w:hAnsi="Times New Roman" w:cs="Times New Roman"/>
                <w:i/>
                <w:iCs/>
                <w:sz w:val="28"/>
                <w:szCs w:val="28"/>
                <w:lang w:val="ro-RO"/>
              </w:rPr>
              <w:t>Gestionarea fondurilor de rezervă şi de intervenţie</w:t>
            </w:r>
          </w:p>
        </w:tc>
        <w:tc>
          <w:tcPr>
            <w:tcW w:w="850" w:type="dxa"/>
            <w:tcBorders>
              <w:top w:val="nil"/>
              <w:left w:val="nil"/>
              <w:bottom w:val="single" w:sz="4" w:space="0" w:color="auto"/>
              <w:right w:val="single" w:sz="4" w:space="0" w:color="auto"/>
            </w:tcBorders>
            <w:noWrap/>
            <w:vAlign w:val="bottom"/>
            <w:hideMark/>
          </w:tcPr>
          <w:p w:rsidR="00535594" w:rsidRPr="00535594" w:rsidRDefault="00535594">
            <w:pPr>
              <w:spacing w:line="240" w:lineRule="auto"/>
              <w:jc w:val="center"/>
              <w:rPr>
                <w:rFonts w:ascii="Times New Roman" w:eastAsia="Times New Roman" w:hAnsi="Times New Roman" w:cs="Times New Roman"/>
                <w:i/>
                <w:sz w:val="28"/>
                <w:szCs w:val="28"/>
                <w:lang w:val="ro-RO"/>
              </w:rPr>
            </w:pPr>
            <w:r w:rsidRPr="00535594">
              <w:rPr>
                <w:rFonts w:ascii="Times New Roman" w:eastAsia="Times New Roman" w:hAnsi="Times New Roman" w:cs="Times New Roman"/>
                <w:i/>
                <w:sz w:val="28"/>
                <w:szCs w:val="28"/>
                <w:lang w:val="ro-RO"/>
              </w:rPr>
              <w:t>0802</w:t>
            </w:r>
          </w:p>
        </w:tc>
        <w:tc>
          <w:tcPr>
            <w:tcW w:w="1276" w:type="dxa"/>
            <w:tcBorders>
              <w:top w:val="nil"/>
              <w:left w:val="nil"/>
              <w:bottom w:val="single" w:sz="4" w:space="0" w:color="auto"/>
              <w:right w:val="single" w:sz="4" w:space="0" w:color="auto"/>
            </w:tcBorders>
            <w:noWrap/>
            <w:vAlign w:val="bottom"/>
            <w:hideMark/>
          </w:tcPr>
          <w:p w:rsidR="00535594" w:rsidRPr="00535594" w:rsidRDefault="00535594">
            <w:pPr>
              <w:spacing w:line="240" w:lineRule="auto"/>
              <w:jc w:val="center"/>
              <w:rPr>
                <w:rFonts w:ascii="Times New Roman" w:eastAsia="Times New Roman" w:hAnsi="Times New Roman" w:cs="Times New Roman"/>
                <w:i/>
                <w:sz w:val="28"/>
                <w:szCs w:val="28"/>
                <w:lang w:val="ro-RO"/>
              </w:rPr>
            </w:pPr>
            <w:r w:rsidRPr="00535594">
              <w:rPr>
                <w:rFonts w:ascii="Times New Roman" w:eastAsia="Times New Roman" w:hAnsi="Times New Roman" w:cs="Times New Roman"/>
                <w:i/>
                <w:sz w:val="28"/>
                <w:szCs w:val="28"/>
                <w:lang w:val="ro-RO"/>
              </w:rPr>
              <w:t>600,0</w:t>
            </w:r>
          </w:p>
        </w:tc>
      </w:tr>
      <w:tr w:rsidR="00535594" w:rsidRPr="00535594" w:rsidTr="007E725A">
        <w:trPr>
          <w:trHeight w:val="390"/>
        </w:trPr>
        <w:tc>
          <w:tcPr>
            <w:tcW w:w="7088" w:type="dxa"/>
            <w:tcBorders>
              <w:top w:val="nil"/>
              <w:left w:val="single" w:sz="4" w:space="0" w:color="auto"/>
              <w:bottom w:val="single" w:sz="4" w:space="0" w:color="auto"/>
              <w:right w:val="single" w:sz="4" w:space="0" w:color="auto"/>
            </w:tcBorders>
            <w:vAlign w:val="bottom"/>
            <w:hideMark/>
          </w:tcPr>
          <w:p w:rsidR="00535594" w:rsidRPr="00DC7D0C" w:rsidRDefault="00535594">
            <w:pPr>
              <w:spacing w:line="240" w:lineRule="auto"/>
              <w:rPr>
                <w:rFonts w:ascii="Times New Roman" w:eastAsia="Times New Roman" w:hAnsi="Times New Roman" w:cs="Times New Roman"/>
                <w:b/>
                <w:bCs/>
                <w:i/>
                <w:iCs/>
                <w:sz w:val="28"/>
                <w:szCs w:val="28"/>
                <w:highlight w:val="yellow"/>
                <w:lang w:val="ro-RO"/>
              </w:rPr>
            </w:pPr>
            <w:r w:rsidRPr="00DC7D0C">
              <w:rPr>
                <w:rFonts w:ascii="Times New Roman" w:eastAsia="Times New Roman" w:hAnsi="Times New Roman" w:cs="Times New Roman"/>
                <w:b/>
                <w:bCs/>
                <w:i/>
                <w:iCs/>
                <w:sz w:val="28"/>
                <w:szCs w:val="28"/>
                <w:highlight w:val="yellow"/>
                <w:lang w:val="ro-RO"/>
              </w:rPr>
              <w:t>Servicii în domeniul economiei</w:t>
            </w:r>
          </w:p>
        </w:tc>
        <w:tc>
          <w:tcPr>
            <w:tcW w:w="850" w:type="dxa"/>
            <w:tcBorders>
              <w:top w:val="nil"/>
              <w:left w:val="nil"/>
              <w:bottom w:val="single" w:sz="4" w:space="0" w:color="auto"/>
              <w:right w:val="single" w:sz="4" w:space="0" w:color="auto"/>
            </w:tcBorders>
            <w:noWrap/>
            <w:vAlign w:val="bottom"/>
            <w:hideMark/>
          </w:tcPr>
          <w:p w:rsidR="00535594" w:rsidRPr="00DC7D0C" w:rsidRDefault="00535594">
            <w:pPr>
              <w:spacing w:line="240" w:lineRule="auto"/>
              <w:jc w:val="center"/>
              <w:rPr>
                <w:rFonts w:ascii="Times New Roman" w:eastAsia="Times New Roman" w:hAnsi="Times New Roman" w:cs="Times New Roman"/>
                <w:b/>
                <w:bCs/>
                <w:sz w:val="28"/>
                <w:szCs w:val="28"/>
                <w:highlight w:val="yellow"/>
                <w:lang w:val="ro-RO"/>
              </w:rPr>
            </w:pPr>
            <w:r w:rsidRPr="00DC7D0C">
              <w:rPr>
                <w:rFonts w:ascii="Times New Roman" w:eastAsia="Times New Roman" w:hAnsi="Times New Roman" w:cs="Times New Roman"/>
                <w:b/>
                <w:bCs/>
                <w:sz w:val="28"/>
                <w:szCs w:val="28"/>
                <w:highlight w:val="yellow"/>
                <w:lang w:val="ro-RO"/>
              </w:rPr>
              <w:t>04</w:t>
            </w:r>
          </w:p>
        </w:tc>
        <w:tc>
          <w:tcPr>
            <w:tcW w:w="1276" w:type="dxa"/>
            <w:tcBorders>
              <w:top w:val="nil"/>
              <w:left w:val="nil"/>
              <w:bottom w:val="single" w:sz="4" w:space="0" w:color="auto"/>
              <w:right w:val="single" w:sz="4" w:space="0" w:color="auto"/>
            </w:tcBorders>
            <w:noWrap/>
            <w:vAlign w:val="bottom"/>
            <w:hideMark/>
          </w:tcPr>
          <w:p w:rsidR="00535594" w:rsidRPr="00DC7D0C" w:rsidRDefault="00535594">
            <w:pPr>
              <w:spacing w:line="240" w:lineRule="auto"/>
              <w:jc w:val="center"/>
              <w:rPr>
                <w:rFonts w:ascii="Times New Roman" w:eastAsia="Times New Roman" w:hAnsi="Times New Roman" w:cs="Times New Roman"/>
                <w:b/>
                <w:sz w:val="28"/>
                <w:szCs w:val="28"/>
                <w:highlight w:val="yellow"/>
                <w:lang w:val="ro-RO"/>
              </w:rPr>
            </w:pPr>
            <w:r w:rsidRPr="00DC7D0C">
              <w:rPr>
                <w:rFonts w:ascii="Times New Roman" w:eastAsia="Times New Roman" w:hAnsi="Times New Roman" w:cs="Times New Roman"/>
                <w:b/>
                <w:sz w:val="28"/>
                <w:szCs w:val="28"/>
                <w:highlight w:val="yellow"/>
                <w:lang w:val="ro-RO"/>
              </w:rPr>
              <w:t>2156.7</w:t>
            </w:r>
          </w:p>
        </w:tc>
      </w:tr>
      <w:tr w:rsidR="00535594" w:rsidRPr="00535594" w:rsidTr="007E725A">
        <w:trPr>
          <w:trHeight w:val="375"/>
        </w:trPr>
        <w:tc>
          <w:tcPr>
            <w:tcW w:w="7088" w:type="dxa"/>
            <w:tcBorders>
              <w:top w:val="nil"/>
              <w:left w:val="single" w:sz="4" w:space="0" w:color="auto"/>
              <w:bottom w:val="single" w:sz="4" w:space="0" w:color="auto"/>
              <w:right w:val="single" w:sz="4" w:space="0" w:color="auto"/>
            </w:tcBorders>
            <w:vAlign w:val="bottom"/>
            <w:hideMark/>
          </w:tcPr>
          <w:p w:rsidR="00535594" w:rsidRPr="00535594" w:rsidRDefault="00535594">
            <w:pPr>
              <w:spacing w:line="240" w:lineRule="auto"/>
              <w:rPr>
                <w:rFonts w:ascii="Times New Roman" w:eastAsia="Times New Roman" w:hAnsi="Times New Roman" w:cs="Times New Roman"/>
                <w:b/>
                <w:bCs/>
                <w:sz w:val="28"/>
                <w:szCs w:val="28"/>
                <w:lang w:val="ro-RO"/>
              </w:rPr>
            </w:pPr>
            <w:r w:rsidRPr="00535594">
              <w:rPr>
                <w:rFonts w:ascii="Times New Roman" w:eastAsia="Times New Roman" w:hAnsi="Times New Roman" w:cs="Times New Roman"/>
                <w:b/>
                <w:bCs/>
                <w:sz w:val="28"/>
                <w:szCs w:val="28"/>
                <w:lang w:val="ro-RO"/>
              </w:rPr>
              <w:t xml:space="preserve"> Resurse, total</w:t>
            </w:r>
          </w:p>
        </w:tc>
        <w:tc>
          <w:tcPr>
            <w:tcW w:w="850" w:type="dxa"/>
            <w:tcBorders>
              <w:top w:val="nil"/>
              <w:left w:val="nil"/>
              <w:bottom w:val="single" w:sz="4" w:space="0" w:color="auto"/>
              <w:right w:val="single" w:sz="4" w:space="0" w:color="auto"/>
            </w:tcBorders>
            <w:noWrap/>
            <w:vAlign w:val="bottom"/>
            <w:hideMark/>
          </w:tcPr>
          <w:p w:rsidR="00535594" w:rsidRPr="00535594" w:rsidRDefault="00535594">
            <w:pPr>
              <w:spacing w:line="240" w:lineRule="auto"/>
              <w:jc w:val="center"/>
              <w:rPr>
                <w:rFonts w:ascii="Times New Roman" w:eastAsia="Times New Roman" w:hAnsi="Times New Roman" w:cs="Times New Roman"/>
                <w:b/>
                <w:bCs/>
                <w:sz w:val="28"/>
                <w:szCs w:val="28"/>
                <w:lang w:val="ro-RO"/>
              </w:rPr>
            </w:pPr>
            <w:r w:rsidRPr="00535594">
              <w:rPr>
                <w:rFonts w:ascii="Times New Roman" w:eastAsia="Times New Roman" w:hAnsi="Times New Roman" w:cs="Times New Roman"/>
                <w:b/>
                <w:bCs/>
                <w:sz w:val="28"/>
                <w:szCs w:val="28"/>
                <w:lang w:val="ro-RO"/>
              </w:rPr>
              <w:t> </w:t>
            </w:r>
          </w:p>
        </w:tc>
        <w:tc>
          <w:tcPr>
            <w:tcW w:w="1276" w:type="dxa"/>
            <w:tcBorders>
              <w:top w:val="nil"/>
              <w:left w:val="nil"/>
              <w:bottom w:val="single" w:sz="4" w:space="0" w:color="auto"/>
              <w:right w:val="single" w:sz="4" w:space="0" w:color="auto"/>
            </w:tcBorders>
            <w:noWrap/>
            <w:vAlign w:val="bottom"/>
            <w:hideMark/>
          </w:tcPr>
          <w:p w:rsidR="00535594" w:rsidRPr="00535594" w:rsidRDefault="00535594">
            <w:pPr>
              <w:spacing w:line="240" w:lineRule="auto"/>
              <w:jc w:val="center"/>
              <w:rPr>
                <w:rFonts w:ascii="Times New Roman" w:eastAsia="Times New Roman" w:hAnsi="Times New Roman" w:cs="Times New Roman"/>
                <w:bCs/>
                <w:sz w:val="28"/>
                <w:szCs w:val="28"/>
                <w:lang w:val="ro-RO"/>
              </w:rPr>
            </w:pPr>
            <w:r w:rsidRPr="00535594">
              <w:rPr>
                <w:rFonts w:ascii="Times New Roman" w:eastAsia="Times New Roman" w:hAnsi="Times New Roman" w:cs="Times New Roman"/>
                <w:b/>
                <w:sz w:val="28"/>
                <w:szCs w:val="28"/>
                <w:lang w:val="ro-RO"/>
              </w:rPr>
              <w:t>2156.7</w:t>
            </w:r>
          </w:p>
        </w:tc>
      </w:tr>
      <w:tr w:rsidR="00535594" w:rsidRPr="00535594" w:rsidTr="007E725A">
        <w:trPr>
          <w:trHeight w:val="375"/>
        </w:trPr>
        <w:tc>
          <w:tcPr>
            <w:tcW w:w="7088" w:type="dxa"/>
            <w:tcBorders>
              <w:top w:val="nil"/>
              <w:left w:val="single" w:sz="4" w:space="0" w:color="auto"/>
              <w:bottom w:val="single" w:sz="4" w:space="0" w:color="auto"/>
              <w:right w:val="single" w:sz="4" w:space="0" w:color="auto"/>
            </w:tcBorders>
            <w:vAlign w:val="bottom"/>
            <w:hideMark/>
          </w:tcPr>
          <w:p w:rsidR="00535594" w:rsidRDefault="00535594" w:rsidP="0058123F">
            <w:pPr>
              <w:spacing w:after="0" w:line="240" w:lineRule="auto"/>
              <w:rPr>
                <w:rFonts w:ascii="Times New Roman" w:eastAsia="Times New Roman" w:hAnsi="Times New Roman" w:cs="Times New Roman"/>
                <w:i/>
                <w:iCs/>
                <w:sz w:val="28"/>
                <w:szCs w:val="28"/>
                <w:lang w:val="ro-RO"/>
              </w:rPr>
            </w:pPr>
            <w:r w:rsidRPr="00535594">
              <w:rPr>
                <w:rFonts w:ascii="Times New Roman" w:eastAsia="Times New Roman" w:hAnsi="Times New Roman" w:cs="Times New Roman"/>
                <w:i/>
                <w:iCs/>
                <w:sz w:val="28"/>
                <w:szCs w:val="28"/>
                <w:lang w:val="ro-RO"/>
              </w:rPr>
              <w:t xml:space="preserve">            Resurse generale</w:t>
            </w:r>
          </w:p>
          <w:p w:rsidR="00494AC8" w:rsidRPr="00535594" w:rsidRDefault="00494AC8" w:rsidP="0058123F">
            <w:pPr>
              <w:spacing w:after="0" w:line="240" w:lineRule="auto"/>
              <w:rPr>
                <w:rFonts w:ascii="Times New Roman" w:eastAsia="Times New Roman" w:hAnsi="Times New Roman" w:cs="Times New Roman"/>
                <w:i/>
                <w:iCs/>
                <w:sz w:val="28"/>
                <w:szCs w:val="28"/>
                <w:lang w:val="ro-RO"/>
              </w:rPr>
            </w:pPr>
            <w:r>
              <w:rPr>
                <w:rFonts w:ascii="Times New Roman" w:eastAsia="Times New Roman" w:hAnsi="Times New Roman" w:cs="Times New Roman"/>
                <w:i/>
                <w:iCs/>
                <w:sz w:val="28"/>
                <w:szCs w:val="28"/>
                <w:lang w:val="ro-RO"/>
              </w:rPr>
              <w:t>Inclusiv</w:t>
            </w:r>
            <w:r>
              <w:rPr>
                <w:rFonts w:ascii="Times New Roman" w:eastAsia="Times New Roman" w:hAnsi="Times New Roman" w:cs="Times New Roman"/>
                <w:i/>
                <w:iCs/>
                <w:sz w:val="28"/>
                <w:szCs w:val="28"/>
                <w:lang w:val="en-US"/>
              </w:rPr>
              <w:t>:</w:t>
            </w:r>
            <w:r>
              <w:rPr>
                <w:rFonts w:ascii="Times New Roman" w:eastAsia="Times New Roman" w:hAnsi="Times New Roman" w:cs="Times New Roman"/>
                <w:i/>
                <w:iCs/>
                <w:sz w:val="28"/>
                <w:szCs w:val="28"/>
                <w:lang w:val="ro-RO"/>
              </w:rPr>
              <w:t xml:space="preserve"> </w:t>
            </w:r>
            <w:r w:rsidRPr="004456FD">
              <w:rPr>
                <w:rFonts w:ascii="Times New Roman" w:eastAsia="Times New Roman" w:hAnsi="Times New Roman" w:cs="Times New Roman"/>
                <w:i/>
                <w:iCs/>
                <w:color w:val="FF0000"/>
                <w:sz w:val="28"/>
                <w:szCs w:val="28"/>
                <w:lang w:val="ro-RO"/>
              </w:rPr>
              <w:t>transferuri</w:t>
            </w:r>
            <w:r w:rsidR="00145C13" w:rsidRPr="004456FD">
              <w:rPr>
                <w:rFonts w:ascii="Times New Roman" w:eastAsia="Times New Roman" w:hAnsi="Times New Roman" w:cs="Times New Roman"/>
                <w:i/>
                <w:iCs/>
                <w:color w:val="FF0000"/>
                <w:sz w:val="28"/>
                <w:szCs w:val="28"/>
                <w:lang w:val="ro-RO"/>
              </w:rPr>
              <w:t xml:space="preserve"> de la Bugetul de Stat</w:t>
            </w:r>
          </w:p>
        </w:tc>
        <w:tc>
          <w:tcPr>
            <w:tcW w:w="850" w:type="dxa"/>
            <w:tcBorders>
              <w:top w:val="nil"/>
              <w:left w:val="nil"/>
              <w:bottom w:val="single" w:sz="4" w:space="0" w:color="auto"/>
              <w:right w:val="single" w:sz="4" w:space="0" w:color="auto"/>
            </w:tcBorders>
            <w:noWrap/>
            <w:vAlign w:val="bottom"/>
            <w:hideMark/>
          </w:tcPr>
          <w:p w:rsidR="00535594" w:rsidRPr="00535594" w:rsidRDefault="00535594" w:rsidP="0058123F">
            <w:pPr>
              <w:spacing w:after="0" w:line="240" w:lineRule="auto"/>
              <w:jc w:val="cente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w:t>
            </w:r>
          </w:p>
        </w:tc>
        <w:tc>
          <w:tcPr>
            <w:tcW w:w="1276" w:type="dxa"/>
            <w:tcBorders>
              <w:top w:val="nil"/>
              <w:left w:val="nil"/>
              <w:bottom w:val="single" w:sz="4" w:space="0" w:color="auto"/>
              <w:right w:val="single" w:sz="4" w:space="0" w:color="auto"/>
            </w:tcBorders>
            <w:noWrap/>
            <w:vAlign w:val="bottom"/>
            <w:hideMark/>
          </w:tcPr>
          <w:p w:rsidR="00535594" w:rsidRPr="004456FD" w:rsidRDefault="00535594" w:rsidP="0058123F">
            <w:pPr>
              <w:spacing w:after="0" w:line="240" w:lineRule="auto"/>
              <w:jc w:val="center"/>
              <w:rPr>
                <w:rFonts w:ascii="Times New Roman" w:eastAsia="Times New Roman" w:hAnsi="Times New Roman" w:cs="Times New Roman"/>
                <w:color w:val="FF0000"/>
                <w:sz w:val="28"/>
                <w:szCs w:val="28"/>
                <w:lang w:val="ro-RO"/>
              </w:rPr>
            </w:pPr>
            <w:r w:rsidRPr="004456FD">
              <w:rPr>
                <w:rFonts w:ascii="Times New Roman" w:eastAsia="Times New Roman" w:hAnsi="Times New Roman" w:cs="Times New Roman"/>
                <w:color w:val="FF0000"/>
                <w:sz w:val="28"/>
                <w:szCs w:val="28"/>
                <w:lang w:val="ro-RO"/>
              </w:rPr>
              <w:t>2156.7</w:t>
            </w:r>
          </w:p>
        </w:tc>
      </w:tr>
      <w:tr w:rsidR="00535594" w:rsidRPr="00535594" w:rsidTr="007E725A">
        <w:trPr>
          <w:trHeight w:val="375"/>
        </w:trPr>
        <w:tc>
          <w:tcPr>
            <w:tcW w:w="7088" w:type="dxa"/>
            <w:tcBorders>
              <w:top w:val="nil"/>
              <w:left w:val="single" w:sz="4" w:space="0" w:color="auto"/>
              <w:bottom w:val="single" w:sz="4" w:space="0" w:color="auto"/>
              <w:right w:val="single" w:sz="4" w:space="0" w:color="auto"/>
            </w:tcBorders>
            <w:vAlign w:val="bottom"/>
            <w:hideMark/>
          </w:tcPr>
          <w:p w:rsidR="00535594" w:rsidRPr="00535594" w:rsidRDefault="00535594" w:rsidP="0058123F">
            <w:pPr>
              <w:spacing w:after="0" w:line="240" w:lineRule="auto"/>
              <w:rPr>
                <w:rFonts w:ascii="Times New Roman" w:eastAsia="Times New Roman" w:hAnsi="Times New Roman" w:cs="Times New Roman"/>
                <w:b/>
                <w:bCs/>
                <w:sz w:val="28"/>
                <w:szCs w:val="28"/>
                <w:lang w:val="ro-RO"/>
              </w:rPr>
            </w:pPr>
            <w:r w:rsidRPr="00535594">
              <w:rPr>
                <w:rFonts w:ascii="Times New Roman" w:eastAsia="Times New Roman" w:hAnsi="Times New Roman" w:cs="Times New Roman"/>
                <w:b/>
                <w:bCs/>
                <w:sz w:val="28"/>
                <w:szCs w:val="28"/>
                <w:lang w:val="ro-RO"/>
              </w:rPr>
              <w:t xml:space="preserve"> Cheltuieli, total</w:t>
            </w:r>
          </w:p>
        </w:tc>
        <w:tc>
          <w:tcPr>
            <w:tcW w:w="850" w:type="dxa"/>
            <w:tcBorders>
              <w:top w:val="nil"/>
              <w:left w:val="nil"/>
              <w:bottom w:val="single" w:sz="4" w:space="0" w:color="auto"/>
              <w:right w:val="single" w:sz="4" w:space="0" w:color="auto"/>
            </w:tcBorders>
            <w:noWrap/>
            <w:vAlign w:val="bottom"/>
            <w:hideMark/>
          </w:tcPr>
          <w:p w:rsidR="00535594" w:rsidRPr="00535594" w:rsidRDefault="00535594">
            <w:pPr>
              <w:spacing w:line="240" w:lineRule="auto"/>
              <w:jc w:val="center"/>
              <w:rPr>
                <w:rFonts w:ascii="Times New Roman" w:eastAsia="Times New Roman" w:hAnsi="Times New Roman" w:cs="Times New Roman"/>
                <w:b/>
                <w:bCs/>
                <w:sz w:val="28"/>
                <w:szCs w:val="28"/>
                <w:lang w:val="ro-RO"/>
              </w:rPr>
            </w:pPr>
            <w:r w:rsidRPr="00535594">
              <w:rPr>
                <w:rFonts w:ascii="Times New Roman" w:eastAsia="Times New Roman" w:hAnsi="Times New Roman" w:cs="Times New Roman"/>
                <w:b/>
                <w:bCs/>
                <w:sz w:val="28"/>
                <w:szCs w:val="28"/>
                <w:lang w:val="ro-RO"/>
              </w:rPr>
              <w:t> 04</w:t>
            </w:r>
          </w:p>
        </w:tc>
        <w:tc>
          <w:tcPr>
            <w:tcW w:w="1276" w:type="dxa"/>
            <w:tcBorders>
              <w:top w:val="nil"/>
              <w:left w:val="nil"/>
              <w:bottom w:val="single" w:sz="4" w:space="0" w:color="auto"/>
              <w:right w:val="single" w:sz="4" w:space="0" w:color="auto"/>
            </w:tcBorders>
            <w:noWrap/>
            <w:vAlign w:val="bottom"/>
            <w:hideMark/>
          </w:tcPr>
          <w:p w:rsidR="00535594" w:rsidRPr="00535594" w:rsidRDefault="00535594">
            <w:pPr>
              <w:spacing w:line="240" w:lineRule="auto"/>
              <w:jc w:val="center"/>
              <w:rPr>
                <w:rFonts w:ascii="Times New Roman" w:eastAsia="Times New Roman" w:hAnsi="Times New Roman" w:cs="Times New Roman"/>
                <w:bCs/>
                <w:sz w:val="28"/>
                <w:szCs w:val="28"/>
                <w:lang w:val="ro-RO"/>
              </w:rPr>
            </w:pPr>
            <w:r w:rsidRPr="00535594">
              <w:rPr>
                <w:rFonts w:ascii="Times New Roman" w:eastAsia="Times New Roman" w:hAnsi="Times New Roman" w:cs="Times New Roman"/>
                <w:b/>
                <w:sz w:val="28"/>
                <w:szCs w:val="28"/>
                <w:lang w:val="ro-RO"/>
              </w:rPr>
              <w:t>2156.7</w:t>
            </w:r>
          </w:p>
        </w:tc>
      </w:tr>
      <w:tr w:rsidR="00535594" w:rsidRPr="00535594" w:rsidTr="007E725A">
        <w:trPr>
          <w:trHeight w:val="589"/>
        </w:trPr>
        <w:tc>
          <w:tcPr>
            <w:tcW w:w="7088" w:type="dxa"/>
            <w:tcBorders>
              <w:top w:val="nil"/>
              <w:left w:val="single" w:sz="4" w:space="0" w:color="auto"/>
              <w:bottom w:val="single" w:sz="4" w:space="0" w:color="auto"/>
              <w:right w:val="single" w:sz="4" w:space="0" w:color="auto"/>
            </w:tcBorders>
            <w:vAlign w:val="bottom"/>
            <w:hideMark/>
          </w:tcPr>
          <w:p w:rsidR="00535594" w:rsidRPr="00535594" w:rsidRDefault="00535594">
            <w:pPr>
              <w:spacing w:line="240" w:lineRule="auto"/>
              <w:rPr>
                <w:rFonts w:ascii="Times New Roman" w:eastAsia="Times New Roman" w:hAnsi="Times New Roman" w:cs="Times New Roman"/>
                <w:i/>
                <w:iCs/>
                <w:sz w:val="28"/>
                <w:szCs w:val="28"/>
                <w:lang w:val="ro-RO"/>
              </w:rPr>
            </w:pPr>
            <w:r w:rsidRPr="00535594">
              <w:rPr>
                <w:rFonts w:ascii="Times New Roman" w:eastAsia="Times New Roman" w:hAnsi="Times New Roman" w:cs="Times New Roman"/>
                <w:i/>
                <w:iCs/>
                <w:sz w:val="28"/>
                <w:szCs w:val="28"/>
                <w:lang w:val="ro-RO"/>
              </w:rPr>
              <w:t>Dezvoltarea drumurilor</w:t>
            </w:r>
          </w:p>
        </w:tc>
        <w:tc>
          <w:tcPr>
            <w:tcW w:w="850" w:type="dxa"/>
            <w:tcBorders>
              <w:top w:val="nil"/>
              <w:left w:val="nil"/>
              <w:bottom w:val="single" w:sz="4" w:space="0" w:color="auto"/>
              <w:right w:val="single" w:sz="4" w:space="0" w:color="auto"/>
            </w:tcBorders>
            <w:noWrap/>
            <w:vAlign w:val="bottom"/>
            <w:hideMark/>
          </w:tcPr>
          <w:p w:rsidR="00535594" w:rsidRPr="00535594" w:rsidRDefault="00535594">
            <w:pPr>
              <w:spacing w:line="240" w:lineRule="auto"/>
              <w:jc w:val="center"/>
              <w:rPr>
                <w:rFonts w:ascii="Times New Roman" w:eastAsia="Times New Roman" w:hAnsi="Times New Roman" w:cs="Times New Roman"/>
                <w:i/>
                <w:sz w:val="28"/>
                <w:szCs w:val="28"/>
                <w:lang w:val="ro-RO"/>
              </w:rPr>
            </w:pPr>
            <w:r w:rsidRPr="00535594">
              <w:rPr>
                <w:rFonts w:ascii="Times New Roman" w:eastAsia="Times New Roman" w:hAnsi="Times New Roman" w:cs="Times New Roman"/>
                <w:i/>
                <w:sz w:val="28"/>
                <w:szCs w:val="28"/>
                <w:lang w:val="ro-RO"/>
              </w:rPr>
              <w:t>6402</w:t>
            </w:r>
          </w:p>
        </w:tc>
        <w:tc>
          <w:tcPr>
            <w:tcW w:w="1276" w:type="dxa"/>
            <w:tcBorders>
              <w:top w:val="nil"/>
              <w:left w:val="nil"/>
              <w:bottom w:val="single" w:sz="4" w:space="0" w:color="auto"/>
              <w:right w:val="single" w:sz="4" w:space="0" w:color="auto"/>
            </w:tcBorders>
            <w:noWrap/>
            <w:vAlign w:val="bottom"/>
            <w:hideMark/>
          </w:tcPr>
          <w:p w:rsidR="00535594" w:rsidRPr="00535594" w:rsidRDefault="00535594">
            <w:pPr>
              <w:spacing w:line="240" w:lineRule="auto"/>
              <w:jc w:val="center"/>
              <w:rPr>
                <w:rFonts w:ascii="Times New Roman" w:eastAsia="Times New Roman" w:hAnsi="Times New Roman" w:cs="Times New Roman"/>
                <w:i/>
                <w:sz w:val="28"/>
                <w:szCs w:val="28"/>
                <w:lang w:val="ro-RO"/>
              </w:rPr>
            </w:pPr>
            <w:r w:rsidRPr="00535594">
              <w:rPr>
                <w:rFonts w:ascii="Times New Roman" w:eastAsia="Times New Roman" w:hAnsi="Times New Roman" w:cs="Times New Roman"/>
                <w:i/>
                <w:sz w:val="28"/>
                <w:szCs w:val="28"/>
                <w:lang w:val="ro-RO"/>
              </w:rPr>
              <w:t>2156.7</w:t>
            </w:r>
          </w:p>
        </w:tc>
      </w:tr>
      <w:tr w:rsidR="00535594" w:rsidRPr="00535594" w:rsidTr="007E725A">
        <w:trPr>
          <w:trHeight w:val="390"/>
        </w:trPr>
        <w:tc>
          <w:tcPr>
            <w:tcW w:w="7088" w:type="dxa"/>
            <w:tcBorders>
              <w:top w:val="nil"/>
              <w:left w:val="single" w:sz="4" w:space="0" w:color="auto"/>
              <w:bottom w:val="single" w:sz="4" w:space="0" w:color="auto"/>
              <w:right w:val="single" w:sz="4" w:space="0" w:color="auto"/>
            </w:tcBorders>
            <w:vAlign w:val="bottom"/>
            <w:hideMark/>
          </w:tcPr>
          <w:p w:rsidR="00535594" w:rsidRPr="00DC7D0C" w:rsidRDefault="00535594">
            <w:pPr>
              <w:spacing w:line="240" w:lineRule="auto"/>
              <w:rPr>
                <w:rFonts w:ascii="Times New Roman" w:eastAsia="Times New Roman" w:hAnsi="Times New Roman" w:cs="Times New Roman"/>
                <w:b/>
                <w:bCs/>
                <w:i/>
                <w:iCs/>
                <w:sz w:val="28"/>
                <w:szCs w:val="28"/>
                <w:highlight w:val="yellow"/>
                <w:lang w:val="ro-RO"/>
              </w:rPr>
            </w:pPr>
            <w:r w:rsidRPr="00DC7D0C">
              <w:rPr>
                <w:rFonts w:ascii="Times New Roman" w:eastAsia="Times New Roman" w:hAnsi="Times New Roman" w:cs="Times New Roman"/>
                <w:b/>
                <w:bCs/>
                <w:i/>
                <w:iCs/>
                <w:sz w:val="28"/>
                <w:szCs w:val="28"/>
                <w:highlight w:val="yellow"/>
                <w:lang w:val="ro-RO"/>
              </w:rPr>
              <w:t>Gospodăria de locuinţe şi gospodăria serviciilor comunale</w:t>
            </w:r>
          </w:p>
        </w:tc>
        <w:tc>
          <w:tcPr>
            <w:tcW w:w="850" w:type="dxa"/>
            <w:tcBorders>
              <w:top w:val="nil"/>
              <w:left w:val="nil"/>
              <w:bottom w:val="single" w:sz="4" w:space="0" w:color="auto"/>
              <w:right w:val="single" w:sz="4" w:space="0" w:color="auto"/>
            </w:tcBorders>
            <w:noWrap/>
            <w:vAlign w:val="bottom"/>
            <w:hideMark/>
          </w:tcPr>
          <w:p w:rsidR="00535594" w:rsidRPr="00DC7D0C" w:rsidRDefault="00535594">
            <w:pPr>
              <w:spacing w:line="240" w:lineRule="auto"/>
              <w:jc w:val="center"/>
              <w:rPr>
                <w:rFonts w:ascii="Times New Roman" w:eastAsia="Times New Roman" w:hAnsi="Times New Roman" w:cs="Times New Roman"/>
                <w:b/>
                <w:bCs/>
                <w:sz w:val="28"/>
                <w:szCs w:val="28"/>
                <w:highlight w:val="yellow"/>
                <w:lang w:val="ro-RO"/>
              </w:rPr>
            </w:pPr>
            <w:r w:rsidRPr="00DC7D0C">
              <w:rPr>
                <w:rFonts w:ascii="Times New Roman" w:eastAsia="Times New Roman" w:hAnsi="Times New Roman" w:cs="Times New Roman"/>
                <w:b/>
                <w:bCs/>
                <w:sz w:val="28"/>
                <w:szCs w:val="28"/>
                <w:highlight w:val="yellow"/>
                <w:lang w:val="ro-RO"/>
              </w:rPr>
              <w:t>06</w:t>
            </w:r>
          </w:p>
        </w:tc>
        <w:tc>
          <w:tcPr>
            <w:tcW w:w="1276" w:type="dxa"/>
            <w:tcBorders>
              <w:top w:val="nil"/>
              <w:left w:val="nil"/>
              <w:bottom w:val="single" w:sz="4" w:space="0" w:color="auto"/>
              <w:right w:val="single" w:sz="4" w:space="0" w:color="auto"/>
            </w:tcBorders>
            <w:noWrap/>
            <w:vAlign w:val="bottom"/>
            <w:hideMark/>
          </w:tcPr>
          <w:p w:rsidR="00535594" w:rsidRPr="00DC7D0C" w:rsidRDefault="00DC7D0C" w:rsidP="00204CE8">
            <w:pPr>
              <w:spacing w:line="240" w:lineRule="auto"/>
              <w:jc w:val="center"/>
              <w:rPr>
                <w:rFonts w:ascii="Times New Roman" w:eastAsia="Times New Roman" w:hAnsi="Times New Roman" w:cs="Times New Roman"/>
                <w:b/>
                <w:sz w:val="28"/>
                <w:szCs w:val="28"/>
                <w:highlight w:val="yellow"/>
                <w:lang w:val="ro-RO"/>
              </w:rPr>
            </w:pPr>
            <w:r w:rsidRPr="00DC7D0C">
              <w:rPr>
                <w:rFonts w:ascii="Times New Roman" w:eastAsia="Times New Roman" w:hAnsi="Times New Roman" w:cs="Times New Roman"/>
                <w:b/>
                <w:sz w:val="28"/>
                <w:szCs w:val="28"/>
                <w:highlight w:val="yellow"/>
                <w:lang w:val="ro-RO"/>
              </w:rPr>
              <w:t>1</w:t>
            </w:r>
            <w:r w:rsidR="00494AC8">
              <w:rPr>
                <w:rFonts w:ascii="Times New Roman" w:eastAsia="Times New Roman" w:hAnsi="Times New Roman" w:cs="Times New Roman"/>
                <w:b/>
                <w:sz w:val="28"/>
                <w:szCs w:val="28"/>
                <w:highlight w:val="yellow"/>
                <w:lang w:val="ro-RO"/>
              </w:rPr>
              <w:t>3</w:t>
            </w:r>
            <w:r w:rsidR="00204CE8">
              <w:rPr>
                <w:rFonts w:ascii="Times New Roman" w:eastAsia="Times New Roman" w:hAnsi="Times New Roman" w:cs="Times New Roman"/>
                <w:b/>
                <w:sz w:val="28"/>
                <w:szCs w:val="28"/>
                <w:highlight w:val="yellow"/>
                <w:lang w:val="ro-RO"/>
              </w:rPr>
              <w:t>428</w:t>
            </w:r>
            <w:r w:rsidR="00494AC8">
              <w:rPr>
                <w:rFonts w:ascii="Times New Roman" w:eastAsia="Times New Roman" w:hAnsi="Times New Roman" w:cs="Times New Roman"/>
                <w:b/>
                <w:sz w:val="28"/>
                <w:szCs w:val="28"/>
                <w:highlight w:val="yellow"/>
                <w:lang w:val="ro-RO"/>
              </w:rPr>
              <w:t>,3</w:t>
            </w:r>
          </w:p>
        </w:tc>
      </w:tr>
      <w:tr w:rsidR="00535594" w:rsidRPr="00535594" w:rsidTr="007E725A">
        <w:trPr>
          <w:trHeight w:val="375"/>
        </w:trPr>
        <w:tc>
          <w:tcPr>
            <w:tcW w:w="7088" w:type="dxa"/>
            <w:tcBorders>
              <w:top w:val="nil"/>
              <w:left w:val="single" w:sz="4" w:space="0" w:color="auto"/>
              <w:bottom w:val="single" w:sz="4" w:space="0" w:color="auto"/>
              <w:right w:val="single" w:sz="4" w:space="0" w:color="auto"/>
            </w:tcBorders>
            <w:vAlign w:val="bottom"/>
            <w:hideMark/>
          </w:tcPr>
          <w:p w:rsidR="00535594" w:rsidRPr="00535594" w:rsidRDefault="00535594">
            <w:pPr>
              <w:spacing w:line="240" w:lineRule="auto"/>
              <w:rPr>
                <w:rFonts w:ascii="Times New Roman" w:eastAsia="Times New Roman" w:hAnsi="Times New Roman" w:cs="Times New Roman"/>
                <w:b/>
                <w:bCs/>
                <w:sz w:val="28"/>
                <w:szCs w:val="28"/>
                <w:lang w:val="ro-RO"/>
              </w:rPr>
            </w:pPr>
            <w:r w:rsidRPr="00535594">
              <w:rPr>
                <w:rFonts w:ascii="Times New Roman" w:eastAsia="Times New Roman" w:hAnsi="Times New Roman" w:cs="Times New Roman"/>
                <w:b/>
                <w:bCs/>
                <w:sz w:val="28"/>
                <w:szCs w:val="28"/>
                <w:lang w:val="ro-RO"/>
              </w:rPr>
              <w:t xml:space="preserve">  Resurse, total</w:t>
            </w:r>
          </w:p>
        </w:tc>
        <w:tc>
          <w:tcPr>
            <w:tcW w:w="850" w:type="dxa"/>
            <w:tcBorders>
              <w:top w:val="nil"/>
              <w:left w:val="nil"/>
              <w:bottom w:val="single" w:sz="4" w:space="0" w:color="auto"/>
              <w:right w:val="single" w:sz="4" w:space="0" w:color="auto"/>
            </w:tcBorders>
            <w:noWrap/>
            <w:vAlign w:val="bottom"/>
            <w:hideMark/>
          </w:tcPr>
          <w:p w:rsidR="00535594" w:rsidRPr="00535594" w:rsidRDefault="00535594">
            <w:pPr>
              <w:spacing w:line="240" w:lineRule="auto"/>
              <w:jc w:val="center"/>
              <w:rPr>
                <w:rFonts w:ascii="Times New Roman" w:eastAsia="Times New Roman" w:hAnsi="Times New Roman" w:cs="Times New Roman"/>
                <w:b/>
                <w:bCs/>
                <w:sz w:val="28"/>
                <w:szCs w:val="28"/>
                <w:lang w:val="ro-RO"/>
              </w:rPr>
            </w:pPr>
            <w:r w:rsidRPr="00535594">
              <w:rPr>
                <w:rFonts w:ascii="Times New Roman" w:eastAsia="Times New Roman" w:hAnsi="Times New Roman" w:cs="Times New Roman"/>
                <w:b/>
                <w:bCs/>
                <w:sz w:val="28"/>
                <w:szCs w:val="28"/>
                <w:lang w:val="ro-RO"/>
              </w:rPr>
              <w:t>06 </w:t>
            </w:r>
          </w:p>
        </w:tc>
        <w:tc>
          <w:tcPr>
            <w:tcW w:w="1276" w:type="dxa"/>
            <w:tcBorders>
              <w:top w:val="nil"/>
              <w:left w:val="nil"/>
              <w:bottom w:val="single" w:sz="4" w:space="0" w:color="auto"/>
              <w:right w:val="single" w:sz="4" w:space="0" w:color="auto"/>
            </w:tcBorders>
            <w:noWrap/>
            <w:vAlign w:val="bottom"/>
            <w:hideMark/>
          </w:tcPr>
          <w:p w:rsidR="00535594" w:rsidRPr="00535594" w:rsidRDefault="00535594" w:rsidP="00204CE8">
            <w:pPr>
              <w:spacing w:line="240" w:lineRule="auto"/>
              <w:jc w:val="center"/>
              <w:rPr>
                <w:rFonts w:ascii="Times New Roman" w:eastAsia="Times New Roman" w:hAnsi="Times New Roman" w:cs="Times New Roman"/>
                <w:bCs/>
                <w:sz w:val="28"/>
                <w:szCs w:val="28"/>
                <w:lang w:val="ro-RO"/>
              </w:rPr>
            </w:pPr>
            <w:r w:rsidRPr="00535594">
              <w:rPr>
                <w:rFonts w:ascii="Times New Roman" w:eastAsia="Times New Roman" w:hAnsi="Times New Roman" w:cs="Times New Roman"/>
                <w:bCs/>
                <w:sz w:val="28"/>
                <w:szCs w:val="28"/>
                <w:lang w:val="ro-RO"/>
              </w:rPr>
              <w:t>1</w:t>
            </w:r>
            <w:r w:rsidR="00494AC8">
              <w:rPr>
                <w:rFonts w:ascii="Times New Roman" w:eastAsia="Times New Roman" w:hAnsi="Times New Roman" w:cs="Times New Roman"/>
                <w:bCs/>
                <w:sz w:val="28"/>
                <w:szCs w:val="28"/>
                <w:lang w:val="ro-RO"/>
              </w:rPr>
              <w:t>3</w:t>
            </w:r>
            <w:r w:rsidR="00204CE8">
              <w:rPr>
                <w:rFonts w:ascii="Times New Roman" w:eastAsia="Times New Roman" w:hAnsi="Times New Roman" w:cs="Times New Roman"/>
                <w:bCs/>
                <w:sz w:val="28"/>
                <w:szCs w:val="28"/>
                <w:lang w:val="ro-RO"/>
              </w:rPr>
              <w:t>428</w:t>
            </w:r>
            <w:r w:rsidR="00494AC8">
              <w:rPr>
                <w:rFonts w:ascii="Times New Roman" w:eastAsia="Times New Roman" w:hAnsi="Times New Roman" w:cs="Times New Roman"/>
                <w:bCs/>
                <w:sz w:val="28"/>
                <w:szCs w:val="28"/>
                <w:lang w:val="ro-RO"/>
              </w:rPr>
              <w:t>,3</w:t>
            </w:r>
          </w:p>
        </w:tc>
      </w:tr>
      <w:tr w:rsidR="00535594" w:rsidRPr="00535594" w:rsidTr="007E725A">
        <w:trPr>
          <w:trHeight w:val="375"/>
        </w:trPr>
        <w:tc>
          <w:tcPr>
            <w:tcW w:w="7088" w:type="dxa"/>
            <w:tcBorders>
              <w:top w:val="nil"/>
              <w:left w:val="single" w:sz="4" w:space="0" w:color="auto"/>
              <w:bottom w:val="single" w:sz="4" w:space="0" w:color="auto"/>
              <w:right w:val="single" w:sz="4" w:space="0" w:color="auto"/>
            </w:tcBorders>
            <w:vAlign w:val="bottom"/>
            <w:hideMark/>
          </w:tcPr>
          <w:p w:rsidR="00535594" w:rsidRPr="00535594" w:rsidRDefault="00535594">
            <w:pPr>
              <w:spacing w:line="240" w:lineRule="auto"/>
              <w:rPr>
                <w:rFonts w:ascii="Times New Roman" w:eastAsia="Times New Roman" w:hAnsi="Times New Roman" w:cs="Times New Roman"/>
                <w:i/>
                <w:iCs/>
                <w:sz w:val="28"/>
                <w:szCs w:val="28"/>
                <w:lang w:val="ro-RO"/>
              </w:rPr>
            </w:pPr>
            <w:r w:rsidRPr="00535594">
              <w:rPr>
                <w:rFonts w:ascii="Times New Roman" w:eastAsia="Times New Roman" w:hAnsi="Times New Roman" w:cs="Times New Roman"/>
                <w:i/>
                <w:iCs/>
                <w:sz w:val="28"/>
                <w:szCs w:val="28"/>
                <w:lang w:val="ro-RO"/>
              </w:rPr>
              <w:t xml:space="preserve">            Resurse generale</w:t>
            </w:r>
          </w:p>
        </w:tc>
        <w:tc>
          <w:tcPr>
            <w:tcW w:w="850" w:type="dxa"/>
            <w:tcBorders>
              <w:top w:val="nil"/>
              <w:left w:val="nil"/>
              <w:bottom w:val="single" w:sz="4" w:space="0" w:color="auto"/>
              <w:right w:val="single" w:sz="4" w:space="0" w:color="auto"/>
            </w:tcBorders>
            <w:noWrap/>
            <w:vAlign w:val="bottom"/>
            <w:hideMark/>
          </w:tcPr>
          <w:p w:rsidR="00535594" w:rsidRPr="00535594" w:rsidRDefault="00535594">
            <w:pPr>
              <w:spacing w:line="240" w:lineRule="auto"/>
              <w:jc w:val="cente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w:t>
            </w:r>
          </w:p>
        </w:tc>
        <w:tc>
          <w:tcPr>
            <w:tcW w:w="1276" w:type="dxa"/>
            <w:tcBorders>
              <w:top w:val="nil"/>
              <w:left w:val="nil"/>
              <w:bottom w:val="single" w:sz="4" w:space="0" w:color="auto"/>
              <w:right w:val="single" w:sz="4" w:space="0" w:color="auto"/>
            </w:tcBorders>
            <w:noWrap/>
            <w:vAlign w:val="bottom"/>
            <w:hideMark/>
          </w:tcPr>
          <w:p w:rsidR="00535594" w:rsidRPr="00535594" w:rsidRDefault="00535594" w:rsidP="001466C2">
            <w:pPr>
              <w:spacing w:line="240" w:lineRule="auto"/>
              <w:jc w:val="cente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w:t>
            </w:r>
            <w:r w:rsidR="001466C2">
              <w:rPr>
                <w:rFonts w:ascii="Times New Roman" w:eastAsia="Times New Roman" w:hAnsi="Times New Roman" w:cs="Times New Roman"/>
                <w:sz w:val="28"/>
                <w:szCs w:val="28"/>
                <w:lang w:val="ro-RO"/>
              </w:rPr>
              <w:t>1322.1</w:t>
            </w:r>
          </w:p>
        </w:tc>
      </w:tr>
      <w:tr w:rsidR="001466C2" w:rsidRPr="001466C2" w:rsidTr="007E725A">
        <w:trPr>
          <w:trHeight w:val="375"/>
        </w:trPr>
        <w:tc>
          <w:tcPr>
            <w:tcW w:w="7088" w:type="dxa"/>
            <w:tcBorders>
              <w:top w:val="nil"/>
              <w:left w:val="single" w:sz="4" w:space="0" w:color="auto"/>
              <w:bottom w:val="single" w:sz="4" w:space="0" w:color="auto"/>
              <w:right w:val="single" w:sz="4" w:space="0" w:color="auto"/>
            </w:tcBorders>
            <w:vAlign w:val="bottom"/>
            <w:hideMark/>
          </w:tcPr>
          <w:p w:rsidR="001466C2" w:rsidRPr="001466C2" w:rsidRDefault="001466C2">
            <w:pPr>
              <w:spacing w:line="240" w:lineRule="auto"/>
              <w:rPr>
                <w:rFonts w:ascii="Times New Roman" w:eastAsia="Times New Roman" w:hAnsi="Times New Roman" w:cs="Times New Roman"/>
                <w:i/>
                <w:iCs/>
                <w:color w:val="FF0000"/>
                <w:sz w:val="28"/>
                <w:szCs w:val="28"/>
                <w:lang w:val="ro-RO"/>
              </w:rPr>
            </w:pPr>
            <w:r w:rsidRPr="001466C2">
              <w:rPr>
                <w:rFonts w:ascii="Times New Roman" w:eastAsia="Times New Roman" w:hAnsi="Times New Roman" w:cs="Times New Roman"/>
                <w:i/>
                <w:iCs/>
                <w:color w:val="FF0000"/>
                <w:sz w:val="28"/>
                <w:szCs w:val="28"/>
                <w:lang w:val="ro-RO"/>
              </w:rPr>
              <w:t>Inclusiv</w:t>
            </w:r>
            <w:r>
              <w:rPr>
                <w:rFonts w:ascii="Times New Roman" w:eastAsia="Times New Roman" w:hAnsi="Times New Roman" w:cs="Times New Roman"/>
                <w:i/>
                <w:iCs/>
                <w:color w:val="FF0000"/>
                <w:sz w:val="28"/>
                <w:szCs w:val="28"/>
                <w:lang w:val="ro-RO"/>
              </w:rPr>
              <w:t>:</w:t>
            </w:r>
            <w:r w:rsidRPr="001466C2">
              <w:rPr>
                <w:rFonts w:ascii="Times New Roman" w:eastAsia="Times New Roman" w:hAnsi="Times New Roman" w:cs="Times New Roman"/>
                <w:i/>
                <w:iCs/>
                <w:color w:val="FF0000"/>
                <w:sz w:val="28"/>
                <w:szCs w:val="28"/>
                <w:lang w:val="ro-RO"/>
              </w:rPr>
              <w:t xml:space="preserve"> transferuri de la Bugetul de Stat</w:t>
            </w:r>
          </w:p>
        </w:tc>
        <w:tc>
          <w:tcPr>
            <w:tcW w:w="850" w:type="dxa"/>
            <w:tcBorders>
              <w:top w:val="nil"/>
              <w:left w:val="nil"/>
              <w:bottom w:val="single" w:sz="4" w:space="0" w:color="auto"/>
              <w:right w:val="single" w:sz="4" w:space="0" w:color="auto"/>
            </w:tcBorders>
            <w:noWrap/>
            <w:vAlign w:val="bottom"/>
            <w:hideMark/>
          </w:tcPr>
          <w:p w:rsidR="001466C2" w:rsidRPr="001466C2" w:rsidRDefault="001466C2">
            <w:pPr>
              <w:spacing w:line="240" w:lineRule="auto"/>
              <w:jc w:val="center"/>
              <w:rPr>
                <w:rFonts w:ascii="Times New Roman" w:eastAsia="Times New Roman" w:hAnsi="Times New Roman" w:cs="Times New Roman"/>
                <w:color w:val="FF0000"/>
                <w:sz w:val="28"/>
                <w:szCs w:val="28"/>
                <w:lang w:val="ro-RO"/>
              </w:rPr>
            </w:pPr>
            <w:r w:rsidRPr="001466C2">
              <w:rPr>
                <w:rFonts w:ascii="Times New Roman" w:eastAsia="Times New Roman" w:hAnsi="Times New Roman" w:cs="Times New Roman"/>
                <w:color w:val="FF0000"/>
                <w:sz w:val="28"/>
                <w:szCs w:val="28"/>
                <w:lang w:val="ro-RO"/>
              </w:rPr>
              <w:t>2</w:t>
            </w:r>
          </w:p>
        </w:tc>
        <w:tc>
          <w:tcPr>
            <w:tcW w:w="1276" w:type="dxa"/>
            <w:tcBorders>
              <w:top w:val="nil"/>
              <w:left w:val="nil"/>
              <w:bottom w:val="single" w:sz="4" w:space="0" w:color="auto"/>
              <w:right w:val="single" w:sz="4" w:space="0" w:color="auto"/>
            </w:tcBorders>
            <w:noWrap/>
            <w:vAlign w:val="bottom"/>
            <w:hideMark/>
          </w:tcPr>
          <w:p w:rsidR="001466C2" w:rsidRPr="001466C2" w:rsidRDefault="001466C2" w:rsidP="00204CE8">
            <w:pPr>
              <w:spacing w:line="240" w:lineRule="auto"/>
              <w:jc w:val="center"/>
              <w:rPr>
                <w:rFonts w:ascii="Times New Roman" w:eastAsia="Times New Roman" w:hAnsi="Times New Roman" w:cs="Times New Roman"/>
                <w:color w:val="FF0000"/>
                <w:sz w:val="28"/>
                <w:szCs w:val="28"/>
                <w:lang w:val="ro-RO"/>
              </w:rPr>
            </w:pPr>
            <w:r w:rsidRPr="001466C2">
              <w:rPr>
                <w:rFonts w:ascii="Times New Roman" w:eastAsia="Times New Roman" w:hAnsi="Times New Roman" w:cs="Times New Roman"/>
                <w:color w:val="FF0000"/>
                <w:sz w:val="28"/>
                <w:szCs w:val="28"/>
                <w:lang w:val="ro-RO"/>
              </w:rPr>
              <w:t>2106,2</w:t>
            </w:r>
          </w:p>
        </w:tc>
      </w:tr>
      <w:tr w:rsidR="00535594" w:rsidRPr="00535594" w:rsidTr="007E725A">
        <w:trPr>
          <w:trHeight w:val="322"/>
        </w:trPr>
        <w:tc>
          <w:tcPr>
            <w:tcW w:w="7088" w:type="dxa"/>
            <w:tcBorders>
              <w:top w:val="nil"/>
              <w:left w:val="single" w:sz="4" w:space="0" w:color="auto"/>
              <w:bottom w:val="single" w:sz="4" w:space="0" w:color="auto"/>
              <w:right w:val="single" w:sz="4" w:space="0" w:color="auto"/>
            </w:tcBorders>
            <w:vAlign w:val="bottom"/>
            <w:hideMark/>
          </w:tcPr>
          <w:p w:rsidR="00535594" w:rsidRPr="00535594" w:rsidRDefault="00535594">
            <w:pPr>
              <w:spacing w:line="240" w:lineRule="auto"/>
              <w:rPr>
                <w:rFonts w:ascii="Times New Roman" w:eastAsia="Times New Roman" w:hAnsi="Times New Roman" w:cs="Times New Roman"/>
                <w:b/>
                <w:bCs/>
                <w:sz w:val="28"/>
                <w:szCs w:val="28"/>
                <w:lang w:val="ro-RO"/>
              </w:rPr>
            </w:pPr>
            <w:r w:rsidRPr="00535594">
              <w:rPr>
                <w:rFonts w:ascii="Times New Roman" w:eastAsia="Times New Roman" w:hAnsi="Times New Roman" w:cs="Times New Roman"/>
                <w:b/>
                <w:bCs/>
                <w:sz w:val="28"/>
                <w:szCs w:val="28"/>
                <w:lang w:val="ro-RO"/>
              </w:rPr>
              <w:t xml:space="preserve"> Cheltuieli, total:</w:t>
            </w:r>
          </w:p>
        </w:tc>
        <w:tc>
          <w:tcPr>
            <w:tcW w:w="850" w:type="dxa"/>
            <w:tcBorders>
              <w:top w:val="nil"/>
              <w:left w:val="nil"/>
              <w:bottom w:val="single" w:sz="4" w:space="0" w:color="auto"/>
              <w:right w:val="single" w:sz="4" w:space="0" w:color="auto"/>
            </w:tcBorders>
            <w:noWrap/>
            <w:vAlign w:val="bottom"/>
            <w:hideMark/>
          </w:tcPr>
          <w:p w:rsidR="00535594" w:rsidRPr="00535594" w:rsidRDefault="00535594">
            <w:pPr>
              <w:spacing w:line="240" w:lineRule="auto"/>
              <w:jc w:val="center"/>
              <w:rPr>
                <w:rFonts w:ascii="Times New Roman" w:eastAsia="Times New Roman" w:hAnsi="Times New Roman" w:cs="Times New Roman"/>
                <w:b/>
                <w:bCs/>
                <w:sz w:val="28"/>
                <w:szCs w:val="28"/>
                <w:lang w:val="ro-RO"/>
              </w:rPr>
            </w:pPr>
            <w:r w:rsidRPr="00535594">
              <w:rPr>
                <w:rFonts w:ascii="Times New Roman" w:eastAsia="Times New Roman" w:hAnsi="Times New Roman" w:cs="Times New Roman"/>
                <w:b/>
                <w:bCs/>
                <w:sz w:val="28"/>
                <w:szCs w:val="28"/>
                <w:lang w:val="ro-RO"/>
              </w:rPr>
              <w:t> 06</w:t>
            </w:r>
          </w:p>
        </w:tc>
        <w:tc>
          <w:tcPr>
            <w:tcW w:w="1276" w:type="dxa"/>
            <w:tcBorders>
              <w:top w:val="nil"/>
              <w:left w:val="nil"/>
              <w:bottom w:val="single" w:sz="4" w:space="0" w:color="auto"/>
              <w:right w:val="single" w:sz="4" w:space="0" w:color="auto"/>
            </w:tcBorders>
            <w:noWrap/>
            <w:vAlign w:val="bottom"/>
            <w:hideMark/>
          </w:tcPr>
          <w:p w:rsidR="00535594" w:rsidRPr="00535594" w:rsidRDefault="00535594" w:rsidP="00204CE8">
            <w:pPr>
              <w:spacing w:line="240" w:lineRule="auto"/>
              <w:jc w:val="center"/>
              <w:rPr>
                <w:rFonts w:ascii="Times New Roman" w:eastAsia="Times New Roman" w:hAnsi="Times New Roman" w:cs="Times New Roman"/>
                <w:b/>
                <w:bCs/>
                <w:sz w:val="28"/>
                <w:szCs w:val="28"/>
                <w:lang w:val="ro-RO"/>
              </w:rPr>
            </w:pPr>
            <w:r w:rsidRPr="00535594">
              <w:rPr>
                <w:rFonts w:ascii="Times New Roman" w:eastAsia="Times New Roman" w:hAnsi="Times New Roman" w:cs="Times New Roman"/>
                <w:b/>
                <w:bCs/>
                <w:sz w:val="28"/>
                <w:szCs w:val="28"/>
                <w:lang w:val="ro-RO"/>
              </w:rPr>
              <w:t>1</w:t>
            </w:r>
            <w:r w:rsidR="00494AC8">
              <w:rPr>
                <w:rFonts w:ascii="Times New Roman" w:eastAsia="Times New Roman" w:hAnsi="Times New Roman" w:cs="Times New Roman"/>
                <w:b/>
                <w:bCs/>
                <w:sz w:val="28"/>
                <w:szCs w:val="28"/>
                <w:lang w:val="ro-RO"/>
              </w:rPr>
              <w:t>3</w:t>
            </w:r>
            <w:r w:rsidR="00204CE8">
              <w:rPr>
                <w:rFonts w:ascii="Times New Roman" w:eastAsia="Times New Roman" w:hAnsi="Times New Roman" w:cs="Times New Roman"/>
                <w:b/>
                <w:bCs/>
                <w:sz w:val="28"/>
                <w:szCs w:val="28"/>
                <w:lang w:val="ro-RO"/>
              </w:rPr>
              <w:t>428,3</w:t>
            </w:r>
          </w:p>
        </w:tc>
      </w:tr>
      <w:tr w:rsidR="00535594" w:rsidRPr="00535594" w:rsidTr="007E725A">
        <w:trPr>
          <w:trHeight w:val="642"/>
        </w:trPr>
        <w:tc>
          <w:tcPr>
            <w:tcW w:w="7088" w:type="dxa"/>
            <w:tcBorders>
              <w:top w:val="nil"/>
              <w:left w:val="single" w:sz="4" w:space="0" w:color="auto"/>
              <w:bottom w:val="single" w:sz="4" w:space="0" w:color="auto"/>
              <w:right w:val="single" w:sz="4" w:space="0" w:color="auto"/>
            </w:tcBorders>
            <w:vAlign w:val="bottom"/>
            <w:hideMark/>
          </w:tcPr>
          <w:p w:rsidR="00535594" w:rsidRPr="00535594" w:rsidRDefault="00535594">
            <w:pPr>
              <w:spacing w:line="240" w:lineRule="auto"/>
              <w:rPr>
                <w:rFonts w:ascii="Times New Roman" w:eastAsia="Times New Roman" w:hAnsi="Times New Roman" w:cs="Times New Roman"/>
                <w:i/>
                <w:iCs/>
                <w:sz w:val="28"/>
                <w:szCs w:val="28"/>
                <w:lang w:val="en-US"/>
              </w:rPr>
            </w:pPr>
            <w:r w:rsidRPr="00535594">
              <w:rPr>
                <w:rFonts w:ascii="Times New Roman" w:eastAsia="Times New Roman" w:hAnsi="Times New Roman" w:cs="Times New Roman"/>
                <w:bCs/>
                <w:i/>
                <w:iCs/>
                <w:sz w:val="28"/>
                <w:szCs w:val="28"/>
                <w:lang w:val="ro-RO"/>
              </w:rPr>
              <w:t>Dezvoltarea gospodăriei de locuinţe şi serviciilor comunale</w:t>
            </w:r>
          </w:p>
        </w:tc>
        <w:tc>
          <w:tcPr>
            <w:tcW w:w="850" w:type="dxa"/>
            <w:tcBorders>
              <w:top w:val="nil"/>
              <w:left w:val="nil"/>
              <w:bottom w:val="single" w:sz="4" w:space="0" w:color="auto"/>
              <w:right w:val="single" w:sz="4" w:space="0" w:color="auto"/>
            </w:tcBorders>
            <w:noWrap/>
            <w:vAlign w:val="bottom"/>
            <w:hideMark/>
          </w:tcPr>
          <w:p w:rsidR="00535594" w:rsidRPr="00535594" w:rsidRDefault="00535594">
            <w:pPr>
              <w:spacing w:line="240" w:lineRule="auto"/>
              <w:jc w:val="center"/>
              <w:rPr>
                <w:rFonts w:ascii="Times New Roman" w:eastAsia="Times New Roman" w:hAnsi="Times New Roman" w:cs="Times New Roman"/>
                <w:i/>
                <w:sz w:val="28"/>
                <w:szCs w:val="28"/>
                <w:lang w:val="ro-RO"/>
              </w:rPr>
            </w:pPr>
            <w:r w:rsidRPr="00535594">
              <w:rPr>
                <w:rFonts w:ascii="Times New Roman" w:eastAsia="Times New Roman" w:hAnsi="Times New Roman" w:cs="Times New Roman"/>
                <w:i/>
                <w:sz w:val="28"/>
                <w:szCs w:val="28"/>
                <w:lang w:val="ro-RO"/>
              </w:rPr>
              <w:t>7502</w:t>
            </w:r>
          </w:p>
        </w:tc>
        <w:tc>
          <w:tcPr>
            <w:tcW w:w="1276" w:type="dxa"/>
            <w:tcBorders>
              <w:top w:val="nil"/>
              <w:left w:val="nil"/>
              <w:bottom w:val="single" w:sz="4" w:space="0" w:color="auto"/>
              <w:right w:val="single" w:sz="4" w:space="0" w:color="auto"/>
            </w:tcBorders>
            <w:noWrap/>
            <w:vAlign w:val="bottom"/>
            <w:hideMark/>
          </w:tcPr>
          <w:p w:rsidR="00535594" w:rsidRPr="00535594" w:rsidRDefault="00204CE8" w:rsidP="004958E5">
            <w:pPr>
              <w:spacing w:line="240" w:lineRule="auto"/>
              <w:jc w:val="center"/>
              <w:rPr>
                <w:rFonts w:ascii="Times New Roman" w:eastAsia="Times New Roman" w:hAnsi="Times New Roman" w:cs="Times New Roman"/>
                <w:i/>
                <w:sz w:val="28"/>
                <w:szCs w:val="28"/>
                <w:lang w:val="ro-RO"/>
              </w:rPr>
            </w:pPr>
            <w:r>
              <w:rPr>
                <w:rFonts w:ascii="Times New Roman" w:eastAsia="Times New Roman" w:hAnsi="Times New Roman" w:cs="Times New Roman"/>
                <w:i/>
                <w:sz w:val="28"/>
                <w:szCs w:val="28"/>
                <w:lang w:val="ro-RO"/>
              </w:rPr>
              <w:t>8602,1</w:t>
            </w:r>
          </w:p>
        </w:tc>
      </w:tr>
      <w:tr w:rsidR="00535594" w:rsidRPr="00535594" w:rsidTr="007E725A">
        <w:trPr>
          <w:trHeight w:val="642"/>
        </w:trPr>
        <w:tc>
          <w:tcPr>
            <w:tcW w:w="7088" w:type="dxa"/>
            <w:tcBorders>
              <w:top w:val="nil"/>
              <w:left w:val="single" w:sz="4" w:space="0" w:color="auto"/>
              <w:bottom w:val="single" w:sz="4" w:space="0" w:color="auto"/>
              <w:right w:val="single" w:sz="4" w:space="0" w:color="auto"/>
            </w:tcBorders>
            <w:vAlign w:val="bottom"/>
            <w:hideMark/>
          </w:tcPr>
          <w:p w:rsidR="00535594" w:rsidRPr="00535594" w:rsidRDefault="00535594">
            <w:pPr>
              <w:spacing w:line="240" w:lineRule="auto"/>
              <w:rPr>
                <w:rFonts w:ascii="Times New Roman" w:eastAsia="Times New Roman" w:hAnsi="Times New Roman" w:cs="Times New Roman"/>
                <w:bCs/>
                <w:i/>
                <w:sz w:val="28"/>
                <w:szCs w:val="28"/>
                <w:lang w:val="ro-RO"/>
              </w:rPr>
            </w:pPr>
            <w:r w:rsidRPr="00535594">
              <w:rPr>
                <w:rFonts w:ascii="Times New Roman" w:eastAsia="Times New Roman" w:hAnsi="Times New Roman" w:cs="Times New Roman"/>
                <w:bCs/>
                <w:i/>
                <w:sz w:val="28"/>
                <w:szCs w:val="28"/>
                <w:lang w:val="ro-RO"/>
              </w:rPr>
              <w:lastRenderedPageBreak/>
              <w:t>Aprovizionare cu apă și canalizare</w:t>
            </w:r>
          </w:p>
        </w:tc>
        <w:tc>
          <w:tcPr>
            <w:tcW w:w="850" w:type="dxa"/>
            <w:tcBorders>
              <w:top w:val="nil"/>
              <w:left w:val="nil"/>
              <w:bottom w:val="single" w:sz="4" w:space="0" w:color="auto"/>
              <w:right w:val="single" w:sz="4" w:space="0" w:color="auto"/>
            </w:tcBorders>
            <w:noWrap/>
            <w:vAlign w:val="bottom"/>
            <w:hideMark/>
          </w:tcPr>
          <w:p w:rsidR="00535594" w:rsidRPr="00535594" w:rsidRDefault="00535594">
            <w:pPr>
              <w:spacing w:line="240" w:lineRule="auto"/>
              <w:jc w:val="center"/>
              <w:rPr>
                <w:rFonts w:ascii="Times New Roman" w:eastAsia="Times New Roman" w:hAnsi="Times New Roman" w:cs="Times New Roman"/>
                <w:bCs/>
                <w:i/>
                <w:sz w:val="28"/>
                <w:szCs w:val="28"/>
                <w:lang w:val="ro-RO"/>
              </w:rPr>
            </w:pPr>
            <w:r w:rsidRPr="00535594">
              <w:rPr>
                <w:rFonts w:ascii="Times New Roman" w:eastAsia="Times New Roman" w:hAnsi="Times New Roman" w:cs="Times New Roman"/>
                <w:bCs/>
                <w:i/>
                <w:sz w:val="28"/>
                <w:szCs w:val="28"/>
                <w:lang w:val="ro-RO"/>
              </w:rPr>
              <w:t>7503</w:t>
            </w:r>
          </w:p>
        </w:tc>
        <w:tc>
          <w:tcPr>
            <w:tcW w:w="1276" w:type="dxa"/>
            <w:tcBorders>
              <w:top w:val="nil"/>
              <w:left w:val="nil"/>
              <w:bottom w:val="single" w:sz="4" w:space="0" w:color="auto"/>
              <w:right w:val="single" w:sz="4" w:space="0" w:color="auto"/>
            </w:tcBorders>
            <w:noWrap/>
            <w:vAlign w:val="bottom"/>
            <w:hideMark/>
          </w:tcPr>
          <w:p w:rsidR="00535594" w:rsidRPr="00535594" w:rsidRDefault="00535594">
            <w:pPr>
              <w:spacing w:line="240" w:lineRule="auto"/>
              <w:jc w:val="center"/>
              <w:rPr>
                <w:rFonts w:ascii="Times New Roman" w:eastAsia="Times New Roman" w:hAnsi="Times New Roman" w:cs="Times New Roman"/>
                <w:bCs/>
                <w:i/>
                <w:sz w:val="28"/>
                <w:szCs w:val="28"/>
                <w:lang w:val="ro-RO"/>
              </w:rPr>
            </w:pPr>
            <w:r w:rsidRPr="00535594">
              <w:rPr>
                <w:rFonts w:ascii="Times New Roman" w:eastAsia="Times New Roman" w:hAnsi="Times New Roman" w:cs="Times New Roman"/>
                <w:bCs/>
                <w:i/>
                <w:sz w:val="28"/>
                <w:szCs w:val="28"/>
                <w:lang w:val="ro-RO"/>
              </w:rPr>
              <w:t>3326,2</w:t>
            </w:r>
          </w:p>
        </w:tc>
      </w:tr>
      <w:tr w:rsidR="00535594" w:rsidRPr="00535594" w:rsidTr="007E725A">
        <w:trPr>
          <w:trHeight w:val="410"/>
        </w:trPr>
        <w:tc>
          <w:tcPr>
            <w:tcW w:w="7088" w:type="dxa"/>
            <w:tcBorders>
              <w:top w:val="nil"/>
              <w:left w:val="single" w:sz="4" w:space="0" w:color="auto"/>
              <w:bottom w:val="single" w:sz="4" w:space="0" w:color="auto"/>
              <w:right w:val="single" w:sz="4" w:space="0" w:color="auto"/>
            </w:tcBorders>
            <w:vAlign w:val="bottom"/>
            <w:hideMark/>
          </w:tcPr>
          <w:p w:rsidR="00535594" w:rsidRPr="00535594" w:rsidRDefault="00535594">
            <w:pPr>
              <w:spacing w:line="240" w:lineRule="auto"/>
              <w:rPr>
                <w:rFonts w:ascii="Times New Roman" w:eastAsia="Times New Roman" w:hAnsi="Times New Roman" w:cs="Times New Roman"/>
                <w:i/>
                <w:iCs/>
                <w:sz w:val="28"/>
                <w:szCs w:val="28"/>
                <w:lang w:val="ro-RO"/>
              </w:rPr>
            </w:pPr>
            <w:r w:rsidRPr="00535594">
              <w:rPr>
                <w:rFonts w:ascii="Times New Roman" w:eastAsia="Times New Roman" w:hAnsi="Times New Roman" w:cs="Times New Roman"/>
                <w:bCs/>
                <w:i/>
                <w:iCs/>
                <w:sz w:val="28"/>
                <w:szCs w:val="28"/>
                <w:lang w:val="ro-RO"/>
              </w:rPr>
              <w:t>Iluminarea stradală</w:t>
            </w:r>
          </w:p>
        </w:tc>
        <w:tc>
          <w:tcPr>
            <w:tcW w:w="850" w:type="dxa"/>
            <w:tcBorders>
              <w:top w:val="nil"/>
              <w:left w:val="nil"/>
              <w:bottom w:val="single" w:sz="4" w:space="0" w:color="auto"/>
              <w:right w:val="single" w:sz="4" w:space="0" w:color="auto"/>
            </w:tcBorders>
            <w:noWrap/>
            <w:vAlign w:val="bottom"/>
            <w:hideMark/>
          </w:tcPr>
          <w:p w:rsidR="00535594" w:rsidRPr="00535594" w:rsidRDefault="00535594">
            <w:pPr>
              <w:spacing w:line="240" w:lineRule="auto"/>
              <w:jc w:val="center"/>
              <w:rPr>
                <w:rFonts w:ascii="Times New Roman" w:eastAsia="Times New Roman" w:hAnsi="Times New Roman" w:cs="Times New Roman"/>
                <w:i/>
                <w:sz w:val="28"/>
                <w:szCs w:val="28"/>
                <w:lang w:val="ro-RO"/>
              </w:rPr>
            </w:pPr>
            <w:r w:rsidRPr="00535594">
              <w:rPr>
                <w:rFonts w:ascii="Times New Roman" w:eastAsia="Times New Roman" w:hAnsi="Times New Roman" w:cs="Times New Roman"/>
                <w:i/>
                <w:sz w:val="28"/>
                <w:szCs w:val="28"/>
                <w:lang w:val="ro-RO"/>
              </w:rPr>
              <w:t>7505</w:t>
            </w:r>
          </w:p>
        </w:tc>
        <w:tc>
          <w:tcPr>
            <w:tcW w:w="1276" w:type="dxa"/>
            <w:tcBorders>
              <w:top w:val="nil"/>
              <w:left w:val="nil"/>
              <w:bottom w:val="single" w:sz="4" w:space="0" w:color="auto"/>
              <w:right w:val="single" w:sz="4" w:space="0" w:color="auto"/>
            </w:tcBorders>
            <w:noWrap/>
            <w:vAlign w:val="bottom"/>
            <w:hideMark/>
          </w:tcPr>
          <w:p w:rsidR="00535594" w:rsidRPr="00535594" w:rsidRDefault="00535594" w:rsidP="00226032">
            <w:pPr>
              <w:spacing w:line="240" w:lineRule="auto"/>
              <w:jc w:val="center"/>
              <w:rPr>
                <w:rFonts w:ascii="Times New Roman" w:eastAsia="Times New Roman" w:hAnsi="Times New Roman" w:cs="Times New Roman"/>
                <w:i/>
                <w:sz w:val="28"/>
                <w:szCs w:val="28"/>
                <w:lang w:val="ro-RO"/>
              </w:rPr>
            </w:pPr>
            <w:r w:rsidRPr="00535594">
              <w:rPr>
                <w:rFonts w:ascii="Times New Roman" w:eastAsia="Times New Roman" w:hAnsi="Times New Roman" w:cs="Times New Roman"/>
                <w:i/>
                <w:sz w:val="28"/>
                <w:szCs w:val="28"/>
                <w:lang w:val="ro-RO"/>
              </w:rPr>
              <w:t>1</w:t>
            </w:r>
            <w:r w:rsidR="00226032">
              <w:rPr>
                <w:rFonts w:ascii="Times New Roman" w:eastAsia="Times New Roman" w:hAnsi="Times New Roman" w:cs="Times New Roman"/>
                <w:i/>
                <w:sz w:val="28"/>
                <w:szCs w:val="28"/>
                <w:lang w:val="ro-RO"/>
              </w:rPr>
              <w:t>500</w:t>
            </w:r>
            <w:r w:rsidRPr="00535594">
              <w:rPr>
                <w:rFonts w:ascii="Times New Roman" w:eastAsia="Times New Roman" w:hAnsi="Times New Roman" w:cs="Times New Roman"/>
                <w:i/>
                <w:sz w:val="28"/>
                <w:szCs w:val="28"/>
                <w:lang w:val="ro-RO"/>
              </w:rPr>
              <w:t>,0</w:t>
            </w:r>
          </w:p>
        </w:tc>
      </w:tr>
      <w:tr w:rsidR="00535594" w:rsidRPr="00DC7D0C" w:rsidTr="007E725A">
        <w:trPr>
          <w:trHeight w:val="303"/>
        </w:trPr>
        <w:tc>
          <w:tcPr>
            <w:tcW w:w="7088" w:type="dxa"/>
            <w:tcBorders>
              <w:top w:val="nil"/>
              <w:left w:val="single" w:sz="4" w:space="0" w:color="auto"/>
              <w:bottom w:val="single" w:sz="4" w:space="0" w:color="auto"/>
              <w:right w:val="single" w:sz="4" w:space="0" w:color="auto"/>
            </w:tcBorders>
            <w:vAlign w:val="bottom"/>
            <w:hideMark/>
          </w:tcPr>
          <w:p w:rsidR="00535594" w:rsidRPr="00DC7D0C" w:rsidRDefault="00535594">
            <w:pPr>
              <w:spacing w:line="240" w:lineRule="auto"/>
              <w:rPr>
                <w:rFonts w:ascii="Times New Roman" w:eastAsia="Times New Roman" w:hAnsi="Times New Roman" w:cs="Times New Roman"/>
                <w:b/>
                <w:bCs/>
                <w:i/>
                <w:iCs/>
                <w:sz w:val="28"/>
                <w:szCs w:val="28"/>
                <w:highlight w:val="yellow"/>
                <w:lang w:val="ro-RO"/>
              </w:rPr>
            </w:pPr>
            <w:r w:rsidRPr="00DC7D0C">
              <w:rPr>
                <w:rFonts w:ascii="Times New Roman" w:eastAsia="Times New Roman" w:hAnsi="Times New Roman" w:cs="Times New Roman"/>
                <w:b/>
                <w:bCs/>
                <w:i/>
                <w:iCs/>
                <w:sz w:val="28"/>
                <w:szCs w:val="28"/>
                <w:highlight w:val="yellow"/>
                <w:lang w:val="ro-RO"/>
              </w:rPr>
              <w:t>Cultură, sport, tineret, culte şi odihnă</w:t>
            </w:r>
          </w:p>
        </w:tc>
        <w:tc>
          <w:tcPr>
            <w:tcW w:w="850" w:type="dxa"/>
            <w:tcBorders>
              <w:top w:val="nil"/>
              <w:left w:val="nil"/>
              <w:bottom w:val="single" w:sz="4" w:space="0" w:color="auto"/>
              <w:right w:val="single" w:sz="4" w:space="0" w:color="auto"/>
            </w:tcBorders>
            <w:noWrap/>
            <w:vAlign w:val="bottom"/>
            <w:hideMark/>
          </w:tcPr>
          <w:p w:rsidR="00535594" w:rsidRPr="00DC7D0C" w:rsidRDefault="00535594">
            <w:pPr>
              <w:spacing w:line="240" w:lineRule="auto"/>
              <w:jc w:val="center"/>
              <w:rPr>
                <w:rFonts w:ascii="Times New Roman" w:eastAsia="Times New Roman" w:hAnsi="Times New Roman" w:cs="Times New Roman"/>
                <w:b/>
                <w:bCs/>
                <w:sz w:val="28"/>
                <w:szCs w:val="28"/>
                <w:highlight w:val="yellow"/>
                <w:lang w:val="ro-RO"/>
              </w:rPr>
            </w:pPr>
            <w:r w:rsidRPr="00DC7D0C">
              <w:rPr>
                <w:rFonts w:ascii="Times New Roman" w:eastAsia="Times New Roman" w:hAnsi="Times New Roman" w:cs="Times New Roman"/>
                <w:b/>
                <w:bCs/>
                <w:sz w:val="28"/>
                <w:szCs w:val="28"/>
                <w:highlight w:val="yellow"/>
                <w:lang w:val="ro-RO"/>
              </w:rPr>
              <w:t>08</w:t>
            </w:r>
          </w:p>
        </w:tc>
        <w:tc>
          <w:tcPr>
            <w:tcW w:w="1276" w:type="dxa"/>
            <w:tcBorders>
              <w:top w:val="nil"/>
              <w:left w:val="nil"/>
              <w:bottom w:val="single" w:sz="4" w:space="0" w:color="auto"/>
              <w:right w:val="single" w:sz="4" w:space="0" w:color="auto"/>
            </w:tcBorders>
            <w:noWrap/>
            <w:vAlign w:val="bottom"/>
            <w:hideMark/>
          </w:tcPr>
          <w:p w:rsidR="00535594" w:rsidRPr="00DC7D0C" w:rsidRDefault="00535594" w:rsidP="00242467">
            <w:pPr>
              <w:spacing w:line="240" w:lineRule="auto"/>
              <w:jc w:val="center"/>
              <w:rPr>
                <w:rFonts w:ascii="Times New Roman" w:eastAsia="Times New Roman" w:hAnsi="Times New Roman" w:cs="Times New Roman"/>
                <w:b/>
                <w:sz w:val="28"/>
                <w:szCs w:val="28"/>
                <w:highlight w:val="yellow"/>
                <w:lang w:val="ro-RO"/>
              </w:rPr>
            </w:pPr>
            <w:r w:rsidRPr="00DC7D0C">
              <w:rPr>
                <w:rFonts w:ascii="Times New Roman" w:eastAsia="Times New Roman" w:hAnsi="Times New Roman" w:cs="Times New Roman"/>
                <w:b/>
                <w:sz w:val="28"/>
                <w:szCs w:val="28"/>
                <w:highlight w:val="yellow"/>
                <w:lang w:val="ro-RO"/>
              </w:rPr>
              <w:t>1</w:t>
            </w:r>
            <w:r w:rsidR="00242467">
              <w:rPr>
                <w:rFonts w:ascii="Times New Roman" w:eastAsia="Times New Roman" w:hAnsi="Times New Roman" w:cs="Times New Roman"/>
                <w:b/>
                <w:sz w:val="28"/>
                <w:szCs w:val="28"/>
                <w:highlight w:val="yellow"/>
                <w:lang w:val="ro-RO"/>
              </w:rPr>
              <w:t>7</w:t>
            </w:r>
            <w:r w:rsidRPr="00DC7D0C">
              <w:rPr>
                <w:rFonts w:ascii="Times New Roman" w:eastAsia="Times New Roman" w:hAnsi="Times New Roman" w:cs="Times New Roman"/>
                <w:b/>
                <w:sz w:val="28"/>
                <w:szCs w:val="28"/>
                <w:highlight w:val="yellow"/>
                <w:lang w:val="ro-RO"/>
              </w:rPr>
              <w:t>30,9</w:t>
            </w:r>
          </w:p>
        </w:tc>
      </w:tr>
      <w:tr w:rsidR="00535594" w:rsidRPr="00535594" w:rsidTr="007E725A">
        <w:trPr>
          <w:trHeight w:val="375"/>
        </w:trPr>
        <w:tc>
          <w:tcPr>
            <w:tcW w:w="7088" w:type="dxa"/>
            <w:tcBorders>
              <w:top w:val="nil"/>
              <w:left w:val="single" w:sz="4" w:space="0" w:color="auto"/>
              <w:bottom w:val="single" w:sz="4" w:space="0" w:color="auto"/>
              <w:right w:val="single" w:sz="4" w:space="0" w:color="auto"/>
            </w:tcBorders>
            <w:vAlign w:val="bottom"/>
            <w:hideMark/>
          </w:tcPr>
          <w:p w:rsidR="00535594" w:rsidRPr="00535594" w:rsidRDefault="00535594">
            <w:pPr>
              <w:spacing w:line="240" w:lineRule="auto"/>
              <w:rPr>
                <w:rFonts w:ascii="Times New Roman" w:eastAsia="Times New Roman" w:hAnsi="Times New Roman" w:cs="Times New Roman"/>
                <w:b/>
                <w:bCs/>
                <w:sz w:val="28"/>
                <w:szCs w:val="28"/>
                <w:lang w:val="ro-RO"/>
              </w:rPr>
            </w:pPr>
            <w:r w:rsidRPr="00535594">
              <w:rPr>
                <w:rFonts w:ascii="Times New Roman" w:eastAsia="Times New Roman" w:hAnsi="Times New Roman" w:cs="Times New Roman"/>
                <w:b/>
                <w:bCs/>
                <w:sz w:val="28"/>
                <w:szCs w:val="28"/>
                <w:lang w:val="ro-RO"/>
              </w:rPr>
              <w:t xml:space="preserve">  Resurse, total</w:t>
            </w:r>
          </w:p>
        </w:tc>
        <w:tc>
          <w:tcPr>
            <w:tcW w:w="850" w:type="dxa"/>
            <w:tcBorders>
              <w:top w:val="nil"/>
              <w:left w:val="nil"/>
              <w:bottom w:val="single" w:sz="4" w:space="0" w:color="auto"/>
              <w:right w:val="single" w:sz="4" w:space="0" w:color="auto"/>
            </w:tcBorders>
            <w:noWrap/>
            <w:vAlign w:val="bottom"/>
            <w:hideMark/>
          </w:tcPr>
          <w:p w:rsidR="00535594" w:rsidRPr="00535594" w:rsidRDefault="00535594">
            <w:pPr>
              <w:spacing w:line="240" w:lineRule="auto"/>
              <w:jc w:val="center"/>
              <w:rPr>
                <w:rFonts w:ascii="Times New Roman" w:eastAsia="Times New Roman" w:hAnsi="Times New Roman" w:cs="Times New Roman"/>
                <w:b/>
                <w:bCs/>
                <w:sz w:val="28"/>
                <w:szCs w:val="28"/>
                <w:lang w:val="ro-RO"/>
              </w:rPr>
            </w:pPr>
            <w:r w:rsidRPr="00535594">
              <w:rPr>
                <w:rFonts w:ascii="Times New Roman" w:eastAsia="Times New Roman" w:hAnsi="Times New Roman" w:cs="Times New Roman"/>
                <w:b/>
                <w:bCs/>
                <w:sz w:val="28"/>
                <w:szCs w:val="28"/>
                <w:lang w:val="ro-RO"/>
              </w:rPr>
              <w:t> </w:t>
            </w:r>
          </w:p>
        </w:tc>
        <w:tc>
          <w:tcPr>
            <w:tcW w:w="1276" w:type="dxa"/>
            <w:tcBorders>
              <w:top w:val="nil"/>
              <w:left w:val="nil"/>
              <w:bottom w:val="single" w:sz="4" w:space="0" w:color="auto"/>
              <w:right w:val="single" w:sz="4" w:space="0" w:color="auto"/>
            </w:tcBorders>
            <w:noWrap/>
            <w:vAlign w:val="bottom"/>
            <w:hideMark/>
          </w:tcPr>
          <w:p w:rsidR="00535594" w:rsidRPr="00535594" w:rsidRDefault="00535594" w:rsidP="00242467">
            <w:pPr>
              <w:spacing w:line="240" w:lineRule="auto"/>
              <w:jc w:val="center"/>
              <w:rPr>
                <w:rFonts w:ascii="Times New Roman" w:eastAsia="Times New Roman" w:hAnsi="Times New Roman" w:cs="Times New Roman"/>
                <w:bCs/>
                <w:sz w:val="28"/>
                <w:szCs w:val="28"/>
                <w:lang w:val="ro-RO"/>
              </w:rPr>
            </w:pPr>
            <w:r w:rsidRPr="00535594">
              <w:rPr>
                <w:rFonts w:ascii="Times New Roman" w:eastAsia="Times New Roman" w:hAnsi="Times New Roman" w:cs="Times New Roman"/>
                <w:bCs/>
                <w:sz w:val="28"/>
                <w:szCs w:val="28"/>
                <w:lang w:val="ro-RO"/>
              </w:rPr>
              <w:t>1</w:t>
            </w:r>
            <w:r w:rsidR="00242467">
              <w:rPr>
                <w:rFonts w:ascii="Times New Roman" w:eastAsia="Times New Roman" w:hAnsi="Times New Roman" w:cs="Times New Roman"/>
                <w:bCs/>
                <w:sz w:val="28"/>
                <w:szCs w:val="28"/>
                <w:lang w:val="ro-RO"/>
              </w:rPr>
              <w:t>7</w:t>
            </w:r>
            <w:r w:rsidRPr="00535594">
              <w:rPr>
                <w:rFonts w:ascii="Times New Roman" w:eastAsia="Times New Roman" w:hAnsi="Times New Roman" w:cs="Times New Roman"/>
                <w:bCs/>
                <w:sz w:val="28"/>
                <w:szCs w:val="28"/>
                <w:lang w:val="ro-RO"/>
              </w:rPr>
              <w:t>30,9</w:t>
            </w:r>
          </w:p>
        </w:tc>
      </w:tr>
      <w:tr w:rsidR="00535594" w:rsidRPr="00535594" w:rsidTr="00E32650">
        <w:trPr>
          <w:trHeight w:val="623"/>
        </w:trPr>
        <w:tc>
          <w:tcPr>
            <w:tcW w:w="7088" w:type="dxa"/>
            <w:tcBorders>
              <w:top w:val="nil"/>
              <w:left w:val="single" w:sz="4" w:space="0" w:color="auto"/>
              <w:bottom w:val="single" w:sz="4" w:space="0" w:color="auto"/>
              <w:right w:val="single" w:sz="4" w:space="0" w:color="auto"/>
            </w:tcBorders>
            <w:vAlign w:val="bottom"/>
            <w:hideMark/>
          </w:tcPr>
          <w:p w:rsidR="00535594" w:rsidRPr="00535594" w:rsidRDefault="00535594">
            <w:pPr>
              <w:spacing w:line="240" w:lineRule="auto"/>
              <w:rPr>
                <w:rFonts w:ascii="Times New Roman" w:eastAsia="Times New Roman" w:hAnsi="Times New Roman" w:cs="Times New Roman"/>
                <w:i/>
                <w:iCs/>
                <w:sz w:val="28"/>
                <w:szCs w:val="28"/>
                <w:lang w:val="ro-RO"/>
              </w:rPr>
            </w:pPr>
            <w:r w:rsidRPr="00535594">
              <w:rPr>
                <w:rFonts w:ascii="Times New Roman" w:eastAsia="Times New Roman" w:hAnsi="Times New Roman" w:cs="Times New Roman"/>
                <w:i/>
                <w:iCs/>
                <w:sz w:val="28"/>
                <w:szCs w:val="28"/>
                <w:lang w:val="ro-RO"/>
              </w:rPr>
              <w:t xml:space="preserve">            Resurse generale</w:t>
            </w:r>
          </w:p>
        </w:tc>
        <w:tc>
          <w:tcPr>
            <w:tcW w:w="850" w:type="dxa"/>
            <w:tcBorders>
              <w:top w:val="nil"/>
              <w:left w:val="nil"/>
              <w:bottom w:val="single" w:sz="4" w:space="0" w:color="auto"/>
              <w:right w:val="single" w:sz="4" w:space="0" w:color="auto"/>
            </w:tcBorders>
            <w:noWrap/>
            <w:vAlign w:val="bottom"/>
            <w:hideMark/>
          </w:tcPr>
          <w:p w:rsidR="00535594" w:rsidRPr="00535594" w:rsidRDefault="00535594">
            <w:pPr>
              <w:spacing w:line="240" w:lineRule="auto"/>
              <w:jc w:val="cente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w:t>
            </w:r>
          </w:p>
        </w:tc>
        <w:tc>
          <w:tcPr>
            <w:tcW w:w="1276" w:type="dxa"/>
            <w:tcBorders>
              <w:top w:val="nil"/>
              <w:left w:val="nil"/>
              <w:bottom w:val="single" w:sz="4" w:space="0" w:color="auto"/>
              <w:right w:val="single" w:sz="4" w:space="0" w:color="auto"/>
            </w:tcBorders>
            <w:noWrap/>
            <w:vAlign w:val="bottom"/>
            <w:hideMark/>
          </w:tcPr>
          <w:p w:rsidR="00535594" w:rsidRPr="00535594" w:rsidRDefault="00F60624" w:rsidP="0058123F">
            <w:pPr>
              <w:spacing w:line="240" w:lineRule="auto"/>
              <w:jc w:val="center"/>
              <w:rPr>
                <w:rFonts w:ascii="Times New Roman" w:eastAsia="Times New Roman" w:hAnsi="Times New Roman" w:cs="Times New Roman"/>
                <w:bCs/>
                <w:sz w:val="28"/>
                <w:szCs w:val="28"/>
                <w:lang w:val="ro-RO"/>
              </w:rPr>
            </w:pPr>
            <w:r>
              <w:rPr>
                <w:rFonts w:ascii="Times New Roman" w:eastAsia="Times New Roman" w:hAnsi="Times New Roman" w:cs="Times New Roman"/>
                <w:bCs/>
                <w:sz w:val="28"/>
                <w:szCs w:val="28"/>
                <w:lang w:val="ro-RO"/>
              </w:rPr>
              <w:t xml:space="preserve">                     </w:t>
            </w:r>
            <w:r w:rsidR="0058123F">
              <w:rPr>
                <w:rFonts w:ascii="Times New Roman" w:eastAsia="Times New Roman" w:hAnsi="Times New Roman" w:cs="Times New Roman"/>
                <w:bCs/>
                <w:sz w:val="28"/>
                <w:szCs w:val="28"/>
                <w:lang w:val="ro-RO"/>
              </w:rPr>
              <w:t>17</w:t>
            </w:r>
            <w:r w:rsidR="004B1E95">
              <w:rPr>
                <w:rFonts w:ascii="Times New Roman" w:eastAsia="Times New Roman" w:hAnsi="Times New Roman" w:cs="Times New Roman"/>
                <w:bCs/>
                <w:sz w:val="28"/>
                <w:szCs w:val="28"/>
                <w:lang w:val="ro-RO"/>
              </w:rPr>
              <w:t>08</w:t>
            </w:r>
            <w:r w:rsidR="00EE7990">
              <w:rPr>
                <w:rFonts w:ascii="Times New Roman" w:eastAsia="Times New Roman" w:hAnsi="Times New Roman" w:cs="Times New Roman"/>
                <w:bCs/>
                <w:sz w:val="28"/>
                <w:szCs w:val="28"/>
                <w:lang w:val="ro-RO"/>
              </w:rPr>
              <w:t>,9</w:t>
            </w:r>
          </w:p>
        </w:tc>
      </w:tr>
      <w:tr w:rsidR="00535594" w:rsidRPr="00535594" w:rsidTr="007E725A">
        <w:trPr>
          <w:trHeight w:val="371"/>
        </w:trPr>
        <w:tc>
          <w:tcPr>
            <w:tcW w:w="7088" w:type="dxa"/>
            <w:tcBorders>
              <w:top w:val="nil"/>
              <w:left w:val="single" w:sz="4" w:space="0" w:color="auto"/>
              <w:bottom w:val="single" w:sz="4" w:space="0" w:color="auto"/>
              <w:right w:val="single" w:sz="4" w:space="0" w:color="auto"/>
            </w:tcBorders>
            <w:vAlign w:val="bottom"/>
            <w:hideMark/>
          </w:tcPr>
          <w:p w:rsidR="00535594" w:rsidRPr="004B1E95" w:rsidRDefault="00535594">
            <w:pPr>
              <w:spacing w:line="240" w:lineRule="auto"/>
              <w:rPr>
                <w:rFonts w:ascii="Times New Roman" w:eastAsia="Times New Roman" w:hAnsi="Times New Roman" w:cs="Times New Roman"/>
                <w:i/>
                <w:iCs/>
                <w:color w:val="00B050"/>
                <w:sz w:val="28"/>
                <w:szCs w:val="28"/>
                <w:lang w:val="ro-RO"/>
              </w:rPr>
            </w:pPr>
            <w:r w:rsidRPr="004B1E95">
              <w:rPr>
                <w:rFonts w:ascii="Times New Roman" w:eastAsia="Times New Roman" w:hAnsi="Times New Roman" w:cs="Times New Roman"/>
                <w:i/>
                <w:iCs/>
                <w:color w:val="00B050"/>
                <w:sz w:val="28"/>
                <w:szCs w:val="28"/>
                <w:lang w:val="ro-RO"/>
              </w:rPr>
              <w:t xml:space="preserve">            Resurse colectate de autorități/instituții bugetare</w:t>
            </w:r>
          </w:p>
        </w:tc>
        <w:tc>
          <w:tcPr>
            <w:tcW w:w="850" w:type="dxa"/>
            <w:tcBorders>
              <w:top w:val="nil"/>
              <w:left w:val="nil"/>
              <w:bottom w:val="single" w:sz="4" w:space="0" w:color="auto"/>
              <w:right w:val="single" w:sz="4" w:space="0" w:color="auto"/>
            </w:tcBorders>
            <w:noWrap/>
            <w:vAlign w:val="bottom"/>
            <w:hideMark/>
          </w:tcPr>
          <w:p w:rsidR="00535594" w:rsidRPr="004B1E95" w:rsidRDefault="00535594">
            <w:pPr>
              <w:spacing w:line="240" w:lineRule="auto"/>
              <w:jc w:val="center"/>
              <w:rPr>
                <w:rFonts w:ascii="Times New Roman" w:eastAsia="Times New Roman" w:hAnsi="Times New Roman" w:cs="Times New Roman"/>
                <w:color w:val="00B050"/>
                <w:sz w:val="28"/>
                <w:szCs w:val="28"/>
                <w:lang w:val="ro-RO"/>
              </w:rPr>
            </w:pPr>
            <w:r w:rsidRPr="004B1E95">
              <w:rPr>
                <w:rFonts w:ascii="Times New Roman" w:eastAsia="Times New Roman" w:hAnsi="Times New Roman" w:cs="Times New Roman"/>
                <w:color w:val="00B050"/>
                <w:sz w:val="28"/>
                <w:szCs w:val="28"/>
                <w:lang w:val="ro-RO"/>
              </w:rPr>
              <w:t>2</w:t>
            </w:r>
          </w:p>
        </w:tc>
        <w:tc>
          <w:tcPr>
            <w:tcW w:w="1276" w:type="dxa"/>
            <w:tcBorders>
              <w:top w:val="nil"/>
              <w:left w:val="nil"/>
              <w:bottom w:val="single" w:sz="4" w:space="0" w:color="auto"/>
              <w:right w:val="single" w:sz="4" w:space="0" w:color="auto"/>
            </w:tcBorders>
            <w:noWrap/>
            <w:vAlign w:val="bottom"/>
            <w:hideMark/>
          </w:tcPr>
          <w:p w:rsidR="00535594" w:rsidRPr="004B1E95" w:rsidRDefault="004B1E95" w:rsidP="004B1E95">
            <w:pPr>
              <w:spacing w:line="240" w:lineRule="auto"/>
              <w:jc w:val="center"/>
              <w:rPr>
                <w:rFonts w:ascii="Times New Roman" w:eastAsia="Times New Roman" w:hAnsi="Times New Roman" w:cs="Times New Roman"/>
                <w:bCs/>
                <w:color w:val="00B050"/>
                <w:sz w:val="28"/>
                <w:szCs w:val="28"/>
                <w:lang w:val="ro-RO"/>
              </w:rPr>
            </w:pPr>
            <w:r w:rsidRPr="004B1E95">
              <w:rPr>
                <w:rFonts w:ascii="Times New Roman" w:eastAsia="Times New Roman" w:hAnsi="Times New Roman" w:cs="Times New Roman"/>
                <w:bCs/>
                <w:color w:val="00B050"/>
                <w:sz w:val="28"/>
                <w:szCs w:val="28"/>
                <w:lang w:val="ro-RO"/>
              </w:rPr>
              <w:t>22</w:t>
            </w:r>
            <w:r w:rsidR="00535594" w:rsidRPr="004B1E95">
              <w:rPr>
                <w:rFonts w:ascii="Times New Roman" w:eastAsia="Times New Roman" w:hAnsi="Times New Roman" w:cs="Times New Roman"/>
                <w:bCs/>
                <w:color w:val="00B050"/>
                <w:sz w:val="28"/>
                <w:szCs w:val="28"/>
                <w:lang w:val="ro-RO"/>
              </w:rPr>
              <w:t>,0</w:t>
            </w:r>
          </w:p>
        </w:tc>
      </w:tr>
      <w:tr w:rsidR="00535594" w:rsidRPr="00535594" w:rsidTr="007E725A">
        <w:trPr>
          <w:trHeight w:val="375"/>
        </w:trPr>
        <w:tc>
          <w:tcPr>
            <w:tcW w:w="7088" w:type="dxa"/>
            <w:tcBorders>
              <w:top w:val="nil"/>
              <w:left w:val="single" w:sz="4" w:space="0" w:color="auto"/>
              <w:bottom w:val="single" w:sz="4" w:space="0" w:color="auto"/>
              <w:right w:val="single" w:sz="4" w:space="0" w:color="auto"/>
            </w:tcBorders>
            <w:vAlign w:val="bottom"/>
            <w:hideMark/>
          </w:tcPr>
          <w:p w:rsidR="00535594" w:rsidRPr="00535594" w:rsidRDefault="00535594">
            <w:pPr>
              <w:spacing w:line="240" w:lineRule="auto"/>
              <w:rPr>
                <w:rFonts w:ascii="Times New Roman" w:eastAsia="Times New Roman" w:hAnsi="Times New Roman" w:cs="Times New Roman"/>
                <w:b/>
                <w:bCs/>
                <w:sz w:val="28"/>
                <w:szCs w:val="28"/>
                <w:lang w:val="ro-RO"/>
              </w:rPr>
            </w:pPr>
            <w:r w:rsidRPr="00535594">
              <w:rPr>
                <w:rFonts w:ascii="Times New Roman" w:eastAsia="Times New Roman" w:hAnsi="Times New Roman" w:cs="Times New Roman"/>
                <w:b/>
                <w:bCs/>
                <w:sz w:val="28"/>
                <w:szCs w:val="28"/>
                <w:lang w:val="ro-RO"/>
              </w:rPr>
              <w:t xml:space="preserve"> Cheltuieli, total</w:t>
            </w:r>
          </w:p>
        </w:tc>
        <w:tc>
          <w:tcPr>
            <w:tcW w:w="850" w:type="dxa"/>
            <w:tcBorders>
              <w:top w:val="nil"/>
              <w:left w:val="nil"/>
              <w:bottom w:val="single" w:sz="4" w:space="0" w:color="auto"/>
              <w:right w:val="single" w:sz="4" w:space="0" w:color="auto"/>
            </w:tcBorders>
            <w:noWrap/>
            <w:vAlign w:val="bottom"/>
            <w:hideMark/>
          </w:tcPr>
          <w:p w:rsidR="00535594" w:rsidRPr="00535594" w:rsidRDefault="00535594">
            <w:pPr>
              <w:spacing w:line="240" w:lineRule="auto"/>
              <w:jc w:val="center"/>
              <w:rPr>
                <w:rFonts w:ascii="Times New Roman" w:eastAsia="Times New Roman" w:hAnsi="Times New Roman" w:cs="Times New Roman"/>
                <w:b/>
                <w:bCs/>
                <w:sz w:val="28"/>
                <w:szCs w:val="28"/>
                <w:lang w:val="ro-RO"/>
              </w:rPr>
            </w:pPr>
            <w:r w:rsidRPr="00535594">
              <w:rPr>
                <w:rFonts w:ascii="Times New Roman" w:eastAsia="Times New Roman" w:hAnsi="Times New Roman" w:cs="Times New Roman"/>
                <w:b/>
                <w:bCs/>
                <w:sz w:val="28"/>
                <w:szCs w:val="28"/>
                <w:lang w:val="ro-RO"/>
              </w:rPr>
              <w:t> 08</w:t>
            </w:r>
          </w:p>
        </w:tc>
        <w:tc>
          <w:tcPr>
            <w:tcW w:w="1276" w:type="dxa"/>
            <w:tcBorders>
              <w:top w:val="nil"/>
              <w:left w:val="nil"/>
              <w:bottom w:val="single" w:sz="4" w:space="0" w:color="auto"/>
              <w:right w:val="single" w:sz="4" w:space="0" w:color="auto"/>
            </w:tcBorders>
            <w:noWrap/>
            <w:vAlign w:val="bottom"/>
            <w:hideMark/>
          </w:tcPr>
          <w:p w:rsidR="00535594" w:rsidRPr="00535594" w:rsidRDefault="00937BF6" w:rsidP="0058123F">
            <w:pPr>
              <w:spacing w:line="240" w:lineRule="auto"/>
              <w:jc w:val="center"/>
              <w:rPr>
                <w:rFonts w:ascii="Times New Roman" w:eastAsia="Times New Roman" w:hAnsi="Times New Roman" w:cs="Times New Roman"/>
                <w:b/>
                <w:bCs/>
                <w:sz w:val="28"/>
                <w:szCs w:val="28"/>
                <w:lang w:val="ro-RO"/>
              </w:rPr>
            </w:pPr>
            <w:r>
              <w:rPr>
                <w:rFonts w:ascii="Times New Roman" w:eastAsia="Times New Roman" w:hAnsi="Times New Roman" w:cs="Times New Roman"/>
                <w:b/>
                <w:bCs/>
                <w:sz w:val="28"/>
                <w:szCs w:val="28"/>
                <w:lang w:val="ro-RO"/>
              </w:rPr>
              <w:t>1</w:t>
            </w:r>
            <w:r w:rsidR="0058123F">
              <w:rPr>
                <w:rFonts w:ascii="Times New Roman" w:eastAsia="Times New Roman" w:hAnsi="Times New Roman" w:cs="Times New Roman"/>
                <w:b/>
                <w:bCs/>
                <w:sz w:val="28"/>
                <w:szCs w:val="28"/>
                <w:lang w:val="ro-RO"/>
              </w:rPr>
              <w:t>7</w:t>
            </w:r>
            <w:r w:rsidR="00535594" w:rsidRPr="00535594">
              <w:rPr>
                <w:rFonts w:ascii="Times New Roman" w:eastAsia="Times New Roman" w:hAnsi="Times New Roman" w:cs="Times New Roman"/>
                <w:b/>
                <w:bCs/>
                <w:sz w:val="28"/>
                <w:szCs w:val="28"/>
                <w:lang w:val="ro-RO"/>
              </w:rPr>
              <w:t>30,9</w:t>
            </w:r>
          </w:p>
        </w:tc>
      </w:tr>
      <w:tr w:rsidR="00535594" w:rsidRPr="00535594" w:rsidTr="007E725A">
        <w:trPr>
          <w:trHeight w:val="375"/>
        </w:trPr>
        <w:tc>
          <w:tcPr>
            <w:tcW w:w="7088" w:type="dxa"/>
            <w:tcBorders>
              <w:top w:val="nil"/>
              <w:left w:val="single" w:sz="4" w:space="0" w:color="auto"/>
              <w:bottom w:val="single" w:sz="4" w:space="0" w:color="auto"/>
              <w:right w:val="single" w:sz="4" w:space="0" w:color="auto"/>
            </w:tcBorders>
            <w:vAlign w:val="bottom"/>
            <w:hideMark/>
          </w:tcPr>
          <w:p w:rsidR="00535594" w:rsidRPr="00535594" w:rsidRDefault="00535594">
            <w:pPr>
              <w:spacing w:line="240" w:lineRule="auto"/>
              <w:rPr>
                <w:rFonts w:ascii="Times New Roman" w:eastAsia="Times New Roman" w:hAnsi="Times New Roman" w:cs="Times New Roman"/>
                <w:i/>
                <w:iCs/>
                <w:sz w:val="28"/>
                <w:szCs w:val="28"/>
                <w:lang w:val="ro-RO"/>
              </w:rPr>
            </w:pPr>
            <w:r w:rsidRPr="00535594">
              <w:rPr>
                <w:rFonts w:ascii="Times New Roman" w:eastAsia="Times New Roman" w:hAnsi="Times New Roman" w:cs="Times New Roman"/>
                <w:i/>
                <w:iCs/>
                <w:sz w:val="28"/>
                <w:szCs w:val="28"/>
                <w:lang w:val="ro-RO"/>
              </w:rPr>
              <w:t>Dezvoltarea culturii</w:t>
            </w:r>
          </w:p>
        </w:tc>
        <w:tc>
          <w:tcPr>
            <w:tcW w:w="850" w:type="dxa"/>
            <w:tcBorders>
              <w:top w:val="nil"/>
              <w:left w:val="nil"/>
              <w:bottom w:val="single" w:sz="4" w:space="0" w:color="auto"/>
              <w:right w:val="single" w:sz="4" w:space="0" w:color="auto"/>
            </w:tcBorders>
            <w:noWrap/>
            <w:vAlign w:val="bottom"/>
            <w:hideMark/>
          </w:tcPr>
          <w:p w:rsidR="00535594" w:rsidRPr="00535594" w:rsidRDefault="00535594">
            <w:pPr>
              <w:spacing w:line="240" w:lineRule="auto"/>
              <w:jc w:val="cente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8502</w:t>
            </w:r>
          </w:p>
        </w:tc>
        <w:tc>
          <w:tcPr>
            <w:tcW w:w="1276" w:type="dxa"/>
            <w:tcBorders>
              <w:top w:val="nil"/>
              <w:left w:val="nil"/>
              <w:bottom w:val="single" w:sz="4" w:space="0" w:color="auto"/>
              <w:right w:val="single" w:sz="4" w:space="0" w:color="auto"/>
            </w:tcBorders>
            <w:noWrap/>
            <w:vAlign w:val="bottom"/>
            <w:hideMark/>
          </w:tcPr>
          <w:p w:rsidR="00535594" w:rsidRPr="00535594" w:rsidRDefault="0058123F">
            <w:pPr>
              <w:spacing w:line="240" w:lineRule="auto"/>
              <w:jc w:val="center"/>
              <w:rPr>
                <w:rFonts w:ascii="Times New Roman" w:eastAsia="Times New Roman" w:hAnsi="Times New Roman" w:cs="Times New Roman"/>
                <w:bCs/>
                <w:sz w:val="28"/>
                <w:szCs w:val="28"/>
                <w:lang w:val="ro-RO"/>
              </w:rPr>
            </w:pPr>
            <w:r>
              <w:rPr>
                <w:rFonts w:ascii="Times New Roman" w:eastAsia="Times New Roman" w:hAnsi="Times New Roman" w:cs="Times New Roman"/>
                <w:bCs/>
                <w:sz w:val="28"/>
                <w:szCs w:val="28"/>
                <w:lang w:val="ro-RO"/>
              </w:rPr>
              <w:t>1230,9</w:t>
            </w:r>
          </w:p>
        </w:tc>
      </w:tr>
      <w:tr w:rsidR="00535594" w:rsidRPr="00535594" w:rsidTr="007E725A">
        <w:trPr>
          <w:trHeight w:val="375"/>
        </w:trPr>
        <w:tc>
          <w:tcPr>
            <w:tcW w:w="7088" w:type="dxa"/>
            <w:tcBorders>
              <w:top w:val="nil"/>
              <w:left w:val="single" w:sz="4" w:space="0" w:color="auto"/>
              <w:bottom w:val="single" w:sz="4" w:space="0" w:color="auto"/>
              <w:right w:val="single" w:sz="4" w:space="0" w:color="auto"/>
            </w:tcBorders>
            <w:vAlign w:val="bottom"/>
            <w:hideMark/>
          </w:tcPr>
          <w:p w:rsidR="00535594" w:rsidRPr="00535594" w:rsidRDefault="00535594">
            <w:pPr>
              <w:spacing w:line="240" w:lineRule="auto"/>
              <w:rPr>
                <w:rFonts w:ascii="Times New Roman" w:eastAsia="Times New Roman" w:hAnsi="Times New Roman" w:cs="Times New Roman"/>
                <w:i/>
                <w:iCs/>
                <w:sz w:val="28"/>
                <w:szCs w:val="28"/>
                <w:lang w:val="ro-RO"/>
              </w:rPr>
            </w:pPr>
            <w:r w:rsidRPr="00535594">
              <w:rPr>
                <w:rFonts w:ascii="Times New Roman" w:eastAsia="Times New Roman" w:hAnsi="Times New Roman" w:cs="Times New Roman"/>
                <w:i/>
                <w:iCs/>
                <w:sz w:val="28"/>
                <w:szCs w:val="28"/>
                <w:lang w:val="ro-RO"/>
              </w:rPr>
              <w:t>Tineret și sport</w:t>
            </w:r>
          </w:p>
        </w:tc>
        <w:tc>
          <w:tcPr>
            <w:tcW w:w="850" w:type="dxa"/>
            <w:tcBorders>
              <w:top w:val="nil"/>
              <w:left w:val="nil"/>
              <w:bottom w:val="single" w:sz="4" w:space="0" w:color="auto"/>
              <w:right w:val="single" w:sz="4" w:space="0" w:color="auto"/>
            </w:tcBorders>
            <w:noWrap/>
            <w:vAlign w:val="bottom"/>
            <w:hideMark/>
          </w:tcPr>
          <w:p w:rsidR="00535594" w:rsidRPr="00535594" w:rsidRDefault="00535594">
            <w:pPr>
              <w:spacing w:line="240" w:lineRule="auto"/>
              <w:jc w:val="cente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8602</w:t>
            </w:r>
          </w:p>
        </w:tc>
        <w:tc>
          <w:tcPr>
            <w:tcW w:w="1276" w:type="dxa"/>
            <w:tcBorders>
              <w:top w:val="nil"/>
              <w:left w:val="nil"/>
              <w:bottom w:val="single" w:sz="4" w:space="0" w:color="auto"/>
              <w:right w:val="single" w:sz="4" w:space="0" w:color="auto"/>
            </w:tcBorders>
            <w:noWrap/>
            <w:vAlign w:val="bottom"/>
            <w:hideMark/>
          </w:tcPr>
          <w:p w:rsidR="00535594" w:rsidRPr="00535594" w:rsidRDefault="00494AC8">
            <w:pPr>
              <w:spacing w:line="240" w:lineRule="auto"/>
              <w:jc w:val="center"/>
              <w:rPr>
                <w:rFonts w:ascii="Times New Roman" w:eastAsia="Times New Roman" w:hAnsi="Times New Roman" w:cs="Times New Roman"/>
                <w:bCs/>
                <w:sz w:val="28"/>
                <w:szCs w:val="28"/>
                <w:lang w:val="ro-RO"/>
              </w:rPr>
            </w:pPr>
            <w:r>
              <w:rPr>
                <w:rFonts w:ascii="Times New Roman" w:eastAsia="Times New Roman" w:hAnsi="Times New Roman" w:cs="Times New Roman"/>
                <w:bCs/>
                <w:sz w:val="28"/>
                <w:szCs w:val="28"/>
                <w:lang w:val="ro-RO"/>
              </w:rPr>
              <w:t>5</w:t>
            </w:r>
            <w:r w:rsidR="00535594" w:rsidRPr="00535594">
              <w:rPr>
                <w:rFonts w:ascii="Times New Roman" w:eastAsia="Times New Roman" w:hAnsi="Times New Roman" w:cs="Times New Roman"/>
                <w:bCs/>
                <w:sz w:val="28"/>
                <w:szCs w:val="28"/>
                <w:lang w:val="ro-RO"/>
              </w:rPr>
              <w:t>00,0</w:t>
            </w:r>
          </w:p>
        </w:tc>
      </w:tr>
      <w:tr w:rsidR="00535594" w:rsidRPr="00535594" w:rsidTr="007E725A">
        <w:trPr>
          <w:trHeight w:val="390"/>
        </w:trPr>
        <w:tc>
          <w:tcPr>
            <w:tcW w:w="7088" w:type="dxa"/>
            <w:tcBorders>
              <w:top w:val="nil"/>
              <w:left w:val="single" w:sz="4" w:space="0" w:color="auto"/>
              <w:bottom w:val="single" w:sz="4" w:space="0" w:color="auto"/>
              <w:right w:val="single" w:sz="4" w:space="0" w:color="auto"/>
            </w:tcBorders>
            <w:vAlign w:val="bottom"/>
            <w:hideMark/>
          </w:tcPr>
          <w:p w:rsidR="00535594" w:rsidRPr="00DC7D0C" w:rsidRDefault="00535594">
            <w:pPr>
              <w:spacing w:line="240" w:lineRule="auto"/>
              <w:rPr>
                <w:rFonts w:ascii="Times New Roman" w:eastAsia="Times New Roman" w:hAnsi="Times New Roman" w:cs="Times New Roman"/>
                <w:b/>
                <w:bCs/>
                <w:i/>
                <w:iCs/>
                <w:sz w:val="28"/>
                <w:szCs w:val="28"/>
                <w:highlight w:val="yellow"/>
                <w:lang w:val="ro-RO"/>
              </w:rPr>
            </w:pPr>
            <w:r w:rsidRPr="00DC7D0C">
              <w:rPr>
                <w:rFonts w:ascii="Times New Roman" w:eastAsia="Times New Roman" w:hAnsi="Times New Roman" w:cs="Times New Roman"/>
                <w:b/>
                <w:bCs/>
                <w:i/>
                <w:iCs/>
                <w:sz w:val="28"/>
                <w:szCs w:val="28"/>
                <w:highlight w:val="yellow"/>
                <w:lang w:val="ro-RO"/>
              </w:rPr>
              <w:t>Învăţămînt</w:t>
            </w:r>
          </w:p>
        </w:tc>
        <w:tc>
          <w:tcPr>
            <w:tcW w:w="850" w:type="dxa"/>
            <w:tcBorders>
              <w:top w:val="nil"/>
              <w:left w:val="nil"/>
              <w:bottom w:val="single" w:sz="4" w:space="0" w:color="auto"/>
              <w:right w:val="single" w:sz="4" w:space="0" w:color="auto"/>
            </w:tcBorders>
            <w:noWrap/>
            <w:vAlign w:val="bottom"/>
            <w:hideMark/>
          </w:tcPr>
          <w:p w:rsidR="00535594" w:rsidRPr="00DC7D0C" w:rsidRDefault="00535594">
            <w:pPr>
              <w:spacing w:line="240" w:lineRule="auto"/>
              <w:jc w:val="center"/>
              <w:rPr>
                <w:rFonts w:ascii="Times New Roman" w:eastAsia="Times New Roman" w:hAnsi="Times New Roman" w:cs="Times New Roman"/>
                <w:b/>
                <w:bCs/>
                <w:sz w:val="28"/>
                <w:szCs w:val="28"/>
                <w:highlight w:val="yellow"/>
                <w:lang w:val="ro-RO"/>
              </w:rPr>
            </w:pPr>
            <w:r w:rsidRPr="00DC7D0C">
              <w:rPr>
                <w:rFonts w:ascii="Times New Roman" w:eastAsia="Times New Roman" w:hAnsi="Times New Roman" w:cs="Times New Roman"/>
                <w:b/>
                <w:bCs/>
                <w:sz w:val="28"/>
                <w:szCs w:val="28"/>
                <w:highlight w:val="yellow"/>
                <w:lang w:val="ro-RO"/>
              </w:rPr>
              <w:t>09</w:t>
            </w:r>
          </w:p>
        </w:tc>
        <w:tc>
          <w:tcPr>
            <w:tcW w:w="1276" w:type="dxa"/>
            <w:tcBorders>
              <w:top w:val="nil"/>
              <w:left w:val="nil"/>
              <w:bottom w:val="single" w:sz="4" w:space="0" w:color="auto"/>
              <w:right w:val="single" w:sz="4" w:space="0" w:color="auto"/>
            </w:tcBorders>
            <w:noWrap/>
            <w:vAlign w:val="bottom"/>
            <w:hideMark/>
          </w:tcPr>
          <w:p w:rsidR="00535594" w:rsidRPr="00DC7D0C" w:rsidRDefault="00535594" w:rsidP="00494AC8">
            <w:pPr>
              <w:spacing w:line="240" w:lineRule="auto"/>
              <w:jc w:val="center"/>
              <w:rPr>
                <w:rFonts w:ascii="Times New Roman" w:eastAsia="Times New Roman" w:hAnsi="Times New Roman" w:cs="Times New Roman"/>
                <w:b/>
                <w:sz w:val="28"/>
                <w:szCs w:val="28"/>
                <w:highlight w:val="yellow"/>
                <w:lang w:val="ro-RO"/>
              </w:rPr>
            </w:pPr>
            <w:r w:rsidRPr="00DC7D0C">
              <w:rPr>
                <w:rFonts w:ascii="Times New Roman" w:eastAsia="Times New Roman" w:hAnsi="Times New Roman" w:cs="Times New Roman"/>
                <w:b/>
                <w:sz w:val="28"/>
                <w:szCs w:val="28"/>
                <w:highlight w:val="yellow"/>
                <w:lang w:val="ro-RO"/>
              </w:rPr>
              <w:t>3</w:t>
            </w:r>
            <w:r w:rsidR="00494AC8">
              <w:rPr>
                <w:rFonts w:ascii="Times New Roman" w:eastAsia="Times New Roman" w:hAnsi="Times New Roman" w:cs="Times New Roman"/>
                <w:b/>
                <w:sz w:val="28"/>
                <w:szCs w:val="28"/>
                <w:highlight w:val="yellow"/>
                <w:lang w:val="ro-RO"/>
              </w:rPr>
              <w:t>0313.9</w:t>
            </w:r>
          </w:p>
        </w:tc>
      </w:tr>
      <w:tr w:rsidR="00535594" w:rsidRPr="00535594" w:rsidTr="007E725A">
        <w:trPr>
          <w:trHeight w:val="375"/>
        </w:trPr>
        <w:tc>
          <w:tcPr>
            <w:tcW w:w="7088" w:type="dxa"/>
            <w:tcBorders>
              <w:top w:val="nil"/>
              <w:left w:val="single" w:sz="4" w:space="0" w:color="auto"/>
              <w:bottom w:val="single" w:sz="4" w:space="0" w:color="auto"/>
              <w:right w:val="single" w:sz="4" w:space="0" w:color="auto"/>
            </w:tcBorders>
            <w:vAlign w:val="bottom"/>
            <w:hideMark/>
          </w:tcPr>
          <w:p w:rsidR="00535594" w:rsidRPr="00535594" w:rsidRDefault="00535594">
            <w:pPr>
              <w:spacing w:line="240" w:lineRule="auto"/>
              <w:rPr>
                <w:rFonts w:ascii="Times New Roman" w:eastAsia="Times New Roman" w:hAnsi="Times New Roman" w:cs="Times New Roman"/>
                <w:b/>
                <w:bCs/>
                <w:sz w:val="28"/>
                <w:szCs w:val="28"/>
                <w:lang w:val="ro-RO"/>
              </w:rPr>
            </w:pPr>
            <w:r w:rsidRPr="00535594">
              <w:rPr>
                <w:rFonts w:ascii="Times New Roman" w:eastAsia="Times New Roman" w:hAnsi="Times New Roman" w:cs="Times New Roman"/>
                <w:b/>
                <w:bCs/>
                <w:sz w:val="28"/>
                <w:szCs w:val="28"/>
                <w:lang w:val="ro-RO"/>
              </w:rPr>
              <w:t xml:space="preserve"> Resurse, total</w:t>
            </w:r>
          </w:p>
        </w:tc>
        <w:tc>
          <w:tcPr>
            <w:tcW w:w="850" w:type="dxa"/>
            <w:tcBorders>
              <w:top w:val="nil"/>
              <w:left w:val="nil"/>
              <w:bottom w:val="single" w:sz="4" w:space="0" w:color="auto"/>
              <w:right w:val="single" w:sz="4" w:space="0" w:color="auto"/>
            </w:tcBorders>
            <w:noWrap/>
            <w:vAlign w:val="bottom"/>
            <w:hideMark/>
          </w:tcPr>
          <w:p w:rsidR="00535594" w:rsidRPr="00535594" w:rsidRDefault="00535594">
            <w:pPr>
              <w:spacing w:line="240" w:lineRule="auto"/>
              <w:jc w:val="center"/>
              <w:rPr>
                <w:rFonts w:ascii="Times New Roman" w:eastAsia="Times New Roman" w:hAnsi="Times New Roman" w:cs="Times New Roman"/>
                <w:b/>
                <w:bCs/>
                <w:sz w:val="28"/>
                <w:szCs w:val="28"/>
                <w:lang w:val="ro-RO"/>
              </w:rPr>
            </w:pPr>
            <w:r w:rsidRPr="00535594">
              <w:rPr>
                <w:rFonts w:ascii="Times New Roman" w:eastAsia="Times New Roman" w:hAnsi="Times New Roman" w:cs="Times New Roman"/>
                <w:b/>
                <w:bCs/>
                <w:sz w:val="28"/>
                <w:szCs w:val="28"/>
                <w:lang w:val="ro-RO"/>
              </w:rPr>
              <w:t> 09</w:t>
            </w:r>
          </w:p>
        </w:tc>
        <w:tc>
          <w:tcPr>
            <w:tcW w:w="1276" w:type="dxa"/>
            <w:tcBorders>
              <w:top w:val="nil"/>
              <w:left w:val="nil"/>
              <w:bottom w:val="single" w:sz="4" w:space="0" w:color="auto"/>
              <w:right w:val="single" w:sz="4" w:space="0" w:color="auto"/>
            </w:tcBorders>
            <w:noWrap/>
            <w:vAlign w:val="bottom"/>
            <w:hideMark/>
          </w:tcPr>
          <w:p w:rsidR="00535594" w:rsidRPr="00535594" w:rsidRDefault="00535594" w:rsidP="00494AC8">
            <w:pPr>
              <w:spacing w:line="240" w:lineRule="auto"/>
              <w:jc w:val="center"/>
              <w:rPr>
                <w:rFonts w:ascii="Times New Roman" w:eastAsia="Times New Roman" w:hAnsi="Times New Roman" w:cs="Times New Roman"/>
                <w:b/>
                <w:bCs/>
                <w:sz w:val="28"/>
                <w:szCs w:val="28"/>
                <w:lang w:val="ro-RO"/>
              </w:rPr>
            </w:pPr>
            <w:r w:rsidRPr="00535594">
              <w:rPr>
                <w:rFonts w:ascii="Times New Roman" w:eastAsia="Times New Roman" w:hAnsi="Times New Roman" w:cs="Times New Roman"/>
                <w:b/>
                <w:bCs/>
                <w:sz w:val="28"/>
                <w:szCs w:val="28"/>
                <w:lang w:val="ro-RO"/>
              </w:rPr>
              <w:t>3</w:t>
            </w:r>
            <w:r w:rsidR="00494AC8">
              <w:rPr>
                <w:rFonts w:ascii="Times New Roman" w:eastAsia="Times New Roman" w:hAnsi="Times New Roman" w:cs="Times New Roman"/>
                <w:b/>
                <w:bCs/>
                <w:sz w:val="28"/>
                <w:szCs w:val="28"/>
                <w:lang w:val="ro-RO"/>
              </w:rPr>
              <w:t>0313.9</w:t>
            </w:r>
          </w:p>
        </w:tc>
      </w:tr>
      <w:tr w:rsidR="00535594" w:rsidRPr="00535594" w:rsidTr="007E725A">
        <w:trPr>
          <w:trHeight w:val="375"/>
        </w:trPr>
        <w:tc>
          <w:tcPr>
            <w:tcW w:w="7088" w:type="dxa"/>
            <w:tcBorders>
              <w:top w:val="nil"/>
              <w:left w:val="single" w:sz="4" w:space="0" w:color="auto"/>
              <w:bottom w:val="single" w:sz="4" w:space="0" w:color="auto"/>
              <w:right w:val="single" w:sz="4" w:space="0" w:color="auto"/>
            </w:tcBorders>
            <w:vAlign w:val="bottom"/>
            <w:hideMark/>
          </w:tcPr>
          <w:p w:rsidR="00535594" w:rsidRPr="00535594" w:rsidRDefault="00535594">
            <w:pPr>
              <w:spacing w:line="240" w:lineRule="auto"/>
              <w:rPr>
                <w:rFonts w:ascii="Times New Roman" w:eastAsia="Times New Roman" w:hAnsi="Times New Roman" w:cs="Times New Roman"/>
                <w:i/>
                <w:iCs/>
                <w:sz w:val="28"/>
                <w:szCs w:val="28"/>
                <w:lang w:val="ro-RO"/>
              </w:rPr>
            </w:pPr>
            <w:r w:rsidRPr="00535594">
              <w:rPr>
                <w:rFonts w:ascii="Times New Roman" w:eastAsia="Times New Roman" w:hAnsi="Times New Roman" w:cs="Times New Roman"/>
                <w:i/>
                <w:iCs/>
                <w:sz w:val="28"/>
                <w:szCs w:val="28"/>
                <w:lang w:val="ro-RO"/>
              </w:rPr>
              <w:t xml:space="preserve">            Resurse generale</w:t>
            </w:r>
          </w:p>
        </w:tc>
        <w:tc>
          <w:tcPr>
            <w:tcW w:w="850" w:type="dxa"/>
            <w:tcBorders>
              <w:top w:val="nil"/>
              <w:left w:val="nil"/>
              <w:bottom w:val="single" w:sz="4" w:space="0" w:color="auto"/>
              <w:right w:val="single" w:sz="4" w:space="0" w:color="auto"/>
            </w:tcBorders>
            <w:noWrap/>
            <w:vAlign w:val="bottom"/>
            <w:hideMark/>
          </w:tcPr>
          <w:p w:rsidR="00535594" w:rsidRPr="00535594" w:rsidRDefault="00535594">
            <w:pPr>
              <w:spacing w:line="240" w:lineRule="auto"/>
              <w:jc w:val="cente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w:t>
            </w:r>
          </w:p>
        </w:tc>
        <w:tc>
          <w:tcPr>
            <w:tcW w:w="1276" w:type="dxa"/>
            <w:tcBorders>
              <w:top w:val="nil"/>
              <w:left w:val="nil"/>
              <w:bottom w:val="single" w:sz="4" w:space="0" w:color="auto"/>
              <w:right w:val="single" w:sz="4" w:space="0" w:color="auto"/>
            </w:tcBorders>
            <w:noWrap/>
            <w:vAlign w:val="bottom"/>
            <w:hideMark/>
          </w:tcPr>
          <w:p w:rsidR="00535594" w:rsidRPr="00535594" w:rsidRDefault="00535594" w:rsidP="00C80D06">
            <w:pPr>
              <w:spacing w:line="240" w:lineRule="auto"/>
              <w:jc w:val="cente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2</w:t>
            </w:r>
            <w:r w:rsidR="00C80D06">
              <w:rPr>
                <w:rFonts w:ascii="Times New Roman" w:eastAsia="Times New Roman" w:hAnsi="Times New Roman" w:cs="Times New Roman"/>
                <w:sz w:val="28"/>
                <w:szCs w:val="28"/>
                <w:lang w:val="ro-RO"/>
              </w:rPr>
              <w:t>8765,8</w:t>
            </w:r>
          </w:p>
        </w:tc>
      </w:tr>
      <w:tr w:rsidR="00535594" w:rsidRPr="00535594" w:rsidTr="007E725A">
        <w:trPr>
          <w:trHeight w:val="375"/>
        </w:trPr>
        <w:tc>
          <w:tcPr>
            <w:tcW w:w="7088" w:type="dxa"/>
            <w:tcBorders>
              <w:top w:val="nil"/>
              <w:left w:val="single" w:sz="4" w:space="0" w:color="auto"/>
              <w:bottom w:val="single" w:sz="4" w:space="0" w:color="auto"/>
              <w:right w:val="single" w:sz="4" w:space="0" w:color="auto"/>
            </w:tcBorders>
            <w:vAlign w:val="bottom"/>
            <w:hideMark/>
          </w:tcPr>
          <w:p w:rsidR="00535594" w:rsidRPr="0058123F" w:rsidRDefault="00535594">
            <w:pPr>
              <w:spacing w:line="240" w:lineRule="auto"/>
              <w:rPr>
                <w:rFonts w:ascii="Times New Roman" w:eastAsia="Times New Roman" w:hAnsi="Times New Roman" w:cs="Times New Roman"/>
                <w:i/>
                <w:iCs/>
                <w:color w:val="FF0000"/>
                <w:sz w:val="28"/>
                <w:szCs w:val="28"/>
                <w:lang w:val="ro-RO"/>
              </w:rPr>
            </w:pPr>
            <w:r w:rsidRPr="0058123F">
              <w:rPr>
                <w:rFonts w:ascii="Times New Roman" w:eastAsia="Times New Roman" w:hAnsi="Times New Roman" w:cs="Times New Roman"/>
                <w:i/>
                <w:iCs/>
                <w:color w:val="FF0000"/>
                <w:sz w:val="28"/>
                <w:szCs w:val="28"/>
                <w:lang w:val="ro-RO"/>
              </w:rPr>
              <w:t>Inclusiv din contul transferurilor de la BS</w:t>
            </w:r>
          </w:p>
        </w:tc>
        <w:tc>
          <w:tcPr>
            <w:tcW w:w="850" w:type="dxa"/>
            <w:tcBorders>
              <w:top w:val="nil"/>
              <w:left w:val="nil"/>
              <w:bottom w:val="single" w:sz="4" w:space="0" w:color="auto"/>
              <w:right w:val="single" w:sz="4" w:space="0" w:color="auto"/>
            </w:tcBorders>
            <w:noWrap/>
            <w:vAlign w:val="bottom"/>
            <w:hideMark/>
          </w:tcPr>
          <w:p w:rsidR="00535594" w:rsidRPr="0058123F" w:rsidRDefault="00535594">
            <w:pPr>
              <w:rPr>
                <w:rFonts w:ascii="Times New Roman" w:eastAsia="Times New Roman" w:hAnsi="Times New Roman" w:cs="Times New Roman"/>
                <w:i/>
                <w:iCs/>
                <w:color w:val="FF0000"/>
                <w:sz w:val="28"/>
                <w:szCs w:val="28"/>
                <w:lang w:val="ro-RO"/>
              </w:rPr>
            </w:pPr>
          </w:p>
        </w:tc>
        <w:tc>
          <w:tcPr>
            <w:tcW w:w="1276" w:type="dxa"/>
            <w:tcBorders>
              <w:top w:val="nil"/>
              <w:left w:val="nil"/>
              <w:bottom w:val="single" w:sz="4" w:space="0" w:color="auto"/>
              <w:right w:val="single" w:sz="4" w:space="0" w:color="auto"/>
            </w:tcBorders>
            <w:noWrap/>
            <w:vAlign w:val="bottom"/>
            <w:hideMark/>
          </w:tcPr>
          <w:p w:rsidR="00535594" w:rsidRPr="0058123F" w:rsidRDefault="00535594">
            <w:pPr>
              <w:spacing w:line="240" w:lineRule="auto"/>
              <w:jc w:val="center"/>
              <w:rPr>
                <w:rFonts w:ascii="Times New Roman" w:eastAsia="Times New Roman" w:hAnsi="Times New Roman" w:cs="Times New Roman"/>
                <w:color w:val="FF0000"/>
                <w:sz w:val="28"/>
                <w:szCs w:val="28"/>
                <w:lang w:val="ro-RO"/>
              </w:rPr>
            </w:pPr>
            <w:r w:rsidRPr="0058123F">
              <w:rPr>
                <w:rFonts w:ascii="Times New Roman" w:eastAsia="Times New Roman" w:hAnsi="Times New Roman" w:cs="Times New Roman"/>
                <w:color w:val="FF0000"/>
                <w:sz w:val="28"/>
                <w:szCs w:val="28"/>
                <w:lang w:val="ro-RO"/>
              </w:rPr>
              <w:t>25591,9</w:t>
            </w:r>
          </w:p>
        </w:tc>
      </w:tr>
      <w:tr w:rsidR="00535594" w:rsidRPr="00535594" w:rsidTr="007E725A">
        <w:trPr>
          <w:trHeight w:val="401"/>
        </w:trPr>
        <w:tc>
          <w:tcPr>
            <w:tcW w:w="7088" w:type="dxa"/>
            <w:tcBorders>
              <w:top w:val="nil"/>
              <w:left w:val="single" w:sz="4" w:space="0" w:color="auto"/>
              <w:bottom w:val="single" w:sz="4" w:space="0" w:color="auto"/>
              <w:right w:val="single" w:sz="4" w:space="0" w:color="auto"/>
            </w:tcBorders>
            <w:vAlign w:val="bottom"/>
            <w:hideMark/>
          </w:tcPr>
          <w:p w:rsidR="00535594" w:rsidRPr="004B1E95" w:rsidRDefault="00535594">
            <w:pPr>
              <w:spacing w:line="240" w:lineRule="auto"/>
              <w:rPr>
                <w:rFonts w:ascii="Times New Roman" w:eastAsia="Times New Roman" w:hAnsi="Times New Roman" w:cs="Times New Roman"/>
                <w:i/>
                <w:iCs/>
                <w:color w:val="00B050"/>
                <w:sz w:val="28"/>
                <w:szCs w:val="28"/>
                <w:lang w:val="ro-RO"/>
              </w:rPr>
            </w:pPr>
            <w:r w:rsidRPr="004B1E95">
              <w:rPr>
                <w:rFonts w:ascii="Times New Roman" w:eastAsia="Times New Roman" w:hAnsi="Times New Roman" w:cs="Times New Roman"/>
                <w:i/>
                <w:iCs/>
                <w:color w:val="00B050"/>
                <w:sz w:val="28"/>
                <w:szCs w:val="28"/>
                <w:lang w:val="ro-RO"/>
              </w:rPr>
              <w:t xml:space="preserve">            Resurse colectate de autorități/instituții bugetare</w:t>
            </w:r>
          </w:p>
        </w:tc>
        <w:tc>
          <w:tcPr>
            <w:tcW w:w="850" w:type="dxa"/>
            <w:tcBorders>
              <w:top w:val="nil"/>
              <w:left w:val="nil"/>
              <w:bottom w:val="single" w:sz="4" w:space="0" w:color="auto"/>
              <w:right w:val="single" w:sz="4" w:space="0" w:color="auto"/>
            </w:tcBorders>
            <w:noWrap/>
            <w:vAlign w:val="bottom"/>
            <w:hideMark/>
          </w:tcPr>
          <w:p w:rsidR="00535594" w:rsidRPr="004B1E95" w:rsidRDefault="00535594">
            <w:pPr>
              <w:spacing w:line="240" w:lineRule="auto"/>
              <w:jc w:val="center"/>
              <w:rPr>
                <w:rFonts w:ascii="Times New Roman" w:eastAsia="Times New Roman" w:hAnsi="Times New Roman" w:cs="Times New Roman"/>
                <w:color w:val="00B050"/>
                <w:sz w:val="28"/>
                <w:szCs w:val="28"/>
                <w:lang w:val="ro-RO"/>
              </w:rPr>
            </w:pPr>
            <w:r w:rsidRPr="004B1E95">
              <w:rPr>
                <w:rFonts w:ascii="Times New Roman" w:eastAsia="Times New Roman" w:hAnsi="Times New Roman" w:cs="Times New Roman"/>
                <w:color w:val="00B050"/>
                <w:sz w:val="28"/>
                <w:szCs w:val="28"/>
                <w:lang w:val="ro-RO"/>
              </w:rPr>
              <w:t>2</w:t>
            </w:r>
          </w:p>
        </w:tc>
        <w:tc>
          <w:tcPr>
            <w:tcW w:w="1276" w:type="dxa"/>
            <w:tcBorders>
              <w:top w:val="nil"/>
              <w:left w:val="nil"/>
              <w:bottom w:val="single" w:sz="4" w:space="0" w:color="auto"/>
              <w:right w:val="single" w:sz="4" w:space="0" w:color="auto"/>
            </w:tcBorders>
            <w:noWrap/>
            <w:vAlign w:val="bottom"/>
            <w:hideMark/>
          </w:tcPr>
          <w:p w:rsidR="00535594" w:rsidRPr="004B1E95" w:rsidRDefault="00535594">
            <w:pPr>
              <w:spacing w:line="240" w:lineRule="auto"/>
              <w:rPr>
                <w:rFonts w:ascii="Times New Roman" w:eastAsia="Times New Roman" w:hAnsi="Times New Roman" w:cs="Times New Roman"/>
                <w:color w:val="00B050"/>
                <w:sz w:val="28"/>
                <w:szCs w:val="28"/>
                <w:lang w:val="ro-RO"/>
              </w:rPr>
            </w:pPr>
            <w:r w:rsidRPr="004B1E95">
              <w:rPr>
                <w:rFonts w:ascii="Times New Roman" w:eastAsia="Times New Roman" w:hAnsi="Times New Roman" w:cs="Times New Roman"/>
                <w:color w:val="00B050"/>
                <w:sz w:val="28"/>
                <w:szCs w:val="28"/>
                <w:lang w:val="ro-RO"/>
              </w:rPr>
              <w:t>1548,1</w:t>
            </w:r>
          </w:p>
        </w:tc>
      </w:tr>
      <w:tr w:rsidR="00535594" w:rsidRPr="00535594" w:rsidTr="007E725A">
        <w:trPr>
          <w:trHeight w:val="375"/>
        </w:trPr>
        <w:tc>
          <w:tcPr>
            <w:tcW w:w="7088" w:type="dxa"/>
            <w:tcBorders>
              <w:top w:val="nil"/>
              <w:left w:val="single" w:sz="4" w:space="0" w:color="auto"/>
              <w:bottom w:val="single" w:sz="4" w:space="0" w:color="auto"/>
              <w:right w:val="single" w:sz="4" w:space="0" w:color="auto"/>
            </w:tcBorders>
            <w:vAlign w:val="bottom"/>
            <w:hideMark/>
          </w:tcPr>
          <w:p w:rsidR="00535594" w:rsidRPr="00535594" w:rsidRDefault="00535594">
            <w:pPr>
              <w:spacing w:line="240" w:lineRule="auto"/>
              <w:rPr>
                <w:rFonts w:ascii="Times New Roman" w:eastAsia="Times New Roman" w:hAnsi="Times New Roman" w:cs="Times New Roman"/>
                <w:b/>
                <w:bCs/>
                <w:sz w:val="28"/>
                <w:szCs w:val="28"/>
                <w:lang w:val="ro-RO"/>
              </w:rPr>
            </w:pPr>
            <w:r w:rsidRPr="00535594">
              <w:rPr>
                <w:rFonts w:ascii="Times New Roman" w:eastAsia="Times New Roman" w:hAnsi="Times New Roman" w:cs="Times New Roman"/>
                <w:b/>
                <w:bCs/>
                <w:sz w:val="28"/>
                <w:szCs w:val="28"/>
                <w:lang w:val="ro-RO"/>
              </w:rPr>
              <w:t>Cheltuieli, total</w:t>
            </w:r>
          </w:p>
        </w:tc>
        <w:tc>
          <w:tcPr>
            <w:tcW w:w="850" w:type="dxa"/>
            <w:tcBorders>
              <w:top w:val="nil"/>
              <w:left w:val="nil"/>
              <w:bottom w:val="single" w:sz="4" w:space="0" w:color="auto"/>
              <w:right w:val="single" w:sz="4" w:space="0" w:color="auto"/>
            </w:tcBorders>
            <w:noWrap/>
            <w:vAlign w:val="bottom"/>
            <w:hideMark/>
          </w:tcPr>
          <w:p w:rsidR="00535594" w:rsidRPr="00535594" w:rsidRDefault="00535594">
            <w:pPr>
              <w:spacing w:line="240" w:lineRule="auto"/>
              <w:jc w:val="center"/>
              <w:rPr>
                <w:rFonts w:ascii="Times New Roman" w:eastAsia="Times New Roman" w:hAnsi="Times New Roman" w:cs="Times New Roman"/>
                <w:b/>
                <w:bCs/>
                <w:sz w:val="28"/>
                <w:szCs w:val="28"/>
                <w:lang w:val="ro-RO"/>
              </w:rPr>
            </w:pPr>
            <w:r w:rsidRPr="00535594">
              <w:rPr>
                <w:rFonts w:ascii="Times New Roman" w:eastAsia="Times New Roman" w:hAnsi="Times New Roman" w:cs="Times New Roman"/>
                <w:b/>
                <w:bCs/>
                <w:sz w:val="28"/>
                <w:szCs w:val="28"/>
                <w:lang w:val="ro-RO"/>
              </w:rPr>
              <w:t>09 </w:t>
            </w:r>
          </w:p>
        </w:tc>
        <w:tc>
          <w:tcPr>
            <w:tcW w:w="1276" w:type="dxa"/>
            <w:tcBorders>
              <w:top w:val="nil"/>
              <w:left w:val="nil"/>
              <w:bottom w:val="single" w:sz="4" w:space="0" w:color="auto"/>
              <w:right w:val="single" w:sz="4" w:space="0" w:color="auto"/>
            </w:tcBorders>
            <w:noWrap/>
            <w:vAlign w:val="bottom"/>
            <w:hideMark/>
          </w:tcPr>
          <w:p w:rsidR="00535594" w:rsidRPr="00535594" w:rsidRDefault="00535594" w:rsidP="00494AC8">
            <w:pPr>
              <w:spacing w:line="240" w:lineRule="auto"/>
              <w:jc w:val="center"/>
              <w:rPr>
                <w:rFonts w:ascii="Times New Roman" w:eastAsia="Times New Roman" w:hAnsi="Times New Roman" w:cs="Times New Roman"/>
                <w:b/>
                <w:bCs/>
                <w:sz w:val="28"/>
                <w:szCs w:val="28"/>
                <w:lang w:val="ro-RO"/>
              </w:rPr>
            </w:pPr>
            <w:r w:rsidRPr="00535594">
              <w:rPr>
                <w:rFonts w:ascii="Times New Roman" w:eastAsia="Times New Roman" w:hAnsi="Times New Roman" w:cs="Times New Roman"/>
                <w:b/>
                <w:bCs/>
                <w:sz w:val="28"/>
                <w:szCs w:val="28"/>
                <w:lang w:val="ro-RO"/>
              </w:rPr>
              <w:t>3</w:t>
            </w:r>
            <w:r w:rsidR="00494AC8">
              <w:rPr>
                <w:rFonts w:ascii="Times New Roman" w:eastAsia="Times New Roman" w:hAnsi="Times New Roman" w:cs="Times New Roman"/>
                <w:b/>
                <w:bCs/>
                <w:sz w:val="28"/>
                <w:szCs w:val="28"/>
                <w:lang w:val="ro-RO"/>
              </w:rPr>
              <w:t>0313.9</w:t>
            </w:r>
          </w:p>
        </w:tc>
      </w:tr>
      <w:tr w:rsidR="00535594" w:rsidRPr="00535594" w:rsidTr="007E725A">
        <w:trPr>
          <w:trHeight w:val="375"/>
        </w:trPr>
        <w:tc>
          <w:tcPr>
            <w:tcW w:w="7088" w:type="dxa"/>
            <w:tcBorders>
              <w:top w:val="nil"/>
              <w:left w:val="single" w:sz="4" w:space="0" w:color="auto"/>
              <w:bottom w:val="single" w:sz="4" w:space="0" w:color="auto"/>
              <w:right w:val="single" w:sz="4" w:space="0" w:color="auto"/>
            </w:tcBorders>
            <w:vAlign w:val="center"/>
            <w:hideMark/>
          </w:tcPr>
          <w:p w:rsidR="00535594" w:rsidRPr="00535594" w:rsidRDefault="00535594">
            <w:pPr>
              <w:spacing w:line="240" w:lineRule="auto"/>
              <w:rPr>
                <w:rFonts w:ascii="Times New Roman" w:eastAsia="Times New Roman" w:hAnsi="Times New Roman" w:cs="Times New Roman"/>
                <w:i/>
                <w:iCs/>
                <w:sz w:val="28"/>
                <w:szCs w:val="28"/>
                <w:lang w:val="ro-RO"/>
              </w:rPr>
            </w:pPr>
            <w:r w:rsidRPr="00535594">
              <w:rPr>
                <w:rFonts w:ascii="Times New Roman" w:eastAsia="Times New Roman" w:hAnsi="Times New Roman" w:cs="Times New Roman"/>
                <w:i/>
                <w:iCs/>
                <w:sz w:val="28"/>
                <w:szCs w:val="28"/>
                <w:lang w:val="ro-RO"/>
              </w:rPr>
              <w:t>Educație timpurie</w:t>
            </w:r>
          </w:p>
        </w:tc>
        <w:tc>
          <w:tcPr>
            <w:tcW w:w="850" w:type="dxa"/>
            <w:tcBorders>
              <w:top w:val="nil"/>
              <w:left w:val="nil"/>
              <w:bottom w:val="single" w:sz="4" w:space="0" w:color="auto"/>
              <w:right w:val="single" w:sz="4" w:space="0" w:color="auto"/>
            </w:tcBorders>
            <w:noWrap/>
            <w:vAlign w:val="bottom"/>
            <w:hideMark/>
          </w:tcPr>
          <w:p w:rsidR="00535594" w:rsidRPr="00535594" w:rsidRDefault="00535594">
            <w:pPr>
              <w:spacing w:line="240" w:lineRule="auto"/>
              <w:jc w:val="cente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8802</w:t>
            </w:r>
          </w:p>
        </w:tc>
        <w:tc>
          <w:tcPr>
            <w:tcW w:w="1276" w:type="dxa"/>
            <w:tcBorders>
              <w:top w:val="nil"/>
              <w:left w:val="nil"/>
              <w:bottom w:val="single" w:sz="4" w:space="0" w:color="auto"/>
              <w:right w:val="single" w:sz="4" w:space="0" w:color="auto"/>
            </w:tcBorders>
            <w:noWrap/>
            <w:vAlign w:val="bottom"/>
            <w:hideMark/>
          </w:tcPr>
          <w:p w:rsidR="00535594" w:rsidRPr="00535594" w:rsidRDefault="00535594" w:rsidP="00494AC8">
            <w:pPr>
              <w:spacing w:line="240" w:lineRule="auto"/>
              <w:jc w:val="cente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3</w:t>
            </w:r>
            <w:r w:rsidR="00494AC8">
              <w:rPr>
                <w:rFonts w:ascii="Times New Roman" w:eastAsia="Times New Roman" w:hAnsi="Times New Roman" w:cs="Times New Roman"/>
                <w:sz w:val="28"/>
                <w:szCs w:val="28"/>
                <w:lang w:val="ro-RO"/>
              </w:rPr>
              <w:t>0313.9</w:t>
            </w:r>
          </w:p>
        </w:tc>
      </w:tr>
      <w:tr w:rsidR="00535594" w:rsidRPr="00535594" w:rsidTr="007E725A">
        <w:trPr>
          <w:trHeight w:val="390"/>
        </w:trPr>
        <w:tc>
          <w:tcPr>
            <w:tcW w:w="7088" w:type="dxa"/>
            <w:tcBorders>
              <w:top w:val="nil"/>
              <w:left w:val="single" w:sz="4" w:space="0" w:color="auto"/>
              <w:bottom w:val="single" w:sz="4" w:space="0" w:color="auto"/>
              <w:right w:val="single" w:sz="4" w:space="0" w:color="auto"/>
            </w:tcBorders>
            <w:vAlign w:val="bottom"/>
            <w:hideMark/>
          </w:tcPr>
          <w:p w:rsidR="00535594" w:rsidRPr="00DC7D0C" w:rsidRDefault="00535594">
            <w:pPr>
              <w:spacing w:line="240" w:lineRule="auto"/>
              <w:rPr>
                <w:rFonts w:ascii="Times New Roman" w:eastAsia="Times New Roman" w:hAnsi="Times New Roman" w:cs="Times New Roman"/>
                <w:b/>
                <w:bCs/>
                <w:i/>
                <w:iCs/>
                <w:sz w:val="28"/>
                <w:szCs w:val="28"/>
                <w:highlight w:val="yellow"/>
                <w:lang w:val="ro-RO"/>
              </w:rPr>
            </w:pPr>
            <w:r w:rsidRPr="00DC7D0C">
              <w:rPr>
                <w:rFonts w:ascii="Times New Roman" w:eastAsia="Times New Roman" w:hAnsi="Times New Roman" w:cs="Times New Roman"/>
                <w:b/>
                <w:bCs/>
                <w:i/>
                <w:iCs/>
                <w:sz w:val="28"/>
                <w:szCs w:val="28"/>
                <w:highlight w:val="yellow"/>
                <w:lang w:val="ro-RO"/>
              </w:rPr>
              <w:t>Protecţia socială</w:t>
            </w:r>
          </w:p>
        </w:tc>
        <w:tc>
          <w:tcPr>
            <w:tcW w:w="850" w:type="dxa"/>
            <w:tcBorders>
              <w:top w:val="nil"/>
              <w:left w:val="nil"/>
              <w:bottom w:val="single" w:sz="4" w:space="0" w:color="auto"/>
              <w:right w:val="single" w:sz="4" w:space="0" w:color="auto"/>
            </w:tcBorders>
            <w:noWrap/>
            <w:vAlign w:val="bottom"/>
            <w:hideMark/>
          </w:tcPr>
          <w:p w:rsidR="00535594" w:rsidRPr="00DC7D0C" w:rsidRDefault="00535594">
            <w:pPr>
              <w:spacing w:line="240" w:lineRule="auto"/>
              <w:jc w:val="center"/>
              <w:rPr>
                <w:rFonts w:ascii="Times New Roman" w:eastAsia="Times New Roman" w:hAnsi="Times New Roman" w:cs="Times New Roman"/>
                <w:b/>
                <w:bCs/>
                <w:sz w:val="28"/>
                <w:szCs w:val="28"/>
                <w:highlight w:val="yellow"/>
                <w:lang w:val="ro-RO"/>
              </w:rPr>
            </w:pPr>
            <w:r w:rsidRPr="00DC7D0C">
              <w:rPr>
                <w:rFonts w:ascii="Times New Roman" w:eastAsia="Times New Roman" w:hAnsi="Times New Roman" w:cs="Times New Roman"/>
                <w:b/>
                <w:bCs/>
                <w:sz w:val="28"/>
                <w:szCs w:val="28"/>
                <w:highlight w:val="yellow"/>
                <w:lang w:val="ro-RO"/>
              </w:rPr>
              <w:t>10</w:t>
            </w:r>
          </w:p>
        </w:tc>
        <w:tc>
          <w:tcPr>
            <w:tcW w:w="1276" w:type="dxa"/>
            <w:tcBorders>
              <w:top w:val="nil"/>
              <w:left w:val="nil"/>
              <w:bottom w:val="single" w:sz="4" w:space="0" w:color="auto"/>
              <w:right w:val="single" w:sz="4" w:space="0" w:color="auto"/>
            </w:tcBorders>
            <w:noWrap/>
            <w:vAlign w:val="bottom"/>
            <w:hideMark/>
          </w:tcPr>
          <w:p w:rsidR="00535594" w:rsidRPr="00DC7D0C" w:rsidRDefault="00535594">
            <w:pPr>
              <w:spacing w:line="240" w:lineRule="auto"/>
              <w:jc w:val="center"/>
              <w:rPr>
                <w:rFonts w:ascii="Times New Roman" w:eastAsia="Times New Roman" w:hAnsi="Times New Roman" w:cs="Times New Roman"/>
                <w:b/>
                <w:sz w:val="28"/>
                <w:szCs w:val="28"/>
                <w:highlight w:val="yellow"/>
                <w:lang w:val="ro-RO"/>
              </w:rPr>
            </w:pPr>
            <w:r w:rsidRPr="00DC7D0C">
              <w:rPr>
                <w:rFonts w:ascii="Times New Roman" w:eastAsia="Times New Roman" w:hAnsi="Times New Roman" w:cs="Times New Roman"/>
                <w:b/>
                <w:sz w:val="28"/>
                <w:szCs w:val="28"/>
                <w:highlight w:val="yellow"/>
                <w:lang w:val="ro-RO"/>
              </w:rPr>
              <w:t>1287,8,</w:t>
            </w:r>
          </w:p>
        </w:tc>
      </w:tr>
      <w:tr w:rsidR="00535594" w:rsidRPr="00535594" w:rsidTr="007E725A">
        <w:trPr>
          <w:trHeight w:val="375"/>
        </w:trPr>
        <w:tc>
          <w:tcPr>
            <w:tcW w:w="7088" w:type="dxa"/>
            <w:tcBorders>
              <w:top w:val="nil"/>
              <w:left w:val="single" w:sz="4" w:space="0" w:color="auto"/>
              <w:bottom w:val="single" w:sz="4" w:space="0" w:color="auto"/>
              <w:right w:val="single" w:sz="4" w:space="0" w:color="auto"/>
            </w:tcBorders>
            <w:vAlign w:val="bottom"/>
            <w:hideMark/>
          </w:tcPr>
          <w:p w:rsidR="00535594" w:rsidRPr="00535594" w:rsidRDefault="00535594">
            <w:pPr>
              <w:spacing w:line="240" w:lineRule="auto"/>
              <w:rPr>
                <w:rFonts w:ascii="Times New Roman" w:eastAsia="Times New Roman" w:hAnsi="Times New Roman" w:cs="Times New Roman"/>
                <w:b/>
                <w:bCs/>
                <w:sz w:val="28"/>
                <w:szCs w:val="28"/>
                <w:lang w:val="ro-RO"/>
              </w:rPr>
            </w:pPr>
            <w:r w:rsidRPr="00535594">
              <w:rPr>
                <w:rFonts w:ascii="Times New Roman" w:eastAsia="Times New Roman" w:hAnsi="Times New Roman" w:cs="Times New Roman"/>
                <w:b/>
                <w:bCs/>
                <w:sz w:val="28"/>
                <w:szCs w:val="28"/>
                <w:lang w:val="ro-RO"/>
              </w:rPr>
              <w:t>Resurse, total</w:t>
            </w:r>
          </w:p>
        </w:tc>
        <w:tc>
          <w:tcPr>
            <w:tcW w:w="850" w:type="dxa"/>
            <w:tcBorders>
              <w:top w:val="nil"/>
              <w:left w:val="nil"/>
              <w:bottom w:val="single" w:sz="4" w:space="0" w:color="auto"/>
              <w:right w:val="single" w:sz="4" w:space="0" w:color="auto"/>
            </w:tcBorders>
            <w:noWrap/>
            <w:vAlign w:val="bottom"/>
            <w:hideMark/>
          </w:tcPr>
          <w:p w:rsidR="00535594" w:rsidRPr="00535594" w:rsidRDefault="00535594">
            <w:pPr>
              <w:spacing w:line="240" w:lineRule="auto"/>
              <w:jc w:val="center"/>
              <w:rPr>
                <w:rFonts w:ascii="Times New Roman" w:eastAsia="Times New Roman" w:hAnsi="Times New Roman" w:cs="Times New Roman"/>
                <w:b/>
                <w:bCs/>
                <w:sz w:val="28"/>
                <w:szCs w:val="28"/>
                <w:lang w:val="ro-RO"/>
              </w:rPr>
            </w:pPr>
            <w:r w:rsidRPr="00535594">
              <w:rPr>
                <w:rFonts w:ascii="Times New Roman" w:eastAsia="Times New Roman" w:hAnsi="Times New Roman" w:cs="Times New Roman"/>
                <w:b/>
                <w:bCs/>
                <w:sz w:val="28"/>
                <w:szCs w:val="28"/>
                <w:lang w:val="ro-RO"/>
              </w:rPr>
              <w:t> </w:t>
            </w:r>
          </w:p>
        </w:tc>
        <w:tc>
          <w:tcPr>
            <w:tcW w:w="1276" w:type="dxa"/>
            <w:tcBorders>
              <w:top w:val="nil"/>
              <w:left w:val="nil"/>
              <w:bottom w:val="single" w:sz="4" w:space="0" w:color="auto"/>
              <w:right w:val="single" w:sz="4" w:space="0" w:color="auto"/>
            </w:tcBorders>
            <w:noWrap/>
            <w:vAlign w:val="bottom"/>
            <w:hideMark/>
          </w:tcPr>
          <w:p w:rsidR="00535594" w:rsidRPr="00535594" w:rsidRDefault="00535594">
            <w:pPr>
              <w:spacing w:line="240" w:lineRule="auto"/>
              <w:jc w:val="center"/>
              <w:rPr>
                <w:rFonts w:ascii="Times New Roman" w:eastAsia="Times New Roman" w:hAnsi="Times New Roman" w:cs="Times New Roman"/>
                <w:bCs/>
                <w:sz w:val="28"/>
                <w:szCs w:val="28"/>
                <w:lang w:val="ro-RO"/>
              </w:rPr>
            </w:pPr>
            <w:r w:rsidRPr="00535594">
              <w:rPr>
                <w:rFonts w:ascii="Times New Roman" w:eastAsia="Times New Roman" w:hAnsi="Times New Roman" w:cs="Times New Roman"/>
                <w:bCs/>
                <w:sz w:val="28"/>
                <w:szCs w:val="28"/>
                <w:lang w:val="ro-RO"/>
              </w:rPr>
              <w:t>1287,8</w:t>
            </w:r>
          </w:p>
        </w:tc>
      </w:tr>
      <w:tr w:rsidR="00535594" w:rsidRPr="00535594" w:rsidTr="007E725A">
        <w:trPr>
          <w:trHeight w:val="375"/>
        </w:trPr>
        <w:tc>
          <w:tcPr>
            <w:tcW w:w="7088" w:type="dxa"/>
            <w:tcBorders>
              <w:top w:val="nil"/>
              <w:left w:val="single" w:sz="4" w:space="0" w:color="auto"/>
              <w:bottom w:val="single" w:sz="4" w:space="0" w:color="auto"/>
              <w:right w:val="single" w:sz="4" w:space="0" w:color="auto"/>
            </w:tcBorders>
            <w:vAlign w:val="bottom"/>
            <w:hideMark/>
          </w:tcPr>
          <w:p w:rsidR="004456FD" w:rsidRDefault="00535594" w:rsidP="00FD3E20">
            <w:pPr>
              <w:spacing w:after="0" w:line="240" w:lineRule="auto"/>
              <w:rPr>
                <w:rFonts w:ascii="Times New Roman" w:eastAsia="Times New Roman" w:hAnsi="Times New Roman" w:cs="Times New Roman"/>
                <w:i/>
                <w:iCs/>
                <w:sz w:val="28"/>
                <w:szCs w:val="28"/>
                <w:lang w:val="ro-RO"/>
              </w:rPr>
            </w:pPr>
            <w:r w:rsidRPr="00535594">
              <w:rPr>
                <w:rFonts w:ascii="Times New Roman" w:eastAsia="Times New Roman" w:hAnsi="Times New Roman" w:cs="Times New Roman"/>
                <w:i/>
                <w:iCs/>
                <w:sz w:val="28"/>
                <w:szCs w:val="28"/>
                <w:lang w:val="ro-RO"/>
              </w:rPr>
              <w:t xml:space="preserve">            Resurse generale</w:t>
            </w:r>
            <w:r w:rsidR="004456FD">
              <w:rPr>
                <w:rFonts w:ascii="Times New Roman" w:eastAsia="Times New Roman" w:hAnsi="Times New Roman" w:cs="Times New Roman"/>
                <w:i/>
                <w:iCs/>
                <w:sz w:val="28"/>
                <w:szCs w:val="28"/>
                <w:lang w:val="ro-RO"/>
              </w:rPr>
              <w:t>-</w:t>
            </w:r>
          </w:p>
          <w:p w:rsidR="00535594" w:rsidRPr="00535594" w:rsidRDefault="004456FD" w:rsidP="00FD3E20">
            <w:pPr>
              <w:spacing w:after="0" w:line="240" w:lineRule="auto"/>
              <w:rPr>
                <w:rFonts w:ascii="Times New Roman" w:eastAsia="Times New Roman" w:hAnsi="Times New Roman" w:cs="Times New Roman"/>
                <w:i/>
                <w:iCs/>
                <w:sz w:val="28"/>
                <w:szCs w:val="28"/>
                <w:lang w:val="ro-RO"/>
              </w:rPr>
            </w:pPr>
            <w:r>
              <w:rPr>
                <w:rFonts w:ascii="Times New Roman" w:eastAsia="Times New Roman" w:hAnsi="Times New Roman" w:cs="Times New Roman"/>
                <w:i/>
                <w:iCs/>
                <w:sz w:val="28"/>
                <w:szCs w:val="28"/>
                <w:lang w:val="ro-RO"/>
              </w:rPr>
              <w:t>inclusiv :</w:t>
            </w:r>
            <w:r w:rsidRPr="004456FD">
              <w:rPr>
                <w:rFonts w:ascii="Times New Roman" w:eastAsia="Times New Roman" w:hAnsi="Times New Roman" w:cs="Times New Roman"/>
                <w:i/>
                <w:iCs/>
                <w:color w:val="FF0000"/>
                <w:sz w:val="28"/>
                <w:szCs w:val="28"/>
                <w:lang w:val="ro-RO"/>
              </w:rPr>
              <w:t>transferuri de la Bugetul local de nivelul II</w:t>
            </w:r>
          </w:p>
        </w:tc>
        <w:tc>
          <w:tcPr>
            <w:tcW w:w="850" w:type="dxa"/>
            <w:tcBorders>
              <w:top w:val="nil"/>
              <w:left w:val="nil"/>
              <w:bottom w:val="single" w:sz="4" w:space="0" w:color="auto"/>
              <w:right w:val="single" w:sz="4" w:space="0" w:color="auto"/>
            </w:tcBorders>
            <w:noWrap/>
            <w:vAlign w:val="bottom"/>
            <w:hideMark/>
          </w:tcPr>
          <w:p w:rsidR="00535594" w:rsidRPr="00535594" w:rsidRDefault="00535594" w:rsidP="00FD3E20">
            <w:pPr>
              <w:spacing w:after="0" w:line="240" w:lineRule="auto"/>
              <w:jc w:val="cente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w:t>
            </w:r>
          </w:p>
        </w:tc>
        <w:tc>
          <w:tcPr>
            <w:tcW w:w="1276" w:type="dxa"/>
            <w:tcBorders>
              <w:top w:val="nil"/>
              <w:left w:val="nil"/>
              <w:bottom w:val="single" w:sz="4" w:space="0" w:color="auto"/>
              <w:right w:val="single" w:sz="4" w:space="0" w:color="auto"/>
            </w:tcBorders>
            <w:noWrap/>
            <w:vAlign w:val="bottom"/>
            <w:hideMark/>
          </w:tcPr>
          <w:p w:rsidR="00535594" w:rsidRDefault="00535594" w:rsidP="00FD3E20">
            <w:pPr>
              <w:spacing w:after="0" w:line="240" w:lineRule="auto"/>
              <w:jc w:val="cente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11</w:t>
            </w:r>
            <w:r w:rsidR="004B1E95">
              <w:rPr>
                <w:rFonts w:ascii="Times New Roman" w:eastAsia="Times New Roman" w:hAnsi="Times New Roman" w:cs="Times New Roman"/>
                <w:sz w:val="28"/>
                <w:szCs w:val="28"/>
                <w:lang w:val="ro-RO"/>
              </w:rPr>
              <w:t>49</w:t>
            </w:r>
            <w:r w:rsidRPr="00535594">
              <w:rPr>
                <w:rFonts w:ascii="Times New Roman" w:eastAsia="Times New Roman" w:hAnsi="Times New Roman" w:cs="Times New Roman"/>
                <w:sz w:val="28"/>
                <w:szCs w:val="28"/>
                <w:lang w:val="ro-RO"/>
              </w:rPr>
              <w:t>,8</w:t>
            </w:r>
          </w:p>
          <w:p w:rsidR="004456FD" w:rsidRPr="004456FD" w:rsidRDefault="004456FD" w:rsidP="00CC1B52">
            <w:pPr>
              <w:spacing w:after="0" w:line="240" w:lineRule="auto"/>
              <w:jc w:val="center"/>
              <w:rPr>
                <w:rFonts w:ascii="Times New Roman" w:eastAsia="Times New Roman" w:hAnsi="Times New Roman" w:cs="Times New Roman"/>
                <w:color w:val="FF0000"/>
                <w:sz w:val="28"/>
                <w:szCs w:val="28"/>
                <w:lang w:val="ro-RO"/>
              </w:rPr>
            </w:pPr>
            <w:r w:rsidRPr="004456FD">
              <w:rPr>
                <w:rFonts w:ascii="Times New Roman" w:eastAsia="Times New Roman" w:hAnsi="Times New Roman" w:cs="Times New Roman"/>
                <w:color w:val="FF0000"/>
                <w:sz w:val="28"/>
                <w:szCs w:val="28"/>
                <w:lang w:val="ro-RO"/>
              </w:rPr>
              <w:t>57</w:t>
            </w:r>
            <w:r w:rsidR="00CC1B52">
              <w:rPr>
                <w:rFonts w:ascii="Times New Roman" w:eastAsia="Times New Roman" w:hAnsi="Times New Roman" w:cs="Times New Roman"/>
                <w:color w:val="FF0000"/>
                <w:sz w:val="28"/>
                <w:szCs w:val="28"/>
                <w:lang w:val="ro-RO"/>
              </w:rPr>
              <w:t>,</w:t>
            </w:r>
            <w:r w:rsidRPr="004456FD">
              <w:rPr>
                <w:rFonts w:ascii="Times New Roman" w:eastAsia="Times New Roman" w:hAnsi="Times New Roman" w:cs="Times New Roman"/>
                <w:color w:val="FF0000"/>
                <w:sz w:val="28"/>
                <w:szCs w:val="28"/>
                <w:lang w:val="ro-RO"/>
              </w:rPr>
              <w:t>8</w:t>
            </w:r>
          </w:p>
        </w:tc>
      </w:tr>
      <w:tr w:rsidR="00535594" w:rsidRPr="00211B4D" w:rsidTr="007E725A">
        <w:trPr>
          <w:trHeight w:val="449"/>
        </w:trPr>
        <w:tc>
          <w:tcPr>
            <w:tcW w:w="7088" w:type="dxa"/>
            <w:tcBorders>
              <w:top w:val="nil"/>
              <w:left w:val="single" w:sz="4" w:space="0" w:color="auto"/>
              <w:bottom w:val="single" w:sz="4" w:space="0" w:color="auto"/>
              <w:right w:val="single" w:sz="4" w:space="0" w:color="auto"/>
            </w:tcBorders>
            <w:vAlign w:val="bottom"/>
            <w:hideMark/>
          </w:tcPr>
          <w:p w:rsidR="00535594" w:rsidRPr="00211B4D" w:rsidRDefault="00535594" w:rsidP="00FD3E20">
            <w:pPr>
              <w:spacing w:after="0" w:line="240" w:lineRule="auto"/>
              <w:rPr>
                <w:rFonts w:ascii="Times New Roman" w:eastAsia="Times New Roman" w:hAnsi="Times New Roman" w:cs="Times New Roman"/>
                <w:i/>
                <w:iCs/>
                <w:color w:val="00B050"/>
                <w:sz w:val="28"/>
                <w:szCs w:val="28"/>
                <w:lang w:val="ro-RO"/>
              </w:rPr>
            </w:pPr>
            <w:r w:rsidRPr="00211B4D">
              <w:rPr>
                <w:rFonts w:ascii="Times New Roman" w:eastAsia="Times New Roman" w:hAnsi="Times New Roman" w:cs="Times New Roman"/>
                <w:i/>
                <w:iCs/>
                <w:color w:val="00B050"/>
                <w:sz w:val="28"/>
                <w:szCs w:val="28"/>
                <w:lang w:val="ro-RO"/>
              </w:rPr>
              <w:t xml:space="preserve">            Resurse colectate de autorități/instituții bugetare</w:t>
            </w:r>
          </w:p>
        </w:tc>
        <w:tc>
          <w:tcPr>
            <w:tcW w:w="850" w:type="dxa"/>
            <w:tcBorders>
              <w:top w:val="nil"/>
              <w:left w:val="nil"/>
              <w:bottom w:val="single" w:sz="4" w:space="0" w:color="auto"/>
              <w:right w:val="single" w:sz="4" w:space="0" w:color="auto"/>
            </w:tcBorders>
            <w:noWrap/>
            <w:vAlign w:val="bottom"/>
            <w:hideMark/>
          </w:tcPr>
          <w:p w:rsidR="00535594" w:rsidRPr="00211B4D" w:rsidRDefault="00535594" w:rsidP="00FD3E20">
            <w:pPr>
              <w:spacing w:after="0" w:line="240" w:lineRule="auto"/>
              <w:jc w:val="center"/>
              <w:rPr>
                <w:rFonts w:ascii="Times New Roman" w:eastAsia="Times New Roman" w:hAnsi="Times New Roman" w:cs="Times New Roman"/>
                <w:color w:val="00B050"/>
                <w:sz w:val="28"/>
                <w:szCs w:val="28"/>
                <w:lang w:val="ro-RO"/>
              </w:rPr>
            </w:pPr>
            <w:r w:rsidRPr="00211B4D">
              <w:rPr>
                <w:rFonts w:ascii="Times New Roman" w:eastAsia="Times New Roman" w:hAnsi="Times New Roman" w:cs="Times New Roman"/>
                <w:color w:val="00B050"/>
                <w:sz w:val="28"/>
                <w:szCs w:val="28"/>
                <w:lang w:val="ro-RO"/>
              </w:rPr>
              <w:t>2</w:t>
            </w:r>
          </w:p>
        </w:tc>
        <w:tc>
          <w:tcPr>
            <w:tcW w:w="1276" w:type="dxa"/>
            <w:tcBorders>
              <w:top w:val="nil"/>
              <w:left w:val="nil"/>
              <w:bottom w:val="single" w:sz="4" w:space="0" w:color="auto"/>
              <w:right w:val="single" w:sz="4" w:space="0" w:color="auto"/>
            </w:tcBorders>
            <w:noWrap/>
            <w:vAlign w:val="bottom"/>
            <w:hideMark/>
          </w:tcPr>
          <w:p w:rsidR="00535594" w:rsidRPr="00211B4D" w:rsidRDefault="00535594" w:rsidP="00FD3E20">
            <w:pPr>
              <w:spacing w:after="0" w:line="240" w:lineRule="auto"/>
              <w:jc w:val="center"/>
              <w:rPr>
                <w:rFonts w:ascii="Times New Roman" w:eastAsia="Times New Roman" w:hAnsi="Times New Roman" w:cs="Times New Roman"/>
                <w:color w:val="00B050"/>
                <w:sz w:val="28"/>
                <w:szCs w:val="28"/>
                <w:lang w:val="ro-RO"/>
              </w:rPr>
            </w:pPr>
            <w:r w:rsidRPr="00211B4D">
              <w:rPr>
                <w:rFonts w:ascii="Times New Roman" w:eastAsia="Times New Roman" w:hAnsi="Times New Roman" w:cs="Times New Roman"/>
                <w:color w:val="00B050"/>
                <w:sz w:val="28"/>
                <w:szCs w:val="28"/>
                <w:lang w:val="ro-RO"/>
              </w:rPr>
              <w:t>1</w:t>
            </w:r>
            <w:r w:rsidR="004B1E95" w:rsidRPr="00211B4D">
              <w:rPr>
                <w:rFonts w:ascii="Times New Roman" w:eastAsia="Times New Roman" w:hAnsi="Times New Roman" w:cs="Times New Roman"/>
                <w:color w:val="00B050"/>
                <w:sz w:val="28"/>
                <w:szCs w:val="28"/>
                <w:lang w:val="ro-RO"/>
              </w:rPr>
              <w:t>38</w:t>
            </w:r>
            <w:r w:rsidRPr="00211B4D">
              <w:rPr>
                <w:rFonts w:ascii="Times New Roman" w:eastAsia="Times New Roman" w:hAnsi="Times New Roman" w:cs="Times New Roman"/>
                <w:color w:val="00B050"/>
                <w:sz w:val="28"/>
                <w:szCs w:val="28"/>
                <w:lang w:val="ro-RO"/>
              </w:rPr>
              <w:t>,0</w:t>
            </w:r>
          </w:p>
        </w:tc>
      </w:tr>
      <w:tr w:rsidR="00535594" w:rsidRPr="00535594" w:rsidTr="007E725A">
        <w:trPr>
          <w:trHeight w:val="375"/>
        </w:trPr>
        <w:tc>
          <w:tcPr>
            <w:tcW w:w="7088" w:type="dxa"/>
            <w:tcBorders>
              <w:top w:val="nil"/>
              <w:left w:val="single" w:sz="4" w:space="0" w:color="auto"/>
              <w:bottom w:val="single" w:sz="4" w:space="0" w:color="auto"/>
              <w:right w:val="single" w:sz="4" w:space="0" w:color="auto"/>
            </w:tcBorders>
            <w:vAlign w:val="bottom"/>
            <w:hideMark/>
          </w:tcPr>
          <w:p w:rsidR="00535594" w:rsidRPr="00535594" w:rsidRDefault="00535594" w:rsidP="00FD3E20">
            <w:pPr>
              <w:spacing w:after="0" w:line="240" w:lineRule="auto"/>
              <w:rPr>
                <w:rFonts w:ascii="Times New Roman" w:eastAsia="Times New Roman" w:hAnsi="Times New Roman" w:cs="Times New Roman"/>
                <w:b/>
                <w:bCs/>
                <w:sz w:val="28"/>
                <w:szCs w:val="28"/>
                <w:lang w:val="ro-RO"/>
              </w:rPr>
            </w:pPr>
            <w:r w:rsidRPr="00535594">
              <w:rPr>
                <w:rFonts w:ascii="Times New Roman" w:eastAsia="Times New Roman" w:hAnsi="Times New Roman" w:cs="Times New Roman"/>
                <w:b/>
                <w:bCs/>
                <w:sz w:val="28"/>
                <w:szCs w:val="28"/>
                <w:lang w:val="ro-RO"/>
              </w:rPr>
              <w:t xml:space="preserve"> Cheltuieli, total</w:t>
            </w:r>
          </w:p>
        </w:tc>
        <w:tc>
          <w:tcPr>
            <w:tcW w:w="850" w:type="dxa"/>
            <w:tcBorders>
              <w:top w:val="nil"/>
              <w:left w:val="nil"/>
              <w:bottom w:val="single" w:sz="4" w:space="0" w:color="auto"/>
              <w:right w:val="single" w:sz="4" w:space="0" w:color="auto"/>
            </w:tcBorders>
            <w:noWrap/>
            <w:vAlign w:val="bottom"/>
            <w:hideMark/>
          </w:tcPr>
          <w:p w:rsidR="00535594" w:rsidRPr="00535594" w:rsidRDefault="00535594">
            <w:pPr>
              <w:spacing w:line="240" w:lineRule="auto"/>
              <w:jc w:val="center"/>
              <w:rPr>
                <w:rFonts w:ascii="Times New Roman" w:eastAsia="Times New Roman" w:hAnsi="Times New Roman" w:cs="Times New Roman"/>
                <w:b/>
                <w:bCs/>
                <w:sz w:val="28"/>
                <w:szCs w:val="28"/>
                <w:lang w:val="ro-RO"/>
              </w:rPr>
            </w:pPr>
            <w:r w:rsidRPr="00535594">
              <w:rPr>
                <w:rFonts w:ascii="Times New Roman" w:eastAsia="Times New Roman" w:hAnsi="Times New Roman" w:cs="Times New Roman"/>
                <w:b/>
                <w:bCs/>
                <w:sz w:val="28"/>
                <w:szCs w:val="28"/>
                <w:lang w:val="ro-RO"/>
              </w:rPr>
              <w:t>10 </w:t>
            </w:r>
          </w:p>
        </w:tc>
        <w:tc>
          <w:tcPr>
            <w:tcW w:w="1276" w:type="dxa"/>
            <w:tcBorders>
              <w:top w:val="nil"/>
              <w:left w:val="nil"/>
              <w:bottom w:val="single" w:sz="4" w:space="0" w:color="auto"/>
              <w:right w:val="single" w:sz="4" w:space="0" w:color="auto"/>
            </w:tcBorders>
            <w:noWrap/>
            <w:vAlign w:val="bottom"/>
            <w:hideMark/>
          </w:tcPr>
          <w:p w:rsidR="00535594" w:rsidRPr="00535594" w:rsidRDefault="00535594">
            <w:pPr>
              <w:spacing w:line="240" w:lineRule="auto"/>
              <w:jc w:val="center"/>
              <w:rPr>
                <w:rFonts w:ascii="Times New Roman" w:eastAsia="Times New Roman" w:hAnsi="Times New Roman" w:cs="Times New Roman"/>
                <w:b/>
                <w:bCs/>
                <w:sz w:val="28"/>
                <w:szCs w:val="28"/>
                <w:lang w:val="ro-RO"/>
              </w:rPr>
            </w:pPr>
            <w:r w:rsidRPr="00535594">
              <w:rPr>
                <w:rFonts w:ascii="Times New Roman" w:eastAsia="Times New Roman" w:hAnsi="Times New Roman" w:cs="Times New Roman"/>
                <w:b/>
                <w:bCs/>
                <w:sz w:val="28"/>
                <w:szCs w:val="28"/>
                <w:lang w:val="ro-RO"/>
              </w:rPr>
              <w:t>1287,8</w:t>
            </w:r>
          </w:p>
        </w:tc>
      </w:tr>
      <w:tr w:rsidR="00CC1B52" w:rsidRPr="00535594" w:rsidTr="007E725A">
        <w:trPr>
          <w:trHeight w:val="375"/>
        </w:trPr>
        <w:tc>
          <w:tcPr>
            <w:tcW w:w="7088" w:type="dxa"/>
            <w:tcBorders>
              <w:top w:val="nil"/>
              <w:left w:val="single" w:sz="4" w:space="0" w:color="auto"/>
              <w:bottom w:val="single" w:sz="4" w:space="0" w:color="auto"/>
              <w:right w:val="single" w:sz="4" w:space="0" w:color="auto"/>
            </w:tcBorders>
            <w:vAlign w:val="bottom"/>
            <w:hideMark/>
          </w:tcPr>
          <w:p w:rsidR="00CC1B52" w:rsidRPr="00CC1B52" w:rsidRDefault="00CC1B52" w:rsidP="00FD3E20">
            <w:pPr>
              <w:spacing w:after="0" w:line="240" w:lineRule="auto"/>
              <w:rPr>
                <w:rFonts w:ascii="Times New Roman" w:eastAsia="Times New Roman" w:hAnsi="Times New Roman" w:cs="Times New Roman"/>
                <w:bCs/>
                <w:sz w:val="28"/>
                <w:szCs w:val="28"/>
                <w:lang w:val="ro-RO"/>
              </w:rPr>
            </w:pPr>
            <w:r w:rsidRPr="00CC1B52">
              <w:rPr>
                <w:rFonts w:ascii="Times New Roman" w:eastAsia="Times New Roman" w:hAnsi="Times New Roman" w:cs="Times New Roman"/>
                <w:bCs/>
                <w:sz w:val="28"/>
                <w:szCs w:val="28"/>
                <w:lang w:val="ro-RO"/>
              </w:rPr>
              <w:t>Inclusiv</w:t>
            </w:r>
            <w:r w:rsidRPr="00CC1B52">
              <w:rPr>
                <w:rFonts w:ascii="Times New Roman" w:eastAsia="Times New Roman" w:hAnsi="Times New Roman" w:cs="Times New Roman"/>
                <w:bCs/>
                <w:sz w:val="28"/>
                <w:szCs w:val="28"/>
                <w:lang w:val="en-US"/>
              </w:rPr>
              <w:t>:</w:t>
            </w:r>
            <w:r w:rsidRPr="00CC1B52">
              <w:rPr>
                <w:rFonts w:ascii="Times New Roman" w:eastAsia="Times New Roman" w:hAnsi="Times New Roman" w:cs="Times New Roman"/>
                <w:bCs/>
                <w:sz w:val="28"/>
                <w:szCs w:val="28"/>
                <w:lang w:val="ro-RO"/>
              </w:rPr>
              <w:t xml:space="preserve"> cantina socială</w:t>
            </w:r>
          </w:p>
          <w:p w:rsidR="00CC1B52" w:rsidRPr="00CC1B52" w:rsidRDefault="00CC1B52" w:rsidP="00CC1B52">
            <w:pPr>
              <w:spacing w:after="0" w:line="240" w:lineRule="auto"/>
              <w:rPr>
                <w:rFonts w:ascii="Times New Roman" w:eastAsia="Times New Roman" w:hAnsi="Times New Roman" w:cs="Times New Roman"/>
                <w:bCs/>
                <w:sz w:val="28"/>
                <w:szCs w:val="28"/>
                <w:lang w:val="ro-RO"/>
              </w:rPr>
            </w:pPr>
            <w:r w:rsidRPr="00CC1B52">
              <w:rPr>
                <w:rFonts w:ascii="Times New Roman" w:eastAsia="Times New Roman" w:hAnsi="Times New Roman" w:cs="Times New Roman"/>
                <w:bCs/>
                <w:sz w:val="28"/>
                <w:szCs w:val="28"/>
                <w:lang w:val="ro-RO"/>
              </w:rPr>
              <w:t xml:space="preserve"> </w:t>
            </w:r>
          </w:p>
        </w:tc>
        <w:tc>
          <w:tcPr>
            <w:tcW w:w="850" w:type="dxa"/>
            <w:tcBorders>
              <w:top w:val="nil"/>
              <w:left w:val="nil"/>
              <w:bottom w:val="single" w:sz="4" w:space="0" w:color="auto"/>
              <w:right w:val="single" w:sz="4" w:space="0" w:color="auto"/>
            </w:tcBorders>
            <w:noWrap/>
            <w:vAlign w:val="bottom"/>
            <w:hideMark/>
          </w:tcPr>
          <w:p w:rsidR="00CC1B52" w:rsidRPr="00535594" w:rsidRDefault="00CC1B52">
            <w:pPr>
              <w:spacing w:line="240" w:lineRule="auto"/>
              <w:jc w:val="center"/>
              <w:rPr>
                <w:rFonts w:ascii="Times New Roman" w:eastAsia="Times New Roman" w:hAnsi="Times New Roman" w:cs="Times New Roman"/>
                <w:b/>
                <w:bCs/>
                <w:sz w:val="28"/>
                <w:szCs w:val="28"/>
                <w:lang w:val="ro-RO"/>
              </w:rPr>
            </w:pPr>
            <w:r>
              <w:rPr>
                <w:rFonts w:ascii="Times New Roman" w:eastAsia="Times New Roman" w:hAnsi="Times New Roman" w:cs="Times New Roman"/>
                <w:b/>
                <w:bCs/>
                <w:sz w:val="28"/>
                <w:szCs w:val="28"/>
                <w:lang w:val="ro-RO"/>
              </w:rPr>
              <w:t>9019</w:t>
            </w:r>
          </w:p>
        </w:tc>
        <w:tc>
          <w:tcPr>
            <w:tcW w:w="1276" w:type="dxa"/>
            <w:tcBorders>
              <w:top w:val="nil"/>
              <w:left w:val="nil"/>
              <w:bottom w:val="single" w:sz="4" w:space="0" w:color="auto"/>
              <w:right w:val="single" w:sz="4" w:space="0" w:color="auto"/>
            </w:tcBorders>
            <w:noWrap/>
            <w:vAlign w:val="bottom"/>
            <w:hideMark/>
          </w:tcPr>
          <w:p w:rsidR="00CC1B52" w:rsidRPr="00535594" w:rsidRDefault="00CC1B52" w:rsidP="00CC1B52">
            <w:pPr>
              <w:spacing w:line="240" w:lineRule="auto"/>
              <w:jc w:val="center"/>
              <w:rPr>
                <w:rFonts w:ascii="Times New Roman" w:eastAsia="Times New Roman" w:hAnsi="Times New Roman" w:cs="Times New Roman"/>
                <w:b/>
                <w:bCs/>
                <w:sz w:val="28"/>
                <w:szCs w:val="28"/>
                <w:lang w:val="ro-RO"/>
              </w:rPr>
            </w:pPr>
            <w:r>
              <w:rPr>
                <w:rFonts w:ascii="Times New Roman" w:eastAsia="Times New Roman" w:hAnsi="Times New Roman" w:cs="Times New Roman"/>
                <w:b/>
                <w:bCs/>
                <w:sz w:val="28"/>
                <w:szCs w:val="28"/>
                <w:lang w:val="ro-RO"/>
              </w:rPr>
              <w:t>277.8</w:t>
            </w:r>
          </w:p>
        </w:tc>
      </w:tr>
      <w:tr w:rsidR="00535594" w:rsidRPr="00535594" w:rsidTr="007E725A">
        <w:trPr>
          <w:trHeight w:val="375"/>
        </w:trPr>
        <w:tc>
          <w:tcPr>
            <w:tcW w:w="7088" w:type="dxa"/>
            <w:tcBorders>
              <w:top w:val="nil"/>
              <w:left w:val="single" w:sz="4" w:space="0" w:color="auto"/>
              <w:bottom w:val="single" w:sz="4" w:space="0" w:color="auto"/>
              <w:right w:val="single" w:sz="4" w:space="0" w:color="auto"/>
            </w:tcBorders>
            <w:vAlign w:val="bottom"/>
            <w:hideMark/>
          </w:tcPr>
          <w:p w:rsidR="00535594" w:rsidRPr="00535594" w:rsidRDefault="00535594">
            <w:pPr>
              <w:spacing w:line="240" w:lineRule="auto"/>
              <w:rPr>
                <w:rFonts w:ascii="Times New Roman" w:eastAsia="Times New Roman" w:hAnsi="Times New Roman" w:cs="Times New Roman"/>
                <w:b/>
                <w:bCs/>
                <w:sz w:val="28"/>
                <w:szCs w:val="28"/>
                <w:lang w:val="ro-RO"/>
              </w:rPr>
            </w:pPr>
            <w:r w:rsidRPr="00535594">
              <w:rPr>
                <w:rFonts w:ascii="Times New Roman" w:eastAsia="Times New Roman" w:hAnsi="Times New Roman" w:cs="Times New Roman"/>
                <w:i/>
                <w:iCs/>
                <w:sz w:val="28"/>
                <w:szCs w:val="28"/>
                <w:lang w:val="ro-RO"/>
              </w:rPr>
              <w:t>Susținerea suplimentară a unor categorii de populație</w:t>
            </w:r>
          </w:p>
        </w:tc>
        <w:tc>
          <w:tcPr>
            <w:tcW w:w="850" w:type="dxa"/>
            <w:tcBorders>
              <w:top w:val="nil"/>
              <w:left w:val="nil"/>
              <w:bottom w:val="single" w:sz="4" w:space="0" w:color="auto"/>
              <w:right w:val="single" w:sz="4" w:space="0" w:color="auto"/>
            </w:tcBorders>
            <w:noWrap/>
            <w:vAlign w:val="bottom"/>
            <w:hideMark/>
          </w:tcPr>
          <w:p w:rsidR="00535594" w:rsidRPr="00535594" w:rsidRDefault="00535594">
            <w:pPr>
              <w:spacing w:line="240" w:lineRule="auto"/>
              <w:jc w:val="center"/>
              <w:rPr>
                <w:rFonts w:ascii="Times New Roman" w:eastAsia="Times New Roman" w:hAnsi="Times New Roman" w:cs="Times New Roman"/>
                <w:b/>
                <w:bCs/>
                <w:sz w:val="28"/>
                <w:szCs w:val="28"/>
                <w:lang w:val="ro-RO"/>
              </w:rPr>
            </w:pPr>
            <w:r w:rsidRPr="00535594">
              <w:rPr>
                <w:rFonts w:ascii="Times New Roman" w:eastAsia="Times New Roman" w:hAnsi="Times New Roman" w:cs="Times New Roman"/>
                <w:sz w:val="28"/>
                <w:szCs w:val="28"/>
                <w:lang w:val="ro-RO"/>
              </w:rPr>
              <w:t>9019</w:t>
            </w:r>
          </w:p>
        </w:tc>
        <w:tc>
          <w:tcPr>
            <w:tcW w:w="1276" w:type="dxa"/>
            <w:tcBorders>
              <w:top w:val="nil"/>
              <w:left w:val="nil"/>
              <w:bottom w:val="single" w:sz="4" w:space="0" w:color="auto"/>
              <w:right w:val="single" w:sz="4" w:space="0" w:color="auto"/>
            </w:tcBorders>
            <w:noWrap/>
            <w:vAlign w:val="bottom"/>
            <w:hideMark/>
          </w:tcPr>
          <w:p w:rsidR="00535594" w:rsidRPr="00535594" w:rsidRDefault="00535594" w:rsidP="00CC1B52">
            <w:pPr>
              <w:spacing w:line="240" w:lineRule="auto"/>
              <w:jc w:val="center"/>
              <w:rPr>
                <w:rFonts w:ascii="Times New Roman" w:eastAsia="Times New Roman" w:hAnsi="Times New Roman" w:cs="Times New Roman"/>
                <w:bCs/>
                <w:sz w:val="28"/>
                <w:szCs w:val="28"/>
                <w:lang w:val="ro-RO"/>
              </w:rPr>
            </w:pPr>
            <w:r w:rsidRPr="00535594">
              <w:rPr>
                <w:rFonts w:ascii="Times New Roman" w:eastAsia="Times New Roman" w:hAnsi="Times New Roman" w:cs="Times New Roman"/>
                <w:sz w:val="28"/>
                <w:szCs w:val="28"/>
                <w:lang w:val="ro-RO"/>
              </w:rPr>
              <w:t>1</w:t>
            </w:r>
            <w:r w:rsidR="00CC1B52">
              <w:rPr>
                <w:rFonts w:ascii="Times New Roman" w:eastAsia="Times New Roman" w:hAnsi="Times New Roman" w:cs="Times New Roman"/>
                <w:sz w:val="28"/>
                <w:szCs w:val="28"/>
                <w:lang w:val="ro-RO"/>
              </w:rPr>
              <w:t>010,0</w:t>
            </w:r>
          </w:p>
        </w:tc>
      </w:tr>
    </w:tbl>
    <w:p w:rsidR="00535594" w:rsidRPr="00535594" w:rsidRDefault="00535594" w:rsidP="00535594">
      <w:pPr>
        <w:tabs>
          <w:tab w:val="left" w:pos="7371"/>
        </w:tabs>
        <w:spacing w:after="0" w:line="240" w:lineRule="auto"/>
        <w:rPr>
          <w:rFonts w:ascii="Times New Roman" w:eastAsia="Times New Roman" w:hAnsi="Times New Roman" w:cs="Times New Roman"/>
          <w:i/>
          <w:sz w:val="28"/>
          <w:szCs w:val="28"/>
        </w:rPr>
      </w:pPr>
    </w:p>
    <w:p w:rsidR="00535594" w:rsidRDefault="00535594" w:rsidP="00535594">
      <w:pPr>
        <w:tabs>
          <w:tab w:val="left" w:pos="7371"/>
        </w:tabs>
        <w:spacing w:after="0" w:line="240" w:lineRule="auto"/>
        <w:rPr>
          <w:rFonts w:ascii="Times New Roman" w:eastAsia="Times New Roman" w:hAnsi="Times New Roman" w:cs="Times New Roman"/>
          <w:i/>
          <w:sz w:val="28"/>
          <w:szCs w:val="28"/>
          <w:lang w:val="ro-RO"/>
        </w:rPr>
      </w:pPr>
    </w:p>
    <w:p w:rsidR="001466C2" w:rsidRDefault="001466C2" w:rsidP="00535594">
      <w:pPr>
        <w:tabs>
          <w:tab w:val="left" w:pos="7371"/>
        </w:tabs>
        <w:spacing w:after="0" w:line="240" w:lineRule="auto"/>
        <w:rPr>
          <w:rFonts w:ascii="Times New Roman" w:eastAsia="Times New Roman" w:hAnsi="Times New Roman" w:cs="Times New Roman"/>
          <w:i/>
          <w:sz w:val="28"/>
          <w:szCs w:val="28"/>
          <w:lang w:val="ro-RO"/>
        </w:rPr>
      </w:pPr>
    </w:p>
    <w:p w:rsidR="001466C2" w:rsidRDefault="001466C2" w:rsidP="00535594">
      <w:pPr>
        <w:tabs>
          <w:tab w:val="left" w:pos="7371"/>
        </w:tabs>
        <w:spacing w:after="0" w:line="240" w:lineRule="auto"/>
        <w:rPr>
          <w:rFonts w:ascii="Times New Roman" w:eastAsia="Times New Roman" w:hAnsi="Times New Roman" w:cs="Times New Roman"/>
          <w:i/>
          <w:sz w:val="28"/>
          <w:szCs w:val="28"/>
          <w:lang w:val="ro-RO"/>
        </w:rPr>
      </w:pPr>
    </w:p>
    <w:p w:rsidR="001466C2" w:rsidRDefault="001466C2" w:rsidP="00535594">
      <w:pPr>
        <w:tabs>
          <w:tab w:val="left" w:pos="7371"/>
        </w:tabs>
        <w:spacing w:after="0" w:line="240" w:lineRule="auto"/>
        <w:rPr>
          <w:rFonts w:ascii="Times New Roman" w:eastAsia="Times New Roman" w:hAnsi="Times New Roman" w:cs="Times New Roman"/>
          <w:i/>
          <w:sz w:val="28"/>
          <w:szCs w:val="28"/>
          <w:lang w:val="ro-RO"/>
        </w:rPr>
      </w:pPr>
    </w:p>
    <w:p w:rsidR="001466C2" w:rsidRDefault="001466C2" w:rsidP="00535594">
      <w:pPr>
        <w:tabs>
          <w:tab w:val="left" w:pos="7371"/>
        </w:tabs>
        <w:spacing w:after="0" w:line="240" w:lineRule="auto"/>
        <w:rPr>
          <w:rFonts w:ascii="Times New Roman" w:eastAsia="Times New Roman" w:hAnsi="Times New Roman" w:cs="Times New Roman"/>
          <w:i/>
          <w:sz w:val="28"/>
          <w:szCs w:val="28"/>
          <w:lang w:val="ro-RO"/>
        </w:rPr>
      </w:pPr>
    </w:p>
    <w:p w:rsidR="001466C2" w:rsidRDefault="001466C2" w:rsidP="00535594">
      <w:pPr>
        <w:tabs>
          <w:tab w:val="left" w:pos="7371"/>
        </w:tabs>
        <w:spacing w:after="0" w:line="240" w:lineRule="auto"/>
        <w:rPr>
          <w:rFonts w:ascii="Times New Roman" w:eastAsia="Times New Roman" w:hAnsi="Times New Roman" w:cs="Times New Roman"/>
          <w:i/>
          <w:sz w:val="28"/>
          <w:szCs w:val="28"/>
          <w:lang w:val="ro-RO"/>
        </w:rPr>
      </w:pPr>
    </w:p>
    <w:p w:rsidR="001466C2" w:rsidRDefault="001466C2" w:rsidP="00535594">
      <w:pPr>
        <w:tabs>
          <w:tab w:val="left" w:pos="7371"/>
        </w:tabs>
        <w:spacing w:after="0" w:line="240" w:lineRule="auto"/>
        <w:rPr>
          <w:rFonts w:ascii="Times New Roman" w:eastAsia="Times New Roman" w:hAnsi="Times New Roman" w:cs="Times New Roman"/>
          <w:i/>
          <w:sz w:val="28"/>
          <w:szCs w:val="28"/>
          <w:lang w:val="ro-RO"/>
        </w:rPr>
      </w:pPr>
    </w:p>
    <w:p w:rsidR="001466C2" w:rsidRPr="001466C2" w:rsidRDefault="001466C2" w:rsidP="00535594">
      <w:pPr>
        <w:tabs>
          <w:tab w:val="left" w:pos="7371"/>
        </w:tabs>
        <w:spacing w:after="0" w:line="240" w:lineRule="auto"/>
        <w:rPr>
          <w:rFonts w:ascii="Times New Roman" w:eastAsia="Times New Roman" w:hAnsi="Times New Roman" w:cs="Times New Roman"/>
          <w:i/>
          <w:sz w:val="28"/>
          <w:szCs w:val="28"/>
          <w:lang w:val="ro-RO"/>
        </w:rPr>
      </w:pPr>
    </w:p>
    <w:p w:rsidR="00943BD0" w:rsidRDefault="00943BD0" w:rsidP="00943BD0">
      <w:pPr>
        <w:tabs>
          <w:tab w:val="left" w:pos="7371"/>
        </w:tabs>
        <w:spacing w:after="0" w:line="240" w:lineRule="auto"/>
        <w:rPr>
          <w:rFonts w:ascii="Times New Roman" w:eastAsia="Times New Roman" w:hAnsi="Times New Roman" w:cs="Times New Roman"/>
          <w:i/>
          <w:sz w:val="28"/>
          <w:szCs w:val="28"/>
          <w:lang w:val="ro-MO"/>
        </w:rPr>
      </w:pPr>
      <w:r>
        <w:rPr>
          <w:rFonts w:ascii="Times New Roman" w:eastAsia="Times New Roman" w:hAnsi="Times New Roman" w:cs="Times New Roman"/>
          <w:i/>
          <w:sz w:val="28"/>
          <w:szCs w:val="28"/>
          <w:lang w:val="ro-MO"/>
        </w:rPr>
        <w:t xml:space="preserve">                                                                                                            </w:t>
      </w:r>
      <w:r>
        <w:rPr>
          <w:rFonts w:ascii="Times New Roman" w:eastAsia="Times New Roman" w:hAnsi="Times New Roman" w:cs="Times New Roman"/>
          <w:sz w:val="28"/>
          <w:szCs w:val="28"/>
          <w:lang w:val="ro-MO"/>
        </w:rPr>
        <w:t>Anexa nr.3.1</w:t>
      </w:r>
    </w:p>
    <w:p w:rsidR="00943BD0" w:rsidRDefault="00943BD0" w:rsidP="00943BD0">
      <w:pPr>
        <w:tabs>
          <w:tab w:val="left" w:pos="7371"/>
        </w:tabs>
        <w:spacing w:after="0" w:line="240" w:lineRule="auto"/>
        <w:jc w:val="right"/>
        <w:rPr>
          <w:rFonts w:ascii="Times New Roman" w:eastAsia="Times New Roman" w:hAnsi="Times New Roman" w:cs="Times New Roman"/>
          <w:sz w:val="28"/>
          <w:szCs w:val="28"/>
          <w:lang w:val="ro-MO"/>
        </w:rPr>
      </w:pPr>
      <w:r>
        <w:rPr>
          <w:rFonts w:ascii="Times New Roman" w:eastAsia="Times New Roman" w:hAnsi="Times New Roman" w:cs="Times New Roman"/>
          <w:sz w:val="28"/>
          <w:szCs w:val="28"/>
          <w:lang w:val="ro-MO"/>
        </w:rPr>
        <w:t>la Decizia Consiliului orășenesc Căușeni</w:t>
      </w:r>
    </w:p>
    <w:p w:rsidR="00943BD0" w:rsidRDefault="00943BD0" w:rsidP="00943BD0">
      <w:pPr>
        <w:tabs>
          <w:tab w:val="left" w:pos="7371"/>
        </w:tabs>
        <w:spacing w:after="0" w:line="240" w:lineRule="auto"/>
        <w:jc w:val="right"/>
        <w:rPr>
          <w:rFonts w:ascii="Times New Roman" w:eastAsia="Times New Roman" w:hAnsi="Times New Roman" w:cs="Times New Roman"/>
          <w:sz w:val="28"/>
          <w:szCs w:val="28"/>
          <w:lang w:val="ro-MO"/>
        </w:rPr>
      </w:pPr>
      <w:r>
        <w:rPr>
          <w:rFonts w:ascii="Times New Roman" w:eastAsia="Times New Roman" w:hAnsi="Times New Roman" w:cs="Times New Roman"/>
          <w:sz w:val="28"/>
          <w:szCs w:val="28"/>
          <w:lang w:val="ro-MO"/>
        </w:rPr>
        <w:t>nr.  /__din ________ 2021</w:t>
      </w:r>
    </w:p>
    <w:p w:rsidR="00943BD0" w:rsidRDefault="00943BD0" w:rsidP="00943BD0">
      <w:pPr>
        <w:tabs>
          <w:tab w:val="left" w:pos="7371"/>
        </w:tabs>
        <w:spacing w:after="0"/>
        <w:jc w:val="right"/>
        <w:rPr>
          <w:rFonts w:ascii="Times New Roman" w:eastAsia="Times New Roman" w:hAnsi="Times New Roman" w:cs="Times New Roman"/>
          <w:lang w:val="ro-RO"/>
        </w:rPr>
      </w:pPr>
    </w:p>
    <w:tbl>
      <w:tblPr>
        <w:tblW w:w="9360" w:type="dxa"/>
        <w:tblInd w:w="108" w:type="dxa"/>
        <w:tblLayout w:type="fixed"/>
        <w:tblLook w:val="04A0"/>
      </w:tblPr>
      <w:tblGrid>
        <w:gridCol w:w="6409"/>
        <w:gridCol w:w="966"/>
        <w:gridCol w:w="851"/>
        <w:gridCol w:w="1134"/>
      </w:tblGrid>
      <w:tr w:rsidR="00943BD0" w:rsidRPr="002A4BDC" w:rsidTr="003A6970">
        <w:trPr>
          <w:trHeight w:val="810"/>
        </w:trPr>
        <w:tc>
          <w:tcPr>
            <w:tcW w:w="9360" w:type="dxa"/>
            <w:gridSpan w:val="4"/>
            <w:vAlign w:val="bottom"/>
            <w:hideMark/>
          </w:tcPr>
          <w:p w:rsidR="00943BD0" w:rsidRDefault="00943BD0" w:rsidP="005F6909">
            <w:pPr>
              <w:spacing w:after="0" w:line="276" w:lineRule="auto"/>
              <w:jc w:val="center"/>
              <w:rPr>
                <w:rFonts w:ascii="Times New Roman" w:eastAsia="Times New Roman" w:hAnsi="Times New Roman" w:cs="Times New Roman"/>
                <w:b/>
                <w:bCs/>
                <w:color w:val="000000"/>
                <w:sz w:val="28"/>
                <w:szCs w:val="28"/>
                <w:lang w:val="ro-RO" w:eastAsia="ru-RU"/>
              </w:rPr>
            </w:pPr>
            <w:r>
              <w:rPr>
                <w:rFonts w:ascii="Times New Roman" w:eastAsia="Times New Roman" w:hAnsi="Times New Roman" w:cs="Times New Roman"/>
                <w:b/>
                <w:bCs/>
                <w:color w:val="000000"/>
                <w:sz w:val="28"/>
                <w:szCs w:val="28"/>
                <w:lang w:val="ro-RO"/>
              </w:rPr>
              <w:t xml:space="preserve">Dezagregarea cheltuielilor pe Codurile instituțiilor primăriei la bugetul </w:t>
            </w:r>
            <w:r w:rsidR="005F6909">
              <w:rPr>
                <w:rFonts w:ascii="Times New Roman" w:eastAsia="Times New Roman" w:hAnsi="Times New Roman" w:cs="Times New Roman"/>
                <w:b/>
                <w:bCs/>
                <w:color w:val="000000"/>
                <w:sz w:val="28"/>
                <w:szCs w:val="28"/>
                <w:lang w:val="ro-RO"/>
              </w:rPr>
              <w:t>a</w:t>
            </w:r>
            <w:r>
              <w:rPr>
                <w:rFonts w:ascii="Times New Roman" w:eastAsia="Times New Roman" w:hAnsi="Times New Roman" w:cs="Times New Roman"/>
                <w:b/>
                <w:bCs/>
                <w:color w:val="000000"/>
                <w:sz w:val="28"/>
                <w:szCs w:val="28"/>
                <w:lang w:val="ro-RO"/>
              </w:rPr>
              <w:t xml:space="preserve">probat pentru anul 2022 </w:t>
            </w:r>
          </w:p>
        </w:tc>
      </w:tr>
      <w:tr w:rsidR="00943BD0" w:rsidRPr="002A4BDC" w:rsidTr="003A6970">
        <w:trPr>
          <w:trHeight w:val="375"/>
        </w:trPr>
        <w:tc>
          <w:tcPr>
            <w:tcW w:w="7375" w:type="dxa"/>
            <w:gridSpan w:val="2"/>
            <w:tcBorders>
              <w:top w:val="nil"/>
              <w:left w:val="nil"/>
              <w:bottom w:val="single" w:sz="4" w:space="0" w:color="auto"/>
              <w:right w:val="nil"/>
            </w:tcBorders>
            <w:noWrap/>
            <w:vAlign w:val="bottom"/>
            <w:hideMark/>
          </w:tcPr>
          <w:p w:rsidR="00943BD0" w:rsidRDefault="00943BD0" w:rsidP="005F6909">
            <w:pPr>
              <w:spacing w:after="0" w:line="276" w:lineRule="auto"/>
              <w:rPr>
                <w:rFonts w:cs="Times New Roman"/>
                <w:lang w:val="ro-RO" w:eastAsia="ro-RO"/>
              </w:rPr>
            </w:pPr>
          </w:p>
        </w:tc>
        <w:tc>
          <w:tcPr>
            <w:tcW w:w="851" w:type="dxa"/>
            <w:tcBorders>
              <w:top w:val="nil"/>
              <w:left w:val="nil"/>
              <w:bottom w:val="single" w:sz="4" w:space="0" w:color="auto"/>
              <w:right w:val="nil"/>
            </w:tcBorders>
            <w:noWrap/>
            <w:vAlign w:val="bottom"/>
            <w:hideMark/>
          </w:tcPr>
          <w:p w:rsidR="00943BD0" w:rsidRDefault="00943BD0" w:rsidP="005F6909">
            <w:pPr>
              <w:spacing w:after="0" w:line="276" w:lineRule="auto"/>
              <w:rPr>
                <w:rFonts w:cs="Times New Roman"/>
                <w:lang w:val="ro-RO" w:eastAsia="ro-RO"/>
              </w:rPr>
            </w:pPr>
          </w:p>
        </w:tc>
        <w:tc>
          <w:tcPr>
            <w:tcW w:w="1134" w:type="dxa"/>
            <w:tcBorders>
              <w:top w:val="nil"/>
              <w:left w:val="nil"/>
              <w:bottom w:val="single" w:sz="4" w:space="0" w:color="auto"/>
              <w:right w:val="nil"/>
            </w:tcBorders>
            <w:noWrap/>
            <w:vAlign w:val="bottom"/>
            <w:hideMark/>
          </w:tcPr>
          <w:p w:rsidR="00943BD0" w:rsidRDefault="00943BD0" w:rsidP="005F6909">
            <w:pPr>
              <w:spacing w:after="0" w:line="276" w:lineRule="auto"/>
              <w:rPr>
                <w:rFonts w:cs="Times New Roman"/>
                <w:lang w:val="ro-RO" w:eastAsia="ro-RO"/>
              </w:rPr>
            </w:pPr>
          </w:p>
        </w:tc>
      </w:tr>
      <w:tr w:rsidR="00943BD0" w:rsidTr="00916CB7">
        <w:trPr>
          <w:trHeight w:val="954"/>
        </w:trPr>
        <w:tc>
          <w:tcPr>
            <w:tcW w:w="6409" w:type="dxa"/>
            <w:tcBorders>
              <w:top w:val="single" w:sz="4" w:space="0" w:color="auto"/>
              <w:left w:val="single" w:sz="4" w:space="0" w:color="auto"/>
              <w:bottom w:val="single" w:sz="4" w:space="0" w:color="auto"/>
              <w:right w:val="single" w:sz="4" w:space="0" w:color="auto"/>
            </w:tcBorders>
            <w:noWrap/>
            <w:vAlign w:val="center"/>
            <w:hideMark/>
          </w:tcPr>
          <w:p w:rsidR="00943BD0" w:rsidRDefault="00943BD0" w:rsidP="005F6909">
            <w:pPr>
              <w:spacing w:after="0" w:line="240" w:lineRule="auto"/>
              <w:jc w:val="center"/>
              <w:rPr>
                <w:rFonts w:ascii="Times New Roman" w:eastAsia="Times New Roman" w:hAnsi="Times New Roman" w:cs="Times New Roman"/>
                <w:b/>
                <w:bCs/>
                <w:color w:val="3F3F3F"/>
                <w:sz w:val="28"/>
                <w:szCs w:val="28"/>
                <w:lang w:val="ro-RO" w:eastAsia="ru-RU"/>
              </w:rPr>
            </w:pPr>
            <w:r>
              <w:rPr>
                <w:rFonts w:ascii="Times New Roman" w:eastAsia="Times New Roman" w:hAnsi="Times New Roman" w:cs="Times New Roman"/>
                <w:b/>
                <w:bCs/>
                <w:color w:val="3F3F3F"/>
                <w:sz w:val="28"/>
                <w:szCs w:val="28"/>
                <w:lang w:val="ro-RO"/>
              </w:rPr>
              <w:t>Denumirea</w:t>
            </w:r>
          </w:p>
        </w:tc>
        <w:tc>
          <w:tcPr>
            <w:tcW w:w="966" w:type="dxa"/>
            <w:tcBorders>
              <w:top w:val="single" w:sz="4" w:space="0" w:color="auto"/>
              <w:left w:val="single" w:sz="4" w:space="0" w:color="auto"/>
              <w:bottom w:val="single" w:sz="4" w:space="0" w:color="auto"/>
              <w:right w:val="single" w:sz="4" w:space="0" w:color="auto"/>
            </w:tcBorders>
            <w:vAlign w:val="center"/>
            <w:hideMark/>
          </w:tcPr>
          <w:p w:rsidR="00943BD0" w:rsidRDefault="00943BD0">
            <w:pPr>
              <w:spacing w:after="200" w:line="240" w:lineRule="auto"/>
              <w:jc w:val="center"/>
              <w:rPr>
                <w:rFonts w:ascii="Times New Roman" w:eastAsia="Times New Roman" w:hAnsi="Times New Roman" w:cs="Times New Roman"/>
                <w:b/>
                <w:bCs/>
                <w:color w:val="3F3F3F"/>
                <w:sz w:val="28"/>
                <w:szCs w:val="28"/>
                <w:lang w:val="ro-RO" w:eastAsia="ru-RU"/>
              </w:rPr>
            </w:pPr>
            <w:r>
              <w:rPr>
                <w:rFonts w:ascii="Times New Roman" w:eastAsia="Times New Roman" w:hAnsi="Times New Roman" w:cs="Times New Roman"/>
                <w:b/>
                <w:bCs/>
                <w:color w:val="3F3F3F"/>
                <w:sz w:val="28"/>
                <w:szCs w:val="28"/>
                <w:lang w:val="ro-RO"/>
              </w:rPr>
              <w:t>Cod ORG 2</w:t>
            </w:r>
          </w:p>
        </w:tc>
        <w:tc>
          <w:tcPr>
            <w:tcW w:w="851" w:type="dxa"/>
            <w:tcBorders>
              <w:top w:val="single" w:sz="4" w:space="0" w:color="auto"/>
              <w:left w:val="nil"/>
              <w:bottom w:val="single" w:sz="4" w:space="0" w:color="auto"/>
              <w:right w:val="single" w:sz="4" w:space="0" w:color="auto"/>
            </w:tcBorders>
            <w:noWrap/>
            <w:vAlign w:val="center"/>
            <w:hideMark/>
          </w:tcPr>
          <w:p w:rsidR="00943BD0" w:rsidRDefault="00943BD0">
            <w:pPr>
              <w:spacing w:after="200" w:line="240" w:lineRule="auto"/>
              <w:jc w:val="center"/>
              <w:rPr>
                <w:rFonts w:ascii="Times New Roman" w:eastAsia="Times New Roman" w:hAnsi="Times New Roman" w:cs="Times New Roman"/>
                <w:b/>
                <w:bCs/>
                <w:color w:val="3F3F3F"/>
                <w:sz w:val="28"/>
                <w:szCs w:val="28"/>
                <w:lang w:val="ro-RO" w:eastAsia="ru-RU"/>
              </w:rPr>
            </w:pPr>
            <w:r>
              <w:rPr>
                <w:rFonts w:ascii="Times New Roman" w:eastAsia="Times New Roman" w:hAnsi="Times New Roman" w:cs="Times New Roman"/>
                <w:b/>
                <w:bCs/>
                <w:color w:val="3F3F3F"/>
                <w:sz w:val="28"/>
                <w:szCs w:val="28"/>
                <w:lang w:val="ro-RO"/>
              </w:rPr>
              <w:t>Funcții</w:t>
            </w:r>
          </w:p>
        </w:tc>
        <w:tc>
          <w:tcPr>
            <w:tcW w:w="1134" w:type="dxa"/>
            <w:tcBorders>
              <w:top w:val="single" w:sz="4" w:space="0" w:color="auto"/>
              <w:left w:val="nil"/>
              <w:bottom w:val="single" w:sz="4" w:space="0" w:color="auto"/>
              <w:right w:val="single" w:sz="4" w:space="0" w:color="auto"/>
            </w:tcBorders>
            <w:vAlign w:val="center"/>
            <w:hideMark/>
          </w:tcPr>
          <w:p w:rsidR="00943BD0" w:rsidRDefault="00943BD0">
            <w:pPr>
              <w:spacing w:after="200" w:line="240" w:lineRule="auto"/>
              <w:jc w:val="center"/>
              <w:rPr>
                <w:rFonts w:ascii="Times New Roman" w:eastAsia="Times New Roman" w:hAnsi="Times New Roman" w:cs="Times New Roman"/>
                <w:b/>
                <w:bCs/>
                <w:color w:val="3F3F3F"/>
                <w:sz w:val="28"/>
                <w:szCs w:val="28"/>
                <w:lang w:val="ro-RO" w:eastAsia="ru-RU"/>
              </w:rPr>
            </w:pPr>
            <w:r>
              <w:rPr>
                <w:rFonts w:ascii="Times New Roman" w:eastAsia="Times New Roman" w:hAnsi="Times New Roman" w:cs="Times New Roman"/>
                <w:b/>
                <w:bCs/>
                <w:color w:val="3F3F3F"/>
                <w:sz w:val="28"/>
                <w:szCs w:val="28"/>
                <w:lang w:val="ro-RO"/>
              </w:rPr>
              <w:t>Suma, mii lei</w:t>
            </w:r>
          </w:p>
        </w:tc>
      </w:tr>
      <w:tr w:rsidR="00943BD0" w:rsidTr="003A6970">
        <w:trPr>
          <w:trHeight w:val="375"/>
        </w:trPr>
        <w:tc>
          <w:tcPr>
            <w:tcW w:w="6409" w:type="dxa"/>
            <w:tcBorders>
              <w:top w:val="nil"/>
              <w:left w:val="single" w:sz="4" w:space="0" w:color="auto"/>
              <w:bottom w:val="single" w:sz="4" w:space="0" w:color="auto"/>
              <w:right w:val="single" w:sz="4" w:space="0" w:color="auto"/>
            </w:tcBorders>
            <w:vAlign w:val="bottom"/>
            <w:hideMark/>
          </w:tcPr>
          <w:p w:rsidR="00943BD0" w:rsidRDefault="00943BD0">
            <w:pPr>
              <w:spacing w:after="200" w:line="240" w:lineRule="auto"/>
              <w:rPr>
                <w:rFonts w:ascii="Times New Roman" w:eastAsia="Times New Roman" w:hAnsi="Times New Roman" w:cs="Times New Roman"/>
                <w:b/>
                <w:color w:val="000000"/>
                <w:sz w:val="28"/>
                <w:szCs w:val="28"/>
                <w:lang w:val="ro-RO" w:eastAsia="ru-RU"/>
              </w:rPr>
            </w:pPr>
            <w:r>
              <w:rPr>
                <w:rFonts w:ascii="Times New Roman" w:eastAsia="Times New Roman" w:hAnsi="Times New Roman" w:cs="Times New Roman"/>
                <w:b/>
                <w:color w:val="000000"/>
                <w:sz w:val="28"/>
                <w:szCs w:val="28"/>
                <w:lang w:val="ro-RO"/>
              </w:rPr>
              <w:t>Aparatul primarului</w:t>
            </w:r>
          </w:p>
        </w:tc>
        <w:tc>
          <w:tcPr>
            <w:tcW w:w="966" w:type="dxa"/>
            <w:tcBorders>
              <w:top w:val="nil"/>
              <w:left w:val="single" w:sz="4" w:space="0" w:color="auto"/>
              <w:bottom w:val="single" w:sz="4" w:space="0" w:color="auto"/>
              <w:right w:val="single" w:sz="4" w:space="0" w:color="auto"/>
            </w:tcBorders>
            <w:vAlign w:val="bottom"/>
            <w:hideMark/>
          </w:tcPr>
          <w:p w:rsidR="00943BD0" w:rsidRDefault="00943BD0">
            <w:pPr>
              <w:spacing w:after="200" w:line="240" w:lineRule="auto"/>
              <w:rPr>
                <w:rFonts w:ascii="Times New Roman" w:eastAsia="Times New Roman" w:hAnsi="Times New Roman" w:cs="Times New Roman"/>
                <w:b/>
                <w:color w:val="000000"/>
                <w:sz w:val="28"/>
                <w:szCs w:val="28"/>
                <w:lang w:val="ro-RO" w:eastAsia="ru-RU"/>
              </w:rPr>
            </w:pPr>
            <w:r>
              <w:rPr>
                <w:rFonts w:ascii="Times New Roman" w:eastAsia="Times New Roman" w:hAnsi="Times New Roman" w:cs="Times New Roman"/>
                <w:b/>
                <w:color w:val="000000"/>
                <w:sz w:val="28"/>
                <w:szCs w:val="28"/>
                <w:lang w:val="ro-RO"/>
              </w:rPr>
              <w:t>11044</w:t>
            </w:r>
          </w:p>
        </w:tc>
        <w:tc>
          <w:tcPr>
            <w:tcW w:w="851" w:type="dxa"/>
            <w:tcBorders>
              <w:top w:val="nil"/>
              <w:left w:val="nil"/>
              <w:bottom w:val="single" w:sz="4" w:space="0" w:color="auto"/>
              <w:right w:val="single" w:sz="4" w:space="0" w:color="auto"/>
            </w:tcBorders>
            <w:noWrap/>
            <w:vAlign w:val="bottom"/>
            <w:hideMark/>
          </w:tcPr>
          <w:p w:rsidR="00943BD0" w:rsidRDefault="00943BD0">
            <w:pPr>
              <w:spacing w:after="200" w:line="240" w:lineRule="auto"/>
              <w:jc w:val="center"/>
              <w:rPr>
                <w:rFonts w:ascii="Times New Roman" w:eastAsia="Times New Roman" w:hAnsi="Times New Roman" w:cs="Times New Roman"/>
                <w:b/>
                <w:color w:val="000000"/>
                <w:sz w:val="28"/>
                <w:szCs w:val="28"/>
                <w:lang w:val="ro-RO" w:eastAsia="ru-RU"/>
              </w:rPr>
            </w:pPr>
            <w:r>
              <w:rPr>
                <w:rFonts w:ascii="Times New Roman" w:eastAsia="Times New Roman" w:hAnsi="Times New Roman" w:cs="Times New Roman"/>
                <w:b/>
                <w:color w:val="000000"/>
                <w:sz w:val="28"/>
                <w:szCs w:val="28"/>
                <w:lang w:val="ro-RO"/>
              </w:rPr>
              <w:t>0111 </w:t>
            </w:r>
          </w:p>
        </w:tc>
        <w:tc>
          <w:tcPr>
            <w:tcW w:w="1134" w:type="dxa"/>
            <w:tcBorders>
              <w:top w:val="nil"/>
              <w:left w:val="nil"/>
              <w:bottom w:val="single" w:sz="4" w:space="0" w:color="auto"/>
              <w:right w:val="single" w:sz="4" w:space="0" w:color="auto"/>
            </w:tcBorders>
            <w:noWrap/>
            <w:vAlign w:val="bottom"/>
            <w:hideMark/>
          </w:tcPr>
          <w:p w:rsidR="00943BD0" w:rsidRDefault="00211B4D" w:rsidP="00843638">
            <w:pPr>
              <w:spacing w:after="200" w:line="240" w:lineRule="auto"/>
              <w:jc w:val="center"/>
              <w:rPr>
                <w:rFonts w:ascii="Times New Roman" w:eastAsia="Times New Roman" w:hAnsi="Times New Roman" w:cs="Times New Roman"/>
                <w:b/>
                <w:color w:val="000000"/>
                <w:sz w:val="28"/>
                <w:szCs w:val="28"/>
                <w:lang w:val="ro-RO" w:eastAsia="ru-RU"/>
              </w:rPr>
            </w:pPr>
            <w:r>
              <w:rPr>
                <w:rFonts w:ascii="Times New Roman" w:eastAsia="Times New Roman" w:hAnsi="Times New Roman" w:cs="Times New Roman"/>
                <w:b/>
                <w:color w:val="000000"/>
                <w:sz w:val="28"/>
                <w:szCs w:val="28"/>
                <w:lang w:val="ro-RO" w:eastAsia="ru-RU"/>
              </w:rPr>
              <w:t>6</w:t>
            </w:r>
            <w:r w:rsidR="00843638">
              <w:rPr>
                <w:rFonts w:ascii="Times New Roman" w:eastAsia="Times New Roman" w:hAnsi="Times New Roman" w:cs="Times New Roman"/>
                <w:b/>
                <w:color w:val="000000"/>
                <w:sz w:val="28"/>
                <w:szCs w:val="28"/>
                <w:lang w:val="ro-RO" w:eastAsia="ru-RU"/>
              </w:rPr>
              <w:t>759</w:t>
            </w:r>
            <w:r>
              <w:rPr>
                <w:rFonts w:ascii="Times New Roman" w:eastAsia="Times New Roman" w:hAnsi="Times New Roman" w:cs="Times New Roman"/>
                <w:b/>
                <w:color w:val="000000"/>
                <w:sz w:val="28"/>
                <w:szCs w:val="28"/>
                <w:lang w:val="ro-RO" w:eastAsia="ru-RU"/>
              </w:rPr>
              <w:t>,</w:t>
            </w:r>
            <w:r w:rsidR="00843638">
              <w:rPr>
                <w:rFonts w:ascii="Times New Roman" w:eastAsia="Times New Roman" w:hAnsi="Times New Roman" w:cs="Times New Roman"/>
                <w:b/>
                <w:color w:val="000000"/>
                <w:sz w:val="28"/>
                <w:szCs w:val="28"/>
                <w:lang w:val="ro-RO" w:eastAsia="ru-RU"/>
              </w:rPr>
              <w:t>0</w:t>
            </w:r>
          </w:p>
        </w:tc>
      </w:tr>
      <w:tr w:rsidR="00943BD0" w:rsidTr="003A6970">
        <w:trPr>
          <w:trHeight w:val="375"/>
        </w:trPr>
        <w:tc>
          <w:tcPr>
            <w:tcW w:w="6409" w:type="dxa"/>
            <w:tcBorders>
              <w:top w:val="nil"/>
              <w:left w:val="single" w:sz="4" w:space="0" w:color="auto"/>
              <w:bottom w:val="single" w:sz="4" w:space="0" w:color="auto"/>
              <w:right w:val="single" w:sz="4" w:space="0" w:color="auto"/>
            </w:tcBorders>
            <w:vAlign w:val="bottom"/>
            <w:hideMark/>
          </w:tcPr>
          <w:p w:rsidR="00943BD0" w:rsidRDefault="00943BD0">
            <w:pPr>
              <w:spacing w:after="200" w:line="240" w:lineRule="auto"/>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rPr>
              <w:t xml:space="preserve">Primăria Căușeni –fondul de rezervă          </w:t>
            </w:r>
          </w:p>
        </w:tc>
        <w:tc>
          <w:tcPr>
            <w:tcW w:w="966" w:type="dxa"/>
            <w:tcBorders>
              <w:top w:val="nil"/>
              <w:left w:val="single" w:sz="4" w:space="0" w:color="auto"/>
              <w:bottom w:val="single" w:sz="4" w:space="0" w:color="auto"/>
              <w:right w:val="single" w:sz="4" w:space="0" w:color="auto"/>
            </w:tcBorders>
            <w:vAlign w:val="bottom"/>
            <w:hideMark/>
          </w:tcPr>
          <w:p w:rsidR="00943BD0" w:rsidRDefault="00943BD0">
            <w:pPr>
              <w:spacing w:after="200" w:line="240" w:lineRule="auto"/>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rPr>
              <w:t>11044</w:t>
            </w:r>
          </w:p>
        </w:tc>
        <w:tc>
          <w:tcPr>
            <w:tcW w:w="851" w:type="dxa"/>
            <w:tcBorders>
              <w:top w:val="nil"/>
              <w:left w:val="nil"/>
              <w:bottom w:val="single" w:sz="4" w:space="0" w:color="auto"/>
              <w:right w:val="single" w:sz="4" w:space="0" w:color="auto"/>
            </w:tcBorders>
            <w:noWrap/>
            <w:vAlign w:val="bottom"/>
            <w:hideMark/>
          </w:tcPr>
          <w:p w:rsidR="00943BD0" w:rsidRDefault="00943BD0">
            <w:pPr>
              <w:spacing w:after="200" w:line="240" w:lineRule="auto"/>
              <w:jc w:val="center"/>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rPr>
              <w:t>0169 </w:t>
            </w:r>
          </w:p>
        </w:tc>
        <w:tc>
          <w:tcPr>
            <w:tcW w:w="1134" w:type="dxa"/>
            <w:tcBorders>
              <w:top w:val="nil"/>
              <w:left w:val="nil"/>
              <w:bottom w:val="single" w:sz="4" w:space="0" w:color="auto"/>
              <w:right w:val="single" w:sz="4" w:space="0" w:color="auto"/>
            </w:tcBorders>
            <w:noWrap/>
            <w:vAlign w:val="bottom"/>
            <w:hideMark/>
          </w:tcPr>
          <w:p w:rsidR="00943BD0" w:rsidRDefault="00943BD0" w:rsidP="00843638">
            <w:pPr>
              <w:spacing w:after="200" w:line="240" w:lineRule="auto"/>
              <w:jc w:val="center"/>
              <w:rPr>
                <w:rFonts w:ascii="Times New Roman" w:eastAsia="Times New Roman" w:hAnsi="Times New Roman" w:cs="Times New Roman"/>
                <w:b/>
                <w:color w:val="000000"/>
                <w:sz w:val="28"/>
                <w:szCs w:val="28"/>
                <w:lang w:val="ro-RO" w:eastAsia="ru-RU"/>
              </w:rPr>
            </w:pPr>
            <w:r>
              <w:rPr>
                <w:rFonts w:ascii="Times New Roman" w:eastAsia="Times New Roman" w:hAnsi="Times New Roman" w:cs="Times New Roman"/>
                <w:b/>
                <w:color w:val="000000"/>
                <w:sz w:val="28"/>
                <w:szCs w:val="28"/>
                <w:lang w:val="ro-RO"/>
              </w:rPr>
              <w:t>600,0</w:t>
            </w:r>
          </w:p>
        </w:tc>
      </w:tr>
      <w:tr w:rsidR="00943BD0" w:rsidTr="003A6970">
        <w:trPr>
          <w:trHeight w:val="375"/>
        </w:trPr>
        <w:tc>
          <w:tcPr>
            <w:tcW w:w="6409" w:type="dxa"/>
            <w:tcBorders>
              <w:top w:val="nil"/>
              <w:left w:val="single" w:sz="4" w:space="0" w:color="auto"/>
              <w:bottom w:val="single" w:sz="4" w:space="0" w:color="auto"/>
              <w:right w:val="single" w:sz="4" w:space="0" w:color="auto"/>
            </w:tcBorders>
            <w:vAlign w:val="bottom"/>
            <w:hideMark/>
          </w:tcPr>
          <w:p w:rsidR="00943BD0" w:rsidRPr="00F10EC1" w:rsidRDefault="00943BD0">
            <w:pPr>
              <w:spacing w:after="200" w:line="240" w:lineRule="auto"/>
              <w:rPr>
                <w:rFonts w:ascii="Times New Roman" w:eastAsia="Times New Roman" w:hAnsi="Times New Roman" w:cs="Times New Roman"/>
                <w:b/>
                <w:color w:val="FF0000"/>
                <w:sz w:val="28"/>
                <w:szCs w:val="28"/>
                <w:lang w:val="ro-RO" w:eastAsia="ru-RU"/>
              </w:rPr>
            </w:pPr>
            <w:r w:rsidRPr="00F10EC1">
              <w:rPr>
                <w:rFonts w:ascii="Times New Roman" w:eastAsia="Times New Roman" w:hAnsi="Times New Roman" w:cs="Times New Roman"/>
                <w:b/>
                <w:color w:val="FF0000"/>
                <w:sz w:val="28"/>
                <w:szCs w:val="28"/>
                <w:lang w:val="ro-RO"/>
              </w:rPr>
              <w:t xml:space="preserve"> Primăria-dezvoltarea drumurilor</w:t>
            </w:r>
          </w:p>
        </w:tc>
        <w:tc>
          <w:tcPr>
            <w:tcW w:w="966" w:type="dxa"/>
            <w:tcBorders>
              <w:top w:val="nil"/>
              <w:left w:val="single" w:sz="4" w:space="0" w:color="auto"/>
              <w:bottom w:val="single" w:sz="4" w:space="0" w:color="auto"/>
              <w:right w:val="single" w:sz="4" w:space="0" w:color="auto"/>
            </w:tcBorders>
            <w:vAlign w:val="bottom"/>
            <w:hideMark/>
          </w:tcPr>
          <w:p w:rsidR="00943BD0" w:rsidRPr="00F10EC1" w:rsidRDefault="00943BD0">
            <w:pPr>
              <w:spacing w:after="200" w:line="240" w:lineRule="auto"/>
              <w:rPr>
                <w:rFonts w:ascii="Times New Roman" w:eastAsia="Times New Roman" w:hAnsi="Times New Roman" w:cs="Times New Roman"/>
                <w:b/>
                <w:color w:val="FF0000"/>
                <w:sz w:val="28"/>
                <w:szCs w:val="28"/>
                <w:lang w:val="ro-RO" w:eastAsia="ru-RU"/>
              </w:rPr>
            </w:pPr>
            <w:r w:rsidRPr="00F10EC1">
              <w:rPr>
                <w:rFonts w:ascii="Times New Roman" w:eastAsia="Times New Roman" w:hAnsi="Times New Roman" w:cs="Times New Roman"/>
                <w:b/>
                <w:color w:val="FF0000"/>
                <w:sz w:val="28"/>
                <w:szCs w:val="28"/>
                <w:lang w:val="ro-RO"/>
              </w:rPr>
              <w:t>11044</w:t>
            </w:r>
          </w:p>
        </w:tc>
        <w:tc>
          <w:tcPr>
            <w:tcW w:w="851" w:type="dxa"/>
            <w:tcBorders>
              <w:top w:val="nil"/>
              <w:left w:val="nil"/>
              <w:bottom w:val="single" w:sz="4" w:space="0" w:color="auto"/>
              <w:right w:val="single" w:sz="4" w:space="0" w:color="auto"/>
            </w:tcBorders>
            <w:noWrap/>
            <w:vAlign w:val="bottom"/>
            <w:hideMark/>
          </w:tcPr>
          <w:p w:rsidR="00943BD0" w:rsidRPr="00F10EC1" w:rsidRDefault="00943BD0">
            <w:pPr>
              <w:spacing w:after="200" w:line="240" w:lineRule="auto"/>
              <w:jc w:val="center"/>
              <w:rPr>
                <w:rFonts w:ascii="Times New Roman" w:eastAsia="Times New Roman" w:hAnsi="Times New Roman" w:cs="Times New Roman"/>
                <w:b/>
                <w:color w:val="FF0000"/>
                <w:sz w:val="28"/>
                <w:szCs w:val="28"/>
                <w:lang w:val="ro-RO" w:eastAsia="ru-RU"/>
              </w:rPr>
            </w:pPr>
            <w:r w:rsidRPr="00F10EC1">
              <w:rPr>
                <w:rFonts w:ascii="Times New Roman" w:eastAsia="Times New Roman" w:hAnsi="Times New Roman" w:cs="Times New Roman"/>
                <w:b/>
                <w:color w:val="FF0000"/>
                <w:sz w:val="28"/>
                <w:szCs w:val="28"/>
                <w:lang w:val="ro-RO"/>
              </w:rPr>
              <w:t>0451 </w:t>
            </w:r>
          </w:p>
        </w:tc>
        <w:tc>
          <w:tcPr>
            <w:tcW w:w="1134" w:type="dxa"/>
            <w:tcBorders>
              <w:top w:val="nil"/>
              <w:left w:val="nil"/>
              <w:bottom w:val="single" w:sz="4" w:space="0" w:color="auto"/>
              <w:right w:val="single" w:sz="4" w:space="0" w:color="auto"/>
            </w:tcBorders>
            <w:noWrap/>
            <w:vAlign w:val="bottom"/>
            <w:hideMark/>
          </w:tcPr>
          <w:p w:rsidR="00943BD0" w:rsidRPr="00F10EC1" w:rsidRDefault="00943BD0" w:rsidP="00943BD0">
            <w:pPr>
              <w:spacing w:after="200" w:line="240" w:lineRule="auto"/>
              <w:jc w:val="center"/>
              <w:rPr>
                <w:rFonts w:ascii="Times New Roman" w:eastAsia="Times New Roman" w:hAnsi="Times New Roman" w:cs="Times New Roman"/>
                <w:b/>
                <w:color w:val="FF0000"/>
                <w:sz w:val="28"/>
                <w:szCs w:val="28"/>
                <w:lang w:val="ro-RO" w:eastAsia="ru-RU"/>
              </w:rPr>
            </w:pPr>
            <w:r w:rsidRPr="00F10EC1">
              <w:rPr>
                <w:rFonts w:ascii="Times New Roman" w:eastAsia="Times New Roman" w:hAnsi="Times New Roman" w:cs="Times New Roman"/>
                <w:b/>
                <w:color w:val="FF0000"/>
                <w:sz w:val="28"/>
                <w:szCs w:val="28"/>
                <w:lang w:val="ro-RO"/>
              </w:rPr>
              <w:t>2156,7</w:t>
            </w:r>
          </w:p>
        </w:tc>
      </w:tr>
      <w:tr w:rsidR="00943BD0" w:rsidRPr="00F10EC1" w:rsidTr="003A6970">
        <w:trPr>
          <w:trHeight w:val="390"/>
        </w:trPr>
        <w:tc>
          <w:tcPr>
            <w:tcW w:w="6409" w:type="dxa"/>
            <w:tcBorders>
              <w:top w:val="nil"/>
              <w:left w:val="single" w:sz="4" w:space="0" w:color="auto"/>
              <w:bottom w:val="single" w:sz="4" w:space="0" w:color="auto"/>
              <w:right w:val="single" w:sz="4" w:space="0" w:color="auto"/>
            </w:tcBorders>
            <w:vAlign w:val="bottom"/>
            <w:hideMark/>
          </w:tcPr>
          <w:p w:rsidR="00943BD0" w:rsidRPr="00F10EC1" w:rsidRDefault="00943BD0">
            <w:pPr>
              <w:spacing w:after="200" w:line="240" w:lineRule="auto"/>
              <w:rPr>
                <w:rFonts w:ascii="Times New Roman" w:eastAsia="Times New Roman" w:hAnsi="Times New Roman" w:cs="Times New Roman"/>
                <w:b/>
                <w:bCs/>
                <w:i/>
                <w:iCs/>
                <w:color w:val="FF0000"/>
                <w:sz w:val="28"/>
                <w:szCs w:val="28"/>
                <w:lang w:val="ro-RO" w:eastAsia="ru-RU"/>
              </w:rPr>
            </w:pPr>
            <w:r w:rsidRPr="00F10EC1">
              <w:rPr>
                <w:rFonts w:ascii="Times New Roman" w:eastAsia="Times New Roman" w:hAnsi="Times New Roman" w:cs="Times New Roman"/>
                <w:b/>
                <w:color w:val="FF0000"/>
                <w:sz w:val="28"/>
                <w:szCs w:val="28"/>
                <w:lang w:val="ro-RO"/>
              </w:rPr>
              <w:t>Primăria-iluminarea stradală</w:t>
            </w:r>
          </w:p>
        </w:tc>
        <w:tc>
          <w:tcPr>
            <w:tcW w:w="966" w:type="dxa"/>
            <w:tcBorders>
              <w:top w:val="nil"/>
              <w:left w:val="single" w:sz="4" w:space="0" w:color="auto"/>
              <w:bottom w:val="single" w:sz="4" w:space="0" w:color="auto"/>
              <w:right w:val="single" w:sz="4" w:space="0" w:color="auto"/>
            </w:tcBorders>
            <w:vAlign w:val="bottom"/>
            <w:hideMark/>
          </w:tcPr>
          <w:p w:rsidR="00943BD0" w:rsidRPr="00F10EC1" w:rsidRDefault="00943BD0">
            <w:pPr>
              <w:spacing w:after="200" w:line="240" w:lineRule="auto"/>
              <w:rPr>
                <w:rFonts w:ascii="Times New Roman" w:eastAsia="Times New Roman" w:hAnsi="Times New Roman" w:cs="Times New Roman"/>
                <w:b/>
                <w:bCs/>
                <w:i/>
                <w:iCs/>
                <w:color w:val="FF0000"/>
                <w:sz w:val="28"/>
                <w:szCs w:val="28"/>
                <w:lang w:val="ro-RO" w:eastAsia="ru-RU"/>
              </w:rPr>
            </w:pPr>
            <w:r w:rsidRPr="00F10EC1">
              <w:rPr>
                <w:rFonts w:ascii="Times New Roman" w:eastAsia="Times New Roman" w:hAnsi="Times New Roman" w:cs="Times New Roman"/>
                <w:b/>
                <w:bCs/>
                <w:i/>
                <w:iCs/>
                <w:color w:val="FF0000"/>
                <w:sz w:val="28"/>
                <w:szCs w:val="28"/>
                <w:lang w:val="ro-RO"/>
              </w:rPr>
              <w:t>11044</w:t>
            </w:r>
          </w:p>
        </w:tc>
        <w:tc>
          <w:tcPr>
            <w:tcW w:w="851" w:type="dxa"/>
            <w:tcBorders>
              <w:top w:val="nil"/>
              <w:left w:val="nil"/>
              <w:bottom w:val="single" w:sz="4" w:space="0" w:color="auto"/>
              <w:right w:val="single" w:sz="4" w:space="0" w:color="auto"/>
            </w:tcBorders>
            <w:noWrap/>
            <w:vAlign w:val="bottom"/>
            <w:hideMark/>
          </w:tcPr>
          <w:p w:rsidR="00943BD0" w:rsidRPr="00F10EC1" w:rsidRDefault="00943BD0" w:rsidP="00F10EC1">
            <w:pPr>
              <w:spacing w:after="200" w:line="240" w:lineRule="auto"/>
              <w:jc w:val="center"/>
              <w:rPr>
                <w:rFonts w:ascii="Times New Roman" w:eastAsia="Times New Roman" w:hAnsi="Times New Roman" w:cs="Times New Roman"/>
                <w:b/>
                <w:bCs/>
                <w:color w:val="FF0000"/>
                <w:sz w:val="28"/>
                <w:szCs w:val="28"/>
                <w:lang w:val="ro-RO" w:eastAsia="ru-RU"/>
              </w:rPr>
            </w:pPr>
            <w:r w:rsidRPr="00F10EC1">
              <w:rPr>
                <w:rFonts w:ascii="Times New Roman" w:eastAsia="Times New Roman" w:hAnsi="Times New Roman" w:cs="Times New Roman"/>
                <w:b/>
                <w:bCs/>
                <w:color w:val="FF0000"/>
                <w:sz w:val="28"/>
                <w:szCs w:val="28"/>
                <w:lang w:val="ro-RO"/>
              </w:rPr>
              <w:t>06</w:t>
            </w:r>
            <w:r w:rsidR="00F10EC1">
              <w:rPr>
                <w:rFonts w:ascii="Times New Roman" w:eastAsia="Times New Roman" w:hAnsi="Times New Roman" w:cs="Times New Roman"/>
                <w:b/>
                <w:bCs/>
                <w:color w:val="FF0000"/>
                <w:sz w:val="28"/>
                <w:szCs w:val="28"/>
                <w:lang w:val="ro-RO"/>
              </w:rPr>
              <w:t>4</w:t>
            </w:r>
            <w:r w:rsidRPr="00F10EC1">
              <w:rPr>
                <w:rFonts w:ascii="Times New Roman" w:eastAsia="Times New Roman" w:hAnsi="Times New Roman" w:cs="Times New Roman"/>
                <w:b/>
                <w:bCs/>
                <w:color w:val="FF0000"/>
                <w:sz w:val="28"/>
                <w:szCs w:val="28"/>
                <w:lang w:val="ro-RO"/>
              </w:rPr>
              <w:t>0</w:t>
            </w:r>
          </w:p>
        </w:tc>
        <w:tc>
          <w:tcPr>
            <w:tcW w:w="1134" w:type="dxa"/>
            <w:tcBorders>
              <w:top w:val="nil"/>
              <w:left w:val="nil"/>
              <w:bottom w:val="single" w:sz="4" w:space="0" w:color="auto"/>
              <w:right w:val="single" w:sz="4" w:space="0" w:color="auto"/>
            </w:tcBorders>
            <w:noWrap/>
            <w:vAlign w:val="bottom"/>
            <w:hideMark/>
          </w:tcPr>
          <w:p w:rsidR="00943BD0" w:rsidRPr="00F10EC1" w:rsidRDefault="00943BD0">
            <w:pPr>
              <w:spacing w:after="200" w:line="240" w:lineRule="auto"/>
              <w:jc w:val="center"/>
              <w:rPr>
                <w:rFonts w:ascii="Times New Roman" w:eastAsia="Times New Roman" w:hAnsi="Times New Roman" w:cs="Times New Roman"/>
                <w:b/>
                <w:color w:val="FF0000"/>
                <w:sz w:val="28"/>
                <w:szCs w:val="28"/>
                <w:lang w:val="ro-RO" w:eastAsia="ru-RU"/>
              </w:rPr>
            </w:pPr>
            <w:r w:rsidRPr="00F10EC1">
              <w:rPr>
                <w:rFonts w:ascii="Times New Roman" w:eastAsia="Times New Roman" w:hAnsi="Times New Roman" w:cs="Times New Roman"/>
                <w:b/>
                <w:bCs/>
                <w:color w:val="FF0000"/>
                <w:sz w:val="28"/>
                <w:szCs w:val="28"/>
                <w:lang w:val="ro-RO"/>
              </w:rPr>
              <w:t>1500,0</w:t>
            </w:r>
          </w:p>
        </w:tc>
      </w:tr>
      <w:tr w:rsidR="00943BD0" w:rsidTr="003A6970">
        <w:trPr>
          <w:trHeight w:val="375"/>
        </w:trPr>
        <w:tc>
          <w:tcPr>
            <w:tcW w:w="6409" w:type="dxa"/>
            <w:tcBorders>
              <w:top w:val="nil"/>
              <w:left w:val="single" w:sz="4" w:space="0" w:color="auto"/>
              <w:bottom w:val="single" w:sz="4" w:space="0" w:color="auto"/>
              <w:right w:val="single" w:sz="4" w:space="0" w:color="auto"/>
            </w:tcBorders>
            <w:vAlign w:val="bottom"/>
            <w:hideMark/>
          </w:tcPr>
          <w:p w:rsidR="00943BD0" w:rsidRPr="00F10EC1" w:rsidRDefault="00943BD0" w:rsidP="00F10EC1">
            <w:pPr>
              <w:spacing w:after="200" w:line="240" w:lineRule="auto"/>
              <w:rPr>
                <w:rFonts w:ascii="Times New Roman" w:eastAsia="Times New Roman" w:hAnsi="Times New Roman" w:cs="Times New Roman"/>
                <w:bCs/>
                <w:color w:val="FF0000"/>
                <w:sz w:val="28"/>
                <w:szCs w:val="28"/>
                <w:lang w:val="ro-RO" w:eastAsia="ru-RU"/>
              </w:rPr>
            </w:pPr>
            <w:r w:rsidRPr="00F10EC1">
              <w:rPr>
                <w:rFonts w:ascii="Times New Roman" w:eastAsia="Times New Roman" w:hAnsi="Times New Roman" w:cs="Times New Roman"/>
                <w:bCs/>
                <w:color w:val="FF0000"/>
                <w:sz w:val="28"/>
                <w:szCs w:val="28"/>
                <w:lang w:val="ro-RO"/>
              </w:rPr>
              <w:t xml:space="preserve">Dezvoltarea </w:t>
            </w:r>
            <w:r w:rsidR="00F10EC1" w:rsidRPr="00F10EC1">
              <w:rPr>
                <w:rFonts w:ascii="Times New Roman" w:eastAsia="Times New Roman" w:hAnsi="Times New Roman" w:cs="Times New Roman"/>
                <w:bCs/>
                <w:color w:val="FF0000"/>
                <w:sz w:val="28"/>
                <w:szCs w:val="28"/>
                <w:lang w:val="ro-RO"/>
              </w:rPr>
              <w:t>comunală și amenajare</w:t>
            </w:r>
          </w:p>
        </w:tc>
        <w:tc>
          <w:tcPr>
            <w:tcW w:w="966" w:type="dxa"/>
            <w:tcBorders>
              <w:top w:val="nil"/>
              <w:left w:val="single" w:sz="4" w:space="0" w:color="auto"/>
              <w:bottom w:val="single" w:sz="4" w:space="0" w:color="auto"/>
              <w:right w:val="single" w:sz="4" w:space="0" w:color="auto"/>
            </w:tcBorders>
            <w:vAlign w:val="bottom"/>
            <w:hideMark/>
          </w:tcPr>
          <w:p w:rsidR="00943BD0" w:rsidRPr="00F10EC1" w:rsidRDefault="00943BD0">
            <w:pPr>
              <w:spacing w:after="200" w:line="240" w:lineRule="auto"/>
              <w:rPr>
                <w:rFonts w:ascii="Times New Roman" w:eastAsia="Times New Roman" w:hAnsi="Times New Roman" w:cs="Times New Roman"/>
                <w:bCs/>
                <w:color w:val="FF0000"/>
                <w:sz w:val="28"/>
                <w:szCs w:val="28"/>
                <w:lang w:val="ro-RO" w:eastAsia="ru-RU"/>
              </w:rPr>
            </w:pPr>
            <w:r w:rsidRPr="00F10EC1">
              <w:rPr>
                <w:rFonts w:ascii="Times New Roman" w:eastAsia="Times New Roman" w:hAnsi="Times New Roman" w:cs="Times New Roman"/>
                <w:bCs/>
                <w:color w:val="FF0000"/>
                <w:sz w:val="28"/>
                <w:szCs w:val="28"/>
                <w:lang w:val="ro-RO"/>
              </w:rPr>
              <w:t>11044</w:t>
            </w:r>
          </w:p>
        </w:tc>
        <w:tc>
          <w:tcPr>
            <w:tcW w:w="851" w:type="dxa"/>
            <w:tcBorders>
              <w:top w:val="nil"/>
              <w:left w:val="nil"/>
              <w:bottom w:val="single" w:sz="4" w:space="0" w:color="auto"/>
              <w:right w:val="single" w:sz="4" w:space="0" w:color="auto"/>
            </w:tcBorders>
            <w:noWrap/>
            <w:vAlign w:val="bottom"/>
            <w:hideMark/>
          </w:tcPr>
          <w:p w:rsidR="00943BD0" w:rsidRPr="00F10EC1" w:rsidRDefault="00943BD0">
            <w:pPr>
              <w:spacing w:after="200" w:line="240" w:lineRule="auto"/>
              <w:jc w:val="center"/>
              <w:rPr>
                <w:rFonts w:ascii="Times New Roman" w:eastAsia="Times New Roman" w:hAnsi="Times New Roman" w:cs="Times New Roman"/>
                <w:bCs/>
                <w:color w:val="FF0000"/>
                <w:sz w:val="28"/>
                <w:szCs w:val="28"/>
                <w:lang w:val="ro-RO" w:eastAsia="ru-RU"/>
              </w:rPr>
            </w:pPr>
            <w:r w:rsidRPr="00F10EC1">
              <w:rPr>
                <w:rFonts w:ascii="Times New Roman" w:eastAsia="Times New Roman" w:hAnsi="Times New Roman" w:cs="Times New Roman"/>
                <w:bCs/>
                <w:color w:val="FF0000"/>
                <w:sz w:val="28"/>
                <w:szCs w:val="28"/>
                <w:lang w:val="ro-RO"/>
              </w:rPr>
              <w:t>0620</w:t>
            </w:r>
          </w:p>
        </w:tc>
        <w:tc>
          <w:tcPr>
            <w:tcW w:w="1134" w:type="dxa"/>
            <w:tcBorders>
              <w:top w:val="nil"/>
              <w:left w:val="nil"/>
              <w:bottom w:val="single" w:sz="4" w:space="0" w:color="auto"/>
              <w:right w:val="single" w:sz="4" w:space="0" w:color="auto"/>
            </w:tcBorders>
            <w:noWrap/>
            <w:vAlign w:val="bottom"/>
            <w:hideMark/>
          </w:tcPr>
          <w:p w:rsidR="00943BD0" w:rsidRPr="00F10EC1" w:rsidRDefault="00F10EC1" w:rsidP="00C4704D">
            <w:pPr>
              <w:spacing w:after="200" w:line="240" w:lineRule="auto"/>
              <w:jc w:val="center"/>
              <w:rPr>
                <w:rFonts w:ascii="Times New Roman" w:eastAsia="Times New Roman" w:hAnsi="Times New Roman" w:cs="Times New Roman"/>
                <w:bCs/>
                <w:color w:val="FF0000"/>
                <w:sz w:val="28"/>
                <w:szCs w:val="28"/>
                <w:lang w:val="ro-RO" w:eastAsia="ru-RU"/>
              </w:rPr>
            </w:pPr>
            <w:r>
              <w:rPr>
                <w:rFonts w:ascii="Times New Roman" w:eastAsia="Times New Roman" w:hAnsi="Times New Roman" w:cs="Times New Roman"/>
                <w:bCs/>
                <w:color w:val="FF0000"/>
                <w:sz w:val="28"/>
                <w:szCs w:val="28"/>
                <w:lang w:val="ro-RO" w:eastAsia="ru-RU"/>
              </w:rPr>
              <w:t>8</w:t>
            </w:r>
            <w:r w:rsidR="00C4704D">
              <w:rPr>
                <w:rFonts w:ascii="Times New Roman" w:eastAsia="Times New Roman" w:hAnsi="Times New Roman" w:cs="Times New Roman"/>
                <w:bCs/>
                <w:color w:val="FF0000"/>
                <w:sz w:val="28"/>
                <w:szCs w:val="28"/>
                <w:lang w:val="ro-RO" w:eastAsia="ru-RU"/>
              </w:rPr>
              <w:t>602.1</w:t>
            </w:r>
          </w:p>
        </w:tc>
      </w:tr>
      <w:tr w:rsidR="00943BD0" w:rsidTr="003A6970">
        <w:trPr>
          <w:trHeight w:val="375"/>
        </w:trPr>
        <w:tc>
          <w:tcPr>
            <w:tcW w:w="6409" w:type="dxa"/>
            <w:tcBorders>
              <w:top w:val="nil"/>
              <w:left w:val="single" w:sz="4" w:space="0" w:color="auto"/>
              <w:bottom w:val="single" w:sz="4" w:space="0" w:color="auto"/>
              <w:right w:val="single" w:sz="4" w:space="0" w:color="auto"/>
            </w:tcBorders>
            <w:vAlign w:val="bottom"/>
            <w:hideMark/>
          </w:tcPr>
          <w:p w:rsidR="00943BD0" w:rsidRPr="003A6970" w:rsidRDefault="00D44A17">
            <w:pPr>
              <w:spacing w:after="200" w:line="240" w:lineRule="auto"/>
              <w:rPr>
                <w:rFonts w:ascii="Times New Roman" w:eastAsia="Times New Roman" w:hAnsi="Times New Roman" w:cs="Times New Roman"/>
                <w:i/>
                <w:iCs/>
                <w:color w:val="00B050"/>
                <w:sz w:val="28"/>
                <w:szCs w:val="28"/>
                <w:lang w:val="ro-RO" w:eastAsia="ru-RU"/>
              </w:rPr>
            </w:pPr>
            <w:r w:rsidRPr="003A6970">
              <w:rPr>
                <w:rFonts w:ascii="Times New Roman" w:eastAsia="Times New Roman" w:hAnsi="Times New Roman" w:cs="Times New Roman"/>
                <w:i/>
                <w:iCs/>
                <w:color w:val="00B050"/>
                <w:sz w:val="28"/>
                <w:szCs w:val="28"/>
                <w:lang w:val="ro-RO"/>
              </w:rPr>
              <w:t>Inlusiv :</w:t>
            </w:r>
            <w:r w:rsidR="00943BD0" w:rsidRPr="003A6970">
              <w:rPr>
                <w:rFonts w:ascii="Times New Roman" w:eastAsia="Times New Roman" w:hAnsi="Times New Roman" w:cs="Times New Roman"/>
                <w:i/>
                <w:iCs/>
                <w:color w:val="00B050"/>
                <w:sz w:val="28"/>
                <w:szCs w:val="28"/>
                <w:lang w:val="ro-RO"/>
              </w:rPr>
              <w:t>Î.M,,Salubrizare și Amenajare’</w:t>
            </w:r>
            <w:r w:rsidR="00943BD0" w:rsidRPr="003A6970">
              <w:rPr>
                <w:rFonts w:ascii="Times New Roman" w:eastAsia="Times New Roman" w:hAnsi="Times New Roman" w:cs="Times New Roman"/>
                <w:i/>
                <w:iCs/>
                <w:color w:val="00B050"/>
                <w:sz w:val="28"/>
                <w:szCs w:val="28"/>
                <w:lang w:val="en-US"/>
              </w:rPr>
              <w:t>’</w:t>
            </w:r>
            <w:r w:rsidR="00943BD0" w:rsidRPr="003A6970">
              <w:rPr>
                <w:rFonts w:ascii="Times New Roman" w:eastAsia="Times New Roman" w:hAnsi="Times New Roman" w:cs="Times New Roman"/>
                <w:i/>
                <w:iCs/>
                <w:color w:val="00B050"/>
                <w:sz w:val="28"/>
                <w:szCs w:val="28"/>
                <w:lang w:val="ro-RO"/>
              </w:rPr>
              <w:t xml:space="preserve"> </w:t>
            </w:r>
            <w:r w:rsidRPr="003A6970">
              <w:rPr>
                <w:rFonts w:ascii="Times New Roman" w:eastAsia="Times New Roman" w:hAnsi="Times New Roman" w:cs="Times New Roman"/>
                <w:i/>
                <w:iCs/>
                <w:color w:val="00B050"/>
                <w:sz w:val="28"/>
                <w:szCs w:val="28"/>
                <w:lang w:val="ro-RO"/>
              </w:rPr>
              <w:t>–subveții</w:t>
            </w:r>
            <w:r w:rsidR="00943BD0" w:rsidRPr="003A6970">
              <w:rPr>
                <w:rFonts w:ascii="Times New Roman" w:eastAsia="Times New Roman" w:hAnsi="Times New Roman" w:cs="Times New Roman"/>
                <w:i/>
                <w:iCs/>
                <w:color w:val="00B050"/>
                <w:sz w:val="28"/>
                <w:szCs w:val="28"/>
                <w:lang w:val="ro-RO"/>
              </w:rPr>
              <w:t xml:space="preserve">           </w:t>
            </w:r>
          </w:p>
        </w:tc>
        <w:tc>
          <w:tcPr>
            <w:tcW w:w="966" w:type="dxa"/>
            <w:tcBorders>
              <w:top w:val="nil"/>
              <w:left w:val="single" w:sz="4" w:space="0" w:color="auto"/>
              <w:bottom w:val="single" w:sz="4" w:space="0" w:color="auto"/>
              <w:right w:val="single" w:sz="4" w:space="0" w:color="auto"/>
            </w:tcBorders>
            <w:vAlign w:val="bottom"/>
            <w:hideMark/>
          </w:tcPr>
          <w:p w:rsidR="00943BD0" w:rsidRPr="003A6970" w:rsidRDefault="00943BD0">
            <w:pPr>
              <w:spacing w:after="200" w:line="240" w:lineRule="auto"/>
              <w:rPr>
                <w:rFonts w:ascii="Times New Roman" w:eastAsia="Times New Roman" w:hAnsi="Times New Roman" w:cs="Times New Roman"/>
                <w:i/>
                <w:iCs/>
                <w:color w:val="00B050"/>
                <w:sz w:val="28"/>
                <w:szCs w:val="28"/>
                <w:lang w:val="ro-RO" w:eastAsia="ru-RU"/>
              </w:rPr>
            </w:pPr>
            <w:r w:rsidRPr="003A6970">
              <w:rPr>
                <w:rFonts w:ascii="Times New Roman" w:eastAsia="Times New Roman" w:hAnsi="Times New Roman" w:cs="Times New Roman"/>
                <w:i/>
                <w:iCs/>
                <w:color w:val="00B050"/>
                <w:sz w:val="28"/>
                <w:szCs w:val="28"/>
                <w:lang w:val="ro-RO"/>
              </w:rPr>
              <w:t>11044</w:t>
            </w:r>
          </w:p>
        </w:tc>
        <w:tc>
          <w:tcPr>
            <w:tcW w:w="851" w:type="dxa"/>
            <w:tcBorders>
              <w:top w:val="nil"/>
              <w:left w:val="nil"/>
              <w:bottom w:val="single" w:sz="4" w:space="0" w:color="auto"/>
              <w:right w:val="single" w:sz="4" w:space="0" w:color="auto"/>
            </w:tcBorders>
            <w:noWrap/>
            <w:vAlign w:val="bottom"/>
            <w:hideMark/>
          </w:tcPr>
          <w:p w:rsidR="00943BD0" w:rsidRPr="003A6970" w:rsidRDefault="00943BD0">
            <w:pPr>
              <w:spacing w:after="200" w:line="240" w:lineRule="auto"/>
              <w:jc w:val="center"/>
              <w:rPr>
                <w:rFonts w:ascii="Times New Roman" w:eastAsia="Times New Roman" w:hAnsi="Times New Roman" w:cs="Times New Roman"/>
                <w:color w:val="00B050"/>
                <w:sz w:val="28"/>
                <w:szCs w:val="28"/>
                <w:lang w:val="ro-RO" w:eastAsia="ru-RU"/>
              </w:rPr>
            </w:pPr>
            <w:r w:rsidRPr="003A6970">
              <w:rPr>
                <w:rFonts w:ascii="Times New Roman" w:eastAsia="Times New Roman" w:hAnsi="Times New Roman" w:cs="Times New Roman"/>
                <w:color w:val="00B050"/>
                <w:sz w:val="28"/>
                <w:szCs w:val="28"/>
                <w:lang w:val="ro-RO"/>
              </w:rPr>
              <w:t>0620</w:t>
            </w:r>
          </w:p>
        </w:tc>
        <w:tc>
          <w:tcPr>
            <w:tcW w:w="1134" w:type="dxa"/>
            <w:tcBorders>
              <w:top w:val="nil"/>
              <w:left w:val="nil"/>
              <w:bottom w:val="single" w:sz="4" w:space="0" w:color="auto"/>
              <w:right w:val="single" w:sz="4" w:space="0" w:color="auto"/>
            </w:tcBorders>
            <w:noWrap/>
            <w:vAlign w:val="bottom"/>
            <w:hideMark/>
          </w:tcPr>
          <w:p w:rsidR="00943BD0" w:rsidRPr="003A6970" w:rsidRDefault="003A6970">
            <w:pPr>
              <w:spacing w:after="200" w:line="240" w:lineRule="auto"/>
              <w:jc w:val="center"/>
              <w:rPr>
                <w:rFonts w:ascii="Times New Roman" w:eastAsia="Times New Roman" w:hAnsi="Times New Roman" w:cs="Times New Roman"/>
                <w:color w:val="00B050"/>
                <w:sz w:val="28"/>
                <w:szCs w:val="28"/>
                <w:lang w:val="ro-RO" w:eastAsia="ru-RU"/>
              </w:rPr>
            </w:pPr>
            <w:r w:rsidRPr="003A6970">
              <w:rPr>
                <w:rFonts w:ascii="Times New Roman" w:eastAsia="Times New Roman" w:hAnsi="Times New Roman" w:cs="Times New Roman"/>
                <w:color w:val="00B050"/>
                <w:sz w:val="28"/>
                <w:szCs w:val="28"/>
                <w:lang w:val="ro-RO" w:eastAsia="ru-RU"/>
              </w:rPr>
              <w:t>2978,2</w:t>
            </w:r>
          </w:p>
        </w:tc>
      </w:tr>
      <w:tr w:rsidR="00943BD0" w:rsidTr="003A6970">
        <w:trPr>
          <w:trHeight w:val="374"/>
        </w:trPr>
        <w:tc>
          <w:tcPr>
            <w:tcW w:w="6409" w:type="dxa"/>
            <w:tcBorders>
              <w:top w:val="nil"/>
              <w:left w:val="single" w:sz="4" w:space="0" w:color="auto"/>
              <w:bottom w:val="single" w:sz="4" w:space="0" w:color="auto"/>
              <w:right w:val="single" w:sz="4" w:space="0" w:color="auto"/>
            </w:tcBorders>
            <w:vAlign w:val="bottom"/>
            <w:hideMark/>
          </w:tcPr>
          <w:p w:rsidR="00943BD0" w:rsidRPr="003A6970" w:rsidRDefault="00943BD0" w:rsidP="003A6970">
            <w:pPr>
              <w:spacing w:after="200" w:line="240" w:lineRule="auto"/>
              <w:rPr>
                <w:rFonts w:ascii="Times New Roman" w:eastAsia="Times New Roman" w:hAnsi="Times New Roman" w:cs="Times New Roman"/>
                <w:i/>
                <w:iCs/>
                <w:color w:val="FF0000"/>
                <w:sz w:val="28"/>
                <w:szCs w:val="28"/>
                <w:lang w:val="ro-RO" w:eastAsia="ru-RU"/>
              </w:rPr>
            </w:pPr>
            <w:r w:rsidRPr="003A6970">
              <w:rPr>
                <w:rFonts w:ascii="Times New Roman" w:eastAsia="Times New Roman" w:hAnsi="Times New Roman" w:cs="Times New Roman"/>
                <w:i/>
                <w:iCs/>
                <w:color w:val="FF0000"/>
                <w:sz w:val="28"/>
                <w:szCs w:val="28"/>
                <w:lang w:val="ro-RO"/>
              </w:rPr>
              <w:t xml:space="preserve"> </w:t>
            </w:r>
            <w:r w:rsidRPr="003A6970">
              <w:rPr>
                <w:rFonts w:ascii="Times New Roman" w:eastAsia="Times New Roman" w:hAnsi="Times New Roman" w:cs="Times New Roman"/>
                <w:b/>
                <w:color w:val="FF0000"/>
                <w:sz w:val="28"/>
                <w:szCs w:val="28"/>
                <w:lang w:val="ro-RO"/>
              </w:rPr>
              <w:t xml:space="preserve">Primăria-aprovizionarea cu apă </w:t>
            </w:r>
            <w:r w:rsidRPr="003A6970">
              <w:rPr>
                <w:rFonts w:ascii="Times New Roman" w:eastAsia="Times New Roman" w:hAnsi="Times New Roman" w:cs="Times New Roman"/>
                <w:i/>
                <w:iCs/>
                <w:color w:val="FF0000"/>
                <w:sz w:val="28"/>
                <w:szCs w:val="28"/>
                <w:lang w:val="en-US"/>
              </w:rPr>
              <w:t>:</w:t>
            </w:r>
            <w:r w:rsidRPr="003A6970">
              <w:rPr>
                <w:rFonts w:ascii="Times New Roman" w:eastAsia="Times New Roman" w:hAnsi="Times New Roman" w:cs="Times New Roman"/>
                <w:i/>
                <w:iCs/>
                <w:color w:val="FF0000"/>
                <w:sz w:val="28"/>
                <w:szCs w:val="28"/>
                <w:lang w:val="ro-RO"/>
              </w:rPr>
              <w:t xml:space="preserve">        </w:t>
            </w:r>
          </w:p>
        </w:tc>
        <w:tc>
          <w:tcPr>
            <w:tcW w:w="966" w:type="dxa"/>
            <w:tcBorders>
              <w:top w:val="nil"/>
              <w:left w:val="single" w:sz="4" w:space="0" w:color="auto"/>
              <w:bottom w:val="single" w:sz="4" w:space="0" w:color="auto"/>
              <w:right w:val="single" w:sz="4" w:space="0" w:color="auto"/>
            </w:tcBorders>
            <w:vAlign w:val="bottom"/>
            <w:hideMark/>
          </w:tcPr>
          <w:p w:rsidR="00943BD0" w:rsidRPr="003A6970" w:rsidRDefault="00943BD0">
            <w:pPr>
              <w:spacing w:after="200" w:line="240" w:lineRule="auto"/>
              <w:rPr>
                <w:rFonts w:ascii="Times New Roman" w:eastAsia="Times New Roman" w:hAnsi="Times New Roman" w:cs="Times New Roman"/>
                <w:i/>
                <w:iCs/>
                <w:color w:val="FF0000"/>
                <w:sz w:val="28"/>
                <w:szCs w:val="28"/>
                <w:lang w:val="ro-RO" w:eastAsia="ru-RU"/>
              </w:rPr>
            </w:pPr>
            <w:r w:rsidRPr="003A6970">
              <w:rPr>
                <w:rFonts w:ascii="Times New Roman" w:eastAsia="Times New Roman" w:hAnsi="Times New Roman" w:cs="Times New Roman"/>
                <w:i/>
                <w:iCs/>
                <w:color w:val="FF0000"/>
                <w:sz w:val="28"/>
                <w:szCs w:val="28"/>
                <w:lang w:val="ro-RO"/>
              </w:rPr>
              <w:t>11044</w:t>
            </w:r>
          </w:p>
        </w:tc>
        <w:tc>
          <w:tcPr>
            <w:tcW w:w="851" w:type="dxa"/>
            <w:tcBorders>
              <w:top w:val="nil"/>
              <w:left w:val="nil"/>
              <w:bottom w:val="single" w:sz="4" w:space="0" w:color="auto"/>
              <w:right w:val="single" w:sz="4" w:space="0" w:color="auto"/>
            </w:tcBorders>
            <w:noWrap/>
            <w:vAlign w:val="bottom"/>
            <w:hideMark/>
          </w:tcPr>
          <w:p w:rsidR="00943BD0" w:rsidRPr="003A6970" w:rsidRDefault="00943BD0">
            <w:pPr>
              <w:spacing w:after="200" w:line="240" w:lineRule="auto"/>
              <w:jc w:val="center"/>
              <w:rPr>
                <w:rFonts w:ascii="Times New Roman" w:eastAsia="Times New Roman" w:hAnsi="Times New Roman" w:cs="Times New Roman"/>
                <w:color w:val="FF0000"/>
                <w:sz w:val="28"/>
                <w:szCs w:val="28"/>
                <w:lang w:val="ro-RO" w:eastAsia="ru-RU"/>
              </w:rPr>
            </w:pPr>
            <w:r w:rsidRPr="003A6970">
              <w:rPr>
                <w:rFonts w:ascii="Times New Roman" w:eastAsia="Times New Roman" w:hAnsi="Times New Roman" w:cs="Times New Roman"/>
                <w:color w:val="FF0000"/>
                <w:sz w:val="28"/>
                <w:szCs w:val="28"/>
                <w:lang w:val="ro-RO"/>
              </w:rPr>
              <w:t>0630</w:t>
            </w:r>
          </w:p>
        </w:tc>
        <w:tc>
          <w:tcPr>
            <w:tcW w:w="1134" w:type="dxa"/>
            <w:tcBorders>
              <w:top w:val="nil"/>
              <w:left w:val="nil"/>
              <w:bottom w:val="single" w:sz="4" w:space="0" w:color="auto"/>
              <w:right w:val="single" w:sz="4" w:space="0" w:color="auto"/>
            </w:tcBorders>
            <w:noWrap/>
            <w:vAlign w:val="bottom"/>
            <w:hideMark/>
          </w:tcPr>
          <w:p w:rsidR="00943BD0" w:rsidRPr="003A6970" w:rsidRDefault="003A6970" w:rsidP="003A6970">
            <w:pPr>
              <w:spacing w:after="200" w:line="240" w:lineRule="auto"/>
              <w:jc w:val="center"/>
              <w:rPr>
                <w:rFonts w:ascii="Times New Roman" w:eastAsia="Times New Roman" w:hAnsi="Times New Roman" w:cs="Times New Roman"/>
                <w:b/>
                <w:color w:val="FF0000"/>
                <w:sz w:val="28"/>
                <w:szCs w:val="28"/>
                <w:lang w:val="ro-RO" w:eastAsia="ru-RU"/>
              </w:rPr>
            </w:pPr>
            <w:r w:rsidRPr="003A6970">
              <w:rPr>
                <w:rFonts w:ascii="Times New Roman" w:eastAsia="Times New Roman" w:hAnsi="Times New Roman" w:cs="Times New Roman"/>
                <w:b/>
                <w:color w:val="FF0000"/>
                <w:sz w:val="28"/>
                <w:szCs w:val="28"/>
                <w:lang w:val="ro-RO"/>
              </w:rPr>
              <w:t>3</w:t>
            </w:r>
            <w:r w:rsidR="00943BD0" w:rsidRPr="003A6970">
              <w:rPr>
                <w:rFonts w:ascii="Times New Roman" w:eastAsia="Times New Roman" w:hAnsi="Times New Roman" w:cs="Times New Roman"/>
                <w:b/>
                <w:color w:val="FF0000"/>
                <w:sz w:val="28"/>
                <w:szCs w:val="28"/>
                <w:lang w:val="ro-RO"/>
              </w:rPr>
              <w:t>3</w:t>
            </w:r>
            <w:r w:rsidRPr="003A6970">
              <w:rPr>
                <w:rFonts w:ascii="Times New Roman" w:eastAsia="Times New Roman" w:hAnsi="Times New Roman" w:cs="Times New Roman"/>
                <w:b/>
                <w:color w:val="FF0000"/>
                <w:sz w:val="28"/>
                <w:szCs w:val="28"/>
                <w:lang w:val="ro-RO"/>
              </w:rPr>
              <w:t>26,2</w:t>
            </w:r>
          </w:p>
        </w:tc>
      </w:tr>
      <w:tr w:rsidR="00943BD0" w:rsidTr="003A6970">
        <w:trPr>
          <w:trHeight w:val="375"/>
        </w:trPr>
        <w:tc>
          <w:tcPr>
            <w:tcW w:w="6409" w:type="dxa"/>
            <w:tcBorders>
              <w:top w:val="nil"/>
              <w:left w:val="single" w:sz="4" w:space="0" w:color="auto"/>
              <w:bottom w:val="single" w:sz="4" w:space="0" w:color="auto"/>
              <w:right w:val="single" w:sz="4" w:space="0" w:color="auto"/>
            </w:tcBorders>
            <w:vAlign w:val="bottom"/>
            <w:hideMark/>
          </w:tcPr>
          <w:p w:rsidR="00943BD0" w:rsidRPr="00C4704D" w:rsidRDefault="003A6970">
            <w:pPr>
              <w:spacing w:after="200" w:line="240" w:lineRule="auto"/>
              <w:rPr>
                <w:rFonts w:ascii="Times New Roman" w:eastAsia="Times New Roman" w:hAnsi="Times New Roman" w:cs="Times New Roman"/>
                <w:bCs/>
                <w:i/>
                <w:color w:val="00B050"/>
                <w:sz w:val="28"/>
                <w:szCs w:val="28"/>
                <w:lang w:val="ro-RO" w:eastAsia="ru-RU"/>
              </w:rPr>
            </w:pPr>
            <w:r w:rsidRPr="00C4704D">
              <w:rPr>
                <w:rFonts w:ascii="Times New Roman" w:eastAsia="Times New Roman" w:hAnsi="Times New Roman" w:cs="Times New Roman"/>
                <w:bCs/>
                <w:i/>
                <w:color w:val="00B050"/>
                <w:sz w:val="28"/>
                <w:szCs w:val="28"/>
                <w:lang w:val="ro-RO"/>
              </w:rPr>
              <w:t xml:space="preserve">Inclusiv : </w:t>
            </w:r>
            <w:r w:rsidR="00943BD0" w:rsidRPr="00C4704D">
              <w:rPr>
                <w:rFonts w:ascii="Times New Roman" w:eastAsia="Times New Roman" w:hAnsi="Times New Roman" w:cs="Times New Roman"/>
                <w:bCs/>
                <w:i/>
                <w:color w:val="00B050"/>
                <w:sz w:val="28"/>
                <w:szCs w:val="28"/>
                <w:lang w:val="ro-RO"/>
              </w:rPr>
              <w:t>Î.M,,Apă și canalizare’</w:t>
            </w:r>
            <w:r w:rsidR="00943BD0" w:rsidRPr="00C4704D">
              <w:rPr>
                <w:rFonts w:ascii="Times New Roman" w:eastAsia="Times New Roman" w:hAnsi="Times New Roman" w:cs="Times New Roman"/>
                <w:bCs/>
                <w:i/>
                <w:color w:val="00B050"/>
                <w:sz w:val="28"/>
                <w:szCs w:val="28"/>
                <w:lang w:val="en-US"/>
              </w:rPr>
              <w:t>’</w:t>
            </w:r>
            <w:r w:rsidRPr="00C4704D">
              <w:rPr>
                <w:rFonts w:ascii="Times New Roman" w:eastAsia="Times New Roman" w:hAnsi="Times New Roman" w:cs="Times New Roman"/>
                <w:bCs/>
                <w:i/>
                <w:color w:val="00B050"/>
                <w:sz w:val="28"/>
                <w:szCs w:val="28"/>
                <w:lang w:val="en-US"/>
              </w:rPr>
              <w:t>- subvenții</w:t>
            </w:r>
          </w:p>
        </w:tc>
        <w:tc>
          <w:tcPr>
            <w:tcW w:w="966" w:type="dxa"/>
            <w:tcBorders>
              <w:top w:val="nil"/>
              <w:left w:val="single" w:sz="4" w:space="0" w:color="auto"/>
              <w:bottom w:val="single" w:sz="4" w:space="0" w:color="auto"/>
              <w:right w:val="single" w:sz="4" w:space="0" w:color="auto"/>
            </w:tcBorders>
            <w:vAlign w:val="bottom"/>
            <w:hideMark/>
          </w:tcPr>
          <w:p w:rsidR="00943BD0" w:rsidRPr="00C4704D" w:rsidRDefault="00943BD0">
            <w:pPr>
              <w:spacing w:after="200" w:line="240" w:lineRule="auto"/>
              <w:rPr>
                <w:rFonts w:ascii="Times New Roman" w:eastAsia="Times New Roman" w:hAnsi="Times New Roman" w:cs="Times New Roman"/>
                <w:bCs/>
                <w:color w:val="00B050"/>
                <w:sz w:val="28"/>
                <w:szCs w:val="28"/>
                <w:lang w:val="ro-RO" w:eastAsia="ru-RU"/>
              </w:rPr>
            </w:pPr>
            <w:r w:rsidRPr="00C4704D">
              <w:rPr>
                <w:rFonts w:ascii="Times New Roman" w:eastAsia="Times New Roman" w:hAnsi="Times New Roman" w:cs="Times New Roman"/>
                <w:bCs/>
                <w:color w:val="00B050"/>
                <w:sz w:val="28"/>
                <w:szCs w:val="28"/>
                <w:lang w:val="ro-RO"/>
              </w:rPr>
              <w:t>11044</w:t>
            </w:r>
          </w:p>
        </w:tc>
        <w:tc>
          <w:tcPr>
            <w:tcW w:w="851" w:type="dxa"/>
            <w:tcBorders>
              <w:top w:val="nil"/>
              <w:left w:val="nil"/>
              <w:bottom w:val="single" w:sz="4" w:space="0" w:color="auto"/>
              <w:right w:val="single" w:sz="4" w:space="0" w:color="auto"/>
            </w:tcBorders>
            <w:noWrap/>
            <w:vAlign w:val="bottom"/>
            <w:hideMark/>
          </w:tcPr>
          <w:p w:rsidR="00943BD0" w:rsidRPr="00C4704D" w:rsidRDefault="00943BD0">
            <w:pPr>
              <w:spacing w:after="200" w:line="240" w:lineRule="auto"/>
              <w:jc w:val="center"/>
              <w:rPr>
                <w:rFonts w:ascii="Times New Roman" w:eastAsia="Times New Roman" w:hAnsi="Times New Roman" w:cs="Times New Roman"/>
                <w:bCs/>
                <w:color w:val="00B050"/>
                <w:sz w:val="28"/>
                <w:szCs w:val="28"/>
                <w:lang w:val="ro-RO" w:eastAsia="ru-RU"/>
              </w:rPr>
            </w:pPr>
            <w:r w:rsidRPr="00C4704D">
              <w:rPr>
                <w:rFonts w:ascii="Times New Roman" w:eastAsia="Times New Roman" w:hAnsi="Times New Roman" w:cs="Times New Roman"/>
                <w:bCs/>
                <w:color w:val="00B050"/>
                <w:sz w:val="28"/>
                <w:szCs w:val="28"/>
                <w:lang w:val="ro-RO"/>
              </w:rPr>
              <w:t>0630 </w:t>
            </w:r>
          </w:p>
        </w:tc>
        <w:tc>
          <w:tcPr>
            <w:tcW w:w="1134" w:type="dxa"/>
            <w:tcBorders>
              <w:top w:val="nil"/>
              <w:left w:val="nil"/>
              <w:bottom w:val="single" w:sz="4" w:space="0" w:color="auto"/>
              <w:right w:val="single" w:sz="4" w:space="0" w:color="auto"/>
            </w:tcBorders>
            <w:noWrap/>
            <w:vAlign w:val="bottom"/>
            <w:hideMark/>
          </w:tcPr>
          <w:p w:rsidR="00943BD0" w:rsidRPr="00C4704D" w:rsidRDefault="00943BD0" w:rsidP="003A6970">
            <w:pPr>
              <w:spacing w:after="200" w:line="240" w:lineRule="auto"/>
              <w:jc w:val="center"/>
              <w:rPr>
                <w:rFonts w:ascii="Times New Roman" w:eastAsia="Times New Roman" w:hAnsi="Times New Roman" w:cs="Times New Roman"/>
                <w:bCs/>
                <w:color w:val="00B050"/>
                <w:sz w:val="28"/>
                <w:szCs w:val="28"/>
                <w:lang w:val="ro-RO" w:eastAsia="ru-RU"/>
              </w:rPr>
            </w:pPr>
            <w:r w:rsidRPr="00C4704D">
              <w:rPr>
                <w:rFonts w:ascii="Times New Roman" w:eastAsia="Times New Roman" w:hAnsi="Times New Roman" w:cs="Times New Roman"/>
                <w:bCs/>
                <w:color w:val="00B050"/>
                <w:sz w:val="28"/>
                <w:szCs w:val="28"/>
                <w:lang w:val="ro-RO"/>
              </w:rPr>
              <w:t>3</w:t>
            </w:r>
            <w:r w:rsidR="003A6970" w:rsidRPr="00C4704D">
              <w:rPr>
                <w:rFonts w:ascii="Times New Roman" w:eastAsia="Times New Roman" w:hAnsi="Times New Roman" w:cs="Times New Roman"/>
                <w:bCs/>
                <w:color w:val="00B050"/>
                <w:sz w:val="28"/>
                <w:szCs w:val="28"/>
                <w:lang w:val="ro-RO"/>
              </w:rPr>
              <w:t>26,2</w:t>
            </w:r>
          </w:p>
        </w:tc>
      </w:tr>
      <w:tr w:rsidR="00943BD0" w:rsidTr="003A6970">
        <w:trPr>
          <w:trHeight w:val="375"/>
        </w:trPr>
        <w:tc>
          <w:tcPr>
            <w:tcW w:w="6409" w:type="dxa"/>
            <w:tcBorders>
              <w:top w:val="nil"/>
              <w:left w:val="single" w:sz="4" w:space="0" w:color="auto"/>
              <w:bottom w:val="single" w:sz="4" w:space="0" w:color="auto"/>
              <w:right w:val="single" w:sz="4" w:space="0" w:color="auto"/>
            </w:tcBorders>
            <w:vAlign w:val="bottom"/>
            <w:hideMark/>
          </w:tcPr>
          <w:p w:rsidR="00943BD0" w:rsidRDefault="00943BD0" w:rsidP="00145C13">
            <w:pPr>
              <w:spacing w:after="200" w:line="240" w:lineRule="auto"/>
              <w:rPr>
                <w:rFonts w:ascii="Times New Roman" w:eastAsia="Times New Roman" w:hAnsi="Times New Roman" w:cs="Times New Roman"/>
                <w:bCs/>
                <w:color w:val="000000"/>
                <w:sz w:val="28"/>
                <w:szCs w:val="28"/>
                <w:lang w:val="ro-RO" w:eastAsia="ru-RU"/>
              </w:rPr>
            </w:pPr>
            <w:r>
              <w:rPr>
                <w:rFonts w:ascii="Times New Roman" w:eastAsia="Times New Roman" w:hAnsi="Times New Roman" w:cs="Times New Roman"/>
                <w:bCs/>
                <w:color w:val="000000"/>
                <w:sz w:val="28"/>
                <w:szCs w:val="28"/>
                <w:lang w:val="ro-RO"/>
              </w:rPr>
              <w:t>Proiectul ,,Extinderea rețelelor de canalizare din orașul Căușeni’</w:t>
            </w:r>
            <w:r>
              <w:rPr>
                <w:rFonts w:ascii="Times New Roman" w:eastAsia="Times New Roman" w:hAnsi="Times New Roman" w:cs="Times New Roman"/>
                <w:bCs/>
                <w:color w:val="000000"/>
                <w:sz w:val="28"/>
                <w:szCs w:val="28"/>
                <w:lang w:val="en-US"/>
              </w:rPr>
              <w:t>’</w:t>
            </w:r>
          </w:p>
        </w:tc>
        <w:tc>
          <w:tcPr>
            <w:tcW w:w="966" w:type="dxa"/>
            <w:tcBorders>
              <w:top w:val="nil"/>
              <w:left w:val="single" w:sz="4" w:space="0" w:color="auto"/>
              <w:bottom w:val="single" w:sz="4" w:space="0" w:color="auto"/>
              <w:right w:val="single" w:sz="4" w:space="0" w:color="auto"/>
            </w:tcBorders>
            <w:vAlign w:val="bottom"/>
            <w:hideMark/>
          </w:tcPr>
          <w:p w:rsidR="00943BD0" w:rsidRDefault="00943BD0">
            <w:pPr>
              <w:spacing w:after="200" w:line="240" w:lineRule="auto"/>
              <w:rPr>
                <w:rFonts w:ascii="Times New Roman" w:eastAsia="Times New Roman" w:hAnsi="Times New Roman" w:cs="Times New Roman"/>
                <w:bCs/>
                <w:color w:val="000000"/>
                <w:sz w:val="28"/>
                <w:szCs w:val="28"/>
                <w:lang w:val="ro-RO" w:eastAsia="ru-RU"/>
              </w:rPr>
            </w:pPr>
            <w:r>
              <w:rPr>
                <w:rFonts w:ascii="Times New Roman" w:eastAsia="Times New Roman" w:hAnsi="Times New Roman" w:cs="Times New Roman"/>
                <w:bCs/>
                <w:color w:val="000000"/>
                <w:sz w:val="28"/>
                <w:szCs w:val="28"/>
                <w:lang w:val="ro-RO"/>
              </w:rPr>
              <w:t>11044</w:t>
            </w:r>
          </w:p>
        </w:tc>
        <w:tc>
          <w:tcPr>
            <w:tcW w:w="851" w:type="dxa"/>
            <w:tcBorders>
              <w:top w:val="nil"/>
              <w:left w:val="nil"/>
              <w:bottom w:val="single" w:sz="4" w:space="0" w:color="auto"/>
              <w:right w:val="single" w:sz="4" w:space="0" w:color="auto"/>
            </w:tcBorders>
            <w:noWrap/>
            <w:vAlign w:val="bottom"/>
            <w:hideMark/>
          </w:tcPr>
          <w:p w:rsidR="00943BD0" w:rsidRDefault="00943BD0">
            <w:pPr>
              <w:spacing w:after="200" w:line="240" w:lineRule="auto"/>
              <w:jc w:val="center"/>
              <w:rPr>
                <w:rFonts w:ascii="Times New Roman" w:eastAsia="Times New Roman" w:hAnsi="Times New Roman" w:cs="Times New Roman"/>
                <w:bCs/>
                <w:color w:val="000000"/>
                <w:sz w:val="28"/>
                <w:szCs w:val="28"/>
                <w:lang w:val="ro-RO" w:eastAsia="ru-RU"/>
              </w:rPr>
            </w:pPr>
            <w:r>
              <w:rPr>
                <w:rFonts w:ascii="Times New Roman" w:eastAsia="Times New Roman" w:hAnsi="Times New Roman" w:cs="Times New Roman"/>
                <w:bCs/>
                <w:color w:val="000000"/>
                <w:sz w:val="28"/>
                <w:szCs w:val="28"/>
                <w:lang w:val="ro-RO"/>
              </w:rPr>
              <w:t>0630</w:t>
            </w:r>
          </w:p>
        </w:tc>
        <w:tc>
          <w:tcPr>
            <w:tcW w:w="1134" w:type="dxa"/>
            <w:tcBorders>
              <w:top w:val="nil"/>
              <w:left w:val="nil"/>
              <w:bottom w:val="single" w:sz="4" w:space="0" w:color="auto"/>
              <w:right w:val="single" w:sz="4" w:space="0" w:color="auto"/>
            </w:tcBorders>
            <w:noWrap/>
            <w:vAlign w:val="bottom"/>
            <w:hideMark/>
          </w:tcPr>
          <w:p w:rsidR="00943BD0" w:rsidRDefault="003A6970">
            <w:pPr>
              <w:spacing w:after="200" w:line="240" w:lineRule="auto"/>
              <w:jc w:val="center"/>
              <w:rPr>
                <w:rFonts w:ascii="Times New Roman" w:eastAsia="Times New Roman" w:hAnsi="Times New Roman" w:cs="Times New Roman"/>
                <w:bCs/>
                <w:color w:val="000000"/>
                <w:sz w:val="28"/>
                <w:szCs w:val="28"/>
                <w:lang w:val="ro-RO" w:eastAsia="ru-RU"/>
              </w:rPr>
            </w:pPr>
            <w:r>
              <w:rPr>
                <w:rFonts w:ascii="Times New Roman" w:eastAsia="Times New Roman" w:hAnsi="Times New Roman" w:cs="Times New Roman"/>
                <w:bCs/>
                <w:color w:val="000000"/>
                <w:sz w:val="28"/>
                <w:szCs w:val="28"/>
                <w:lang w:val="ro-RO"/>
              </w:rPr>
              <w:t>3</w:t>
            </w:r>
            <w:r w:rsidR="00943BD0">
              <w:rPr>
                <w:rFonts w:ascii="Times New Roman" w:eastAsia="Times New Roman" w:hAnsi="Times New Roman" w:cs="Times New Roman"/>
                <w:bCs/>
                <w:color w:val="000000"/>
                <w:sz w:val="28"/>
                <w:szCs w:val="28"/>
                <w:lang w:val="ro-RO"/>
              </w:rPr>
              <w:t>000,0</w:t>
            </w:r>
          </w:p>
        </w:tc>
      </w:tr>
      <w:tr w:rsidR="00943BD0" w:rsidTr="003A6970">
        <w:trPr>
          <w:trHeight w:val="375"/>
        </w:trPr>
        <w:tc>
          <w:tcPr>
            <w:tcW w:w="6409" w:type="dxa"/>
            <w:tcBorders>
              <w:top w:val="nil"/>
              <w:left w:val="single" w:sz="4" w:space="0" w:color="auto"/>
              <w:bottom w:val="single" w:sz="4" w:space="0" w:color="auto"/>
              <w:right w:val="single" w:sz="4" w:space="0" w:color="auto"/>
            </w:tcBorders>
            <w:vAlign w:val="bottom"/>
            <w:hideMark/>
          </w:tcPr>
          <w:p w:rsidR="00943BD0" w:rsidRPr="003A6970" w:rsidRDefault="00943BD0" w:rsidP="003A6970">
            <w:pPr>
              <w:spacing w:after="200" w:line="240" w:lineRule="auto"/>
              <w:rPr>
                <w:rFonts w:ascii="Times New Roman" w:eastAsia="Times New Roman" w:hAnsi="Times New Roman" w:cs="Times New Roman"/>
                <w:i/>
                <w:iCs/>
                <w:color w:val="FF0000"/>
                <w:sz w:val="28"/>
                <w:szCs w:val="28"/>
                <w:lang w:val="ro-RO" w:eastAsia="ru-RU"/>
              </w:rPr>
            </w:pPr>
            <w:r w:rsidRPr="003A6970">
              <w:rPr>
                <w:rFonts w:ascii="Times New Roman" w:eastAsia="Times New Roman" w:hAnsi="Times New Roman" w:cs="Times New Roman"/>
                <w:b/>
                <w:color w:val="FF0000"/>
                <w:sz w:val="28"/>
                <w:szCs w:val="28"/>
                <w:lang w:val="ro-RO"/>
              </w:rPr>
              <w:t>Primăria-</w:t>
            </w:r>
            <w:r w:rsidR="003A6970">
              <w:rPr>
                <w:rFonts w:ascii="Times New Roman" w:eastAsia="Times New Roman" w:hAnsi="Times New Roman" w:cs="Times New Roman"/>
                <w:b/>
                <w:color w:val="FF0000"/>
                <w:sz w:val="28"/>
                <w:szCs w:val="28"/>
                <w:lang w:val="ro-RO"/>
              </w:rPr>
              <w:t xml:space="preserve"> servicii de sport și cultură fizică</w:t>
            </w:r>
            <w:r w:rsidRPr="003A6970">
              <w:rPr>
                <w:rFonts w:ascii="Times New Roman" w:eastAsia="Times New Roman" w:hAnsi="Times New Roman" w:cs="Times New Roman"/>
                <w:i/>
                <w:iCs/>
                <w:color w:val="FF0000"/>
                <w:sz w:val="28"/>
                <w:szCs w:val="28"/>
                <w:lang w:val="ro-RO"/>
              </w:rPr>
              <w:t xml:space="preserve">       </w:t>
            </w:r>
          </w:p>
        </w:tc>
        <w:tc>
          <w:tcPr>
            <w:tcW w:w="966" w:type="dxa"/>
            <w:tcBorders>
              <w:top w:val="nil"/>
              <w:left w:val="single" w:sz="4" w:space="0" w:color="auto"/>
              <w:bottom w:val="single" w:sz="4" w:space="0" w:color="auto"/>
              <w:right w:val="single" w:sz="4" w:space="0" w:color="auto"/>
            </w:tcBorders>
            <w:vAlign w:val="bottom"/>
            <w:hideMark/>
          </w:tcPr>
          <w:p w:rsidR="00943BD0" w:rsidRPr="003A6970" w:rsidRDefault="00943BD0">
            <w:pPr>
              <w:spacing w:after="200" w:line="240" w:lineRule="auto"/>
              <w:rPr>
                <w:rFonts w:ascii="Times New Roman" w:eastAsia="Times New Roman" w:hAnsi="Times New Roman" w:cs="Times New Roman"/>
                <w:i/>
                <w:iCs/>
                <w:color w:val="FF0000"/>
                <w:sz w:val="28"/>
                <w:szCs w:val="28"/>
                <w:lang w:val="ro-RO" w:eastAsia="ru-RU"/>
              </w:rPr>
            </w:pPr>
            <w:r w:rsidRPr="003A6970">
              <w:rPr>
                <w:rFonts w:ascii="Times New Roman" w:eastAsia="Times New Roman" w:hAnsi="Times New Roman" w:cs="Times New Roman"/>
                <w:i/>
                <w:iCs/>
                <w:color w:val="FF0000"/>
                <w:sz w:val="28"/>
                <w:szCs w:val="28"/>
                <w:lang w:val="ro-RO"/>
              </w:rPr>
              <w:t>11044</w:t>
            </w:r>
          </w:p>
        </w:tc>
        <w:tc>
          <w:tcPr>
            <w:tcW w:w="851" w:type="dxa"/>
            <w:tcBorders>
              <w:top w:val="nil"/>
              <w:left w:val="nil"/>
              <w:bottom w:val="single" w:sz="4" w:space="0" w:color="auto"/>
              <w:right w:val="single" w:sz="4" w:space="0" w:color="auto"/>
            </w:tcBorders>
            <w:noWrap/>
            <w:vAlign w:val="bottom"/>
            <w:hideMark/>
          </w:tcPr>
          <w:p w:rsidR="00943BD0" w:rsidRPr="003A6970" w:rsidRDefault="00943BD0">
            <w:pPr>
              <w:spacing w:after="200" w:line="240" w:lineRule="auto"/>
              <w:jc w:val="center"/>
              <w:rPr>
                <w:rFonts w:ascii="Times New Roman" w:eastAsia="Times New Roman" w:hAnsi="Times New Roman" w:cs="Times New Roman"/>
                <w:color w:val="FF0000"/>
                <w:sz w:val="28"/>
                <w:szCs w:val="28"/>
                <w:lang w:val="ro-RO" w:eastAsia="ru-RU"/>
              </w:rPr>
            </w:pPr>
            <w:r w:rsidRPr="003A6970">
              <w:rPr>
                <w:rFonts w:ascii="Times New Roman" w:eastAsia="Times New Roman" w:hAnsi="Times New Roman" w:cs="Times New Roman"/>
                <w:color w:val="FF0000"/>
                <w:sz w:val="28"/>
                <w:szCs w:val="28"/>
                <w:lang w:val="ro-RO"/>
              </w:rPr>
              <w:t>0812</w:t>
            </w:r>
          </w:p>
        </w:tc>
        <w:tc>
          <w:tcPr>
            <w:tcW w:w="1134" w:type="dxa"/>
            <w:tcBorders>
              <w:top w:val="nil"/>
              <w:left w:val="nil"/>
              <w:bottom w:val="single" w:sz="4" w:space="0" w:color="auto"/>
              <w:right w:val="single" w:sz="4" w:space="0" w:color="auto"/>
            </w:tcBorders>
            <w:noWrap/>
            <w:vAlign w:val="bottom"/>
            <w:hideMark/>
          </w:tcPr>
          <w:p w:rsidR="00943BD0" w:rsidRPr="003A6970" w:rsidRDefault="003A6970">
            <w:pPr>
              <w:spacing w:after="200" w:line="240" w:lineRule="auto"/>
              <w:jc w:val="center"/>
              <w:rPr>
                <w:rFonts w:ascii="Times New Roman" w:eastAsia="Times New Roman" w:hAnsi="Times New Roman" w:cs="Times New Roman"/>
                <w:b/>
                <w:color w:val="FF0000"/>
                <w:sz w:val="28"/>
                <w:szCs w:val="28"/>
                <w:lang w:val="ro-RO" w:eastAsia="ru-RU"/>
              </w:rPr>
            </w:pPr>
            <w:r>
              <w:rPr>
                <w:rFonts w:ascii="Times New Roman" w:eastAsia="Times New Roman" w:hAnsi="Times New Roman" w:cs="Times New Roman"/>
                <w:b/>
                <w:color w:val="FF0000"/>
                <w:sz w:val="28"/>
                <w:szCs w:val="28"/>
                <w:lang w:val="ro-RO"/>
              </w:rPr>
              <w:t>5</w:t>
            </w:r>
            <w:r w:rsidR="00943BD0" w:rsidRPr="003A6970">
              <w:rPr>
                <w:rFonts w:ascii="Times New Roman" w:eastAsia="Times New Roman" w:hAnsi="Times New Roman" w:cs="Times New Roman"/>
                <w:b/>
                <w:color w:val="FF0000"/>
                <w:sz w:val="28"/>
                <w:szCs w:val="28"/>
                <w:lang w:val="ro-RO"/>
              </w:rPr>
              <w:t>00,0</w:t>
            </w:r>
          </w:p>
        </w:tc>
      </w:tr>
      <w:tr w:rsidR="00943BD0" w:rsidTr="003A6970">
        <w:trPr>
          <w:trHeight w:val="416"/>
        </w:trPr>
        <w:tc>
          <w:tcPr>
            <w:tcW w:w="6409" w:type="dxa"/>
            <w:tcBorders>
              <w:top w:val="nil"/>
              <w:left w:val="single" w:sz="4" w:space="0" w:color="auto"/>
              <w:bottom w:val="single" w:sz="4" w:space="0" w:color="auto"/>
              <w:right w:val="single" w:sz="4" w:space="0" w:color="auto"/>
            </w:tcBorders>
            <w:vAlign w:val="bottom"/>
            <w:hideMark/>
          </w:tcPr>
          <w:p w:rsidR="00943BD0" w:rsidRPr="003A6970" w:rsidRDefault="00943BD0" w:rsidP="003A6970">
            <w:pPr>
              <w:spacing w:after="200" w:line="240" w:lineRule="auto"/>
              <w:rPr>
                <w:rFonts w:ascii="Times New Roman" w:eastAsia="Times New Roman" w:hAnsi="Times New Roman" w:cs="Times New Roman"/>
                <w:i/>
                <w:iCs/>
                <w:color w:val="FF0000"/>
                <w:sz w:val="28"/>
                <w:szCs w:val="28"/>
                <w:lang w:val="ro-RO" w:eastAsia="ru-RU"/>
              </w:rPr>
            </w:pPr>
            <w:r w:rsidRPr="003A6970">
              <w:rPr>
                <w:rFonts w:ascii="Times New Roman" w:eastAsia="Times New Roman" w:hAnsi="Times New Roman" w:cs="Times New Roman"/>
                <w:b/>
                <w:color w:val="FF0000"/>
                <w:sz w:val="28"/>
                <w:szCs w:val="28"/>
                <w:lang w:val="ro-RO"/>
              </w:rPr>
              <w:t>Primăria-</w:t>
            </w:r>
            <w:r w:rsidR="003A6970" w:rsidRPr="003A6970">
              <w:rPr>
                <w:rFonts w:ascii="Times New Roman" w:eastAsia="Times New Roman" w:hAnsi="Times New Roman" w:cs="Times New Roman"/>
                <w:b/>
                <w:color w:val="FF0000"/>
                <w:sz w:val="28"/>
                <w:szCs w:val="28"/>
                <w:lang w:val="ro-RO"/>
              </w:rPr>
              <w:t xml:space="preserve"> servicii în domeniul culturii</w:t>
            </w:r>
            <w:r w:rsidRPr="003A6970">
              <w:rPr>
                <w:rFonts w:ascii="Times New Roman" w:eastAsia="Times New Roman" w:hAnsi="Times New Roman" w:cs="Times New Roman"/>
                <w:i/>
                <w:iCs/>
                <w:color w:val="FF0000"/>
                <w:sz w:val="28"/>
                <w:szCs w:val="28"/>
                <w:lang w:val="ro-RO"/>
              </w:rPr>
              <w:t xml:space="preserve"> :     </w:t>
            </w:r>
          </w:p>
        </w:tc>
        <w:tc>
          <w:tcPr>
            <w:tcW w:w="966" w:type="dxa"/>
            <w:tcBorders>
              <w:top w:val="nil"/>
              <w:left w:val="single" w:sz="4" w:space="0" w:color="auto"/>
              <w:bottom w:val="single" w:sz="4" w:space="0" w:color="auto"/>
              <w:right w:val="single" w:sz="4" w:space="0" w:color="auto"/>
            </w:tcBorders>
            <w:vAlign w:val="bottom"/>
          </w:tcPr>
          <w:p w:rsidR="00943BD0" w:rsidRPr="003A6970" w:rsidRDefault="00463FB2">
            <w:pPr>
              <w:spacing w:after="200" w:line="240" w:lineRule="auto"/>
              <w:rPr>
                <w:rFonts w:ascii="Times New Roman" w:eastAsia="Times New Roman" w:hAnsi="Times New Roman" w:cs="Times New Roman"/>
                <w:i/>
                <w:iCs/>
                <w:color w:val="FF0000"/>
                <w:sz w:val="28"/>
                <w:szCs w:val="28"/>
                <w:lang w:val="ro-RO" w:eastAsia="ru-RU"/>
              </w:rPr>
            </w:pPr>
            <w:r>
              <w:rPr>
                <w:rFonts w:ascii="Times New Roman" w:eastAsia="Times New Roman" w:hAnsi="Times New Roman" w:cs="Times New Roman"/>
                <w:i/>
                <w:iCs/>
                <w:color w:val="FF0000"/>
                <w:sz w:val="28"/>
                <w:szCs w:val="28"/>
                <w:lang w:val="ro-RO" w:eastAsia="ru-RU"/>
              </w:rPr>
              <w:t>11044</w:t>
            </w:r>
          </w:p>
        </w:tc>
        <w:tc>
          <w:tcPr>
            <w:tcW w:w="851" w:type="dxa"/>
            <w:tcBorders>
              <w:top w:val="nil"/>
              <w:left w:val="nil"/>
              <w:bottom w:val="single" w:sz="4" w:space="0" w:color="auto"/>
              <w:right w:val="single" w:sz="4" w:space="0" w:color="auto"/>
            </w:tcBorders>
            <w:noWrap/>
            <w:vAlign w:val="bottom"/>
            <w:hideMark/>
          </w:tcPr>
          <w:p w:rsidR="00943BD0" w:rsidRPr="003A6970" w:rsidRDefault="00943BD0">
            <w:pPr>
              <w:spacing w:after="200" w:line="240" w:lineRule="auto"/>
              <w:jc w:val="center"/>
              <w:rPr>
                <w:rFonts w:ascii="Times New Roman" w:eastAsia="Times New Roman" w:hAnsi="Times New Roman" w:cs="Times New Roman"/>
                <w:color w:val="FF0000"/>
                <w:sz w:val="28"/>
                <w:szCs w:val="28"/>
                <w:lang w:val="ro-RO" w:eastAsia="ru-RU"/>
              </w:rPr>
            </w:pPr>
            <w:r w:rsidRPr="003A6970">
              <w:rPr>
                <w:rFonts w:ascii="Times New Roman" w:eastAsia="Times New Roman" w:hAnsi="Times New Roman" w:cs="Times New Roman"/>
                <w:color w:val="FF0000"/>
                <w:sz w:val="28"/>
                <w:szCs w:val="28"/>
                <w:lang w:val="ro-RO"/>
              </w:rPr>
              <w:t>0820</w:t>
            </w:r>
          </w:p>
        </w:tc>
        <w:tc>
          <w:tcPr>
            <w:tcW w:w="1134" w:type="dxa"/>
            <w:tcBorders>
              <w:top w:val="nil"/>
              <w:left w:val="nil"/>
              <w:bottom w:val="single" w:sz="4" w:space="0" w:color="auto"/>
              <w:right w:val="single" w:sz="4" w:space="0" w:color="auto"/>
            </w:tcBorders>
            <w:noWrap/>
            <w:vAlign w:val="bottom"/>
            <w:hideMark/>
          </w:tcPr>
          <w:p w:rsidR="00943BD0" w:rsidRPr="003A6970" w:rsidRDefault="00CC104F" w:rsidP="00463FB2">
            <w:pPr>
              <w:spacing w:after="200" w:line="240" w:lineRule="auto"/>
              <w:jc w:val="center"/>
              <w:rPr>
                <w:rFonts w:ascii="Times New Roman" w:eastAsia="Times New Roman" w:hAnsi="Times New Roman" w:cs="Times New Roman"/>
                <w:b/>
                <w:color w:val="FF0000"/>
                <w:sz w:val="28"/>
                <w:szCs w:val="28"/>
                <w:lang w:val="ro-RO" w:eastAsia="ru-RU"/>
              </w:rPr>
            </w:pPr>
            <w:r>
              <w:rPr>
                <w:rFonts w:ascii="Times New Roman" w:eastAsia="Times New Roman" w:hAnsi="Times New Roman" w:cs="Times New Roman"/>
                <w:b/>
                <w:color w:val="FF0000"/>
                <w:sz w:val="28"/>
                <w:szCs w:val="28"/>
                <w:lang w:val="ro-RO"/>
              </w:rPr>
              <w:t>12</w:t>
            </w:r>
            <w:r w:rsidR="00943BD0" w:rsidRPr="003A6970">
              <w:rPr>
                <w:rFonts w:ascii="Times New Roman" w:eastAsia="Times New Roman" w:hAnsi="Times New Roman" w:cs="Times New Roman"/>
                <w:b/>
                <w:color w:val="FF0000"/>
                <w:sz w:val="28"/>
                <w:szCs w:val="28"/>
                <w:lang w:val="ro-RO"/>
              </w:rPr>
              <w:t>3</w:t>
            </w:r>
            <w:r w:rsidR="00463FB2">
              <w:rPr>
                <w:rFonts w:ascii="Times New Roman" w:eastAsia="Times New Roman" w:hAnsi="Times New Roman" w:cs="Times New Roman"/>
                <w:b/>
                <w:color w:val="FF0000"/>
                <w:sz w:val="28"/>
                <w:szCs w:val="28"/>
                <w:lang w:val="ro-RO"/>
              </w:rPr>
              <w:t>0</w:t>
            </w:r>
            <w:r w:rsidR="00943BD0" w:rsidRPr="003A6970">
              <w:rPr>
                <w:rFonts w:ascii="Times New Roman" w:eastAsia="Times New Roman" w:hAnsi="Times New Roman" w:cs="Times New Roman"/>
                <w:b/>
                <w:color w:val="FF0000"/>
                <w:sz w:val="28"/>
                <w:szCs w:val="28"/>
                <w:lang w:val="ro-RO"/>
              </w:rPr>
              <w:t>,</w:t>
            </w:r>
            <w:r w:rsidR="00463FB2">
              <w:rPr>
                <w:rFonts w:ascii="Times New Roman" w:eastAsia="Times New Roman" w:hAnsi="Times New Roman" w:cs="Times New Roman"/>
                <w:b/>
                <w:color w:val="FF0000"/>
                <w:sz w:val="28"/>
                <w:szCs w:val="28"/>
                <w:lang w:val="ro-RO"/>
              </w:rPr>
              <w:t>9</w:t>
            </w:r>
          </w:p>
        </w:tc>
      </w:tr>
      <w:tr w:rsidR="00943BD0" w:rsidTr="003A6970">
        <w:trPr>
          <w:trHeight w:val="390"/>
        </w:trPr>
        <w:tc>
          <w:tcPr>
            <w:tcW w:w="6409" w:type="dxa"/>
            <w:tcBorders>
              <w:top w:val="nil"/>
              <w:left w:val="single" w:sz="4" w:space="0" w:color="auto"/>
              <w:bottom w:val="single" w:sz="4" w:space="0" w:color="auto"/>
              <w:right w:val="single" w:sz="4" w:space="0" w:color="auto"/>
            </w:tcBorders>
            <w:vAlign w:val="bottom"/>
            <w:hideMark/>
          </w:tcPr>
          <w:p w:rsidR="00943BD0" w:rsidRPr="00BF72F0" w:rsidRDefault="00BF72F0">
            <w:pPr>
              <w:spacing w:after="200" w:line="240" w:lineRule="auto"/>
              <w:rPr>
                <w:rFonts w:ascii="Times New Roman" w:eastAsia="Times New Roman" w:hAnsi="Times New Roman" w:cs="Times New Roman"/>
                <w:bCs/>
                <w:i/>
                <w:iCs/>
                <w:color w:val="00B050"/>
                <w:sz w:val="28"/>
                <w:szCs w:val="28"/>
                <w:lang w:val="ro-RO" w:eastAsia="ru-RU"/>
              </w:rPr>
            </w:pPr>
            <w:r w:rsidRPr="00BF72F0">
              <w:rPr>
                <w:rFonts w:ascii="Times New Roman" w:eastAsia="Times New Roman" w:hAnsi="Times New Roman" w:cs="Times New Roman"/>
                <w:bCs/>
                <w:i/>
                <w:iCs/>
                <w:color w:val="00B050"/>
                <w:sz w:val="28"/>
                <w:szCs w:val="28"/>
                <w:lang w:val="ro-RO"/>
              </w:rPr>
              <w:t xml:space="preserve"> </w:t>
            </w:r>
            <w:r w:rsidR="00145C13">
              <w:rPr>
                <w:rFonts w:ascii="Times New Roman" w:eastAsia="Times New Roman" w:hAnsi="Times New Roman" w:cs="Times New Roman"/>
                <w:bCs/>
                <w:i/>
                <w:iCs/>
                <w:color w:val="00B050"/>
                <w:sz w:val="28"/>
                <w:szCs w:val="28"/>
                <w:lang w:val="ro-RO"/>
              </w:rPr>
              <w:t>Inclusiv :1)</w:t>
            </w:r>
            <w:r w:rsidR="00943BD0" w:rsidRPr="00BF72F0">
              <w:rPr>
                <w:rFonts w:ascii="Times New Roman" w:eastAsia="Times New Roman" w:hAnsi="Times New Roman" w:cs="Times New Roman"/>
                <w:bCs/>
                <w:i/>
                <w:iCs/>
                <w:color w:val="00B050"/>
                <w:sz w:val="28"/>
                <w:szCs w:val="28"/>
                <w:lang w:val="ro-RO"/>
              </w:rPr>
              <w:t>Bibliotecile nr.1,nr.2</w:t>
            </w:r>
          </w:p>
        </w:tc>
        <w:tc>
          <w:tcPr>
            <w:tcW w:w="966" w:type="dxa"/>
            <w:tcBorders>
              <w:top w:val="nil"/>
              <w:left w:val="single" w:sz="4" w:space="0" w:color="auto"/>
              <w:bottom w:val="single" w:sz="4" w:space="0" w:color="auto"/>
              <w:right w:val="single" w:sz="4" w:space="0" w:color="auto"/>
            </w:tcBorders>
            <w:vAlign w:val="bottom"/>
            <w:hideMark/>
          </w:tcPr>
          <w:p w:rsidR="00943BD0" w:rsidRDefault="00943BD0">
            <w:pPr>
              <w:spacing w:after="200" w:line="240" w:lineRule="auto"/>
              <w:rPr>
                <w:rFonts w:ascii="Times New Roman" w:eastAsia="Times New Roman" w:hAnsi="Times New Roman" w:cs="Times New Roman"/>
                <w:bCs/>
                <w:i/>
                <w:iCs/>
                <w:color w:val="000000"/>
                <w:sz w:val="28"/>
                <w:szCs w:val="28"/>
                <w:lang w:val="ro-RO" w:eastAsia="ru-RU"/>
              </w:rPr>
            </w:pPr>
            <w:r>
              <w:rPr>
                <w:rFonts w:ascii="Times New Roman" w:eastAsia="Times New Roman" w:hAnsi="Times New Roman" w:cs="Times New Roman"/>
                <w:bCs/>
                <w:i/>
                <w:iCs/>
                <w:color w:val="000000"/>
                <w:sz w:val="28"/>
                <w:szCs w:val="28"/>
                <w:lang w:val="ro-RO"/>
              </w:rPr>
              <w:t>0884308844</w:t>
            </w:r>
          </w:p>
        </w:tc>
        <w:tc>
          <w:tcPr>
            <w:tcW w:w="851" w:type="dxa"/>
            <w:tcBorders>
              <w:top w:val="nil"/>
              <w:left w:val="nil"/>
              <w:bottom w:val="single" w:sz="4" w:space="0" w:color="auto"/>
              <w:right w:val="single" w:sz="4" w:space="0" w:color="auto"/>
            </w:tcBorders>
            <w:noWrap/>
            <w:vAlign w:val="bottom"/>
            <w:hideMark/>
          </w:tcPr>
          <w:p w:rsidR="00943BD0" w:rsidRDefault="00943BD0">
            <w:pPr>
              <w:spacing w:after="200" w:line="240" w:lineRule="auto"/>
              <w:jc w:val="center"/>
              <w:rPr>
                <w:rFonts w:ascii="Times New Roman" w:eastAsia="Times New Roman" w:hAnsi="Times New Roman" w:cs="Times New Roman"/>
                <w:bCs/>
                <w:color w:val="000000"/>
                <w:sz w:val="28"/>
                <w:szCs w:val="28"/>
                <w:lang w:val="ro-RO" w:eastAsia="ru-RU"/>
              </w:rPr>
            </w:pPr>
            <w:r>
              <w:rPr>
                <w:rFonts w:ascii="Times New Roman" w:eastAsia="Times New Roman" w:hAnsi="Times New Roman" w:cs="Times New Roman"/>
                <w:bCs/>
                <w:color w:val="000000"/>
                <w:sz w:val="28"/>
                <w:szCs w:val="28"/>
                <w:lang w:val="ro-RO"/>
              </w:rPr>
              <w:t>0820</w:t>
            </w:r>
          </w:p>
        </w:tc>
        <w:tc>
          <w:tcPr>
            <w:tcW w:w="1134" w:type="dxa"/>
            <w:tcBorders>
              <w:top w:val="nil"/>
              <w:left w:val="nil"/>
              <w:bottom w:val="single" w:sz="4" w:space="0" w:color="auto"/>
              <w:right w:val="single" w:sz="4" w:space="0" w:color="auto"/>
            </w:tcBorders>
            <w:noWrap/>
            <w:vAlign w:val="bottom"/>
            <w:hideMark/>
          </w:tcPr>
          <w:p w:rsidR="00943BD0" w:rsidRDefault="00943BD0" w:rsidP="001870F5">
            <w:pPr>
              <w:spacing w:after="200" w:line="240" w:lineRule="auto"/>
              <w:jc w:val="center"/>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rPr>
              <w:t>127,</w:t>
            </w:r>
            <w:r w:rsidR="001870F5">
              <w:rPr>
                <w:rFonts w:ascii="Times New Roman" w:eastAsia="Times New Roman" w:hAnsi="Times New Roman" w:cs="Times New Roman"/>
                <w:color w:val="000000"/>
                <w:sz w:val="28"/>
                <w:szCs w:val="28"/>
                <w:lang w:val="ro-RO"/>
              </w:rPr>
              <w:t>7</w:t>
            </w:r>
          </w:p>
        </w:tc>
      </w:tr>
      <w:tr w:rsidR="00943BD0" w:rsidTr="003A6970">
        <w:trPr>
          <w:trHeight w:val="375"/>
        </w:trPr>
        <w:tc>
          <w:tcPr>
            <w:tcW w:w="6409" w:type="dxa"/>
            <w:tcBorders>
              <w:top w:val="nil"/>
              <w:left w:val="single" w:sz="4" w:space="0" w:color="auto"/>
              <w:bottom w:val="single" w:sz="4" w:space="0" w:color="auto"/>
              <w:right w:val="single" w:sz="4" w:space="0" w:color="auto"/>
            </w:tcBorders>
            <w:vAlign w:val="bottom"/>
            <w:hideMark/>
          </w:tcPr>
          <w:p w:rsidR="00943BD0" w:rsidRPr="00BF72F0" w:rsidRDefault="00943BD0">
            <w:pPr>
              <w:spacing w:after="200" w:line="240" w:lineRule="auto"/>
              <w:rPr>
                <w:rFonts w:ascii="Times New Roman" w:eastAsia="Times New Roman" w:hAnsi="Times New Roman" w:cs="Times New Roman"/>
                <w:bCs/>
                <w:i/>
                <w:color w:val="00B050"/>
                <w:sz w:val="28"/>
                <w:szCs w:val="28"/>
                <w:lang w:val="ro-RO" w:eastAsia="ru-RU"/>
              </w:rPr>
            </w:pPr>
            <w:r w:rsidRPr="00BF72F0">
              <w:rPr>
                <w:rFonts w:ascii="Times New Roman" w:eastAsia="Times New Roman" w:hAnsi="Times New Roman" w:cs="Times New Roman"/>
                <w:b/>
                <w:bCs/>
                <w:i/>
                <w:color w:val="00B050"/>
                <w:sz w:val="28"/>
                <w:szCs w:val="28"/>
                <w:lang w:val="ro-RO"/>
              </w:rPr>
              <w:t xml:space="preserve"> </w:t>
            </w:r>
            <w:r w:rsidR="00145C13">
              <w:rPr>
                <w:rFonts w:ascii="Times New Roman" w:eastAsia="Times New Roman" w:hAnsi="Times New Roman" w:cs="Times New Roman"/>
                <w:b/>
                <w:bCs/>
                <w:i/>
                <w:color w:val="00B050"/>
                <w:sz w:val="28"/>
                <w:szCs w:val="28"/>
                <w:lang w:val="ro-RO"/>
              </w:rPr>
              <w:t xml:space="preserve">              2)</w:t>
            </w:r>
            <w:r w:rsidRPr="00BF72F0">
              <w:rPr>
                <w:rFonts w:ascii="Times New Roman" w:eastAsia="Times New Roman" w:hAnsi="Times New Roman" w:cs="Times New Roman"/>
                <w:bCs/>
                <w:i/>
                <w:color w:val="00B050"/>
                <w:sz w:val="28"/>
                <w:szCs w:val="28"/>
                <w:lang w:val="ro-RO"/>
              </w:rPr>
              <w:t>Activitatea caselor de cultură</w:t>
            </w:r>
          </w:p>
        </w:tc>
        <w:tc>
          <w:tcPr>
            <w:tcW w:w="966" w:type="dxa"/>
            <w:tcBorders>
              <w:top w:val="nil"/>
              <w:left w:val="single" w:sz="4" w:space="0" w:color="auto"/>
              <w:bottom w:val="single" w:sz="4" w:space="0" w:color="auto"/>
              <w:right w:val="single" w:sz="4" w:space="0" w:color="auto"/>
            </w:tcBorders>
            <w:vAlign w:val="bottom"/>
            <w:hideMark/>
          </w:tcPr>
          <w:p w:rsidR="00943BD0" w:rsidRDefault="00943BD0">
            <w:pPr>
              <w:spacing w:after="200" w:line="240" w:lineRule="auto"/>
              <w:rPr>
                <w:rFonts w:ascii="Times New Roman" w:eastAsia="Times New Roman" w:hAnsi="Times New Roman" w:cs="Times New Roman"/>
                <w:bCs/>
                <w:color w:val="000000"/>
                <w:sz w:val="28"/>
                <w:szCs w:val="28"/>
                <w:lang w:val="ro-RO" w:eastAsia="ru-RU"/>
              </w:rPr>
            </w:pPr>
            <w:r>
              <w:rPr>
                <w:rFonts w:ascii="Times New Roman" w:eastAsia="Times New Roman" w:hAnsi="Times New Roman" w:cs="Times New Roman"/>
                <w:bCs/>
                <w:color w:val="000000"/>
                <w:sz w:val="28"/>
                <w:szCs w:val="28"/>
                <w:lang w:val="ro-RO"/>
              </w:rPr>
              <w:t>08845</w:t>
            </w:r>
          </w:p>
        </w:tc>
        <w:tc>
          <w:tcPr>
            <w:tcW w:w="851" w:type="dxa"/>
            <w:tcBorders>
              <w:top w:val="nil"/>
              <w:left w:val="nil"/>
              <w:bottom w:val="single" w:sz="4" w:space="0" w:color="auto"/>
              <w:right w:val="single" w:sz="4" w:space="0" w:color="auto"/>
            </w:tcBorders>
            <w:noWrap/>
            <w:vAlign w:val="bottom"/>
            <w:hideMark/>
          </w:tcPr>
          <w:p w:rsidR="00943BD0" w:rsidRDefault="00943BD0">
            <w:pPr>
              <w:spacing w:after="200" w:line="240" w:lineRule="auto"/>
              <w:jc w:val="center"/>
              <w:rPr>
                <w:rFonts w:ascii="Times New Roman" w:eastAsia="Times New Roman" w:hAnsi="Times New Roman" w:cs="Times New Roman"/>
                <w:bCs/>
                <w:color w:val="000000"/>
                <w:sz w:val="28"/>
                <w:szCs w:val="28"/>
                <w:lang w:val="ro-RO" w:eastAsia="ru-RU"/>
              </w:rPr>
            </w:pPr>
            <w:r>
              <w:rPr>
                <w:rFonts w:ascii="Times New Roman" w:eastAsia="Times New Roman" w:hAnsi="Times New Roman" w:cs="Times New Roman"/>
                <w:bCs/>
                <w:color w:val="000000"/>
                <w:sz w:val="28"/>
                <w:szCs w:val="28"/>
                <w:lang w:val="ro-RO"/>
              </w:rPr>
              <w:t>0820</w:t>
            </w:r>
          </w:p>
        </w:tc>
        <w:tc>
          <w:tcPr>
            <w:tcW w:w="1134" w:type="dxa"/>
            <w:tcBorders>
              <w:top w:val="nil"/>
              <w:left w:val="nil"/>
              <w:bottom w:val="single" w:sz="4" w:space="0" w:color="auto"/>
              <w:right w:val="single" w:sz="4" w:space="0" w:color="auto"/>
            </w:tcBorders>
            <w:noWrap/>
            <w:vAlign w:val="bottom"/>
            <w:hideMark/>
          </w:tcPr>
          <w:p w:rsidR="00943BD0" w:rsidRDefault="00943BD0" w:rsidP="001870F5">
            <w:pPr>
              <w:spacing w:after="200" w:line="240" w:lineRule="auto"/>
              <w:jc w:val="center"/>
              <w:rPr>
                <w:rFonts w:ascii="Times New Roman" w:eastAsia="Times New Roman" w:hAnsi="Times New Roman" w:cs="Times New Roman"/>
                <w:bCs/>
                <w:color w:val="000000"/>
                <w:sz w:val="28"/>
                <w:szCs w:val="28"/>
                <w:lang w:val="ro-RO" w:eastAsia="ru-RU"/>
              </w:rPr>
            </w:pPr>
            <w:r>
              <w:rPr>
                <w:rFonts w:ascii="Times New Roman" w:eastAsia="Times New Roman" w:hAnsi="Times New Roman" w:cs="Times New Roman"/>
                <w:bCs/>
                <w:color w:val="000000"/>
                <w:sz w:val="28"/>
                <w:szCs w:val="28"/>
                <w:lang w:val="ro-RO"/>
              </w:rPr>
              <w:t>109,9</w:t>
            </w:r>
          </w:p>
        </w:tc>
      </w:tr>
      <w:tr w:rsidR="00943BD0" w:rsidTr="003A6970">
        <w:trPr>
          <w:trHeight w:val="375"/>
        </w:trPr>
        <w:tc>
          <w:tcPr>
            <w:tcW w:w="6409" w:type="dxa"/>
            <w:tcBorders>
              <w:top w:val="nil"/>
              <w:left w:val="single" w:sz="4" w:space="0" w:color="auto"/>
              <w:bottom w:val="single" w:sz="4" w:space="0" w:color="auto"/>
              <w:right w:val="single" w:sz="4" w:space="0" w:color="auto"/>
            </w:tcBorders>
            <w:vAlign w:val="bottom"/>
            <w:hideMark/>
          </w:tcPr>
          <w:p w:rsidR="00943BD0" w:rsidRPr="001870F5" w:rsidRDefault="00943BD0">
            <w:pPr>
              <w:spacing w:after="200" w:line="240" w:lineRule="auto"/>
              <w:rPr>
                <w:rFonts w:ascii="Times New Roman" w:eastAsia="Times New Roman" w:hAnsi="Times New Roman" w:cs="Times New Roman"/>
                <w:i/>
                <w:iCs/>
                <w:color w:val="FF0000"/>
                <w:sz w:val="28"/>
                <w:szCs w:val="28"/>
                <w:lang w:val="ro-RO" w:eastAsia="ru-RU"/>
              </w:rPr>
            </w:pPr>
            <w:r w:rsidRPr="001870F5">
              <w:rPr>
                <w:rFonts w:ascii="Times New Roman" w:eastAsia="Times New Roman" w:hAnsi="Times New Roman" w:cs="Times New Roman"/>
                <w:i/>
                <w:iCs/>
                <w:color w:val="FF0000"/>
                <w:sz w:val="28"/>
                <w:szCs w:val="28"/>
                <w:lang w:val="ro-RO"/>
              </w:rPr>
              <w:t xml:space="preserve">  </w:t>
            </w:r>
            <w:r w:rsidRPr="001870F5">
              <w:rPr>
                <w:rFonts w:ascii="Times New Roman" w:eastAsia="Times New Roman" w:hAnsi="Times New Roman" w:cs="Times New Roman"/>
                <w:b/>
                <w:color w:val="FF0000"/>
                <w:sz w:val="28"/>
                <w:szCs w:val="28"/>
                <w:lang w:val="ro-RO"/>
              </w:rPr>
              <w:t>Primăria-protecția socială</w:t>
            </w:r>
            <w:r w:rsidRPr="001870F5">
              <w:rPr>
                <w:rFonts w:ascii="Times New Roman" w:eastAsia="Times New Roman" w:hAnsi="Times New Roman" w:cs="Times New Roman"/>
                <w:i/>
                <w:iCs/>
                <w:color w:val="FF0000"/>
                <w:sz w:val="28"/>
                <w:szCs w:val="28"/>
                <w:lang w:val="ro-RO"/>
              </w:rPr>
              <w:t xml:space="preserve"> :            </w:t>
            </w:r>
          </w:p>
        </w:tc>
        <w:tc>
          <w:tcPr>
            <w:tcW w:w="966" w:type="dxa"/>
            <w:tcBorders>
              <w:top w:val="nil"/>
              <w:left w:val="single" w:sz="4" w:space="0" w:color="auto"/>
              <w:bottom w:val="single" w:sz="4" w:space="0" w:color="auto"/>
              <w:right w:val="single" w:sz="4" w:space="0" w:color="auto"/>
            </w:tcBorders>
            <w:vAlign w:val="bottom"/>
          </w:tcPr>
          <w:p w:rsidR="00943BD0" w:rsidRPr="001870F5" w:rsidRDefault="00943BD0">
            <w:pPr>
              <w:spacing w:after="200" w:line="240" w:lineRule="auto"/>
              <w:rPr>
                <w:rFonts w:ascii="Times New Roman" w:eastAsia="Times New Roman" w:hAnsi="Times New Roman" w:cs="Times New Roman"/>
                <w:i/>
                <w:iCs/>
                <w:color w:val="FF0000"/>
                <w:sz w:val="28"/>
                <w:szCs w:val="28"/>
                <w:lang w:val="ro-RO" w:eastAsia="ru-RU"/>
              </w:rPr>
            </w:pPr>
          </w:p>
        </w:tc>
        <w:tc>
          <w:tcPr>
            <w:tcW w:w="851" w:type="dxa"/>
            <w:tcBorders>
              <w:top w:val="nil"/>
              <w:left w:val="nil"/>
              <w:bottom w:val="single" w:sz="4" w:space="0" w:color="auto"/>
              <w:right w:val="single" w:sz="4" w:space="0" w:color="auto"/>
            </w:tcBorders>
            <w:noWrap/>
            <w:vAlign w:val="bottom"/>
            <w:hideMark/>
          </w:tcPr>
          <w:p w:rsidR="00943BD0" w:rsidRPr="001870F5" w:rsidRDefault="00943BD0">
            <w:pPr>
              <w:spacing w:after="200" w:line="240" w:lineRule="auto"/>
              <w:rPr>
                <w:rFonts w:ascii="Times New Roman" w:eastAsia="Times New Roman" w:hAnsi="Times New Roman" w:cs="Times New Roman"/>
                <w:color w:val="FF0000"/>
                <w:sz w:val="28"/>
                <w:szCs w:val="28"/>
                <w:lang w:val="ro-RO" w:eastAsia="ru-RU"/>
              </w:rPr>
            </w:pPr>
            <w:r w:rsidRPr="001870F5">
              <w:rPr>
                <w:rFonts w:ascii="Times New Roman" w:eastAsia="Times New Roman" w:hAnsi="Times New Roman" w:cs="Times New Roman"/>
                <w:color w:val="FF0000"/>
                <w:sz w:val="28"/>
                <w:szCs w:val="28"/>
                <w:lang w:val="ro-RO"/>
              </w:rPr>
              <w:t>1099</w:t>
            </w:r>
          </w:p>
        </w:tc>
        <w:tc>
          <w:tcPr>
            <w:tcW w:w="1134" w:type="dxa"/>
            <w:tcBorders>
              <w:top w:val="nil"/>
              <w:left w:val="nil"/>
              <w:bottom w:val="single" w:sz="4" w:space="0" w:color="auto"/>
              <w:right w:val="single" w:sz="4" w:space="0" w:color="auto"/>
            </w:tcBorders>
            <w:noWrap/>
            <w:vAlign w:val="bottom"/>
            <w:hideMark/>
          </w:tcPr>
          <w:p w:rsidR="00943BD0" w:rsidRPr="001870F5" w:rsidRDefault="00943BD0" w:rsidP="001870F5">
            <w:pPr>
              <w:spacing w:after="200" w:line="240" w:lineRule="auto"/>
              <w:jc w:val="center"/>
              <w:rPr>
                <w:rFonts w:ascii="Times New Roman" w:eastAsia="Times New Roman" w:hAnsi="Times New Roman" w:cs="Times New Roman"/>
                <w:b/>
                <w:color w:val="FF0000"/>
                <w:sz w:val="28"/>
                <w:szCs w:val="28"/>
                <w:lang w:val="ro-RO" w:eastAsia="ru-RU"/>
              </w:rPr>
            </w:pPr>
            <w:r w:rsidRPr="001870F5">
              <w:rPr>
                <w:rFonts w:ascii="Times New Roman" w:eastAsia="Times New Roman" w:hAnsi="Times New Roman" w:cs="Times New Roman"/>
                <w:b/>
                <w:color w:val="FF0000"/>
                <w:sz w:val="28"/>
                <w:szCs w:val="28"/>
                <w:lang w:val="ro-RO"/>
              </w:rPr>
              <w:t>12</w:t>
            </w:r>
            <w:r w:rsidR="001870F5" w:rsidRPr="001870F5">
              <w:rPr>
                <w:rFonts w:ascii="Times New Roman" w:eastAsia="Times New Roman" w:hAnsi="Times New Roman" w:cs="Times New Roman"/>
                <w:b/>
                <w:color w:val="FF0000"/>
                <w:sz w:val="28"/>
                <w:szCs w:val="28"/>
                <w:lang w:val="ro-RO"/>
              </w:rPr>
              <w:t>87</w:t>
            </w:r>
            <w:r w:rsidRPr="001870F5">
              <w:rPr>
                <w:rFonts w:ascii="Times New Roman" w:eastAsia="Times New Roman" w:hAnsi="Times New Roman" w:cs="Times New Roman"/>
                <w:b/>
                <w:color w:val="FF0000"/>
                <w:sz w:val="28"/>
                <w:szCs w:val="28"/>
                <w:lang w:val="ro-RO"/>
              </w:rPr>
              <w:t>,</w:t>
            </w:r>
            <w:r w:rsidR="001870F5" w:rsidRPr="001870F5">
              <w:rPr>
                <w:rFonts w:ascii="Times New Roman" w:eastAsia="Times New Roman" w:hAnsi="Times New Roman" w:cs="Times New Roman"/>
                <w:b/>
                <w:color w:val="FF0000"/>
                <w:sz w:val="28"/>
                <w:szCs w:val="28"/>
                <w:lang w:val="ro-RO"/>
              </w:rPr>
              <w:t>8</w:t>
            </w:r>
          </w:p>
        </w:tc>
      </w:tr>
      <w:tr w:rsidR="00943BD0" w:rsidTr="003A6970">
        <w:trPr>
          <w:trHeight w:val="375"/>
        </w:trPr>
        <w:tc>
          <w:tcPr>
            <w:tcW w:w="6409" w:type="dxa"/>
            <w:tcBorders>
              <w:top w:val="nil"/>
              <w:left w:val="single" w:sz="4" w:space="0" w:color="auto"/>
              <w:bottom w:val="single" w:sz="4" w:space="0" w:color="auto"/>
              <w:right w:val="single" w:sz="4" w:space="0" w:color="auto"/>
            </w:tcBorders>
            <w:vAlign w:val="bottom"/>
            <w:hideMark/>
          </w:tcPr>
          <w:p w:rsidR="00943BD0" w:rsidRDefault="00943BD0">
            <w:pPr>
              <w:spacing w:after="200" w:line="240" w:lineRule="auto"/>
              <w:rPr>
                <w:rFonts w:ascii="Times New Roman" w:eastAsia="Times New Roman" w:hAnsi="Times New Roman" w:cs="Times New Roman"/>
                <w:i/>
                <w:iCs/>
                <w:color w:val="000000"/>
                <w:sz w:val="28"/>
                <w:szCs w:val="28"/>
                <w:lang w:val="ro-RO" w:eastAsia="ru-RU"/>
              </w:rPr>
            </w:pPr>
            <w:r>
              <w:rPr>
                <w:rFonts w:ascii="Times New Roman" w:eastAsia="Times New Roman" w:hAnsi="Times New Roman" w:cs="Times New Roman"/>
                <w:i/>
                <w:iCs/>
                <w:color w:val="000000"/>
                <w:sz w:val="28"/>
                <w:szCs w:val="28"/>
                <w:lang w:val="ro-RO"/>
              </w:rPr>
              <w:t>Cantina socială</w:t>
            </w:r>
          </w:p>
        </w:tc>
        <w:tc>
          <w:tcPr>
            <w:tcW w:w="966" w:type="dxa"/>
            <w:tcBorders>
              <w:top w:val="nil"/>
              <w:left w:val="single" w:sz="4" w:space="0" w:color="auto"/>
              <w:bottom w:val="single" w:sz="4" w:space="0" w:color="auto"/>
              <w:right w:val="single" w:sz="4" w:space="0" w:color="auto"/>
            </w:tcBorders>
            <w:vAlign w:val="bottom"/>
            <w:hideMark/>
          </w:tcPr>
          <w:p w:rsidR="00943BD0" w:rsidRDefault="00943BD0">
            <w:pPr>
              <w:spacing w:after="200" w:line="240" w:lineRule="auto"/>
              <w:rPr>
                <w:rFonts w:ascii="Times New Roman" w:eastAsia="Times New Roman" w:hAnsi="Times New Roman" w:cs="Times New Roman"/>
                <w:i/>
                <w:iCs/>
                <w:color w:val="000000"/>
                <w:sz w:val="28"/>
                <w:szCs w:val="28"/>
                <w:lang w:val="ro-RO" w:eastAsia="ru-RU"/>
              </w:rPr>
            </w:pPr>
            <w:r>
              <w:rPr>
                <w:rFonts w:ascii="Times New Roman" w:eastAsia="Times New Roman" w:hAnsi="Times New Roman" w:cs="Times New Roman"/>
                <w:i/>
                <w:iCs/>
                <w:color w:val="000000"/>
                <w:sz w:val="28"/>
                <w:szCs w:val="28"/>
                <w:lang w:val="ro-RO"/>
              </w:rPr>
              <w:t>11044</w:t>
            </w:r>
          </w:p>
        </w:tc>
        <w:tc>
          <w:tcPr>
            <w:tcW w:w="851" w:type="dxa"/>
            <w:tcBorders>
              <w:top w:val="nil"/>
              <w:left w:val="nil"/>
              <w:bottom w:val="single" w:sz="4" w:space="0" w:color="auto"/>
              <w:right w:val="single" w:sz="4" w:space="0" w:color="auto"/>
            </w:tcBorders>
            <w:noWrap/>
            <w:vAlign w:val="bottom"/>
            <w:hideMark/>
          </w:tcPr>
          <w:p w:rsidR="00943BD0" w:rsidRDefault="00943BD0">
            <w:pPr>
              <w:spacing w:after="200" w:line="240" w:lineRule="auto"/>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rPr>
              <w:t>1099</w:t>
            </w:r>
          </w:p>
        </w:tc>
        <w:tc>
          <w:tcPr>
            <w:tcW w:w="1134" w:type="dxa"/>
            <w:tcBorders>
              <w:top w:val="nil"/>
              <w:left w:val="nil"/>
              <w:bottom w:val="single" w:sz="4" w:space="0" w:color="auto"/>
              <w:right w:val="single" w:sz="4" w:space="0" w:color="auto"/>
            </w:tcBorders>
            <w:noWrap/>
            <w:vAlign w:val="bottom"/>
            <w:hideMark/>
          </w:tcPr>
          <w:p w:rsidR="00943BD0" w:rsidRDefault="00943BD0" w:rsidP="007E3BB1">
            <w:pPr>
              <w:spacing w:after="200" w:line="240" w:lineRule="auto"/>
              <w:jc w:val="center"/>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rPr>
              <w:t>2</w:t>
            </w:r>
            <w:r w:rsidR="007E3BB1">
              <w:rPr>
                <w:rFonts w:ascii="Times New Roman" w:eastAsia="Times New Roman" w:hAnsi="Times New Roman" w:cs="Times New Roman"/>
                <w:color w:val="000000"/>
                <w:sz w:val="28"/>
                <w:szCs w:val="28"/>
                <w:lang w:val="ro-RO"/>
              </w:rPr>
              <w:t>77,8</w:t>
            </w:r>
          </w:p>
        </w:tc>
      </w:tr>
      <w:tr w:rsidR="00943BD0" w:rsidTr="003A6970">
        <w:trPr>
          <w:trHeight w:val="375"/>
        </w:trPr>
        <w:tc>
          <w:tcPr>
            <w:tcW w:w="6409" w:type="dxa"/>
            <w:tcBorders>
              <w:top w:val="nil"/>
              <w:left w:val="single" w:sz="4" w:space="0" w:color="auto"/>
              <w:bottom w:val="single" w:sz="4" w:space="0" w:color="auto"/>
              <w:right w:val="single" w:sz="4" w:space="0" w:color="auto"/>
            </w:tcBorders>
            <w:vAlign w:val="bottom"/>
            <w:hideMark/>
          </w:tcPr>
          <w:p w:rsidR="00943BD0" w:rsidRDefault="00943BD0">
            <w:pPr>
              <w:spacing w:after="200" w:line="240" w:lineRule="auto"/>
              <w:rPr>
                <w:rFonts w:ascii="Times New Roman" w:eastAsia="Times New Roman" w:hAnsi="Times New Roman" w:cs="Times New Roman"/>
                <w:i/>
                <w:iCs/>
                <w:color w:val="000000"/>
                <w:sz w:val="28"/>
                <w:szCs w:val="28"/>
                <w:lang w:val="ro-RO" w:eastAsia="ru-RU"/>
              </w:rPr>
            </w:pPr>
            <w:r>
              <w:rPr>
                <w:rFonts w:ascii="Times New Roman" w:eastAsia="Times New Roman" w:hAnsi="Times New Roman" w:cs="Times New Roman"/>
                <w:i/>
                <w:iCs/>
                <w:color w:val="000000"/>
                <w:sz w:val="28"/>
                <w:szCs w:val="28"/>
                <w:lang w:val="ro-RO"/>
              </w:rPr>
              <w:t>Procurarea pinei sociale</w:t>
            </w:r>
          </w:p>
        </w:tc>
        <w:tc>
          <w:tcPr>
            <w:tcW w:w="966" w:type="dxa"/>
            <w:tcBorders>
              <w:top w:val="nil"/>
              <w:left w:val="single" w:sz="4" w:space="0" w:color="auto"/>
              <w:bottom w:val="single" w:sz="4" w:space="0" w:color="auto"/>
              <w:right w:val="single" w:sz="4" w:space="0" w:color="auto"/>
            </w:tcBorders>
            <w:vAlign w:val="bottom"/>
            <w:hideMark/>
          </w:tcPr>
          <w:p w:rsidR="00943BD0" w:rsidRDefault="00943BD0">
            <w:pPr>
              <w:spacing w:after="200" w:line="240" w:lineRule="auto"/>
              <w:rPr>
                <w:rFonts w:ascii="Times New Roman" w:eastAsia="Times New Roman" w:hAnsi="Times New Roman" w:cs="Times New Roman"/>
                <w:i/>
                <w:iCs/>
                <w:color w:val="000000"/>
                <w:sz w:val="28"/>
                <w:szCs w:val="28"/>
                <w:lang w:val="ro-RO" w:eastAsia="ru-RU"/>
              </w:rPr>
            </w:pPr>
            <w:r>
              <w:rPr>
                <w:rFonts w:ascii="Times New Roman" w:eastAsia="Times New Roman" w:hAnsi="Times New Roman" w:cs="Times New Roman"/>
                <w:i/>
                <w:iCs/>
                <w:color w:val="000000"/>
                <w:sz w:val="28"/>
                <w:szCs w:val="28"/>
                <w:lang w:val="ro-RO"/>
              </w:rPr>
              <w:t>11044</w:t>
            </w:r>
          </w:p>
        </w:tc>
        <w:tc>
          <w:tcPr>
            <w:tcW w:w="851" w:type="dxa"/>
            <w:tcBorders>
              <w:top w:val="nil"/>
              <w:left w:val="nil"/>
              <w:bottom w:val="single" w:sz="4" w:space="0" w:color="auto"/>
              <w:right w:val="single" w:sz="4" w:space="0" w:color="auto"/>
            </w:tcBorders>
            <w:noWrap/>
            <w:vAlign w:val="bottom"/>
            <w:hideMark/>
          </w:tcPr>
          <w:p w:rsidR="00943BD0" w:rsidRDefault="00943BD0">
            <w:pPr>
              <w:spacing w:after="200" w:line="240" w:lineRule="auto"/>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rPr>
              <w:t>1099</w:t>
            </w:r>
          </w:p>
        </w:tc>
        <w:tc>
          <w:tcPr>
            <w:tcW w:w="1134" w:type="dxa"/>
            <w:tcBorders>
              <w:top w:val="nil"/>
              <w:left w:val="nil"/>
              <w:bottom w:val="single" w:sz="4" w:space="0" w:color="auto"/>
              <w:right w:val="single" w:sz="4" w:space="0" w:color="auto"/>
            </w:tcBorders>
            <w:noWrap/>
            <w:vAlign w:val="bottom"/>
            <w:hideMark/>
          </w:tcPr>
          <w:p w:rsidR="00943BD0" w:rsidRDefault="00943BD0">
            <w:pPr>
              <w:spacing w:after="200" w:line="240" w:lineRule="auto"/>
              <w:jc w:val="center"/>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rPr>
              <w:t>600,0</w:t>
            </w:r>
          </w:p>
        </w:tc>
      </w:tr>
      <w:tr w:rsidR="00943BD0" w:rsidTr="003A6970">
        <w:trPr>
          <w:trHeight w:val="375"/>
        </w:trPr>
        <w:tc>
          <w:tcPr>
            <w:tcW w:w="6409" w:type="dxa"/>
            <w:tcBorders>
              <w:top w:val="nil"/>
              <w:left w:val="single" w:sz="4" w:space="0" w:color="auto"/>
              <w:bottom w:val="single" w:sz="4" w:space="0" w:color="auto"/>
              <w:right w:val="single" w:sz="4" w:space="0" w:color="auto"/>
            </w:tcBorders>
            <w:vAlign w:val="bottom"/>
            <w:hideMark/>
          </w:tcPr>
          <w:p w:rsidR="00943BD0" w:rsidRDefault="00943BD0" w:rsidP="00BF72F0">
            <w:pPr>
              <w:spacing w:after="200" w:line="240" w:lineRule="auto"/>
              <w:jc w:val="center"/>
              <w:rPr>
                <w:rFonts w:ascii="Times New Roman" w:eastAsia="Times New Roman" w:hAnsi="Times New Roman" w:cs="Times New Roman"/>
                <w:i/>
                <w:iCs/>
                <w:color w:val="000000"/>
                <w:sz w:val="28"/>
                <w:szCs w:val="28"/>
                <w:lang w:val="ro-RO" w:eastAsia="ru-RU"/>
              </w:rPr>
            </w:pPr>
            <w:r>
              <w:rPr>
                <w:rFonts w:ascii="Times New Roman" w:eastAsia="Times New Roman" w:hAnsi="Times New Roman" w:cs="Times New Roman"/>
                <w:i/>
                <w:iCs/>
                <w:color w:val="000000"/>
                <w:sz w:val="28"/>
                <w:szCs w:val="28"/>
                <w:lang w:val="ro-RO"/>
              </w:rPr>
              <w:t>Ajutoare banești( mijloace bănești pentru perioada rece a anului,pentru fiecare copil nou născut)</w:t>
            </w:r>
          </w:p>
        </w:tc>
        <w:tc>
          <w:tcPr>
            <w:tcW w:w="966" w:type="dxa"/>
            <w:tcBorders>
              <w:top w:val="nil"/>
              <w:left w:val="single" w:sz="4" w:space="0" w:color="auto"/>
              <w:bottom w:val="single" w:sz="4" w:space="0" w:color="auto"/>
              <w:right w:val="single" w:sz="4" w:space="0" w:color="auto"/>
            </w:tcBorders>
            <w:vAlign w:val="bottom"/>
            <w:hideMark/>
          </w:tcPr>
          <w:p w:rsidR="00943BD0" w:rsidRDefault="00943BD0" w:rsidP="00BF72F0">
            <w:pPr>
              <w:spacing w:after="200" w:line="240" w:lineRule="auto"/>
              <w:jc w:val="center"/>
              <w:rPr>
                <w:rFonts w:ascii="Times New Roman" w:eastAsia="Times New Roman" w:hAnsi="Times New Roman" w:cs="Times New Roman"/>
                <w:i/>
                <w:iCs/>
                <w:color w:val="000000"/>
                <w:sz w:val="28"/>
                <w:szCs w:val="28"/>
                <w:lang w:val="ro-RO" w:eastAsia="ru-RU"/>
              </w:rPr>
            </w:pPr>
            <w:r>
              <w:rPr>
                <w:rFonts w:ascii="Times New Roman" w:eastAsia="Times New Roman" w:hAnsi="Times New Roman" w:cs="Times New Roman"/>
                <w:i/>
                <w:iCs/>
                <w:color w:val="000000"/>
                <w:sz w:val="28"/>
                <w:szCs w:val="28"/>
                <w:lang w:val="ro-RO"/>
              </w:rPr>
              <w:t>11044</w:t>
            </w:r>
          </w:p>
        </w:tc>
        <w:tc>
          <w:tcPr>
            <w:tcW w:w="851" w:type="dxa"/>
            <w:tcBorders>
              <w:top w:val="nil"/>
              <w:left w:val="nil"/>
              <w:bottom w:val="single" w:sz="4" w:space="0" w:color="auto"/>
              <w:right w:val="single" w:sz="4" w:space="0" w:color="auto"/>
            </w:tcBorders>
            <w:noWrap/>
            <w:vAlign w:val="bottom"/>
            <w:hideMark/>
          </w:tcPr>
          <w:p w:rsidR="00943BD0" w:rsidRDefault="00943BD0" w:rsidP="00BF72F0">
            <w:pPr>
              <w:spacing w:after="200" w:line="240" w:lineRule="auto"/>
              <w:jc w:val="center"/>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rPr>
              <w:t>1099</w:t>
            </w:r>
          </w:p>
        </w:tc>
        <w:tc>
          <w:tcPr>
            <w:tcW w:w="1134" w:type="dxa"/>
            <w:tcBorders>
              <w:top w:val="nil"/>
              <w:left w:val="nil"/>
              <w:bottom w:val="single" w:sz="4" w:space="0" w:color="auto"/>
              <w:right w:val="single" w:sz="4" w:space="0" w:color="auto"/>
            </w:tcBorders>
            <w:noWrap/>
            <w:vAlign w:val="bottom"/>
            <w:hideMark/>
          </w:tcPr>
          <w:p w:rsidR="00943BD0" w:rsidRDefault="00943BD0" w:rsidP="007E3BB1">
            <w:pPr>
              <w:spacing w:after="200" w:line="240" w:lineRule="auto"/>
              <w:jc w:val="center"/>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rPr>
              <w:t>4</w:t>
            </w:r>
            <w:r w:rsidR="007E3BB1">
              <w:rPr>
                <w:rFonts w:ascii="Times New Roman" w:eastAsia="Times New Roman" w:hAnsi="Times New Roman" w:cs="Times New Roman"/>
                <w:color w:val="000000"/>
                <w:sz w:val="28"/>
                <w:szCs w:val="28"/>
                <w:lang w:val="ro-RO"/>
              </w:rPr>
              <w:t>10</w:t>
            </w:r>
            <w:r>
              <w:rPr>
                <w:rFonts w:ascii="Times New Roman" w:eastAsia="Times New Roman" w:hAnsi="Times New Roman" w:cs="Times New Roman"/>
                <w:color w:val="000000"/>
                <w:sz w:val="28"/>
                <w:szCs w:val="28"/>
                <w:lang w:val="ro-RO"/>
              </w:rPr>
              <w:t>,0</w:t>
            </w:r>
          </w:p>
        </w:tc>
      </w:tr>
      <w:tr w:rsidR="00943BD0" w:rsidRPr="0098008F" w:rsidTr="0098008F">
        <w:trPr>
          <w:trHeight w:val="399"/>
        </w:trPr>
        <w:tc>
          <w:tcPr>
            <w:tcW w:w="6409" w:type="dxa"/>
            <w:tcBorders>
              <w:top w:val="single" w:sz="4" w:space="0" w:color="auto"/>
              <w:left w:val="single" w:sz="4" w:space="0" w:color="auto"/>
              <w:bottom w:val="single" w:sz="4" w:space="0" w:color="auto"/>
              <w:right w:val="single" w:sz="4" w:space="0" w:color="auto"/>
            </w:tcBorders>
            <w:vAlign w:val="bottom"/>
            <w:hideMark/>
          </w:tcPr>
          <w:p w:rsidR="00943BD0" w:rsidRPr="0098008F" w:rsidRDefault="00943BD0">
            <w:pPr>
              <w:spacing w:after="200" w:line="240" w:lineRule="auto"/>
              <w:rPr>
                <w:rFonts w:ascii="Times New Roman" w:eastAsia="Times New Roman" w:hAnsi="Times New Roman" w:cs="Times New Roman"/>
                <w:b/>
                <w:i/>
                <w:iCs/>
                <w:color w:val="000000"/>
                <w:sz w:val="28"/>
                <w:szCs w:val="28"/>
                <w:lang w:val="ro-RO" w:eastAsia="ru-RU"/>
              </w:rPr>
            </w:pPr>
            <w:r w:rsidRPr="0098008F">
              <w:rPr>
                <w:rFonts w:ascii="Times New Roman" w:eastAsia="Times New Roman" w:hAnsi="Times New Roman" w:cs="Times New Roman"/>
                <w:b/>
                <w:i/>
                <w:iCs/>
                <w:color w:val="000000"/>
                <w:sz w:val="28"/>
                <w:szCs w:val="28"/>
                <w:lang w:val="ro-RO"/>
              </w:rPr>
              <w:lastRenderedPageBreak/>
              <w:t xml:space="preserve">Educație timpurie-total:          </w:t>
            </w:r>
          </w:p>
        </w:tc>
        <w:tc>
          <w:tcPr>
            <w:tcW w:w="966" w:type="dxa"/>
            <w:tcBorders>
              <w:top w:val="single" w:sz="4" w:space="0" w:color="auto"/>
              <w:left w:val="single" w:sz="4" w:space="0" w:color="auto"/>
              <w:bottom w:val="single" w:sz="4" w:space="0" w:color="auto"/>
              <w:right w:val="single" w:sz="4" w:space="0" w:color="auto"/>
            </w:tcBorders>
            <w:vAlign w:val="bottom"/>
          </w:tcPr>
          <w:p w:rsidR="00943BD0" w:rsidRPr="0098008F" w:rsidRDefault="00943BD0">
            <w:pPr>
              <w:spacing w:after="200" w:line="240" w:lineRule="auto"/>
              <w:rPr>
                <w:rFonts w:ascii="Times New Roman" w:eastAsia="Times New Roman" w:hAnsi="Times New Roman" w:cs="Times New Roman"/>
                <w:b/>
                <w:i/>
                <w:iCs/>
                <w:color w:val="000000"/>
                <w:sz w:val="28"/>
                <w:szCs w:val="28"/>
                <w:lang w:val="ro-RO" w:eastAsia="ru-RU"/>
              </w:rPr>
            </w:pPr>
          </w:p>
        </w:tc>
        <w:tc>
          <w:tcPr>
            <w:tcW w:w="851" w:type="dxa"/>
            <w:tcBorders>
              <w:top w:val="single" w:sz="4" w:space="0" w:color="auto"/>
              <w:left w:val="nil"/>
              <w:bottom w:val="single" w:sz="4" w:space="0" w:color="auto"/>
              <w:right w:val="single" w:sz="4" w:space="0" w:color="auto"/>
            </w:tcBorders>
            <w:noWrap/>
            <w:vAlign w:val="bottom"/>
            <w:hideMark/>
          </w:tcPr>
          <w:p w:rsidR="00943BD0" w:rsidRPr="0098008F" w:rsidRDefault="00943BD0">
            <w:pPr>
              <w:spacing w:after="200" w:line="240" w:lineRule="auto"/>
              <w:jc w:val="center"/>
              <w:rPr>
                <w:rFonts w:ascii="Times New Roman" w:eastAsia="Times New Roman" w:hAnsi="Times New Roman" w:cs="Times New Roman"/>
                <w:b/>
                <w:color w:val="000000"/>
                <w:sz w:val="28"/>
                <w:szCs w:val="28"/>
                <w:lang w:val="ro-RO" w:eastAsia="ru-RU"/>
              </w:rPr>
            </w:pPr>
            <w:r w:rsidRPr="0098008F">
              <w:rPr>
                <w:rFonts w:ascii="Times New Roman" w:eastAsia="Times New Roman" w:hAnsi="Times New Roman" w:cs="Times New Roman"/>
                <w:b/>
                <w:color w:val="000000"/>
                <w:sz w:val="28"/>
                <w:szCs w:val="28"/>
                <w:lang w:val="ro-RO"/>
              </w:rPr>
              <w:t>8802</w:t>
            </w:r>
          </w:p>
        </w:tc>
        <w:tc>
          <w:tcPr>
            <w:tcW w:w="1134" w:type="dxa"/>
            <w:tcBorders>
              <w:top w:val="single" w:sz="4" w:space="0" w:color="auto"/>
              <w:left w:val="nil"/>
              <w:bottom w:val="single" w:sz="4" w:space="0" w:color="auto"/>
              <w:right w:val="single" w:sz="4" w:space="0" w:color="auto"/>
            </w:tcBorders>
            <w:noWrap/>
            <w:vAlign w:val="bottom"/>
            <w:hideMark/>
          </w:tcPr>
          <w:p w:rsidR="00943BD0" w:rsidRPr="0098008F" w:rsidRDefault="007E3BB1" w:rsidP="007E3BB1">
            <w:pPr>
              <w:spacing w:after="200" w:line="240" w:lineRule="auto"/>
              <w:jc w:val="center"/>
              <w:rPr>
                <w:rFonts w:ascii="Times New Roman" w:eastAsia="Times New Roman" w:hAnsi="Times New Roman" w:cs="Times New Roman"/>
                <w:b/>
                <w:color w:val="000000"/>
                <w:sz w:val="28"/>
                <w:szCs w:val="28"/>
                <w:lang w:val="ro-RO" w:eastAsia="ru-RU"/>
              </w:rPr>
            </w:pPr>
            <w:r w:rsidRPr="0098008F">
              <w:rPr>
                <w:rFonts w:ascii="Times New Roman" w:eastAsia="Times New Roman" w:hAnsi="Times New Roman" w:cs="Times New Roman"/>
                <w:b/>
                <w:color w:val="000000"/>
                <w:sz w:val="28"/>
                <w:szCs w:val="28"/>
                <w:lang w:val="ro-RO" w:eastAsia="ru-RU"/>
              </w:rPr>
              <w:t>30313,9</w:t>
            </w:r>
          </w:p>
        </w:tc>
      </w:tr>
      <w:tr w:rsidR="00943BD0" w:rsidTr="003A6970">
        <w:trPr>
          <w:trHeight w:val="399"/>
        </w:trPr>
        <w:tc>
          <w:tcPr>
            <w:tcW w:w="6409" w:type="dxa"/>
            <w:tcBorders>
              <w:top w:val="nil"/>
              <w:left w:val="single" w:sz="4" w:space="0" w:color="auto"/>
              <w:bottom w:val="single" w:sz="4" w:space="0" w:color="auto"/>
              <w:right w:val="single" w:sz="4" w:space="0" w:color="auto"/>
            </w:tcBorders>
            <w:vAlign w:val="bottom"/>
            <w:hideMark/>
          </w:tcPr>
          <w:p w:rsidR="00943BD0" w:rsidRDefault="00943BD0">
            <w:pPr>
              <w:spacing w:after="200" w:line="240" w:lineRule="auto"/>
              <w:rPr>
                <w:rFonts w:ascii="Times New Roman" w:eastAsia="Times New Roman" w:hAnsi="Times New Roman" w:cs="Times New Roman"/>
                <w:i/>
                <w:iCs/>
                <w:color w:val="000000"/>
                <w:sz w:val="28"/>
                <w:szCs w:val="28"/>
                <w:lang w:val="ro-RO" w:eastAsia="ru-RU"/>
              </w:rPr>
            </w:pPr>
            <w:r>
              <w:rPr>
                <w:rFonts w:ascii="Times New Roman" w:eastAsia="Times New Roman" w:hAnsi="Times New Roman" w:cs="Times New Roman"/>
                <w:i/>
                <w:iCs/>
                <w:color w:val="000000"/>
                <w:sz w:val="28"/>
                <w:szCs w:val="28"/>
                <w:lang w:val="ro-RO"/>
              </w:rPr>
              <w:t xml:space="preserve">Grădinița nr.1           </w:t>
            </w:r>
          </w:p>
        </w:tc>
        <w:tc>
          <w:tcPr>
            <w:tcW w:w="966" w:type="dxa"/>
            <w:tcBorders>
              <w:top w:val="nil"/>
              <w:left w:val="single" w:sz="4" w:space="0" w:color="auto"/>
              <w:bottom w:val="single" w:sz="4" w:space="0" w:color="auto"/>
              <w:right w:val="single" w:sz="4" w:space="0" w:color="auto"/>
            </w:tcBorders>
            <w:vAlign w:val="bottom"/>
            <w:hideMark/>
          </w:tcPr>
          <w:p w:rsidR="00943BD0" w:rsidRDefault="00943BD0">
            <w:pPr>
              <w:spacing w:after="200" w:line="240" w:lineRule="auto"/>
              <w:rPr>
                <w:rFonts w:ascii="Times New Roman" w:eastAsia="Times New Roman" w:hAnsi="Times New Roman" w:cs="Times New Roman"/>
                <w:i/>
                <w:iCs/>
                <w:color w:val="000000"/>
                <w:sz w:val="28"/>
                <w:szCs w:val="28"/>
                <w:lang w:val="ro-RO" w:eastAsia="ru-RU"/>
              </w:rPr>
            </w:pPr>
            <w:r>
              <w:rPr>
                <w:rFonts w:ascii="Times New Roman" w:eastAsia="Times New Roman" w:hAnsi="Times New Roman" w:cs="Times New Roman"/>
                <w:i/>
                <w:iCs/>
                <w:color w:val="000000"/>
                <w:sz w:val="28"/>
                <w:szCs w:val="28"/>
                <w:lang w:val="ro-RO"/>
              </w:rPr>
              <w:t>08834</w:t>
            </w:r>
          </w:p>
        </w:tc>
        <w:tc>
          <w:tcPr>
            <w:tcW w:w="851" w:type="dxa"/>
            <w:tcBorders>
              <w:top w:val="nil"/>
              <w:left w:val="nil"/>
              <w:bottom w:val="single" w:sz="4" w:space="0" w:color="auto"/>
              <w:right w:val="single" w:sz="4" w:space="0" w:color="auto"/>
            </w:tcBorders>
            <w:noWrap/>
            <w:vAlign w:val="bottom"/>
            <w:hideMark/>
          </w:tcPr>
          <w:p w:rsidR="00943BD0" w:rsidRDefault="00943BD0">
            <w:pPr>
              <w:spacing w:after="200" w:line="240" w:lineRule="auto"/>
              <w:jc w:val="center"/>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rPr>
              <w:t>0911</w:t>
            </w:r>
          </w:p>
        </w:tc>
        <w:tc>
          <w:tcPr>
            <w:tcW w:w="1134" w:type="dxa"/>
            <w:tcBorders>
              <w:top w:val="nil"/>
              <w:left w:val="nil"/>
              <w:bottom w:val="single" w:sz="4" w:space="0" w:color="auto"/>
              <w:right w:val="single" w:sz="4" w:space="0" w:color="auto"/>
            </w:tcBorders>
            <w:noWrap/>
            <w:vAlign w:val="bottom"/>
            <w:hideMark/>
          </w:tcPr>
          <w:p w:rsidR="00943BD0" w:rsidRDefault="007E3BB1" w:rsidP="007E3BB1">
            <w:pPr>
              <w:spacing w:after="200" w:line="240" w:lineRule="auto"/>
              <w:jc w:val="center"/>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eastAsia="ru-RU"/>
              </w:rPr>
              <w:t>7564,4</w:t>
            </w:r>
          </w:p>
        </w:tc>
      </w:tr>
      <w:tr w:rsidR="00943BD0" w:rsidTr="003A6970">
        <w:trPr>
          <w:trHeight w:val="399"/>
        </w:trPr>
        <w:tc>
          <w:tcPr>
            <w:tcW w:w="6409" w:type="dxa"/>
            <w:tcBorders>
              <w:top w:val="nil"/>
              <w:left w:val="single" w:sz="4" w:space="0" w:color="auto"/>
              <w:bottom w:val="single" w:sz="4" w:space="0" w:color="auto"/>
              <w:right w:val="single" w:sz="4" w:space="0" w:color="auto"/>
            </w:tcBorders>
            <w:vAlign w:val="bottom"/>
            <w:hideMark/>
          </w:tcPr>
          <w:p w:rsidR="00943BD0" w:rsidRDefault="00943BD0">
            <w:pPr>
              <w:spacing w:after="200" w:line="240" w:lineRule="auto"/>
              <w:rPr>
                <w:rFonts w:ascii="Times New Roman" w:eastAsia="Times New Roman" w:hAnsi="Times New Roman" w:cs="Times New Roman"/>
                <w:i/>
                <w:iCs/>
                <w:color w:val="000000"/>
                <w:sz w:val="28"/>
                <w:szCs w:val="28"/>
                <w:lang w:val="ro-RO" w:eastAsia="ru-RU"/>
              </w:rPr>
            </w:pPr>
            <w:r>
              <w:rPr>
                <w:rFonts w:ascii="Times New Roman" w:eastAsia="Times New Roman" w:hAnsi="Times New Roman" w:cs="Times New Roman"/>
                <w:i/>
                <w:iCs/>
                <w:color w:val="000000"/>
                <w:sz w:val="28"/>
                <w:szCs w:val="28"/>
                <w:lang w:val="ro-RO"/>
              </w:rPr>
              <w:t>Grădinița nr.2</w:t>
            </w:r>
          </w:p>
        </w:tc>
        <w:tc>
          <w:tcPr>
            <w:tcW w:w="966" w:type="dxa"/>
            <w:tcBorders>
              <w:top w:val="nil"/>
              <w:left w:val="single" w:sz="4" w:space="0" w:color="auto"/>
              <w:bottom w:val="single" w:sz="4" w:space="0" w:color="auto"/>
              <w:right w:val="single" w:sz="4" w:space="0" w:color="auto"/>
            </w:tcBorders>
            <w:vAlign w:val="bottom"/>
            <w:hideMark/>
          </w:tcPr>
          <w:p w:rsidR="00943BD0" w:rsidRDefault="00943BD0">
            <w:pPr>
              <w:spacing w:after="200" w:line="240" w:lineRule="auto"/>
              <w:rPr>
                <w:rFonts w:ascii="Times New Roman" w:eastAsia="Times New Roman" w:hAnsi="Times New Roman" w:cs="Times New Roman"/>
                <w:i/>
                <w:iCs/>
                <w:color w:val="000000"/>
                <w:sz w:val="28"/>
                <w:szCs w:val="28"/>
                <w:lang w:val="ro-RO" w:eastAsia="ru-RU"/>
              </w:rPr>
            </w:pPr>
            <w:r>
              <w:rPr>
                <w:rFonts w:ascii="Times New Roman" w:eastAsia="Times New Roman" w:hAnsi="Times New Roman" w:cs="Times New Roman"/>
                <w:i/>
                <w:iCs/>
                <w:color w:val="000000"/>
                <w:sz w:val="28"/>
                <w:szCs w:val="28"/>
                <w:lang w:val="ro-RO"/>
              </w:rPr>
              <w:t>08835</w:t>
            </w:r>
          </w:p>
        </w:tc>
        <w:tc>
          <w:tcPr>
            <w:tcW w:w="851" w:type="dxa"/>
            <w:tcBorders>
              <w:top w:val="nil"/>
              <w:left w:val="nil"/>
              <w:bottom w:val="single" w:sz="4" w:space="0" w:color="auto"/>
              <w:right w:val="single" w:sz="4" w:space="0" w:color="auto"/>
            </w:tcBorders>
            <w:noWrap/>
            <w:vAlign w:val="bottom"/>
            <w:hideMark/>
          </w:tcPr>
          <w:p w:rsidR="00943BD0" w:rsidRDefault="00943BD0">
            <w:pPr>
              <w:spacing w:after="200" w:line="240" w:lineRule="auto"/>
              <w:jc w:val="center"/>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rPr>
              <w:t>0911</w:t>
            </w:r>
          </w:p>
        </w:tc>
        <w:tc>
          <w:tcPr>
            <w:tcW w:w="1134" w:type="dxa"/>
            <w:tcBorders>
              <w:top w:val="nil"/>
              <w:left w:val="nil"/>
              <w:bottom w:val="single" w:sz="4" w:space="0" w:color="auto"/>
              <w:right w:val="single" w:sz="4" w:space="0" w:color="auto"/>
            </w:tcBorders>
            <w:noWrap/>
            <w:vAlign w:val="bottom"/>
            <w:hideMark/>
          </w:tcPr>
          <w:p w:rsidR="00943BD0" w:rsidRDefault="007E3BB1" w:rsidP="007E3BB1">
            <w:pPr>
              <w:spacing w:after="200" w:line="240" w:lineRule="auto"/>
              <w:jc w:val="center"/>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eastAsia="ru-RU"/>
              </w:rPr>
              <w:t>7874,6</w:t>
            </w:r>
          </w:p>
        </w:tc>
      </w:tr>
      <w:tr w:rsidR="00943BD0" w:rsidTr="003A6970">
        <w:trPr>
          <w:trHeight w:val="399"/>
        </w:trPr>
        <w:tc>
          <w:tcPr>
            <w:tcW w:w="6409" w:type="dxa"/>
            <w:tcBorders>
              <w:top w:val="nil"/>
              <w:left w:val="single" w:sz="4" w:space="0" w:color="auto"/>
              <w:bottom w:val="single" w:sz="4" w:space="0" w:color="auto"/>
              <w:right w:val="single" w:sz="4" w:space="0" w:color="auto"/>
            </w:tcBorders>
            <w:vAlign w:val="bottom"/>
            <w:hideMark/>
          </w:tcPr>
          <w:p w:rsidR="00943BD0" w:rsidRDefault="00943BD0">
            <w:pPr>
              <w:spacing w:after="200" w:line="240" w:lineRule="auto"/>
              <w:rPr>
                <w:rFonts w:ascii="Times New Roman" w:eastAsia="Times New Roman" w:hAnsi="Times New Roman" w:cs="Times New Roman"/>
                <w:i/>
                <w:iCs/>
                <w:color w:val="000000"/>
                <w:sz w:val="28"/>
                <w:szCs w:val="28"/>
                <w:lang w:val="ro-RO" w:eastAsia="ru-RU"/>
              </w:rPr>
            </w:pPr>
            <w:r>
              <w:rPr>
                <w:rFonts w:ascii="Times New Roman" w:eastAsia="Times New Roman" w:hAnsi="Times New Roman" w:cs="Times New Roman"/>
                <w:i/>
                <w:iCs/>
                <w:color w:val="000000"/>
                <w:sz w:val="28"/>
                <w:szCs w:val="28"/>
                <w:lang w:val="ro-RO"/>
              </w:rPr>
              <w:t>Grădinița nr.3</w:t>
            </w:r>
          </w:p>
        </w:tc>
        <w:tc>
          <w:tcPr>
            <w:tcW w:w="966" w:type="dxa"/>
            <w:tcBorders>
              <w:top w:val="nil"/>
              <w:left w:val="single" w:sz="4" w:space="0" w:color="auto"/>
              <w:bottom w:val="single" w:sz="4" w:space="0" w:color="auto"/>
              <w:right w:val="single" w:sz="4" w:space="0" w:color="auto"/>
            </w:tcBorders>
            <w:vAlign w:val="bottom"/>
            <w:hideMark/>
          </w:tcPr>
          <w:p w:rsidR="00943BD0" w:rsidRDefault="00943BD0">
            <w:pPr>
              <w:spacing w:after="200" w:line="240" w:lineRule="auto"/>
              <w:rPr>
                <w:rFonts w:ascii="Times New Roman" w:eastAsia="Times New Roman" w:hAnsi="Times New Roman" w:cs="Times New Roman"/>
                <w:i/>
                <w:iCs/>
                <w:color w:val="000000"/>
                <w:sz w:val="28"/>
                <w:szCs w:val="28"/>
                <w:lang w:val="ro-RO" w:eastAsia="ru-RU"/>
              </w:rPr>
            </w:pPr>
            <w:r>
              <w:rPr>
                <w:rFonts w:ascii="Times New Roman" w:eastAsia="Times New Roman" w:hAnsi="Times New Roman" w:cs="Times New Roman"/>
                <w:i/>
                <w:iCs/>
                <w:color w:val="000000"/>
                <w:sz w:val="28"/>
                <w:szCs w:val="28"/>
                <w:lang w:val="ro-RO"/>
              </w:rPr>
              <w:t>08836</w:t>
            </w:r>
          </w:p>
        </w:tc>
        <w:tc>
          <w:tcPr>
            <w:tcW w:w="851" w:type="dxa"/>
            <w:tcBorders>
              <w:top w:val="nil"/>
              <w:left w:val="nil"/>
              <w:bottom w:val="single" w:sz="4" w:space="0" w:color="auto"/>
              <w:right w:val="single" w:sz="4" w:space="0" w:color="auto"/>
            </w:tcBorders>
            <w:noWrap/>
            <w:vAlign w:val="bottom"/>
            <w:hideMark/>
          </w:tcPr>
          <w:p w:rsidR="00943BD0" w:rsidRDefault="00943BD0">
            <w:pPr>
              <w:spacing w:after="200" w:line="240" w:lineRule="auto"/>
              <w:jc w:val="center"/>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rPr>
              <w:t>0911</w:t>
            </w:r>
          </w:p>
        </w:tc>
        <w:tc>
          <w:tcPr>
            <w:tcW w:w="1134" w:type="dxa"/>
            <w:tcBorders>
              <w:top w:val="nil"/>
              <w:left w:val="nil"/>
              <w:bottom w:val="single" w:sz="4" w:space="0" w:color="auto"/>
              <w:right w:val="single" w:sz="4" w:space="0" w:color="auto"/>
            </w:tcBorders>
            <w:noWrap/>
            <w:vAlign w:val="bottom"/>
            <w:hideMark/>
          </w:tcPr>
          <w:p w:rsidR="00943BD0" w:rsidRDefault="007E3BB1" w:rsidP="007E3BB1">
            <w:pPr>
              <w:spacing w:after="200" w:line="240" w:lineRule="auto"/>
              <w:jc w:val="center"/>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rPr>
              <w:t>3534,8</w:t>
            </w:r>
          </w:p>
        </w:tc>
      </w:tr>
      <w:tr w:rsidR="00943BD0" w:rsidTr="003A6970">
        <w:trPr>
          <w:trHeight w:val="399"/>
        </w:trPr>
        <w:tc>
          <w:tcPr>
            <w:tcW w:w="6409" w:type="dxa"/>
            <w:tcBorders>
              <w:top w:val="nil"/>
              <w:left w:val="single" w:sz="4" w:space="0" w:color="auto"/>
              <w:bottom w:val="single" w:sz="4" w:space="0" w:color="auto"/>
              <w:right w:val="single" w:sz="4" w:space="0" w:color="auto"/>
            </w:tcBorders>
            <w:vAlign w:val="bottom"/>
            <w:hideMark/>
          </w:tcPr>
          <w:p w:rsidR="00943BD0" w:rsidRDefault="00943BD0">
            <w:pPr>
              <w:spacing w:after="200" w:line="240" w:lineRule="auto"/>
              <w:rPr>
                <w:rFonts w:ascii="Times New Roman" w:eastAsia="Times New Roman" w:hAnsi="Times New Roman" w:cs="Times New Roman"/>
                <w:i/>
                <w:iCs/>
                <w:color w:val="000000"/>
                <w:sz w:val="28"/>
                <w:szCs w:val="28"/>
                <w:lang w:val="ro-RO" w:eastAsia="ru-RU"/>
              </w:rPr>
            </w:pPr>
            <w:r>
              <w:rPr>
                <w:rFonts w:ascii="Times New Roman" w:eastAsia="Times New Roman" w:hAnsi="Times New Roman" w:cs="Times New Roman"/>
                <w:i/>
                <w:iCs/>
                <w:color w:val="000000"/>
                <w:sz w:val="28"/>
                <w:szCs w:val="28"/>
                <w:lang w:val="ro-RO"/>
              </w:rPr>
              <w:t>Grădinița nr.4</w:t>
            </w:r>
          </w:p>
        </w:tc>
        <w:tc>
          <w:tcPr>
            <w:tcW w:w="966" w:type="dxa"/>
            <w:tcBorders>
              <w:top w:val="nil"/>
              <w:left w:val="single" w:sz="4" w:space="0" w:color="auto"/>
              <w:bottom w:val="single" w:sz="4" w:space="0" w:color="auto"/>
              <w:right w:val="single" w:sz="4" w:space="0" w:color="auto"/>
            </w:tcBorders>
            <w:vAlign w:val="bottom"/>
            <w:hideMark/>
          </w:tcPr>
          <w:p w:rsidR="00943BD0" w:rsidRDefault="00943BD0">
            <w:pPr>
              <w:spacing w:after="200" w:line="240" w:lineRule="auto"/>
              <w:rPr>
                <w:rFonts w:ascii="Times New Roman" w:eastAsia="Times New Roman" w:hAnsi="Times New Roman" w:cs="Times New Roman"/>
                <w:i/>
                <w:iCs/>
                <w:color w:val="000000"/>
                <w:sz w:val="28"/>
                <w:szCs w:val="28"/>
                <w:lang w:val="ro-RO" w:eastAsia="ru-RU"/>
              </w:rPr>
            </w:pPr>
            <w:r>
              <w:rPr>
                <w:rFonts w:ascii="Times New Roman" w:eastAsia="Times New Roman" w:hAnsi="Times New Roman" w:cs="Times New Roman"/>
                <w:i/>
                <w:iCs/>
                <w:color w:val="000000"/>
                <w:sz w:val="28"/>
                <w:szCs w:val="28"/>
                <w:lang w:val="ro-RO"/>
              </w:rPr>
              <w:t>08837</w:t>
            </w:r>
          </w:p>
        </w:tc>
        <w:tc>
          <w:tcPr>
            <w:tcW w:w="851" w:type="dxa"/>
            <w:tcBorders>
              <w:top w:val="nil"/>
              <w:left w:val="nil"/>
              <w:bottom w:val="single" w:sz="4" w:space="0" w:color="auto"/>
              <w:right w:val="single" w:sz="4" w:space="0" w:color="auto"/>
            </w:tcBorders>
            <w:noWrap/>
            <w:vAlign w:val="bottom"/>
            <w:hideMark/>
          </w:tcPr>
          <w:p w:rsidR="00943BD0" w:rsidRDefault="00943BD0">
            <w:pPr>
              <w:spacing w:after="200" w:line="240" w:lineRule="auto"/>
              <w:jc w:val="center"/>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rPr>
              <w:t>0911</w:t>
            </w:r>
          </w:p>
        </w:tc>
        <w:tc>
          <w:tcPr>
            <w:tcW w:w="1134" w:type="dxa"/>
            <w:tcBorders>
              <w:top w:val="nil"/>
              <w:left w:val="nil"/>
              <w:bottom w:val="single" w:sz="4" w:space="0" w:color="auto"/>
              <w:right w:val="single" w:sz="4" w:space="0" w:color="auto"/>
            </w:tcBorders>
            <w:noWrap/>
            <w:vAlign w:val="bottom"/>
            <w:hideMark/>
          </w:tcPr>
          <w:p w:rsidR="00943BD0" w:rsidRDefault="00943BD0" w:rsidP="00E41A4C">
            <w:pPr>
              <w:spacing w:after="200" w:line="240" w:lineRule="auto"/>
              <w:jc w:val="center"/>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rPr>
              <w:t>36</w:t>
            </w:r>
            <w:r w:rsidR="007E3BB1">
              <w:rPr>
                <w:rFonts w:ascii="Times New Roman" w:eastAsia="Times New Roman" w:hAnsi="Times New Roman" w:cs="Times New Roman"/>
                <w:color w:val="000000"/>
                <w:sz w:val="28"/>
                <w:szCs w:val="28"/>
                <w:lang w:val="ro-RO"/>
              </w:rPr>
              <w:t>82</w:t>
            </w:r>
            <w:r w:rsidR="00E41A4C">
              <w:rPr>
                <w:rFonts w:ascii="Times New Roman" w:eastAsia="Times New Roman" w:hAnsi="Times New Roman" w:cs="Times New Roman"/>
                <w:color w:val="000000"/>
                <w:sz w:val="28"/>
                <w:szCs w:val="28"/>
                <w:lang w:val="ro-RO"/>
              </w:rPr>
              <w:t>,</w:t>
            </w:r>
            <w:r w:rsidR="007E3BB1">
              <w:rPr>
                <w:rFonts w:ascii="Times New Roman" w:eastAsia="Times New Roman" w:hAnsi="Times New Roman" w:cs="Times New Roman"/>
                <w:color w:val="000000"/>
                <w:sz w:val="28"/>
                <w:szCs w:val="28"/>
                <w:lang w:val="ro-RO"/>
              </w:rPr>
              <w:t>5</w:t>
            </w:r>
          </w:p>
        </w:tc>
      </w:tr>
      <w:tr w:rsidR="00943BD0" w:rsidTr="003A6970">
        <w:trPr>
          <w:trHeight w:val="375"/>
        </w:trPr>
        <w:tc>
          <w:tcPr>
            <w:tcW w:w="6409" w:type="dxa"/>
            <w:tcBorders>
              <w:top w:val="nil"/>
              <w:left w:val="single" w:sz="4" w:space="0" w:color="auto"/>
              <w:bottom w:val="single" w:sz="4" w:space="0" w:color="auto"/>
              <w:right w:val="single" w:sz="4" w:space="0" w:color="auto"/>
            </w:tcBorders>
            <w:vAlign w:val="bottom"/>
            <w:hideMark/>
          </w:tcPr>
          <w:p w:rsidR="00943BD0" w:rsidRDefault="00943BD0">
            <w:pPr>
              <w:spacing w:after="200" w:line="240" w:lineRule="auto"/>
              <w:rPr>
                <w:rFonts w:ascii="Times New Roman" w:eastAsia="Times New Roman" w:hAnsi="Times New Roman" w:cs="Times New Roman"/>
                <w:bCs/>
                <w:color w:val="000000"/>
                <w:sz w:val="28"/>
                <w:szCs w:val="28"/>
                <w:lang w:val="ro-RO" w:eastAsia="ru-RU"/>
              </w:rPr>
            </w:pPr>
            <w:r>
              <w:rPr>
                <w:rFonts w:ascii="Times New Roman" w:eastAsia="Times New Roman" w:hAnsi="Times New Roman" w:cs="Times New Roman"/>
                <w:b/>
                <w:bCs/>
                <w:color w:val="000000"/>
                <w:sz w:val="28"/>
                <w:szCs w:val="28"/>
                <w:lang w:val="ro-RO"/>
              </w:rPr>
              <w:t xml:space="preserve"> </w:t>
            </w:r>
            <w:r>
              <w:rPr>
                <w:rFonts w:ascii="Times New Roman" w:eastAsia="Times New Roman" w:hAnsi="Times New Roman" w:cs="Times New Roman"/>
                <w:bCs/>
                <w:color w:val="000000"/>
                <w:sz w:val="28"/>
                <w:szCs w:val="28"/>
                <w:lang w:val="ro-RO"/>
              </w:rPr>
              <w:t>Grădinița nr.6</w:t>
            </w:r>
          </w:p>
        </w:tc>
        <w:tc>
          <w:tcPr>
            <w:tcW w:w="966" w:type="dxa"/>
            <w:tcBorders>
              <w:top w:val="nil"/>
              <w:left w:val="single" w:sz="4" w:space="0" w:color="auto"/>
              <w:bottom w:val="single" w:sz="4" w:space="0" w:color="auto"/>
              <w:right w:val="single" w:sz="4" w:space="0" w:color="auto"/>
            </w:tcBorders>
            <w:vAlign w:val="bottom"/>
            <w:hideMark/>
          </w:tcPr>
          <w:p w:rsidR="00943BD0" w:rsidRDefault="00943BD0">
            <w:pPr>
              <w:spacing w:after="200" w:line="240" w:lineRule="auto"/>
              <w:rPr>
                <w:rFonts w:ascii="Times New Roman" w:eastAsia="Times New Roman" w:hAnsi="Times New Roman" w:cs="Times New Roman"/>
                <w:bCs/>
                <w:color w:val="000000"/>
                <w:sz w:val="28"/>
                <w:szCs w:val="28"/>
                <w:lang w:val="ro-RO" w:eastAsia="ru-RU"/>
              </w:rPr>
            </w:pPr>
            <w:r>
              <w:rPr>
                <w:rFonts w:ascii="Times New Roman" w:eastAsia="Times New Roman" w:hAnsi="Times New Roman" w:cs="Times New Roman"/>
                <w:bCs/>
                <w:color w:val="000000"/>
                <w:sz w:val="28"/>
                <w:szCs w:val="28"/>
                <w:lang w:val="ro-RO"/>
              </w:rPr>
              <w:t>08838</w:t>
            </w:r>
          </w:p>
        </w:tc>
        <w:tc>
          <w:tcPr>
            <w:tcW w:w="851" w:type="dxa"/>
            <w:tcBorders>
              <w:top w:val="nil"/>
              <w:left w:val="nil"/>
              <w:bottom w:val="single" w:sz="4" w:space="0" w:color="auto"/>
              <w:right w:val="single" w:sz="4" w:space="0" w:color="auto"/>
            </w:tcBorders>
            <w:noWrap/>
            <w:vAlign w:val="bottom"/>
            <w:hideMark/>
          </w:tcPr>
          <w:p w:rsidR="00943BD0" w:rsidRDefault="00943BD0">
            <w:pPr>
              <w:spacing w:after="200" w:line="240" w:lineRule="auto"/>
              <w:jc w:val="center"/>
              <w:rPr>
                <w:rFonts w:ascii="Times New Roman" w:eastAsia="Times New Roman" w:hAnsi="Times New Roman" w:cs="Times New Roman"/>
                <w:bCs/>
                <w:color w:val="000000"/>
                <w:sz w:val="28"/>
                <w:szCs w:val="28"/>
                <w:lang w:val="ro-RO" w:eastAsia="ru-RU"/>
              </w:rPr>
            </w:pPr>
            <w:r>
              <w:rPr>
                <w:rFonts w:ascii="Times New Roman" w:eastAsia="Times New Roman" w:hAnsi="Times New Roman" w:cs="Times New Roman"/>
                <w:bCs/>
                <w:color w:val="000000"/>
                <w:sz w:val="28"/>
                <w:szCs w:val="28"/>
                <w:lang w:val="ro-RO"/>
              </w:rPr>
              <w:t>0911 </w:t>
            </w:r>
          </w:p>
        </w:tc>
        <w:tc>
          <w:tcPr>
            <w:tcW w:w="1134" w:type="dxa"/>
            <w:tcBorders>
              <w:top w:val="nil"/>
              <w:left w:val="nil"/>
              <w:bottom w:val="single" w:sz="4" w:space="0" w:color="auto"/>
              <w:right w:val="single" w:sz="4" w:space="0" w:color="auto"/>
            </w:tcBorders>
            <w:noWrap/>
            <w:vAlign w:val="bottom"/>
            <w:hideMark/>
          </w:tcPr>
          <w:p w:rsidR="00943BD0" w:rsidRDefault="00916CB7" w:rsidP="00E41A4C">
            <w:pPr>
              <w:spacing w:after="200" w:line="240" w:lineRule="auto"/>
              <w:jc w:val="center"/>
              <w:rPr>
                <w:rFonts w:ascii="Times New Roman" w:eastAsia="Times New Roman" w:hAnsi="Times New Roman" w:cs="Times New Roman"/>
                <w:bCs/>
                <w:color w:val="000000"/>
                <w:sz w:val="28"/>
                <w:szCs w:val="28"/>
                <w:lang w:val="ro-RO" w:eastAsia="ru-RU"/>
              </w:rPr>
            </w:pPr>
            <w:r>
              <w:rPr>
                <w:rFonts w:ascii="Times New Roman" w:eastAsia="Times New Roman" w:hAnsi="Times New Roman" w:cs="Times New Roman"/>
                <w:bCs/>
                <w:color w:val="000000"/>
                <w:sz w:val="28"/>
                <w:szCs w:val="28"/>
                <w:lang w:val="ro-RO" w:eastAsia="ru-RU"/>
              </w:rPr>
              <w:t>4037</w:t>
            </w:r>
            <w:r w:rsidR="00E41A4C">
              <w:rPr>
                <w:rFonts w:ascii="Times New Roman" w:eastAsia="Times New Roman" w:hAnsi="Times New Roman" w:cs="Times New Roman"/>
                <w:bCs/>
                <w:color w:val="000000"/>
                <w:sz w:val="28"/>
                <w:szCs w:val="28"/>
                <w:lang w:val="ro-RO" w:eastAsia="ru-RU"/>
              </w:rPr>
              <w:t>,</w:t>
            </w:r>
            <w:r>
              <w:rPr>
                <w:rFonts w:ascii="Times New Roman" w:eastAsia="Times New Roman" w:hAnsi="Times New Roman" w:cs="Times New Roman"/>
                <w:bCs/>
                <w:color w:val="000000"/>
                <w:sz w:val="28"/>
                <w:szCs w:val="28"/>
                <w:lang w:val="ro-RO" w:eastAsia="ru-RU"/>
              </w:rPr>
              <w:t>3</w:t>
            </w:r>
          </w:p>
        </w:tc>
      </w:tr>
      <w:tr w:rsidR="00943BD0" w:rsidTr="003A6970">
        <w:trPr>
          <w:trHeight w:val="375"/>
        </w:trPr>
        <w:tc>
          <w:tcPr>
            <w:tcW w:w="6409" w:type="dxa"/>
            <w:tcBorders>
              <w:top w:val="nil"/>
              <w:left w:val="single" w:sz="4" w:space="0" w:color="auto"/>
              <w:bottom w:val="single" w:sz="4" w:space="0" w:color="auto"/>
              <w:right w:val="single" w:sz="4" w:space="0" w:color="auto"/>
            </w:tcBorders>
            <w:vAlign w:val="bottom"/>
            <w:hideMark/>
          </w:tcPr>
          <w:p w:rsidR="00943BD0" w:rsidRDefault="00943BD0">
            <w:pPr>
              <w:spacing w:after="200" w:line="240" w:lineRule="auto"/>
              <w:rPr>
                <w:rFonts w:ascii="Times New Roman" w:eastAsia="Times New Roman" w:hAnsi="Times New Roman" w:cs="Times New Roman"/>
                <w:i/>
                <w:iCs/>
                <w:color w:val="000000"/>
                <w:sz w:val="28"/>
                <w:szCs w:val="28"/>
                <w:lang w:val="ro-RO" w:eastAsia="ru-RU"/>
              </w:rPr>
            </w:pPr>
            <w:r>
              <w:rPr>
                <w:rFonts w:ascii="Times New Roman" w:eastAsia="Times New Roman" w:hAnsi="Times New Roman" w:cs="Times New Roman"/>
                <w:i/>
                <w:iCs/>
                <w:color w:val="000000"/>
                <w:sz w:val="28"/>
                <w:szCs w:val="28"/>
                <w:lang w:val="ro-RO"/>
              </w:rPr>
              <w:t>Grădinița nr.7</w:t>
            </w:r>
          </w:p>
        </w:tc>
        <w:tc>
          <w:tcPr>
            <w:tcW w:w="966" w:type="dxa"/>
            <w:tcBorders>
              <w:top w:val="nil"/>
              <w:left w:val="single" w:sz="4" w:space="0" w:color="auto"/>
              <w:bottom w:val="single" w:sz="4" w:space="0" w:color="auto"/>
              <w:right w:val="single" w:sz="4" w:space="0" w:color="auto"/>
            </w:tcBorders>
            <w:vAlign w:val="bottom"/>
            <w:hideMark/>
          </w:tcPr>
          <w:p w:rsidR="00943BD0" w:rsidRDefault="00943BD0">
            <w:pPr>
              <w:spacing w:after="200" w:line="240" w:lineRule="auto"/>
              <w:rPr>
                <w:rFonts w:ascii="Times New Roman" w:eastAsia="Times New Roman" w:hAnsi="Times New Roman" w:cs="Times New Roman"/>
                <w:i/>
                <w:iCs/>
                <w:color w:val="000000"/>
                <w:sz w:val="28"/>
                <w:szCs w:val="28"/>
                <w:lang w:val="ro-RO" w:eastAsia="ru-RU"/>
              </w:rPr>
            </w:pPr>
            <w:r>
              <w:rPr>
                <w:rFonts w:ascii="Times New Roman" w:eastAsia="Times New Roman" w:hAnsi="Times New Roman" w:cs="Times New Roman"/>
                <w:i/>
                <w:iCs/>
                <w:color w:val="000000"/>
                <w:sz w:val="28"/>
                <w:szCs w:val="28"/>
                <w:lang w:val="ro-RO"/>
              </w:rPr>
              <w:t>09655</w:t>
            </w:r>
          </w:p>
        </w:tc>
        <w:tc>
          <w:tcPr>
            <w:tcW w:w="851" w:type="dxa"/>
            <w:tcBorders>
              <w:top w:val="nil"/>
              <w:left w:val="nil"/>
              <w:bottom w:val="single" w:sz="4" w:space="0" w:color="auto"/>
              <w:right w:val="single" w:sz="4" w:space="0" w:color="auto"/>
            </w:tcBorders>
            <w:noWrap/>
            <w:vAlign w:val="bottom"/>
            <w:hideMark/>
          </w:tcPr>
          <w:p w:rsidR="00943BD0" w:rsidRDefault="00943BD0">
            <w:pPr>
              <w:spacing w:after="200" w:line="240" w:lineRule="auto"/>
              <w:jc w:val="center"/>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rPr>
              <w:t>0911</w:t>
            </w:r>
          </w:p>
        </w:tc>
        <w:tc>
          <w:tcPr>
            <w:tcW w:w="1134" w:type="dxa"/>
            <w:tcBorders>
              <w:top w:val="nil"/>
              <w:left w:val="nil"/>
              <w:bottom w:val="single" w:sz="4" w:space="0" w:color="auto"/>
              <w:right w:val="single" w:sz="4" w:space="0" w:color="auto"/>
            </w:tcBorders>
            <w:noWrap/>
            <w:vAlign w:val="bottom"/>
            <w:hideMark/>
          </w:tcPr>
          <w:p w:rsidR="00943BD0" w:rsidRDefault="00943BD0" w:rsidP="00E41A4C">
            <w:pPr>
              <w:spacing w:after="200" w:line="240" w:lineRule="auto"/>
              <w:jc w:val="center"/>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rPr>
              <w:t>3</w:t>
            </w:r>
            <w:r w:rsidR="00916CB7">
              <w:rPr>
                <w:rFonts w:ascii="Times New Roman" w:eastAsia="Times New Roman" w:hAnsi="Times New Roman" w:cs="Times New Roman"/>
                <w:color w:val="000000"/>
                <w:sz w:val="28"/>
                <w:szCs w:val="28"/>
                <w:lang w:val="ro-RO"/>
              </w:rPr>
              <w:t>620</w:t>
            </w:r>
            <w:r w:rsidR="00E41A4C">
              <w:rPr>
                <w:rFonts w:ascii="Times New Roman" w:eastAsia="Times New Roman" w:hAnsi="Times New Roman" w:cs="Times New Roman"/>
                <w:color w:val="000000"/>
                <w:sz w:val="28"/>
                <w:szCs w:val="28"/>
                <w:lang w:val="ro-RO"/>
              </w:rPr>
              <w:t>,3</w:t>
            </w:r>
          </w:p>
        </w:tc>
      </w:tr>
    </w:tbl>
    <w:p w:rsidR="00943BD0" w:rsidRDefault="00943BD0" w:rsidP="00943BD0">
      <w:pPr>
        <w:tabs>
          <w:tab w:val="left" w:pos="7371"/>
        </w:tabs>
        <w:spacing w:after="0" w:line="240" w:lineRule="auto"/>
        <w:jc w:val="right"/>
        <w:rPr>
          <w:rFonts w:ascii="Times New Roman" w:eastAsia="Times New Roman" w:hAnsi="Times New Roman" w:cs="Times New Roman"/>
          <w:i/>
          <w:sz w:val="28"/>
          <w:szCs w:val="28"/>
          <w:lang w:val="ro-MO" w:eastAsia="ru-RU"/>
        </w:rPr>
      </w:pPr>
    </w:p>
    <w:p w:rsidR="00943BD0" w:rsidRDefault="00943BD0" w:rsidP="00943BD0">
      <w:pPr>
        <w:tabs>
          <w:tab w:val="left" w:pos="7371"/>
        </w:tabs>
        <w:spacing w:after="0" w:line="240" w:lineRule="auto"/>
        <w:jc w:val="right"/>
        <w:rPr>
          <w:rFonts w:ascii="Times New Roman" w:eastAsia="Times New Roman" w:hAnsi="Times New Roman" w:cs="Times New Roman"/>
          <w:i/>
          <w:sz w:val="28"/>
          <w:szCs w:val="28"/>
          <w:lang w:val="ro-MO"/>
        </w:rPr>
      </w:pPr>
    </w:p>
    <w:p w:rsidR="00943BD0" w:rsidRDefault="00943BD0" w:rsidP="00943BD0">
      <w:pPr>
        <w:tabs>
          <w:tab w:val="left" w:pos="7371"/>
        </w:tabs>
        <w:spacing w:after="0" w:line="240" w:lineRule="auto"/>
        <w:jc w:val="right"/>
        <w:rPr>
          <w:rFonts w:ascii="Times New Roman" w:eastAsia="Times New Roman" w:hAnsi="Times New Roman" w:cs="Times New Roman"/>
          <w:i/>
          <w:sz w:val="28"/>
          <w:szCs w:val="28"/>
          <w:lang w:val="ro-MO"/>
        </w:rPr>
      </w:pPr>
    </w:p>
    <w:p w:rsidR="00943BD0" w:rsidRDefault="00943BD0" w:rsidP="00943BD0">
      <w:pPr>
        <w:tabs>
          <w:tab w:val="left" w:pos="7371"/>
        </w:tabs>
        <w:spacing w:after="0" w:line="240" w:lineRule="auto"/>
        <w:jc w:val="right"/>
        <w:rPr>
          <w:rFonts w:ascii="Times New Roman" w:eastAsia="Times New Roman" w:hAnsi="Times New Roman" w:cs="Times New Roman"/>
          <w:i/>
          <w:sz w:val="28"/>
          <w:szCs w:val="28"/>
          <w:lang w:val="ro-MO"/>
        </w:rPr>
      </w:pPr>
    </w:p>
    <w:p w:rsidR="00943BD0" w:rsidRDefault="00943BD0" w:rsidP="00943BD0">
      <w:pPr>
        <w:tabs>
          <w:tab w:val="left" w:pos="7371"/>
        </w:tabs>
        <w:spacing w:after="0" w:line="240" w:lineRule="auto"/>
        <w:jc w:val="right"/>
        <w:rPr>
          <w:rFonts w:ascii="Times New Roman" w:eastAsia="Times New Roman" w:hAnsi="Times New Roman" w:cs="Times New Roman"/>
          <w:i/>
          <w:sz w:val="28"/>
          <w:szCs w:val="28"/>
          <w:lang w:val="ro-MO"/>
        </w:rPr>
      </w:pPr>
    </w:p>
    <w:p w:rsidR="00943BD0" w:rsidRDefault="00943BD0" w:rsidP="00943BD0">
      <w:pPr>
        <w:tabs>
          <w:tab w:val="left" w:pos="7371"/>
        </w:tabs>
        <w:spacing w:after="0" w:line="240" w:lineRule="auto"/>
        <w:jc w:val="right"/>
        <w:rPr>
          <w:rFonts w:ascii="Times New Roman" w:eastAsia="Times New Roman" w:hAnsi="Times New Roman" w:cs="Times New Roman"/>
          <w:i/>
          <w:sz w:val="28"/>
          <w:szCs w:val="28"/>
          <w:lang w:val="ro-MO"/>
        </w:rPr>
      </w:pPr>
    </w:p>
    <w:p w:rsidR="00943BD0" w:rsidRDefault="00943BD0" w:rsidP="00943BD0">
      <w:pPr>
        <w:tabs>
          <w:tab w:val="left" w:pos="7371"/>
        </w:tabs>
        <w:spacing w:after="0" w:line="240" w:lineRule="auto"/>
        <w:jc w:val="right"/>
        <w:rPr>
          <w:rFonts w:ascii="Times New Roman" w:eastAsia="Times New Roman" w:hAnsi="Times New Roman" w:cs="Times New Roman"/>
          <w:i/>
          <w:sz w:val="28"/>
          <w:szCs w:val="28"/>
          <w:lang w:val="ro-MO"/>
        </w:rPr>
      </w:pPr>
    </w:p>
    <w:p w:rsidR="00943BD0" w:rsidRDefault="00943BD0" w:rsidP="00943BD0">
      <w:pPr>
        <w:tabs>
          <w:tab w:val="left" w:pos="7371"/>
        </w:tabs>
        <w:spacing w:after="0" w:line="240" w:lineRule="auto"/>
        <w:jc w:val="right"/>
        <w:rPr>
          <w:rFonts w:ascii="Times New Roman" w:eastAsia="Times New Roman" w:hAnsi="Times New Roman" w:cs="Times New Roman"/>
          <w:i/>
          <w:sz w:val="28"/>
          <w:szCs w:val="28"/>
          <w:lang w:val="ro-MO"/>
        </w:rPr>
      </w:pPr>
    </w:p>
    <w:p w:rsidR="00943BD0" w:rsidRDefault="00943BD0" w:rsidP="00943BD0">
      <w:pPr>
        <w:tabs>
          <w:tab w:val="left" w:pos="7371"/>
        </w:tabs>
        <w:spacing w:after="0" w:line="240" w:lineRule="auto"/>
        <w:jc w:val="right"/>
        <w:rPr>
          <w:rFonts w:ascii="Times New Roman" w:eastAsia="Times New Roman" w:hAnsi="Times New Roman" w:cs="Times New Roman"/>
          <w:sz w:val="28"/>
          <w:szCs w:val="28"/>
          <w:lang w:val="ro-MO"/>
        </w:rPr>
      </w:pPr>
    </w:p>
    <w:p w:rsidR="00943BD0" w:rsidRDefault="00943BD0" w:rsidP="00943BD0">
      <w:pPr>
        <w:tabs>
          <w:tab w:val="left" w:pos="7371"/>
        </w:tabs>
        <w:spacing w:after="0" w:line="240" w:lineRule="auto"/>
        <w:jc w:val="right"/>
        <w:rPr>
          <w:rFonts w:ascii="Times New Roman" w:eastAsia="Times New Roman" w:hAnsi="Times New Roman" w:cs="Times New Roman"/>
          <w:sz w:val="28"/>
          <w:szCs w:val="28"/>
          <w:lang w:val="ro-MO"/>
        </w:rPr>
      </w:pPr>
    </w:p>
    <w:p w:rsidR="00943BD0" w:rsidRDefault="00943BD0" w:rsidP="00943BD0">
      <w:pPr>
        <w:rPr>
          <w:rFonts w:eastAsiaTheme="minorEastAsia"/>
          <w:lang w:val="ro-RO"/>
        </w:rPr>
      </w:pPr>
    </w:p>
    <w:p w:rsidR="00943BD0" w:rsidRDefault="00943BD0" w:rsidP="00943BD0">
      <w:pPr>
        <w:rPr>
          <w:lang w:val="ro-RO"/>
        </w:rPr>
      </w:pPr>
    </w:p>
    <w:p w:rsidR="00943BD0" w:rsidRDefault="00943BD0" w:rsidP="00943BD0">
      <w:pPr>
        <w:rPr>
          <w:lang w:val="ro-RO"/>
        </w:rPr>
      </w:pPr>
    </w:p>
    <w:p w:rsidR="00943BD0" w:rsidRDefault="00943BD0" w:rsidP="00943BD0">
      <w:pPr>
        <w:rPr>
          <w:lang w:val="ro-RO"/>
        </w:rPr>
      </w:pPr>
    </w:p>
    <w:p w:rsidR="00943BD0" w:rsidRDefault="00943BD0" w:rsidP="00943BD0">
      <w:pPr>
        <w:rPr>
          <w:lang w:val="ro-RO"/>
        </w:rPr>
      </w:pPr>
    </w:p>
    <w:p w:rsidR="00943BD0" w:rsidRDefault="00943BD0" w:rsidP="00943BD0">
      <w:pPr>
        <w:rPr>
          <w:lang w:val="ro-RO"/>
        </w:rPr>
      </w:pPr>
    </w:p>
    <w:p w:rsidR="00943BD0" w:rsidRDefault="00943BD0" w:rsidP="00943BD0">
      <w:pPr>
        <w:rPr>
          <w:lang w:val="ro-RO"/>
        </w:rPr>
      </w:pPr>
    </w:p>
    <w:p w:rsidR="00943BD0" w:rsidRDefault="00943BD0" w:rsidP="00943BD0">
      <w:pPr>
        <w:rPr>
          <w:lang w:val="ro-RO"/>
        </w:rPr>
      </w:pPr>
    </w:p>
    <w:p w:rsidR="00943BD0" w:rsidRDefault="00943BD0" w:rsidP="00943BD0">
      <w:pPr>
        <w:rPr>
          <w:lang w:val="ro-RO"/>
        </w:rPr>
      </w:pPr>
    </w:p>
    <w:p w:rsidR="000F0C5C" w:rsidRDefault="000F0C5C">
      <w:pPr>
        <w:rPr>
          <w:lang w:val="ro-RO"/>
        </w:rPr>
      </w:pPr>
    </w:p>
    <w:p w:rsidR="000F0C5C" w:rsidRDefault="000F0C5C">
      <w:pPr>
        <w:rPr>
          <w:lang w:val="ro-RO"/>
        </w:rPr>
      </w:pPr>
    </w:p>
    <w:p w:rsidR="000F0C5C" w:rsidRDefault="000F0C5C">
      <w:pPr>
        <w:rPr>
          <w:lang w:val="ro-RO"/>
        </w:rPr>
      </w:pPr>
    </w:p>
    <w:p w:rsidR="000F0C5C" w:rsidRDefault="000F0C5C">
      <w:pPr>
        <w:rPr>
          <w:lang w:val="ro-RO"/>
        </w:rPr>
      </w:pPr>
    </w:p>
    <w:p w:rsidR="000F0C5C" w:rsidRDefault="000F0C5C">
      <w:pPr>
        <w:rPr>
          <w:lang w:val="ro-RO"/>
        </w:rPr>
      </w:pPr>
    </w:p>
    <w:p w:rsidR="000F0C5C" w:rsidRDefault="000F0C5C">
      <w:pPr>
        <w:rPr>
          <w:lang w:val="ro-RO"/>
        </w:rPr>
      </w:pPr>
    </w:p>
    <w:p w:rsidR="00E36AEA" w:rsidRDefault="00E36AEA">
      <w:pPr>
        <w:rPr>
          <w:lang w:val="ro-RO"/>
        </w:rPr>
      </w:pPr>
    </w:p>
    <w:p w:rsidR="00E36AEA" w:rsidRDefault="00E36AEA">
      <w:pPr>
        <w:rPr>
          <w:lang w:val="ro-RO"/>
        </w:rPr>
      </w:pPr>
    </w:p>
    <w:p w:rsidR="00AA45E8" w:rsidRDefault="001C6C4D" w:rsidP="001C6C4D">
      <w:pPr>
        <w:tabs>
          <w:tab w:val="left" w:pos="7371"/>
        </w:tabs>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 xml:space="preserve">                                                                                                                             </w:t>
      </w:r>
    </w:p>
    <w:p w:rsidR="00B03C97" w:rsidRDefault="00AA45E8" w:rsidP="001C6C4D">
      <w:pPr>
        <w:tabs>
          <w:tab w:val="left" w:pos="7371"/>
        </w:tabs>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
    <w:p w:rsidR="001C6C4D" w:rsidRDefault="00B03C97" w:rsidP="001C6C4D">
      <w:pPr>
        <w:tabs>
          <w:tab w:val="left" w:pos="7371"/>
        </w:tabs>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1C6C4D">
        <w:rPr>
          <w:rFonts w:ascii="Times New Roman" w:eastAsia="Times New Roman" w:hAnsi="Times New Roman" w:cs="Times New Roman"/>
          <w:sz w:val="24"/>
          <w:szCs w:val="24"/>
          <w:lang w:val="en-US"/>
        </w:rPr>
        <w:t xml:space="preserve">           Anexa nr.4 </w:t>
      </w:r>
    </w:p>
    <w:p w:rsidR="001C6C4D" w:rsidRDefault="001C6C4D" w:rsidP="001C6C4D">
      <w:pPr>
        <w:tabs>
          <w:tab w:val="left" w:pos="7371"/>
        </w:tabs>
        <w:spacing w:after="0" w:line="240" w:lineRule="auto"/>
        <w:jc w:val="right"/>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la</w:t>
      </w:r>
      <w:proofErr w:type="gramEnd"/>
      <w:r>
        <w:rPr>
          <w:rFonts w:ascii="Times New Roman" w:eastAsia="Times New Roman" w:hAnsi="Times New Roman" w:cs="Times New Roman"/>
          <w:sz w:val="24"/>
          <w:szCs w:val="24"/>
          <w:lang w:val="en-US"/>
        </w:rPr>
        <w:t xml:space="preserve"> Decizia Consiliului orășenesc Căușeni</w:t>
      </w:r>
    </w:p>
    <w:p w:rsidR="001C6C4D" w:rsidRDefault="001C6C4D" w:rsidP="001C6C4D">
      <w:pPr>
        <w:tabs>
          <w:tab w:val="left" w:pos="7371"/>
        </w:tabs>
        <w:spacing w:after="0" w:line="240" w:lineRule="auto"/>
        <w:jc w:val="right"/>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nr</w:t>
      </w:r>
      <w:proofErr w:type="gramEnd"/>
      <w:r>
        <w:rPr>
          <w:rFonts w:ascii="Times New Roman" w:eastAsia="Times New Roman" w:hAnsi="Times New Roman" w:cs="Times New Roman"/>
          <w:sz w:val="24"/>
          <w:szCs w:val="24"/>
          <w:lang w:val="en-US"/>
        </w:rPr>
        <w:t xml:space="preserve">. _________ </w:t>
      </w:r>
      <w:proofErr w:type="gramStart"/>
      <w:r>
        <w:rPr>
          <w:rFonts w:ascii="Times New Roman" w:eastAsia="Times New Roman" w:hAnsi="Times New Roman" w:cs="Times New Roman"/>
          <w:sz w:val="24"/>
          <w:szCs w:val="24"/>
          <w:lang w:val="en-US"/>
        </w:rPr>
        <w:t>din</w:t>
      </w:r>
      <w:proofErr w:type="gramEnd"/>
      <w:r>
        <w:rPr>
          <w:rFonts w:ascii="Times New Roman" w:eastAsia="Times New Roman" w:hAnsi="Times New Roman" w:cs="Times New Roman"/>
          <w:sz w:val="24"/>
          <w:szCs w:val="24"/>
          <w:lang w:val="en-US"/>
        </w:rPr>
        <w:t xml:space="preserve"> _ 2022</w:t>
      </w:r>
    </w:p>
    <w:p w:rsidR="001C6C4D" w:rsidRDefault="001C6C4D" w:rsidP="001C6C4D">
      <w:pPr>
        <w:tabs>
          <w:tab w:val="left" w:pos="7371"/>
        </w:tabs>
        <w:spacing w:after="0" w:line="240" w:lineRule="auto"/>
        <w:jc w:val="right"/>
        <w:rPr>
          <w:rFonts w:ascii="Times New Roman" w:eastAsia="Times New Roman" w:hAnsi="Times New Roman" w:cs="Times New Roman"/>
          <w:sz w:val="24"/>
          <w:szCs w:val="24"/>
          <w:lang w:val="en-US"/>
        </w:rPr>
      </w:pPr>
    </w:p>
    <w:p w:rsidR="001C6C4D" w:rsidRDefault="001C6C4D" w:rsidP="001C6C4D">
      <w:pPr>
        <w:spacing w:after="0"/>
        <w:jc w:val="right"/>
        <w:rPr>
          <w:rFonts w:ascii="Times New Roman" w:eastAsia="Times New Roman" w:hAnsi="Times New Roman" w:cs="Times New Roman"/>
          <w:b/>
          <w:sz w:val="24"/>
          <w:szCs w:val="24"/>
          <w:lang w:val="en-US"/>
        </w:rPr>
      </w:pPr>
    </w:p>
    <w:p w:rsidR="001C6C4D" w:rsidRDefault="001C6C4D" w:rsidP="001C6C4D">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ro-RO"/>
        </w:rPr>
        <w:t>1.C</w:t>
      </w:r>
      <w:r>
        <w:rPr>
          <w:rFonts w:ascii="Times New Roman" w:eastAsia="Times New Roman" w:hAnsi="Times New Roman" w:cs="Times New Roman"/>
          <w:b/>
          <w:sz w:val="24"/>
          <w:szCs w:val="24"/>
          <w:lang w:val="en-US"/>
        </w:rPr>
        <w:t>otele impozitelor şi taxelor locale ce vor fi încasate</w:t>
      </w:r>
    </w:p>
    <w:p w:rsidR="001C6C4D" w:rsidRDefault="001C6C4D" w:rsidP="001C6C4D">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 </w:t>
      </w:r>
      <w:proofErr w:type="gramStart"/>
      <w:r>
        <w:rPr>
          <w:rFonts w:ascii="Times New Roman" w:eastAsia="Times New Roman" w:hAnsi="Times New Roman" w:cs="Times New Roman"/>
          <w:b/>
          <w:sz w:val="24"/>
          <w:szCs w:val="24"/>
          <w:lang w:val="en-US"/>
        </w:rPr>
        <w:t>în</w:t>
      </w:r>
      <w:proofErr w:type="gramEnd"/>
      <w:r>
        <w:rPr>
          <w:rFonts w:ascii="Times New Roman" w:eastAsia="Times New Roman" w:hAnsi="Times New Roman" w:cs="Times New Roman"/>
          <w:b/>
          <w:sz w:val="24"/>
          <w:szCs w:val="24"/>
          <w:lang w:val="en-US"/>
        </w:rPr>
        <w:t xml:space="preserve"> bugetul orășenesc Căușeni în anul 2022</w:t>
      </w:r>
    </w:p>
    <w:p w:rsidR="001C6C4D" w:rsidRDefault="001C6C4D" w:rsidP="001C6C4D">
      <w:pPr>
        <w:spacing w:after="0" w:line="220" w:lineRule="exact"/>
        <w:ind w:left="160"/>
        <w:rPr>
          <w:rFonts w:ascii="Times New Roman" w:eastAsiaTheme="minorEastAsia" w:hAnsi="Times New Roman" w:cs="Times New Roman"/>
          <w:sz w:val="24"/>
          <w:szCs w:val="24"/>
          <w:lang w:val="en-US"/>
        </w:rPr>
      </w:pPr>
    </w:p>
    <w:tbl>
      <w:tblPr>
        <w:tblW w:w="0" w:type="auto"/>
        <w:tblLook w:val="04A0"/>
      </w:tblPr>
      <w:tblGrid>
        <w:gridCol w:w="706"/>
        <w:gridCol w:w="6784"/>
        <w:gridCol w:w="1627"/>
        <w:gridCol w:w="12"/>
      </w:tblGrid>
      <w:tr w:rsidR="001C6C4D" w:rsidTr="001C6C4D">
        <w:trPr>
          <w:gridAfter w:val="1"/>
          <w:wAfter w:w="12" w:type="dxa"/>
        </w:trPr>
        <w:tc>
          <w:tcPr>
            <w:tcW w:w="706" w:type="dxa"/>
            <w:tcBorders>
              <w:top w:val="single" w:sz="4" w:space="0" w:color="auto"/>
              <w:left w:val="single" w:sz="4" w:space="0" w:color="auto"/>
              <w:bottom w:val="single" w:sz="4" w:space="0" w:color="auto"/>
              <w:right w:val="single" w:sz="4" w:space="0" w:color="auto"/>
            </w:tcBorders>
            <w:hideMark/>
          </w:tcPr>
          <w:p w:rsidR="001C6C4D" w:rsidRDefault="001C6C4D">
            <w:pPr>
              <w:jc w:val="center"/>
              <w:rPr>
                <w:b/>
                <w:sz w:val="24"/>
                <w:szCs w:val="24"/>
                <w:lang w:val="ro-RO"/>
              </w:rPr>
            </w:pPr>
            <w:r>
              <w:rPr>
                <w:b/>
                <w:sz w:val="24"/>
                <w:szCs w:val="24"/>
                <w:lang w:val="ro-RO"/>
              </w:rPr>
              <w:t>Nr. d/o</w:t>
            </w:r>
          </w:p>
        </w:tc>
        <w:tc>
          <w:tcPr>
            <w:tcW w:w="6784" w:type="dxa"/>
            <w:tcBorders>
              <w:top w:val="single" w:sz="4" w:space="0" w:color="auto"/>
              <w:left w:val="single" w:sz="4" w:space="0" w:color="auto"/>
              <w:bottom w:val="single" w:sz="4" w:space="0" w:color="auto"/>
              <w:right w:val="single" w:sz="4" w:space="0" w:color="auto"/>
            </w:tcBorders>
            <w:hideMark/>
          </w:tcPr>
          <w:p w:rsidR="001C6C4D" w:rsidRDefault="001C6C4D">
            <w:pPr>
              <w:jc w:val="center"/>
              <w:rPr>
                <w:b/>
                <w:sz w:val="24"/>
                <w:szCs w:val="24"/>
                <w:lang w:val="ro-RO"/>
              </w:rPr>
            </w:pPr>
            <w:r>
              <w:rPr>
                <w:rStyle w:val="28"/>
                <w:rFonts w:eastAsiaTheme="minorEastAsia"/>
                <w:sz w:val="24"/>
                <w:szCs w:val="24"/>
              </w:rPr>
              <w:t>Obiectele impunerii</w:t>
            </w:r>
          </w:p>
        </w:tc>
        <w:tc>
          <w:tcPr>
            <w:tcW w:w="1623" w:type="dxa"/>
            <w:tcBorders>
              <w:top w:val="single" w:sz="4" w:space="0" w:color="auto"/>
              <w:left w:val="single" w:sz="4" w:space="0" w:color="auto"/>
              <w:bottom w:val="single" w:sz="4" w:space="0" w:color="auto"/>
              <w:right w:val="single" w:sz="4" w:space="0" w:color="auto"/>
            </w:tcBorders>
            <w:hideMark/>
          </w:tcPr>
          <w:p w:rsidR="001C6C4D" w:rsidRDefault="001C6C4D">
            <w:pPr>
              <w:spacing w:after="60" w:line="220" w:lineRule="exact"/>
              <w:ind w:left="180"/>
              <w:jc w:val="center"/>
              <w:rPr>
                <w:b/>
                <w:sz w:val="24"/>
                <w:szCs w:val="24"/>
              </w:rPr>
            </w:pPr>
            <w:r>
              <w:rPr>
                <w:rStyle w:val="28"/>
                <w:rFonts w:eastAsiaTheme="minorEastAsia"/>
                <w:sz w:val="24"/>
                <w:szCs w:val="24"/>
              </w:rPr>
              <w:t>Cotele</w:t>
            </w:r>
          </w:p>
          <w:p w:rsidR="001C6C4D" w:rsidRDefault="001C6C4D">
            <w:pPr>
              <w:jc w:val="center"/>
              <w:rPr>
                <w:b/>
                <w:sz w:val="24"/>
                <w:szCs w:val="24"/>
                <w:lang w:val="ro-RO"/>
              </w:rPr>
            </w:pPr>
            <w:r>
              <w:rPr>
                <w:rStyle w:val="28"/>
                <w:rFonts w:eastAsiaTheme="minorEastAsia"/>
                <w:sz w:val="24"/>
                <w:szCs w:val="24"/>
              </w:rPr>
              <w:t>concrete</w:t>
            </w:r>
          </w:p>
        </w:tc>
      </w:tr>
      <w:tr w:rsidR="001C6C4D" w:rsidRPr="002A4BDC" w:rsidTr="001C6C4D">
        <w:trPr>
          <w:gridAfter w:val="1"/>
          <w:wAfter w:w="12" w:type="dxa"/>
        </w:trPr>
        <w:tc>
          <w:tcPr>
            <w:tcW w:w="706" w:type="dxa"/>
            <w:tcBorders>
              <w:top w:val="single" w:sz="4" w:space="0" w:color="auto"/>
              <w:left w:val="single" w:sz="4" w:space="0" w:color="auto"/>
              <w:bottom w:val="single" w:sz="4" w:space="0" w:color="auto"/>
              <w:right w:val="single" w:sz="4" w:space="0" w:color="auto"/>
            </w:tcBorders>
            <w:hideMark/>
          </w:tcPr>
          <w:p w:rsidR="001C6C4D" w:rsidRDefault="001C6C4D">
            <w:pPr>
              <w:rPr>
                <w:sz w:val="24"/>
                <w:szCs w:val="24"/>
                <w:lang w:val="ro-RO"/>
              </w:rPr>
            </w:pPr>
            <w:r>
              <w:rPr>
                <w:rStyle w:val="28"/>
                <w:rFonts w:eastAsiaTheme="minorEastAsia"/>
                <w:sz w:val="24"/>
                <w:szCs w:val="24"/>
              </w:rPr>
              <w:t>I</w:t>
            </w:r>
          </w:p>
        </w:tc>
        <w:tc>
          <w:tcPr>
            <w:tcW w:w="8407" w:type="dxa"/>
            <w:gridSpan w:val="2"/>
            <w:tcBorders>
              <w:top w:val="single" w:sz="4" w:space="0" w:color="auto"/>
              <w:left w:val="single" w:sz="4" w:space="0" w:color="auto"/>
              <w:bottom w:val="single" w:sz="4" w:space="0" w:color="auto"/>
              <w:right w:val="single" w:sz="4" w:space="0" w:color="auto"/>
            </w:tcBorders>
            <w:hideMark/>
          </w:tcPr>
          <w:p w:rsidR="001C6C4D" w:rsidRDefault="001C6C4D">
            <w:pPr>
              <w:spacing w:line="278" w:lineRule="exact"/>
              <w:jc w:val="center"/>
              <w:rPr>
                <w:sz w:val="24"/>
                <w:szCs w:val="24"/>
                <w:lang w:val="en-US"/>
              </w:rPr>
            </w:pPr>
            <w:r>
              <w:rPr>
                <w:rStyle w:val="28"/>
                <w:rFonts w:eastAsiaTheme="minorEastAsia"/>
                <w:sz w:val="24"/>
                <w:szCs w:val="24"/>
              </w:rPr>
              <w:t>Cotele concrete la impozitul pe bunurile imobiliare</w:t>
            </w:r>
          </w:p>
          <w:p w:rsidR="001C6C4D" w:rsidRDefault="001C6C4D">
            <w:pPr>
              <w:spacing w:line="278" w:lineRule="exact"/>
              <w:jc w:val="center"/>
              <w:rPr>
                <w:sz w:val="24"/>
                <w:szCs w:val="24"/>
                <w:lang w:val="en-US"/>
              </w:rPr>
            </w:pPr>
            <w:r>
              <w:rPr>
                <w:rStyle w:val="28"/>
                <w:rFonts w:eastAsiaTheme="minorEastAsia"/>
                <w:sz w:val="24"/>
                <w:szCs w:val="24"/>
              </w:rPr>
              <w:t>pentru bunurile imobiliare evaluate de către organele cadastrale în scopulimpozitării</w:t>
            </w:r>
          </w:p>
          <w:p w:rsidR="001C6C4D" w:rsidRDefault="001C6C4D">
            <w:pPr>
              <w:jc w:val="center"/>
              <w:rPr>
                <w:sz w:val="24"/>
                <w:szCs w:val="24"/>
                <w:lang w:val="ro-RO"/>
              </w:rPr>
            </w:pPr>
            <w:r>
              <w:rPr>
                <w:rStyle w:val="29"/>
                <w:rFonts w:eastAsiaTheme="minorEastAsia"/>
                <w:b/>
                <w:sz w:val="24"/>
                <w:szCs w:val="24"/>
              </w:rPr>
              <w:t xml:space="preserve">( conform </w:t>
            </w:r>
            <w:r>
              <w:rPr>
                <w:rStyle w:val="29"/>
                <w:rFonts w:eastAsiaTheme="minorEastAsia"/>
                <w:b/>
                <w:sz w:val="24"/>
                <w:szCs w:val="24"/>
                <w:lang w:val="fr-FR" w:eastAsia="fr-FR" w:bidi="fr-FR"/>
              </w:rPr>
              <w:t xml:space="preserve">art. </w:t>
            </w:r>
            <w:r>
              <w:rPr>
                <w:rStyle w:val="29"/>
                <w:rFonts w:eastAsiaTheme="minorEastAsia"/>
                <w:b/>
                <w:sz w:val="24"/>
                <w:szCs w:val="24"/>
              </w:rPr>
              <w:t>280 din titlul VI ăl Codului fiscal )</w:t>
            </w:r>
          </w:p>
        </w:tc>
      </w:tr>
      <w:tr w:rsidR="001C6C4D" w:rsidTr="001C6C4D">
        <w:tc>
          <w:tcPr>
            <w:tcW w:w="9125" w:type="dxa"/>
            <w:gridSpan w:val="4"/>
            <w:tcBorders>
              <w:top w:val="single" w:sz="4" w:space="0" w:color="auto"/>
              <w:left w:val="single" w:sz="4" w:space="0" w:color="auto"/>
              <w:bottom w:val="single" w:sz="4" w:space="0" w:color="auto"/>
              <w:right w:val="single" w:sz="4" w:space="0" w:color="auto"/>
            </w:tcBorders>
            <w:hideMark/>
          </w:tcPr>
          <w:p w:rsidR="001C6C4D" w:rsidRDefault="001C6C4D">
            <w:pPr>
              <w:rPr>
                <w:sz w:val="24"/>
                <w:szCs w:val="24"/>
                <w:lang w:val="ro-RO"/>
              </w:rPr>
            </w:pPr>
            <w:r>
              <w:rPr>
                <w:rStyle w:val="28"/>
                <w:rFonts w:eastAsiaTheme="minorEastAsia"/>
                <w:sz w:val="24"/>
                <w:szCs w:val="24"/>
              </w:rPr>
              <w:t>Bunurile imobiliare, inclusiv:</w:t>
            </w:r>
          </w:p>
        </w:tc>
      </w:tr>
      <w:tr w:rsidR="001C6C4D" w:rsidRPr="002A4BDC" w:rsidTr="001C6C4D">
        <w:trPr>
          <w:gridAfter w:val="1"/>
          <w:wAfter w:w="12" w:type="dxa"/>
        </w:trPr>
        <w:tc>
          <w:tcPr>
            <w:tcW w:w="706" w:type="dxa"/>
            <w:tcBorders>
              <w:top w:val="single" w:sz="4" w:space="0" w:color="auto"/>
              <w:left w:val="single" w:sz="4" w:space="0" w:color="auto"/>
              <w:bottom w:val="single" w:sz="4" w:space="0" w:color="auto"/>
              <w:right w:val="single" w:sz="4" w:space="0" w:color="auto"/>
            </w:tcBorders>
          </w:tcPr>
          <w:p w:rsidR="001C6C4D" w:rsidRDefault="001C6C4D">
            <w:pPr>
              <w:jc w:val="right"/>
              <w:rPr>
                <w:sz w:val="24"/>
                <w:szCs w:val="24"/>
                <w:lang w:val="ro-RO"/>
              </w:rPr>
            </w:pPr>
          </w:p>
          <w:p w:rsidR="001C6C4D" w:rsidRDefault="001C6C4D">
            <w:pPr>
              <w:jc w:val="right"/>
              <w:rPr>
                <w:sz w:val="24"/>
                <w:szCs w:val="24"/>
                <w:lang w:val="ro-RO"/>
              </w:rPr>
            </w:pPr>
            <w:r>
              <w:rPr>
                <w:sz w:val="24"/>
                <w:szCs w:val="24"/>
                <w:lang w:val="ro-RO"/>
              </w:rPr>
              <w:t>1.</w:t>
            </w:r>
          </w:p>
        </w:tc>
        <w:tc>
          <w:tcPr>
            <w:tcW w:w="6784" w:type="dxa"/>
            <w:tcBorders>
              <w:top w:val="single" w:sz="4" w:space="0" w:color="auto"/>
              <w:left w:val="single" w:sz="4" w:space="0" w:color="auto"/>
              <w:bottom w:val="single" w:sz="4" w:space="0" w:color="auto"/>
              <w:right w:val="single" w:sz="4" w:space="0" w:color="auto"/>
            </w:tcBorders>
          </w:tcPr>
          <w:p w:rsidR="001C6C4D" w:rsidRDefault="001C6C4D">
            <w:pPr>
              <w:rPr>
                <w:rStyle w:val="28"/>
                <w:rFonts w:eastAsiaTheme="minorEastAsia"/>
                <w:sz w:val="24"/>
                <w:szCs w:val="24"/>
              </w:rPr>
            </w:pPr>
          </w:p>
          <w:p w:rsidR="001C6C4D" w:rsidRPr="001C6C4D" w:rsidRDefault="001C6C4D">
            <w:pPr>
              <w:rPr>
                <w:lang w:val="en-US"/>
              </w:rPr>
            </w:pPr>
            <w:r>
              <w:rPr>
                <w:rStyle w:val="28"/>
                <w:rFonts w:eastAsiaTheme="minorEastAsia"/>
                <w:sz w:val="24"/>
                <w:szCs w:val="24"/>
              </w:rPr>
              <w:t>Cu destinaţie locativă (apartamente şi case de locuit individuale terenuri aferente acestor bunuri);</w:t>
            </w:r>
          </w:p>
        </w:tc>
        <w:tc>
          <w:tcPr>
            <w:tcW w:w="1623" w:type="dxa"/>
            <w:tcBorders>
              <w:top w:val="single" w:sz="4" w:space="0" w:color="auto"/>
              <w:left w:val="single" w:sz="4" w:space="0" w:color="auto"/>
              <w:bottom w:val="single" w:sz="4" w:space="0" w:color="auto"/>
              <w:right w:val="single" w:sz="4" w:space="0" w:color="auto"/>
            </w:tcBorders>
            <w:hideMark/>
          </w:tcPr>
          <w:p w:rsidR="001C6C4D" w:rsidRDefault="001C6C4D">
            <w:pPr>
              <w:ind w:left="29" w:hanging="29"/>
              <w:rPr>
                <w:sz w:val="24"/>
                <w:szCs w:val="24"/>
                <w:lang w:val="ro-RO"/>
              </w:rPr>
            </w:pPr>
            <w:r>
              <w:rPr>
                <w:sz w:val="24"/>
                <w:szCs w:val="24"/>
                <w:lang w:val="ro-RO"/>
              </w:rPr>
              <w:t>0,05% din baza impozabilă a bunurilor imobiliare</w:t>
            </w:r>
          </w:p>
        </w:tc>
      </w:tr>
      <w:tr w:rsidR="001C6C4D" w:rsidRPr="002A4BDC" w:rsidTr="001C6C4D">
        <w:trPr>
          <w:gridAfter w:val="1"/>
          <w:wAfter w:w="12" w:type="dxa"/>
        </w:trPr>
        <w:tc>
          <w:tcPr>
            <w:tcW w:w="706" w:type="dxa"/>
            <w:tcBorders>
              <w:top w:val="single" w:sz="4" w:space="0" w:color="auto"/>
              <w:left w:val="single" w:sz="4" w:space="0" w:color="auto"/>
              <w:bottom w:val="single" w:sz="4" w:space="0" w:color="auto"/>
              <w:right w:val="single" w:sz="4" w:space="0" w:color="auto"/>
            </w:tcBorders>
            <w:vAlign w:val="bottom"/>
          </w:tcPr>
          <w:p w:rsidR="001C6C4D" w:rsidRDefault="001C6C4D">
            <w:pPr>
              <w:spacing w:line="220" w:lineRule="exact"/>
              <w:ind w:left="180"/>
              <w:jc w:val="right"/>
              <w:rPr>
                <w:rStyle w:val="28"/>
                <w:rFonts w:eastAsiaTheme="minorEastAsia"/>
                <w:sz w:val="24"/>
                <w:szCs w:val="24"/>
              </w:rPr>
            </w:pPr>
            <w:r>
              <w:rPr>
                <w:rStyle w:val="28"/>
                <w:rFonts w:eastAsiaTheme="minorEastAsia"/>
                <w:sz w:val="24"/>
                <w:szCs w:val="24"/>
              </w:rPr>
              <w:t>2.</w:t>
            </w:r>
          </w:p>
          <w:p w:rsidR="001C6C4D" w:rsidRDefault="001C6C4D">
            <w:pPr>
              <w:spacing w:line="220" w:lineRule="exact"/>
              <w:ind w:left="180"/>
              <w:jc w:val="right"/>
              <w:rPr>
                <w:rStyle w:val="28"/>
                <w:rFonts w:eastAsiaTheme="minorEastAsia"/>
                <w:sz w:val="24"/>
                <w:szCs w:val="24"/>
              </w:rPr>
            </w:pPr>
          </w:p>
          <w:p w:rsidR="001C6C4D" w:rsidRDefault="001C6C4D">
            <w:pPr>
              <w:spacing w:line="220" w:lineRule="exact"/>
              <w:ind w:left="180"/>
              <w:jc w:val="right"/>
              <w:rPr>
                <w:rStyle w:val="28"/>
                <w:rFonts w:eastAsiaTheme="minorEastAsia"/>
                <w:sz w:val="24"/>
                <w:szCs w:val="24"/>
              </w:rPr>
            </w:pPr>
          </w:p>
          <w:p w:rsidR="001C6C4D" w:rsidRDefault="001C6C4D">
            <w:pPr>
              <w:spacing w:line="220" w:lineRule="exact"/>
              <w:ind w:left="180"/>
              <w:jc w:val="right"/>
            </w:pPr>
          </w:p>
        </w:tc>
        <w:tc>
          <w:tcPr>
            <w:tcW w:w="6784" w:type="dxa"/>
            <w:tcBorders>
              <w:top w:val="single" w:sz="4" w:space="0" w:color="auto"/>
              <w:left w:val="single" w:sz="4" w:space="0" w:color="auto"/>
              <w:bottom w:val="single" w:sz="4" w:space="0" w:color="auto"/>
              <w:right w:val="single" w:sz="4" w:space="0" w:color="auto"/>
            </w:tcBorders>
            <w:vAlign w:val="bottom"/>
          </w:tcPr>
          <w:p w:rsidR="001C6C4D" w:rsidRDefault="001C6C4D">
            <w:pPr>
              <w:spacing w:line="220" w:lineRule="exact"/>
              <w:jc w:val="both"/>
              <w:rPr>
                <w:rStyle w:val="28"/>
                <w:rFonts w:eastAsiaTheme="minorEastAsia"/>
                <w:sz w:val="24"/>
                <w:szCs w:val="24"/>
              </w:rPr>
            </w:pPr>
          </w:p>
          <w:p w:rsidR="001C6C4D" w:rsidRDefault="001C6C4D">
            <w:pPr>
              <w:spacing w:line="220" w:lineRule="exact"/>
              <w:jc w:val="both"/>
              <w:rPr>
                <w:rStyle w:val="28"/>
                <w:rFonts w:eastAsiaTheme="minorEastAsia"/>
                <w:sz w:val="24"/>
                <w:szCs w:val="24"/>
              </w:rPr>
            </w:pPr>
          </w:p>
          <w:p w:rsidR="001C6C4D" w:rsidRDefault="001C6C4D">
            <w:pPr>
              <w:spacing w:line="220" w:lineRule="exact"/>
              <w:jc w:val="both"/>
              <w:rPr>
                <w:rStyle w:val="28"/>
                <w:rFonts w:eastAsiaTheme="minorEastAsia"/>
                <w:sz w:val="24"/>
                <w:szCs w:val="24"/>
              </w:rPr>
            </w:pPr>
            <w:r>
              <w:rPr>
                <w:rStyle w:val="28"/>
                <w:rFonts w:eastAsiaTheme="minorEastAsia"/>
                <w:sz w:val="24"/>
                <w:szCs w:val="24"/>
              </w:rPr>
              <w:t>Garajele şi terenurile pe care acestea sunt amplasate;</w:t>
            </w:r>
          </w:p>
          <w:p w:rsidR="001C6C4D" w:rsidRDefault="001C6C4D">
            <w:pPr>
              <w:spacing w:line="220" w:lineRule="exact"/>
              <w:jc w:val="both"/>
              <w:rPr>
                <w:rStyle w:val="28"/>
                <w:rFonts w:eastAsiaTheme="minorEastAsia"/>
                <w:sz w:val="24"/>
                <w:szCs w:val="24"/>
              </w:rPr>
            </w:pPr>
          </w:p>
          <w:p w:rsidR="001C6C4D" w:rsidRDefault="001C6C4D">
            <w:pPr>
              <w:spacing w:line="220" w:lineRule="exact"/>
              <w:jc w:val="both"/>
              <w:rPr>
                <w:rStyle w:val="28"/>
                <w:rFonts w:eastAsiaTheme="minorEastAsia"/>
                <w:sz w:val="24"/>
                <w:szCs w:val="24"/>
              </w:rPr>
            </w:pPr>
          </w:p>
          <w:p w:rsidR="001C6C4D" w:rsidRDefault="001C6C4D">
            <w:pPr>
              <w:spacing w:line="220" w:lineRule="exact"/>
              <w:jc w:val="both"/>
              <w:rPr>
                <w:lang w:val="en-US"/>
              </w:rPr>
            </w:pPr>
          </w:p>
        </w:tc>
        <w:tc>
          <w:tcPr>
            <w:tcW w:w="1623" w:type="dxa"/>
            <w:tcBorders>
              <w:top w:val="single" w:sz="4" w:space="0" w:color="auto"/>
              <w:left w:val="single" w:sz="4" w:space="0" w:color="auto"/>
              <w:bottom w:val="single" w:sz="4" w:space="0" w:color="auto"/>
              <w:right w:val="single" w:sz="4" w:space="0" w:color="auto"/>
            </w:tcBorders>
            <w:hideMark/>
          </w:tcPr>
          <w:p w:rsidR="001C6C4D" w:rsidRDefault="001C6C4D">
            <w:pPr>
              <w:rPr>
                <w:sz w:val="24"/>
                <w:szCs w:val="24"/>
                <w:lang w:val="ro-RO"/>
              </w:rPr>
            </w:pPr>
            <w:r>
              <w:rPr>
                <w:sz w:val="24"/>
                <w:szCs w:val="24"/>
                <w:lang w:val="en-US"/>
              </w:rPr>
              <w:t>0,1%</w:t>
            </w:r>
          </w:p>
          <w:p w:rsidR="001C6C4D" w:rsidRDefault="001C6C4D">
            <w:pPr>
              <w:rPr>
                <w:sz w:val="24"/>
                <w:szCs w:val="24"/>
                <w:lang w:val="en-US"/>
              </w:rPr>
            </w:pPr>
            <w:r>
              <w:rPr>
                <w:sz w:val="24"/>
                <w:szCs w:val="24"/>
                <w:lang w:val="ro-RO"/>
              </w:rPr>
              <w:t>din baza impozabilă a bunurilor imobiliare</w:t>
            </w:r>
          </w:p>
        </w:tc>
      </w:tr>
      <w:tr w:rsidR="001C6C4D" w:rsidRPr="002A4BDC" w:rsidTr="001C6C4D">
        <w:trPr>
          <w:gridAfter w:val="1"/>
          <w:wAfter w:w="12" w:type="dxa"/>
        </w:trPr>
        <w:tc>
          <w:tcPr>
            <w:tcW w:w="706" w:type="dxa"/>
            <w:tcBorders>
              <w:top w:val="single" w:sz="4" w:space="0" w:color="auto"/>
              <w:left w:val="single" w:sz="4" w:space="0" w:color="auto"/>
              <w:bottom w:val="single" w:sz="4" w:space="0" w:color="auto"/>
              <w:right w:val="single" w:sz="4" w:space="0" w:color="auto"/>
            </w:tcBorders>
          </w:tcPr>
          <w:p w:rsidR="001C6C4D" w:rsidRDefault="001C6C4D">
            <w:pPr>
              <w:spacing w:line="220" w:lineRule="exact"/>
              <w:ind w:left="180"/>
              <w:jc w:val="right"/>
              <w:rPr>
                <w:rStyle w:val="29"/>
                <w:rFonts w:eastAsiaTheme="minorEastAsia"/>
                <w:sz w:val="24"/>
                <w:szCs w:val="24"/>
              </w:rPr>
            </w:pPr>
          </w:p>
          <w:p w:rsidR="001C6C4D" w:rsidRDefault="001C6C4D">
            <w:pPr>
              <w:spacing w:line="220" w:lineRule="exact"/>
              <w:ind w:left="180"/>
              <w:jc w:val="right"/>
            </w:pPr>
            <w:r>
              <w:rPr>
                <w:rStyle w:val="29"/>
                <w:rFonts w:eastAsiaTheme="minorEastAsia"/>
                <w:sz w:val="24"/>
                <w:szCs w:val="24"/>
              </w:rPr>
              <w:t>3.</w:t>
            </w:r>
          </w:p>
        </w:tc>
        <w:tc>
          <w:tcPr>
            <w:tcW w:w="6784" w:type="dxa"/>
            <w:tcBorders>
              <w:top w:val="single" w:sz="4" w:space="0" w:color="auto"/>
              <w:left w:val="single" w:sz="4" w:space="0" w:color="auto"/>
              <w:bottom w:val="single" w:sz="4" w:space="0" w:color="auto"/>
              <w:right w:val="single" w:sz="4" w:space="0" w:color="auto"/>
            </w:tcBorders>
            <w:vAlign w:val="bottom"/>
          </w:tcPr>
          <w:p w:rsidR="001C6C4D" w:rsidRDefault="001C6C4D">
            <w:pPr>
              <w:spacing w:line="288" w:lineRule="exact"/>
              <w:jc w:val="both"/>
              <w:rPr>
                <w:rStyle w:val="28"/>
                <w:rFonts w:eastAsiaTheme="minorEastAsia"/>
                <w:sz w:val="24"/>
                <w:szCs w:val="24"/>
              </w:rPr>
            </w:pPr>
            <w:r>
              <w:rPr>
                <w:rStyle w:val="28"/>
                <w:rFonts w:eastAsiaTheme="minorEastAsia"/>
                <w:sz w:val="24"/>
                <w:szCs w:val="24"/>
              </w:rPr>
              <w:t>Loturile întovărăşirilor pomicole cu sau fără construcţii amplasate pe ele.</w:t>
            </w:r>
          </w:p>
          <w:p w:rsidR="001C6C4D" w:rsidRDefault="001C6C4D">
            <w:pPr>
              <w:spacing w:line="288" w:lineRule="exact"/>
              <w:jc w:val="both"/>
              <w:rPr>
                <w:rStyle w:val="28"/>
                <w:rFonts w:eastAsiaTheme="minorEastAsia"/>
                <w:sz w:val="24"/>
                <w:szCs w:val="24"/>
              </w:rPr>
            </w:pPr>
          </w:p>
          <w:p w:rsidR="001C6C4D" w:rsidRDefault="001C6C4D">
            <w:pPr>
              <w:spacing w:line="288" w:lineRule="exact"/>
              <w:jc w:val="both"/>
              <w:rPr>
                <w:rStyle w:val="28"/>
                <w:rFonts w:eastAsiaTheme="minorEastAsia"/>
                <w:sz w:val="24"/>
                <w:szCs w:val="24"/>
              </w:rPr>
            </w:pPr>
          </w:p>
          <w:p w:rsidR="001C6C4D" w:rsidRDefault="001C6C4D">
            <w:pPr>
              <w:spacing w:line="288" w:lineRule="exact"/>
              <w:jc w:val="both"/>
              <w:rPr>
                <w:lang w:val="en-US"/>
              </w:rPr>
            </w:pPr>
          </w:p>
        </w:tc>
        <w:tc>
          <w:tcPr>
            <w:tcW w:w="1623" w:type="dxa"/>
            <w:tcBorders>
              <w:top w:val="single" w:sz="4" w:space="0" w:color="auto"/>
              <w:left w:val="single" w:sz="4" w:space="0" w:color="auto"/>
              <w:bottom w:val="single" w:sz="4" w:space="0" w:color="auto"/>
              <w:right w:val="single" w:sz="4" w:space="0" w:color="auto"/>
            </w:tcBorders>
            <w:hideMark/>
          </w:tcPr>
          <w:p w:rsidR="001C6C4D" w:rsidRDefault="001C6C4D">
            <w:pPr>
              <w:rPr>
                <w:sz w:val="24"/>
                <w:szCs w:val="24"/>
                <w:lang w:val="en-US"/>
              </w:rPr>
            </w:pPr>
            <w:r>
              <w:rPr>
                <w:sz w:val="24"/>
                <w:szCs w:val="24"/>
                <w:lang w:val="en-US"/>
              </w:rPr>
              <w:t>0,1%</w:t>
            </w:r>
            <w:r>
              <w:rPr>
                <w:sz w:val="24"/>
                <w:szCs w:val="24"/>
                <w:lang w:val="ro-RO"/>
              </w:rPr>
              <w:t xml:space="preserve"> din baza impozabilă a bunurilor imobiliare</w:t>
            </w:r>
          </w:p>
        </w:tc>
      </w:tr>
      <w:tr w:rsidR="001C6C4D" w:rsidRPr="002A4BDC" w:rsidTr="001C6C4D">
        <w:trPr>
          <w:gridAfter w:val="1"/>
          <w:wAfter w:w="12" w:type="dxa"/>
        </w:trPr>
        <w:tc>
          <w:tcPr>
            <w:tcW w:w="706" w:type="dxa"/>
            <w:tcBorders>
              <w:top w:val="single" w:sz="4" w:space="0" w:color="auto"/>
              <w:left w:val="single" w:sz="4" w:space="0" w:color="auto"/>
              <w:bottom w:val="single" w:sz="4" w:space="0" w:color="auto"/>
              <w:right w:val="single" w:sz="4" w:space="0" w:color="auto"/>
            </w:tcBorders>
            <w:vAlign w:val="bottom"/>
            <w:hideMark/>
          </w:tcPr>
          <w:p w:rsidR="001C6C4D" w:rsidRDefault="001C6C4D">
            <w:pPr>
              <w:spacing w:line="276" w:lineRule="auto"/>
              <w:ind w:left="180"/>
              <w:jc w:val="right"/>
              <w:rPr>
                <w:sz w:val="24"/>
                <w:szCs w:val="24"/>
              </w:rPr>
            </w:pPr>
            <w:r>
              <w:rPr>
                <w:rStyle w:val="28"/>
                <w:rFonts w:eastAsiaTheme="minorEastAsia"/>
                <w:sz w:val="24"/>
                <w:szCs w:val="24"/>
              </w:rPr>
              <w:t>4.</w:t>
            </w:r>
          </w:p>
        </w:tc>
        <w:tc>
          <w:tcPr>
            <w:tcW w:w="6784" w:type="dxa"/>
            <w:tcBorders>
              <w:top w:val="single" w:sz="4" w:space="0" w:color="auto"/>
              <w:left w:val="single" w:sz="4" w:space="0" w:color="auto"/>
              <w:bottom w:val="single" w:sz="4" w:space="0" w:color="auto"/>
              <w:right w:val="single" w:sz="4" w:space="0" w:color="auto"/>
            </w:tcBorders>
            <w:vAlign w:val="bottom"/>
            <w:hideMark/>
          </w:tcPr>
          <w:p w:rsidR="001C6C4D" w:rsidRDefault="001C6C4D">
            <w:pPr>
              <w:spacing w:line="276" w:lineRule="auto"/>
              <w:jc w:val="both"/>
              <w:rPr>
                <w:sz w:val="24"/>
                <w:szCs w:val="24"/>
                <w:lang w:val="en-US"/>
              </w:rPr>
            </w:pPr>
            <w:r>
              <w:rPr>
                <w:rStyle w:val="28"/>
                <w:rFonts w:eastAsiaTheme="minorEastAsia"/>
                <w:sz w:val="24"/>
                <w:szCs w:val="24"/>
              </w:rPr>
              <w:t>Terenurile agricole cu construcţii amplasate pe ele</w:t>
            </w:r>
          </w:p>
        </w:tc>
        <w:tc>
          <w:tcPr>
            <w:tcW w:w="1623" w:type="dxa"/>
            <w:tcBorders>
              <w:top w:val="single" w:sz="4" w:space="0" w:color="auto"/>
              <w:left w:val="single" w:sz="4" w:space="0" w:color="auto"/>
              <w:bottom w:val="single" w:sz="4" w:space="0" w:color="auto"/>
              <w:right w:val="single" w:sz="4" w:space="0" w:color="auto"/>
            </w:tcBorders>
            <w:hideMark/>
          </w:tcPr>
          <w:p w:rsidR="001C6C4D" w:rsidRDefault="001C6C4D">
            <w:pPr>
              <w:rPr>
                <w:sz w:val="24"/>
                <w:szCs w:val="24"/>
                <w:lang w:val="en-US"/>
              </w:rPr>
            </w:pPr>
            <w:r>
              <w:rPr>
                <w:sz w:val="24"/>
                <w:szCs w:val="24"/>
                <w:lang w:val="en-US"/>
              </w:rPr>
              <w:t>0,1%</w:t>
            </w:r>
            <w:r>
              <w:rPr>
                <w:sz w:val="24"/>
                <w:szCs w:val="24"/>
                <w:lang w:val="ro-RO"/>
              </w:rPr>
              <w:t xml:space="preserve"> din baza impozabilă a bunurilor imobiliare</w:t>
            </w:r>
          </w:p>
        </w:tc>
      </w:tr>
      <w:tr w:rsidR="001C6C4D" w:rsidRPr="002A4BDC" w:rsidTr="001C6C4D">
        <w:trPr>
          <w:gridAfter w:val="1"/>
          <w:wAfter w:w="12" w:type="dxa"/>
        </w:trPr>
        <w:tc>
          <w:tcPr>
            <w:tcW w:w="706" w:type="dxa"/>
            <w:tcBorders>
              <w:top w:val="single" w:sz="4" w:space="0" w:color="auto"/>
              <w:left w:val="single" w:sz="4" w:space="0" w:color="auto"/>
              <w:bottom w:val="single" w:sz="4" w:space="0" w:color="auto"/>
              <w:right w:val="single" w:sz="4" w:space="0" w:color="auto"/>
            </w:tcBorders>
          </w:tcPr>
          <w:p w:rsidR="001C6C4D" w:rsidRDefault="001C6C4D">
            <w:pPr>
              <w:spacing w:line="220" w:lineRule="exact"/>
              <w:ind w:left="180"/>
              <w:jc w:val="right"/>
              <w:rPr>
                <w:rStyle w:val="28"/>
                <w:rFonts w:eastAsiaTheme="minorEastAsia"/>
                <w:sz w:val="24"/>
                <w:szCs w:val="24"/>
              </w:rPr>
            </w:pPr>
          </w:p>
          <w:p w:rsidR="001C6C4D" w:rsidRDefault="001C6C4D">
            <w:pPr>
              <w:spacing w:line="220" w:lineRule="exact"/>
              <w:ind w:left="180"/>
              <w:jc w:val="right"/>
            </w:pPr>
            <w:r>
              <w:rPr>
                <w:rStyle w:val="28"/>
                <w:rFonts w:eastAsiaTheme="minorEastAsia"/>
                <w:sz w:val="24"/>
                <w:szCs w:val="24"/>
              </w:rPr>
              <w:t>5.</w:t>
            </w:r>
          </w:p>
        </w:tc>
        <w:tc>
          <w:tcPr>
            <w:tcW w:w="6784" w:type="dxa"/>
            <w:tcBorders>
              <w:top w:val="single" w:sz="4" w:space="0" w:color="auto"/>
              <w:left w:val="single" w:sz="4" w:space="0" w:color="auto"/>
              <w:bottom w:val="single" w:sz="4" w:space="0" w:color="auto"/>
              <w:right w:val="single" w:sz="4" w:space="0" w:color="auto"/>
            </w:tcBorders>
            <w:hideMark/>
          </w:tcPr>
          <w:p w:rsidR="001C6C4D" w:rsidRDefault="001C6C4D">
            <w:pPr>
              <w:spacing w:line="288" w:lineRule="exact"/>
              <w:jc w:val="both"/>
              <w:rPr>
                <w:sz w:val="24"/>
                <w:szCs w:val="24"/>
              </w:rPr>
            </w:pPr>
            <w:r>
              <w:rPr>
                <w:rStyle w:val="28"/>
                <w:rFonts w:eastAsiaTheme="minorEastAsia"/>
                <w:sz w:val="24"/>
                <w:szCs w:val="24"/>
              </w:rPr>
              <w:t xml:space="preserve">Bunurile imobiliare cu altă destinaţie decît cea locativă sau agricolă, inclusiv </w:t>
            </w:r>
            <w:r>
              <w:rPr>
                <w:rStyle w:val="29"/>
                <w:rFonts w:eastAsiaTheme="minorEastAsia"/>
                <w:sz w:val="24"/>
                <w:szCs w:val="24"/>
              </w:rPr>
              <w:t>exceptând</w:t>
            </w:r>
            <w:r>
              <w:rPr>
                <w:rStyle w:val="28"/>
                <w:rFonts w:eastAsiaTheme="minorEastAsia"/>
                <w:sz w:val="24"/>
                <w:szCs w:val="24"/>
              </w:rPr>
              <w:t xml:space="preserve"> garajele şi terenurile pe care acestea sunt amplasate şi loturile întovărăşirilor pomicole cu sau fără construcţii amplasate pe ele.</w:t>
            </w:r>
          </w:p>
        </w:tc>
        <w:tc>
          <w:tcPr>
            <w:tcW w:w="1623" w:type="dxa"/>
            <w:tcBorders>
              <w:top w:val="single" w:sz="4" w:space="0" w:color="auto"/>
              <w:left w:val="single" w:sz="4" w:space="0" w:color="auto"/>
              <w:bottom w:val="single" w:sz="4" w:space="0" w:color="auto"/>
              <w:right w:val="single" w:sz="4" w:space="0" w:color="auto"/>
            </w:tcBorders>
          </w:tcPr>
          <w:p w:rsidR="001C6C4D" w:rsidRDefault="001C6C4D">
            <w:pPr>
              <w:spacing w:line="220" w:lineRule="exact"/>
              <w:rPr>
                <w:rStyle w:val="28"/>
                <w:rFonts w:eastAsiaTheme="minorEastAsia"/>
                <w:sz w:val="24"/>
                <w:szCs w:val="24"/>
              </w:rPr>
            </w:pPr>
            <w:r>
              <w:rPr>
                <w:rStyle w:val="28"/>
                <w:rFonts w:eastAsiaTheme="minorEastAsia"/>
                <w:sz w:val="24"/>
                <w:szCs w:val="24"/>
              </w:rPr>
              <w:t>0,3%</w:t>
            </w:r>
            <w:r>
              <w:rPr>
                <w:sz w:val="24"/>
                <w:szCs w:val="24"/>
                <w:lang w:val="ro-RO"/>
              </w:rPr>
              <w:t xml:space="preserve"> din baza impozabilă a bunurilor imobiliare</w:t>
            </w:r>
          </w:p>
          <w:p w:rsidR="001C6C4D" w:rsidRDefault="001C6C4D">
            <w:pPr>
              <w:spacing w:line="220" w:lineRule="exact"/>
              <w:rPr>
                <w:lang w:val="en-US"/>
              </w:rPr>
            </w:pPr>
          </w:p>
        </w:tc>
      </w:tr>
      <w:tr w:rsidR="001C6C4D" w:rsidRPr="002A4BDC" w:rsidTr="001C6C4D">
        <w:trPr>
          <w:gridAfter w:val="1"/>
          <w:wAfter w:w="12" w:type="dxa"/>
        </w:trPr>
        <w:tc>
          <w:tcPr>
            <w:tcW w:w="706" w:type="dxa"/>
            <w:tcBorders>
              <w:top w:val="single" w:sz="4" w:space="0" w:color="auto"/>
              <w:left w:val="single" w:sz="4" w:space="0" w:color="auto"/>
              <w:bottom w:val="single" w:sz="4" w:space="0" w:color="auto"/>
              <w:right w:val="single" w:sz="4" w:space="0" w:color="auto"/>
            </w:tcBorders>
          </w:tcPr>
          <w:p w:rsidR="001C6C4D" w:rsidRDefault="001C6C4D">
            <w:pPr>
              <w:spacing w:line="220" w:lineRule="exact"/>
              <w:ind w:left="180"/>
              <w:jc w:val="right"/>
              <w:rPr>
                <w:rStyle w:val="28"/>
                <w:rFonts w:eastAsiaTheme="minorEastAsia"/>
                <w:sz w:val="24"/>
                <w:szCs w:val="24"/>
              </w:rPr>
            </w:pPr>
          </w:p>
          <w:p w:rsidR="001C6C4D" w:rsidRDefault="001C6C4D">
            <w:pPr>
              <w:spacing w:line="220" w:lineRule="exact"/>
              <w:ind w:left="180"/>
              <w:jc w:val="right"/>
              <w:rPr>
                <w:rStyle w:val="28"/>
                <w:rFonts w:eastAsiaTheme="minorEastAsia"/>
                <w:sz w:val="24"/>
                <w:szCs w:val="24"/>
              </w:rPr>
            </w:pPr>
          </w:p>
          <w:p w:rsidR="001C6C4D" w:rsidRDefault="001C6C4D">
            <w:pPr>
              <w:spacing w:line="220" w:lineRule="exact"/>
              <w:ind w:left="180"/>
              <w:jc w:val="right"/>
              <w:rPr>
                <w:rStyle w:val="28"/>
                <w:rFonts w:eastAsiaTheme="minorEastAsia"/>
                <w:sz w:val="24"/>
                <w:szCs w:val="24"/>
              </w:rPr>
            </w:pPr>
          </w:p>
        </w:tc>
        <w:tc>
          <w:tcPr>
            <w:tcW w:w="6784" w:type="dxa"/>
            <w:tcBorders>
              <w:top w:val="single" w:sz="4" w:space="0" w:color="auto"/>
              <w:left w:val="single" w:sz="4" w:space="0" w:color="auto"/>
              <w:bottom w:val="single" w:sz="4" w:space="0" w:color="auto"/>
              <w:right w:val="single" w:sz="4" w:space="0" w:color="auto"/>
            </w:tcBorders>
          </w:tcPr>
          <w:p w:rsidR="001C6C4D" w:rsidRDefault="001C6C4D">
            <w:pPr>
              <w:spacing w:line="288" w:lineRule="exact"/>
              <w:jc w:val="both"/>
              <w:rPr>
                <w:rStyle w:val="28"/>
                <w:rFonts w:eastAsiaTheme="minorEastAsia"/>
                <w:sz w:val="24"/>
                <w:szCs w:val="24"/>
              </w:rPr>
            </w:pPr>
          </w:p>
        </w:tc>
        <w:tc>
          <w:tcPr>
            <w:tcW w:w="1623" w:type="dxa"/>
            <w:tcBorders>
              <w:top w:val="single" w:sz="4" w:space="0" w:color="auto"/>
              <w:left w:val="single" w:sz="4" w:space="0" w:color="auto"/>
              <w:bottom w:val="single" w:sz="4" w:space="0" w:color="auto"/>
              <w:right w:val="single" w:sz="4" w:space="0" w:color="auto"/>
            </w:tcBorders>
          </w:tcPr>
          <w:p w:rsidR="001C6C4D" w:rsidRDefault="001C6C4D">
            <w:pPr>
              <w:spacing w:line="220" w:lineRule="exact"/>
              <w:rPr>
                <w:rStyle w:val="28"/>
                <w:rFonts w:eastAsiaTheme="minorEastAsia"/>
                <w:sz w:val="24"/>
                <w:szCs w:val="24"/>
              </w:rPr>
            </w:pPr>
          </w:p>
        </w:tc>
      </w:tr>
      <w:tr w:rsidR="001C6C4D" w:rsidRPr="002A4BDC" w:rsidTr="001C6C4D">
        <w:trPr>
          <w:gridAfter w:val="1"/>
          <w:wAfter w:w="12" w:type="dxa"/>
        </w:trPr>
        <w:tc>
          <w:tcPr>
            <w:tcW w:w="706" w:type="dxa"/>
            <w:tcBorders>
              <w:top w:val="single" w:sz="4" w:space="0" w:color="auto"/>
              <w:left w:val="single" w:sz="4" w:space="0" w:color="auto"/>
              <w:bottom w:val="single" w:sz="4" w:space="0" w:color="auto"/>
              <w:right w:val="single" w:sz="4" w:space="0" w:color="auto"/>
            </w:tcBorders>
            <w:hideMark/>
          </w:tcPr>
          <w:p w:rsidR="001C6C4D" w:rsidRDefault="001C6C4D">
            <w:pPr>
              <w:rPr>
                <w:b/>
                <w:sz w:val="24"/>
                <w:szCs w:val="24"/>
                <w:lang w:val="ro-RO"/>
              </w:rPr>
            </w:pPr>
            <w:r>
              <w:rPr>
                <w:b/>
                <w:sz w:val="24"/>
                <w:szCs w:val="24"/>
                <w:lang w:val="ro-RO"/>
              </w:rPr>
              <w:t>II</w:t>
            </w:r>
          </w:p>
        </w:tc>
        <w:tc>
          <w:tcPr>
            <w:tcW w:w="8407" w:type="dxa"/>
            <w:gridSpan w:val="2"/>
            <w:tcBorders>
              <w:top w:val="single" w:sz="4" w:space="0" w:color="auto"/>
              <w:left w:val="single" w:sz="4" w:space="0" w:color="auto"/>
              <w:bottom w:val="single" w:sz="4" w:space="0" w:color="auto"/>
              <w:right w:val="single" w:sz="4" w:space="0" w:color="auto"/>
            </w:tcBorders>
            <w:hideMark/>
          </w:tcPr>
          <w:p w:rsidR="001C6C4D" w:rsidRDefault="001C6C4D">
            <w:pPr>
              <w:spacing w:line="293" w:lineRule="exact"/>
              <w:rPr>
                <w:b/>
                <w:sz w:val="24"/>
                <w:szCs w:val="24"/>
                <w:lang w:val="en-US"/>
              </w:rPr>
            </w:pPr>
            <w:r>
              <w:rPr>
                <w:rStyle w:val="28"/>
                <w:rFonts w:eastAsiaTheme="minorEastAsia"/>
                <w:sz w:val="24"/>
                <w:szCs w:val="24"/>
              </w:rPr>
              <w:t>Cotele concrete la impozitul funciar</w:t>
            </w:r>
          </w:p>
          <w:p w:rsidR="001C6C4D" w:rsidRDefault="001C6C4D">
            <w:pPr>
              <w:rPr>
                <w:b/>
                <w:sz w:val="24"/>
                <w:szCs w:val="24"/>
                <w:lang w:val="ro-RO"/>
              </w:rPr>
            </w:pPr>
            <w:r>
              <w:rPr>
                <w:rStyle w:val="28"/>
                <w:rFonts w:eastAsiaTheme="minorEastAsia"/>
                <w:sz w:val="24"/>
                <w:szCs w:val="24"/>
              </w:rPr>
              <w:t xml:space="preserve">pentru terenurile neevaluate de către organele cadastrale în scopul impozitării </w:t>
            </w:r>
            <w:r>
              <w:rPr>
                <w:rStyle w:val="29"/>
                <w:rFonts w:eastAsiaTheme="minorEastAsia"/>
                <w:b/>
                <w:sz w:val="24"/>
                <w:szCs w:val="24"/>
              </w:rPr>
              <w:t>(conform Anexei nr. 1 la Legea pentru punerea în aplicare a titlului VI din Codul fiscal nr.1056 din 16.06.2000)</w:t>
            </w:r>
          </w:p>
        </w:tc>
      </w:tr>
      <w:tr w:rsidR="001C6C4D" w:rsidRPr="002A4BDC" w:rsidTr="001C6C4D">
        <w:trPr>
          <w:gridAfter w:val="1"/>
          <w:wAfter w:w="12" w:type="dxa"/>
          <w:trHeight w:val="1095"/>
        </w:trPr>
        <w:tc>
          <w:tcPr>
            <w:tcW w:w="706" w:type="dxa"/>
            <w:vMerge w:val="restart"/>
            <w:tcBorders>
              <w:top w:val="single" w:sz="4" w:space="0" w:color="auto"/>
              <w:left w:val="single" w:sz="4" w:space="0" w:color="auto"/>
              <w:bottom w:val="single" w:sz="4" w:space="0" w:color="auto"/>
              <w:right w:val="single" w:sz="4" w:space="0" w:color="auto"/>
            </w:tcBorders>
            <w:hideMark/>
          </w:tcPr>
          <w:p w:rsidR="001C6C4D" w:rsidRDefault="001C6C4D">
            <w:pPr>
              <w:spacing w:line="220" w:lineRule="exact"/>
              <w:ind w:left="140"/>
              <w:rPr>
                <w:b/>
                <w:sz w:val="24"/>
                <w:szCs w:val="24"/>
              </w:rPr>
            </w:pPr>
            <w:r>
              <w:rPr>
                <w:rStyle w:val="28"/>
                <w:rFonts w:eastAsiaTheme="minorEastAsia"/>
                <w:sz w:val="24"/>
                <w:szCs w:val="24"/>
              </w:rPr>
              <w:t>6.</w:t>
            </w:r>
          </w:p>
        </w:tc>
        <w:tc>
          <w:tcPr>
            <w:tcW w:w="6784" w:type="dxa"/>
            <w:tcBorders>
              <w:top w:val="single" w:sz="4" w:space="0" w:color="auto"/>
              <w:left w:val="single" w:sz="4" w:space="0" w:color="auto"/>
              <w:bottom w:val="single" w:sz="4" w:space="0" w:color="auto"/>
              <w:right w:val="single" w:sz="4" w:space="0" w:color="auto"/>
            </w:tcBorders>
            <w:vAlign w:val="bottom"/>
          </w:tcPr>
          <w:p w:rsidR="001C6C4D" w:rsidRDefault="001C6C4D">
            <w:pPr>
              <w:spacing w:line="312" w:lineRule="exact"/>
              <w:rPr>
                <w:b/>
                <w:sz w:val="24"/>
                <w:szCs w:val="24"/>
                <w:u w:val="single"/>
                <w:lang w:val="en-US"/>
              </w:rPr>
            </w:pPr>
            <w:r>
              <w:rPr>
                <w:rStyle w:val="28"/>
                <w:rFonts w:eastAsiaTheme="minorEastAsia"/>
                <w:sz w:val="24"/>
                <w:szCs w:val="24"/>
                <w:u w:val="single"/>
              </w:rPr>
              <w:t>Terenurile cu destinaţie agricolă:</w:t>
            </w:r>
          </w:p>
          <w:p w:rsidR="001C6C4D" w:rsidRDefault="001C6C4D">
            <w:pPr>
              <w:pStyle w:val="a9"/>
              <w:numPr>
                <w:ilvl w:val="0"/>
                <w:numId w:val="2"/>
              </w:numPr>
              <w:spacing w:line="312" w:lineRule="exact"/>
              <w:rPr>
                <w:rStyle w:val="28"/>
                <w:rFonts w:eastAsiaTheme="minorEastAsia"/>
                <w:sz w:val="24"/>
                <w:szCs w:val="24"/>
              </w:rPr>
            </w:pPr>
            <w:r>
              <w:rPr>
                <w:rStyle w:val="28"/>
                <w:rFonts w:eastAsiaTheme="minorEastAsia"/>
                <w:sz w:val="24"/>
                <w:szCs w:val="24"/>
              </w:rPr>
              <w:t>Toate terenurile, altele decît cele destinate fîneţelor şi păşunilor:</w:t>
            </w:r>
          </w:p>
          <w:p w:rsidR="001C6C4D" w:rsidRDefault="001C6C4D">
            <w:pPr>
              <w:widowControl w:val="0"/>
              <w:tabs>
                <w:tab w:val="left" w:pos="269"/>
              </w:tabs>
              <w:spacing w:line="312" w:lineRule="exact"/>
              <w:jc w:val="both"/>
              <w:rPr>
                <w:lang w:val="en-US"/>
              </w:rPr>
            </w:pPr>
          </w:p>
        </w:tc>
        <w:tc>
          <w:tcPr>
            <w:tcW w:w="1623" w:type="dxa"/>
            <w:tcBorders>
              <w:top w:val="single" w:sz="4" w:space="0" w:color="auto"/>
              <w:left w:val="single" w:sz="4" w:space="0" w:color="auto"/>
              <w:bottom w:val="single" w:sz="4" w:space="0" w:color="auto"/>
              <w:right w:val="single" w:sz="4" w:space="0" w:color="auto"/>
            </w:tcBorders>
          </w:tcPr>
          <w:p w:rsidR="001C6C4D" w:rsidRDefault="001C6C4D">
            <w:pPr>
              <w:rPr>
                <w:sz w:val="24"/>
                <w:szCs w:val="24"/>
                <w:lang w:val="en-US"/>
              </w:rPr>
            </w:pPr>
          </w:p>
          <w:p w:rsidR="001C6C4D" w:rsidRDefault="001C6C4D">
            <w:pPr>
              <w:rPr>
                <w:sz w:val="24"/>
                <w:szCs w:val="24"/>
                <w:lang w:val="en-US"/>
              </w:rPr>
            </w:pPr>
          </w:p>
        </w:tc>
      </w:tr>
      <w:tr w:rsidR="001C6C4D" w:rsidTr="001C6C4D">
        <w:trPr>
          <w:gridAfter w:val="1"/>
          <w:wAfter w:w="12" w:type="dxa"/>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6C4D" w:rsidRPr="001C6C4D" w:rsidRDefault="001C6C4D">
            <w:pPr>
              <w:rPr>
                <w:b/>
                <w:sz w:val="24"/>
                <w:szCs w:val="24"/>
                <w:lang w:val="en-US"/>
              </w:rPr>
            </w:pPr>
          </w:p>
        </w:tc>
        <w:tc>
          <w:tcPr>
            <w:tcW w:w="6784" w:type="dxa"/>
            <w:tcBorders>
              <w:top w:val="single" w:sz="4" w:space="0" w:color="auto"/>
              <w:left w:val="single" w:sz="4" w:space="0" w:color="auto"/>
              <w:bottom w:val="single" w:sz="4" w:space="0" w:color="auto"/>
              <w:right w:val="single" w:sz="4" w:space="0" w:color="auto"/>
            </w:tcBorders>
            <w:vAlign w:val="bottom"/>
          </w:tcPr>
          <w:p w:rsidR="001C6C4D" w:rsidRDefault="001C6C4D">
            <w:pPr>
              <w:widowControl w:val="0"/>
              <w:numPr>
                <w:ilvl w:val="0"/>
                <w:numId w:val="4"/>
              </w:numPr>
              <w:tabs>
                <w:tab w:val="left" w:pos="250"/>
              </w:tabs>
              <w:spacing w:line="312" w:lineRule="exact"/>
              <w:jc w:val="both"/>
              <w:rPr>
                <w:rStyle w:val="28"/>
                <w:rFonts w:eastAsiaTheme="minorHAnsi"/>
                <w:sz w:val="24"/>
                <w:szCs w:val="24"/>
              </w:rPr>
            </w:pPr>
            <w:r>
              <w:rPr>
                <w:rStyle w:val="28"/>
                <w:rFonts w:eastAsiaTheme="minorEastAsia"/>
                <w:sz w:val="24"/>
                <w:szCs w:val="24"/>
              </w:rPr>
              <w:t>care au indici cadastrali</w:t>
            </w:r>
          </w:p>
          <w:p w:rsidR="001C6C4D" w:rsidRDefault="001C6C4D">
            <w:pPr>
              <w:widowControl w:val="0"/>
              <w:tabs>
                <w:tab w:val="left" w:pos="269"/>
              </w:tabs>
              <w:spacing w:line="312" w:lineRule="exact"/>
              <w:jc w:val="both"/>
              <w:rPr>
                <w:rStyle w:val="28"/>
                <w:rFonts w:eastAsiaTheme="minorEastAsia"/>
                <w:sz w:val="24"/>
                <w:szCs w:val="24"/>
              </w:rPr>
            </w:pPr>
          </w:p>
        </w:tc>
        <w:tc>
          <w:tcPr>
            <w:tcW w:w="1623" w:type="dxa"/>
            <w:tcBorders>
              <w:top w:val="single" w:sz="4" w:space="0" w:color="auto"/>
              <w:left w:val="single" w:sz="4" w:space="0" w:color="auto"/>
              <w:bottom w:val="single" w:sz="4" w:space="0" w:color="auto"/>
              <w:right w:val="single" w:sz="4" w:space="0" w:color="auto"/>
            </w:tcBorders>
            <w:hideMark/>
          </w:tcPr>
          <w:p w:rsidR="001C6C4D" w:rsidRDefault="001C6C4D">
            <w:pPr>
              <w:rPr>
                <w:sz w:val="24"/>
                <w:szCs w:val="24"/>
                <w:lang w:val="en-US"/>
              </w:rPr>
            </w:pPr>
            <w:r>
              <w:rPr>
                <w:sz w:val="24"/>
                <w:szCs w:val="24"/>
                <w:lang w:val="en-US"/>
              </w:rPr>
              <w:t xml:space="preserve">1,50lei/grad/ ha </w:t>
            </w:r>
          </w:p>
        </w:tc>
      </w:tr>
      <w:tr w:rsidR="001C6C4D" w:rsidTr="001C6C4D">
        <w:trPr>
          <w:gridAfter w:val="1"/>
          <w:wAfter w:w="12" w:type="dxa"/>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6C4D" w:rsidRDefault="001C6C4D">
            <w:pPr>
              <w:rPr>
                <w:b/>
                <w:sz w:val="24"/>
                <w:szCs w:val="24"/>
              </w:rPr>
            </w:pPr>
          </w:p>
        </w:tc>
        <w:tc>
          <w:tcPr>
            <w:tcW w:w="6784" w:type="dxa"/>
            <w:tcBorders>
              <w:top w:val="single" w:sz="4" w:space="0" w:color="auto"/>
              <w:left w:val="single" w:sz="4" w:space="0" w:color="auto"/>
              <w:bottom w:val="single" w:sz="4" w:space="0" w:color="auto"/>
              <w:right w:val="single" w:sz="4" w:space="0" w:color="auto"/>
            </w:tcBorders>
            <w:vAlign w:val="bottom"/>
            <w:hideMark/>
          </w:tcPr>
          <w:p w:rsidR="001C6C4D" w:rsidRDefault="001C6C4D">
            <w:pPr>
              <w:widowControl w:val="0"/>
              <w:numPr>
                <w:ilvl w:val="0"/>
                <w:numId w:val="4"/>
              </w:numPr>
              <w:tabs>
                <w:tab w:val="left" w:pos="269"/>
              </w:tabs>
              <w:spacing w:line="312" w:lineRule="exact"/>
              <w:jc w:val="both"/>
              <w:rPr>
                <w:rStyle w:val="28"/>
                <w:rFonts w:eastAsiaTheme="minorEastAsia"/>
                <w:sz w:val="24"/>
                <w:szCs w:val="24"/>
              </w:rPr>
            </w:pPr>
            <w:r>
              <w:rPr>
                <w:rStyle w:val="28"/>
                <w:rFonts w:eastAsiaTheme="minorEastAsia"/>
                <w:sz w:val="24"/>
                <w:szCs w:val="24"/>
              </w:rPr>
              <w:t>care nu au indici cadastrali</w:t>
            </w:r>
          </w:p>
        </w:tc>
        <w:tc>
          <w:tcPr>
            <w:tcW w:w="1623" w:type="dxa"/>
            <w:tcBorders>
              <w:top w:val="single" w:sz="4" w:space="0" w:color="auto"/>
              <w:left w:val="single" w:sz="4" w:space="0" w:color="auto"/>
              <w:bottom w:val="single" w:sz="4" w:space="0" w:color="auto"/>
              <w:right w:val="single" w:sz="4" w:space="0" w:color="auto"/>
            </w:tcBorders>
            <w:hideMark/>
          </w:tcPr>
          <w:p w:rsidR="001C6C4D" w:rsidRDefault="001C6C4D">
            <w:pPr>
              <w:rPr>
                <w:sz w:val="24"/>
                <w:szCs w:val="24"/>
                <w:lang w:val="en-US"/>
              </w:rPr>
            </w:pPr>
            <w:r>
              <w:rPr>
                <w:sz w:val="24"/>
                <w:szCs w:val="24"/>
                <w:lang w:val="en-US"/>
              </w:rPr>
              <w:t>110lei/ha</w:t>
            </w:r>
          </w:p>
        </w:tc>
      </w:tr>
      <w:tr w:rsidR="001C6C4D" w:rsidRPr="002A4BDC" w:rsidTr="001C6C4D">
        <w:trPr>
          <w:gridAfter w:val="1"/>
          <w:wAfter w:w="12" w:type="dxa"/>
          <w:trHeight w:val="345"/>
        </w:trPr>
        <w:tc>
          <w:tcPr>
            <w:tcW w:w="706" w:type="dxa"/>
            <w:vMerge w:val="restart"/>
            <w:tcBorders>
              <w:top w:val="single" w:sz="4" w:space="0" w:color="auto"/>
              <w:left w:val="single" w:sz="4" w:space="0" w:color="auto"/>
              <w:bottom w:val="single" w:sz="4" w:space="0" w:color="auto"/>
              <w:right w:val="single" w:sz="4" w:space="0" w:color="auto"/>
            </w:tcBorders>
          </w:tcPr>
          <w:p w:rsidR="001C6C4D" w:rsidRDefault="001C6C4D">
            <w:pPr>
              <w:rPr>
                <w:sz w:val="24"/>
                <w:szCs w:val="24"/>
                <w:lang w:val="en-US"/>
              </w:rPr>
            </w:pPr>
          </w:p>
        </w:tc>
        <w:tc>
          <w:tcPr>
            <w:tcW w:w="6784" w:type="dxa"/>
            <w:tcBorders>
              <w:top w:val="single" w:sz="4" w:space="0" w:color="auto"/>
              <w:left w:val="single" w:sz="4" w:space="0" w:color="auto"/>
              <w:bottom w:val="single" w:sz="4" w:space="0" w:color="auto"/>
              <w:right w:val="single" w:sz="4" w:space="0" w:color="auto"/>
            </w:tcBorders>
            <w:hideMark/>
          </w:tcPr>
          <w:p w:rsidR="001C6C4D" w:rsidRDefault="001C6C4D">
            <w:pPr>
              <w:spacing w:line="322" w:lineRule="exact"/>
              <w:jc w:val="both"/>
              <w:rPr>
                <w:b/>
                <w:sz w:val="24"/>
                <w:szCs w:val="24"/>
                <w:lang w:val="en-US"/>
              </w:rPr>
            </w:pPr>
            <w:r>
              <w:rPr>
                <w:rStyle w:val="28"/>
                <w:rFonts w:eastAsiaTheme="minorEastAsia"/>
                <w:sz w:val="24"/>
                <w:szCs w:val="24"/>
              </w:rPr>
              <w:t>2) Terenurile destinate fîneţelor şi păşunilor:</w:t>
            </w:r>
          </w:p>
        </w:tc>
        <w:tc>
          <w:tcPr>
            <w:tcW w:w="1623" w:type="dxa"/>
            <w:tcBorders>
              <w:top w:val="single" w:sz="4" w:space="0" w:color="auto"/>
              <w:left w:val="single" w:sz="4" w:space="0" w:color="auto"/>
              <w:bottom w:val="single" w:sz="4" w:space="0" w:color="auto"/>
              <w:right w:val="single" w:sz="4" w:space="0" w:color="auto"/>
            </w:tcBorders>
          </w:tcPr>
          <w:p w:rsidR="001C6C4D" w:rsidRDefault="001C6C4D">
            <w:pPr>
              <w:rPr>
                <w:sz w:val="24"/>
                <w:szCs w:val="24"/>
                <w:lang w:val="en-US"/>
              </w:rPr>
            </w:pPr>
          </w:p>
        </w:tc>
      </w:tr>
      <w:tr w:rsidR="001C6C4D" w:rsidTr="001C6C4D">
        <w:trPr>
          <w:gridAfter w:val="1"/>
          <w:wAfter w:w="12" w:type="dxa"/>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6C4D" w:rsidRDefault="001C6C4D">
            <w:pPr>
              <w:rPr>
                <w:sz w:val="24"/>
                <w:szCs w:val="24"/>
                <w:lang w:val="en-US"/>
              </w:rPr>
            </w:pPr>
          </w:p>
        </w:tc>
        <w:tc>
          <w:tcPr>
            <w:tcW w:w="6784" w:type="dxa"/>
            <w:tcBorders>
              <w:top w:val="single" w:sz="4" w:space="0" w:color="auto"/>
              <w:left w:val="single" w:sz="4" w:space="0" w:color="auto"/>
              <w:bottom w:val="single" w:sz="4" w:space="0" w:color="auto"/>
              <w:right w:val="single" w:sz="4" w:space="0" w:color="auto"/>
            </w:tcBorders>
            <w:hideMark/>
          </w:tcPr>
          <w:p w:rsidR="001C6C4D" w:rsidRDefault="001C6C4D">
            <w:pPr>
              <w:widowControl w:val="0"/>
              <w:numPr>
                <w:ilvl w:val="0"/>
                <w:numId w:val="6"/>
              </w:numPr>
              <w:tabs>
                <w:tab w:val="left" w:pos="240"/>
              </w:tabs>
              <w:spacing w:line="322" w:lineRule="exact"/>
              <w:jc w:val="both"/>
              <w:rPr>
                <w:rStyle w:val="28"/>
                <w:rFonts w:eastAsiaTheme="minorEastAsia"/>
                <w:sz w:val="24"/>
                <w:szCs w:val="24"/>
              </w:rPr>
            </w:pPr>
            <w:r>
              <w:rPr>
                <w:rStyle w:val="28"/>
                <w:rFonts w:eastAsiaTheme="minorEastAsia"/>
                <w:sz w:val="24"/>
                <w:szCs w:val="24"/>
              </w:rPr>
              <w:t>care au indici cadastrali</w:t>
            </w:r>
          </w:p>
        </w:tc>
        <w:tc>
          <w:tcPr>
            <w:tcW w:w="1623" w:type="dxa"/>
            <w:tcBorders>
              <w:top w:val="single" w:sz="4" w:space="0" w:color="auto"/>
              <w:left w:val="single" w:sz="4" w:space="0" w:color="auto"/>
              <w:bottom w:val="single" w:sz="4" w:space="0" w:color="auto"/>
              <w:right w:val="single" w:sz="4" w:space="0" w:color="auto"/>
            </w:tcBorders>
            <w:hideMark/>
          </w:tcPr>
          <w:p w:rsidR="001C6C4D" w:rsidRDefault="001C6C4D">
            <w:pPr>
              <w:rPr>
                <w:sz w:val="24"/>
                <w:szCs w:val="24"/>
                <w:lang w:val="en-US"/>
              </w:rPr>
            </w:pPr>
            <w:r>
              <w:rPr>
                <w:sz w:val="24"/>
                <w:szCs w:val="24"/>
                <w:lang w:val="en-US"/>
              </w:rPr>
              <w:t>0,75 lei/grad/ha</w:t>
            </w:r>
          </w:p>
        </w:tc>
      </w:tr>
      <w:tr w:rsidR="001C6C4D" w:rsidTr="001C6C4D">
        <w:trPr>
          <w:gridAfter w:val="1"/>
          <w:wAfter w:w="12" w:type="dxa"/>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6C4D" w:rsidRDefault="001C6C4D">
            <w:pPr>
              <w:rPr>
                <w:sz w:val="24"/>
                <w:szCs w:val="24"/>
                <w:lang w:val="en-US"/>
              </w:rPr>
            </w:pPr>
          </w:p>
        </w:tc>
        <w:tc>
          <w:tcPr>
            <w:tcW w:w="6784" w:type="dxa"/>
            <w:tcBorders>
              <w:top w:val="single" w:sz="4" w:space="0" w:color="auto"/>
              <w:left w:val="single" w:sz="4" w:space="0" w:color="auto"/>
              <w:bottom w:val="single" w:sz="4" w:space="0" w:color="auto"/>
              <w:right w:val="single" w:sz="4" w:space="0" w:color="auto"/>
            </w:tcBorders>
            <w:hideMark/>
          </w:tcPr>
          <w:p w:rsidR="001C6C4D" w:rsidRDefault="001C6C4D">
            <w:pPr>
              <w:widowControl w:val="0"/>
              <w:numPr>
                <w:ilvl w:val="0"/>
                <w:numId w:val="6"/>
              </w:numPr>
              <w:tabs>
                <w:tab w:val="left" w:pos="259"/>
              </w:tabs>
              <w:spacing w:line="322" w:lineRule="exact"/>
              <w:jc w:val="both"/>
              <w:rPr>
                <w:rStyle w:val="28"/>
                <w:rFonts w:eastAsiaTheme="minorEastAsia"/>
                <w:sz w:val="24"/>
                <w:szCs w:val="24"/>
              </w:rPr>
            </w:pPr>
            <w:r>
              <w:rPr>
                <w:rStyle w:val="28"/>
                <w:rFonts w:eastAsiaTheme="minorEastAsia"/>
                <w:sz w:val="24"/>
                <w:szCs w:val="24"/>
              </w:rPr>
              <w:t>care nu au indici cadastrali</w:t>
            </w:r>
          </w:p>
        </w:tc>
        <w:tc>
          <w:tcPr>
            <w:tcW w:w="1623" w:type="dxa"/>
            <w:tcBorders>
              <w:top w:val="single" w:sz="4" w:space="0" w:color="auto"/>
              <w:left w:val="single" w:sz="4" w:space="0" w:color="auto"/>
              <w:bottom w:val="single" w:sz="4" w:space="0" w:color="auto"/>
              <w:right w:val="single" w:sz="4" w:space="0" w:color="auto"/>
            </w:tcBorders>
          </w:tcPr>
          <w:p w:rsidR="001C6C4D" w:rsidRDefault="001C6C4D">
            <w:pPr>
              <w:rPr>
                <w:sz w:val="24"/>
                <w:szCs w:val="24"/>
                <w:lang w:val="en-US"/>
              </w:rPr>
            </w:pPr>
            <w:r>
              <w:rPr>
                <w:sz w:val="24"/>
                <w:szCs w:val="24"/>
                <w:lang w:val="en-US"/>
              </w:rPr>
              <w:t>55 lei/ha</w:t>
            </w:r>
          </w:p>
          <w:p w:rsidR="001C6C4D" w:rsidRDefault="001C6C4D">
            <w:pPr>
              <w:rPr>
                <w:sz w:val="24"/>
                <w:szCs w:val="24"/>
                <w:lang w:val="en-US"/>
              </w:rPr>
            </w:pPr>
          </w:p>
        </w:tc>
      </w:tr>
      <w:tr w:rsidR="001C6C4D" w:rsidTr="001C6C4D">
        <w:trPr>
          <w:gridAfter w:val="1"/>
          <w:wAfter w:w="12"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6C4D" w:rsidRDefault="001C6C4D">
            <w:pPr>
              <w:rPr>
                <w:sz w:val="24"/>
                <w:szCs w:val="24"/>
                <w:lang w:val="en-US"/>
              </w:rPr>
            </w:pPr>
          </w:p>
        </w:tc>
        <w:tc>
          <w:tcPr>
            <w:tcW w:w="6784" w:type="dxa"/>
            <w:tcBorders>
              <w:top w:val="single" w:sz="4" w:space="0" w:color="auto"/>
              <w:left w:val="single" w:sz="4" w:space="0" w:color="auto"/>
              <w:bottom w:val="single" w:sz="4" w:space="0" w:color="auto"/>
              <w:right w:val="single" w:sz="4" w:space="0" w:color="auto"/>
            </w:tcBorders>
            <w:hideMark/>
          </w:tcPr>
          <w:p w:rsidR="001C6C4D" w:rsidRDefault="001C6C4D">
            <w:pPr>
              <w:spacing w:line="220" w:lineRule="exact"/>
              <w:jc w:val="both"/>
              <w:rPr>
                <w:sz w:val="24"/>
                <w:szCs w:val="24"/>
                <w:lang w:val="en-US"/>
              </w:rPr>
            </w:pPr>
            <w:r>
              <w:rPr>
                <w:rStyle w:val="28"/>
                <w:rFonts w:eastAsiaTheme="minorEastAsia"/>
                <w:sz w:val="24"/>
                <w:szCs w:val="24"/>
              </w:rPr>
              <w:t>3) Terenurile ocupate de obiecte acvatice (iazuri, lacuri ect.)</w:t>
            </w:r>
          </w:p>
        </w:tc>
        <w:tc>
          <w:tcPr>
            <w:tcW w:w="1623" w:type="dxa"/>
            <w:tcBorders>
              <w:top w:val="single" w:sz="4" w:space="0" w:color="auto"/>
              <w:left w:val="single" w:sz="4" w:space="0" w:color="auto"/>
              <w:bottom w:val="single" w:sz="4" w:space="0" w:color="auto"/>
              <w:right w:val="single" w:sz="4" w:space="0" w:color="auto"/>
            </w:tcBorders>
          </w:tcPr>
          <w:p w:rsidR="001C6C4D" w:rsidRDefault="001C6C4D">
            <w:pPr>
              <w:rPr>
                <w:sz w:val="24"/>
                <w:szCs w:val="24"/>
                <w:lang w:val="en-US"/>
              </w:rPr>
            </w:pPr>
            <w:r>
              <w:rPr>
                <w:sz w:val="24"/>
                <w:szCs w:val="24"/>
                <w:lang w:val="en-US"/>
              </w:rPr>
              <w:t>115 lei/ha</w:t>
            </w:r>
          </w:p>
          <w:p w:rsidR="001C6C4D" w:rsidRDefault="001C6C4D">
            <w:pPr>
              <w:rPr>
                <w:sz w:val="24"/>
                <w:szCs w:val="24"/>
                <w:lang w:val="en-US"/>
              </w:rPr>
            </w:pPr>
          </w:p>
        </w:tc>
      </w:tr>
      <w:tr w:rsidR="001C6C4D" w:rsidTr="001C6C4D">
        <w:trPr>
          <w:gridAfter w:val="1"/>
          <w:wAfter w:w="12" w:type="dxa"/>
          <w:trHeight w:val="2194"/>
        </w:trPr>
        <w:tc>
          <w:tcPr>
            <w:tcW w:w="706" w:type="dxa"/>
            <w:tcBorders>
              <w:top w:val="single" w:sz="4" w:space="0" w:color="auto"/>
              <w:left w:val="single" w:sz="4" w:space="0" w:color="auto"/>
              <w:bottom w:val="single" w:sz="4" w:space="0" w:color="auto"/>
              <w:right w:val="single" w:sz="4" w:space="0" w:color="auto"/>
            </w:tcBorders>
            <w:hideMark/>
          </w:tcPr>
          <w:p w:rsidR="001C6C4D" w:rsidRDefault="001C6C4D">
            <w:pPr>
              <w:jc w:val="center"/>
              <w:rPr>
                <w:b/>
                <w:sz w:val="24"/>
                <w:szCs w:val="24"/>
                <w:lang w:val="en-US"/>
              </w:rPr>
            </w:pPr>
            <w:r>
              <w:rPr>
                <w:b/>
                <w:sz w:val="24"/>
                <w:szCs w:val="24"/>
                <w:lang w:val="en-US"/>
              </w:rPr>
              <w:t>7.</w:t>
            </w:r>
          </w:p>
        </w:tc>
        <w:tc>
          <w:tcPr>
            <w:tcW w:w="6784" w:type="dxa"/>
            <w:tcBorders>
              <w:top w:val="single" w:sz="4" w:space="0" w:color="auto"/>
              <w:left w:val="single" w:sz="4" w:space="0" w:color="auto"/>
              <w:bottom w:val="single" w:sz="4" w:space="0" w:color="auto"/>
              <w:right w:val="single" w:sz="4" w:space="0" w:color="auto"/>
            </w:tcBorders>
            <w:hideMark/>
          </w:tcPr>
          <w:p w:rsidR="001C6C4D" w:rsidRDefault="001C6C4D">
            <w:pPr>
              <w:spacing w:line="312" w:lineRule="exact"/>
              <w:ind w:hanging="300"/>
              <w:jc w:val="both"/>
              <w:rPr>
                <w:rStyle w:val="28"/>
                <w:rFonts w:eastAsiaTheme="minorEastAsia"/>
                <w:b/>
                <w:sz w:val="24"/>
                <w:szCs w:val="24"/>
                <w:u w:val="single"/>
              </w:rPr>
            </w:pPr>
            <w:r>
              <w:rPr>
                <w:rStyle w:val="28"/>
                <w:rFonts w:eastAsiaTheme="minorEastAsia"/>
                <w:sz w:val="24"/>
                <w:szCs w:val="24"/>
                <w:u w:val="single"/>
              </w:rPr>
              <w:t>T      Terenurile din intravilan,incusiv:</w:t>
            </w:r>
          </w:p>
          <w:p w:rsidR="001C6C4D" w:rsidRDefault="001C6C4D">
            <w:pPr>
              <w:spacing w:line="312" w:lineRule="exact"/>
              <w:ind w:hanging="300"/>
              <w:jc w:val="both"/>
              <w:rPr>
                <w:lang w:val="en-US"/>
              </w:rPr>
            </w:pPr>
            <w:r>
              <w:rPr>
                <w:rStyle w:val="28"/>
                <w:rFonts w:eastAsiaTheme="minorEastAsia"/>
                <w:sz w:val="24"/>
                <w:szCs w:val="24"/>
              </w:rPr>
              <w:t>)    1) terenurile atribuite de către autoritatea administraţiei publice locale ca loturi de pe lîngă domiciliu şi distribuite în extravilan din cauza insuficienţei, de terenuri în intravilan, neevaluate de către organele cadastrale teritoriale conform valorii estimate. (Grădini);</w:t>
            </w:r>
          </w:p>
          <w:p w:rsidR="001C6C4D" w:rsidRDefault="001C6C4D">
            <w:pPr>
              <w:spacing w:line="317" w:lineRule="exact"/>
              <w:jc w:val="both"/>
              <w:rPr>
                <w:sz w:val="24"/>
                <w:szCs w:val="24"/>
                <w:lang w:val="en-US"/>
              </w:rPr>
            </w:pPr>
            <w:r>
              <w:rPr>
                <w:rStyle w:val="28"/>
                <w:rFonts w:eastAsiaTheme="minorEastAsia"/>
                <w:sz w:val="24"/>
                <w:szCs w:val="24"/>
              </w:rPr>
              <w:t>2)terenurile destinate întreprinderilor agricole, alte terenuri neevaluate de către organele cadastrale teritoriale conform valorii estimate.</w:t>
            </w:r>
          </w:p>
        </w:tc>
        <w:tc>
          <w:tcPr>
            <w:tcW w:w="1623" w:type="dxa"/>
            <w:tcBorders>
              <w:top w:val="single" w:sz="4" w:space="0" w:color="auto"/>
              <w:left w:val="single" w:sz="4" w:space="0" w:color="auto"/>
              <w:bottom w:val="single" w:sz="4" w:space="0" w:color="auto"/>
              <w:right w:val="single" w:sz="4" w:space="0" w:color="auto"/>
            </w:tcBorders>
          </w:tcPr>
          <w:p w:rsidR="001C6C4D" w:rsidRDefault="001C6C4D">
            <w:pPr>
              <w:jc w:val="center"/>
              <w:rPr>
                <w:sz w:val="24"/>
                <w:szCs w:val="24"/>
                <w:lang w:val="en-US"/>
              </w:rPr>
            </w:pPr>
          </w:p>
          <w:p w:rsidR="001C6C4D" w:rsidRDefault="001C6C4D">
            <w:pPr>
              <w:jc w:val="center"/>
              <w:rPr>
                <w:sz w:val="24"/>
                <w:szCs w:val="24"/>
                <w:lang w:val="en-US"/>
              </w:rPr>
            </w:pPr>
          </w:p>
          <w:p w:rsidR="001C6C4D" w:rsidRDefault="001C6C4D">
            <w:pPr>
              <w:jc w:val="center"/>
              <w:rPr>
                <w:sz w:val="24"/>
                <w:szCs w:val="24"/>
                <w:lang w:val="en-US"/>
              </w:rPr>
            </w:pPr>
          </w:p>
          <w:p w:rsidR="001C6C4D" w:rsidRDefault="001C6C4D">
            <w:pPr>
              <w:jc w:val="center"/>
              <w:rPr>
                <w:sz w:val="24"/>
                <w:szCs w:val="24"/>
                <w:lang w:val="en-US"/>
              </w:rPr>
            </w:pPr>
          </w:p>
          <w:p w:rsidR="001C6C4D" w:rsidRDefault="001C6C4D">
            <w:pPr>
              <w:jc w:val="center"/>
              <w:rPr>
                <w:sz w:val="24"/>
                <w:szCs w:val="24"/>
                <w:lang w:val="en-US"/>
              </w:rPr>
            </w:pPr>
          </w:p>
          <w:p w:rsidR="001C6C4D" w:rsidRDefault="001C6C4D">
            <w:pPr>
              <w:rPr>
                <w:sz w:val="24"/>
                <w:szCs w:val="24"/>
              </w:rPr>
            </w:pPr>
            <w:r>
              <w:rPr>
                <w:sz w:val="24"/>
                <w:szCs w:val="24"/>
                <w:lang w:val="en-US"/>
              </w:rPr>
              <w:t xml:space="preserve">       2lei/100m</w:t>
            </w:r>
            <w:r>
              <w:rPr>
                <w:sz w:val="24"/>
                <w:szCs w:val="24"/>
                <w:vertAlign w:val="superscript"/>
                <w:lang w:val="en-US"/>
              </w:rPr>
              <w:t>2</w:t>
            </w:r>
          </w:p>
          <w:p w:rsidR="001C6C4D" w:rsidRDefault="001C6C4D">
            <w:pPr>
              <w:spacing w:line="220" w:lineRule="exact"/>
              <w:ind w:right="220"/>
              <w:jc w:val="center"/>
              <w:rPr>
                <w:sz w:val="24"/>
                <w:szCs w:val="24"/>
                <w:lang w:val="en-US"/>
              </w:rPr>
            </w:pPr>
          </w:p>
          <w:p w:rsidR="001C6C4D" w:rsidRDefault="001C6C4D">
            <w:pPr>
              <w:spacing w:line="220" w:lineRule="exact"/>
              <w:ind w:right="220"/>
              <w:jc w:val="center"/>
              <w:rPr>
                <w:sz w:val="24"/>
                <w:szCs w:val="24"/>
                <w:lang w:val="en-US"/>
              </w:rPr>
            </w:pPr>
          </w:p>
          <w:p w:rsidR="001C6C4D" w:rsidRDefault="001C6C4D">
            <w:pPr>
              <w:spacing w:line="220" w:lineRule="exact"/>
              <w:ind w:right="220"/>
              <w:jc w:val="center"/>
              <w:rPr>
                <w:sz w:val="24"/>
                <w:szCs w:val="24"/>
              </w:rPr>
            </w:pPr>
            <w:r>
              <w:rPr>
                <w:sz w:val="24"/>
                <w:szCs w:val="24"/>
                <w:lang w:val="en-US"/>
              </w:rPr>
              <w:t>10 lei/100m</w:t>
            </w:r>
            <w:r>
              <w:rPr>
                <w:sz w:val="24"/>
                <w:szCs w:val="24"/>
                <w:vertAlign w:val="superscript"/>
                <w:lang w:val="en-US"/>
              </w:rPr>
              <w:t>2</w:t>
            </w:r>
          </w:p>
        </w:tc>
      </w:tr>
      <w:tr w:rsidR="001C6C4D" w:rsidTr="001C6C4D">
        <w:trPr>
          <w:gridAfter w:val="1"/>
          <w:wAfter w:w="12" w:type="dxa"/>
        </w:trPr>
        <w:tc>
          <w:tcPr>
            <w:tcW w:w="706" w:type="dxa"/>
            <w:tcBorders>
              <w:top w:val="single" w:sz="4" w:space="0" w:color="auto"/>
              <w:left w:val="single" w:sz="4" w:space="0" w:color="auto"/>
              <w:bottom w:val="single" w:sz="4" w:space="0" w:color="auto"/>
              <w:right w:val="single" w:sz="4" w:space="0" w:color="auto"/>
            </w:tcBorders>
            <w:hideMark/>
          </w:tcPr>
          <w:p w:rsidR="001C6C4D" w:rsidRDefault="001C6C4D">
            <w:pPr>
              <w:spacing w:line="220" w:lineRule="exact"/>
              <w:ind w:left="140"/>
              <w:rPr>
                <w:sz w:val="24"/>
                <w:szCs w:val="24"/>
              </w:rPr>
            </w:pPr>
            <w:r>
              <w:rPr>
                <w:rStyle w:val="28"/>
                <w:rFonts w:eastAsiaTheme="minorEastAsia"/>
                <w:sz w:val="24"/>
                <w:szCs w:val="24"/>
              </w:rPr>
              <w:t>8.</w:t>
            </w:r>
          </w:p>
        </w:tc>
        <w:tc>
          <w:tcPr>
            <w:tcW w:w="6784" w:type="dxa"/>
            <w:tcBorders>
              <w:top w:val="single" w:sz="4" w:space="0" w:color="auto"/>
              <w:left w:val="single" w:sz="4" w:space="0" w:color="auto"/>
              <w:bottom w:val="single" w:sz="4" w:space="0" w:color="auto"/>
              <w:right w:val="single" w:sz="4" w:space="0" w:color="auto"/>
            </w:tcBorders>
            <w:hideMark/>
          </w:tcPr>
          <w:p w:rsidR="001C6C4D" w:rsidRDefault="001C6C4D">
            <w:pPr>
              <w:spacing w:line="312" w:lineRule="exact"/>
              <w:jc w:val="both"/>
              <w:rPr>
                <w:sz w:val="24"/>
                <w:szCs w:val="24"/>
                <w:lang w:val="en-US"/>
              </w:rPr>
            </w:pPr>
            <w:r>
              <w:rPr>
                <w:rStyle w:val="28"/>
                <w:rFonts w:eastAsiaTheme="minorEastAsia"/>
                <w:sz w:val="24"/>
                <w:szCs w:val="24"/>
                <w:u w:val="single"/>
              </w:rPr>
              <w:t>Terenurile din extravilan, inclusiv</w:t>
            </w:r>
            <w:r>
              <w:rPr>
                <w:rStyle w:val="28"/>
                <w:rFonts w:eastAsiaTheme="minorEastAsia"/>
                <w:sz w:val="24"/>
                <w:szCs w:val="24"/>
              </w:rPr>
              <w:t>:</w:t>
            </w:r>
          </w:p>
          <w:p w:rsidR="001C6C4D" w:rsidRDefault="001C6C4D">
            <w:pPr>
              <w:spacing w:line="312" w:lineRule="exact"/>
              <w:jc w:val="both"/>
              <w:rPr>
                <w:sz w:val="24"/>
                <w:szCs w:val="24"/>
                <w:lang w:val="en-US"/>
              </w:rPr>
            </w:pPr>
            <w:r>
              <w:rPr>
                <w:rStyle w:val="28"/>
                <w:rFonts w:eastAsiaTheme="minorEastAsia"/>
                <w:sz w:val="24"/>
                <w:szCs w:val="24"/>
              </w:rPr>
              <w:t xml:space="preserve">1) terenurile pe care sunt amplasate clădiri şi construcţii, carierele şi </w:t>
            </w:r>
            <w:r>
              <w:rPr>
                <w:rStyle w:val="28"/>
                <w:rFonts w:eastAsiaTheme="minorEastAsia"/>
                <w:sz w:val="24"/>
                <w:szCs w:val="24"/>
              </w:rPr>
              <w:lastRenderedPageBreak/>
              <w:t>pământurile distruse în urma activităţii de producţie, neevaluate de către organele cadastrale teritoriale conform valorii estimate;</w:t>
            </w:r>
          </w:p>
        </w:tc>
        <w:tc>
          <w:tcPr>
            <w:tcW w:w="1623" w:type="dxa"/>
            <w:tcBorders>
              <w:top w:val="single" w:sz="4" w:space="0" w:color="auto"/>
              <w:left w:val="single" w:sz="4" w:space="0" w:color="auto"/>
              <w:bottom w:val="single" w:sz="4" w:space="0" w:color="auto"/>
              <w:right w:val="single" w:sz="4" w:space="0" w:color="auto"/>
            </w:tcBorders>
          </w:tcPr>
          <w:p w:rsidR="001C6C4D" w:rsidRDefault="001C6C4D">
            <w:pPr>
              <w:jc w:val="center"/>
              <w:rPr>
                <w:sz w:val="24"/>
                <w:szCs w:val="24"/>
                <w:lang w:val="en-US"/>
              </w:rPr>
            </w:pPr>
          </w:p>
          <w:p w:rsidR="001C6C4D" w:rsidRDefault="001C6C4D">
            <w:pPr>
              <w:jc w:val="center"/>
              <w:rPr>
                <w:sz w:val="24"/>
                <w:szCs w:val="24"/>
                <w:lang w:val="en-US"/>
              </w:rPr>
            </w:pPr>
          </w:p>
          <w:p w:rsidR="001C6C4D" w:rsidRDefault="001C6C4D">
            <w:pPr>
              <w:jc w:val="center"/>
              <w:rPr>
                <w:sz w:val="24"/>
                <w:szCs w:val="24"/>
                <w:lang w:val="en-US"/>
              </w:rPr>
            </w:pPr>
          </w:p>
          <w:p w:rsidR="001C6C4D" w:rsidRDefault="001C6C4D">
            <w:pPr>
              <w:jc w:val="center"/>
              <w:rPr>
                <w:sz w:val="24"/>
                <w:szCs w:val="24"/>
                <w:lang w:val="en-US"/>
              </w:rPr>
            </w:pPr>
            <w:r>
              <w:rPr>
                <w:sz w:val="24"/>
                <w:szCs w:val="24"/>
                <w:lang w:val="en-US"/>
              </w:rPr>
              <w:t>350 lei/ha</w:t>
            </w:r>
          </w:p>
        </w:tc>
      </w:tr>
      <w:tr w:rsidR="001C6C4D" w:rsidTr="001C6C4D">
        <w:trPr>
          <w:gridAfter w:val="1"/>
          <w:wAfter w:w="12" w:type="dxa"/>
        </w:trPr>
        <w:tc>
          <w:tcPr>
            <w:tcW w:w="706" w:type="dxa"/>
            <w:tcBorders>
              <w:top w:val="single" w:sz="4" w:space="0" w:color="auto"/>
              <w:left w:val="single" w:sz="4" w:space="0" w:color="auto"/>
              <w:bottom w:val="single" w:sz="4" w:space="0" w:color="auto"/>
              <w:right w:val="single" w:sz="4" w:space="0" w:color="auto"/>
            </w:tcBorders>
          </w:tcPr>
          <w:p w:rsidR="001C6C4D" w:rsidRDefault="001C6C4D">
            <w:pPr>
              <w:rPr>
                <w:sz w:val="24"/>
                <w:szCs w:val="24"/>
                <w:lang w:val="en-US"/>
              </w:rPr>
            </w:pPr>
          </w:p>
        </w:tc>
        <w:tc>
          <w:tcPr>
            <w:tcW w:w="6784" w:type="dxa"/>
            <w:tcBorders>
              <w:top w:val="single" w:sz="4" w:space="0" w:color="auto"/>
              <w:left w:val="single" w:sz="4" w:space="0" w:color="auto"/>
              <w:bottom w:val="single" w:sz="4" w:space="0" w:color="auto"/>
              <w:right w:val="single" w:sz="4" w:space="0" w:color="auto"/>
            </w:tcBorders>
            <w:hideMark/>
          </w:tcPr>
          <w:p w:rsidR="001C6C4D" w:rsidRDefault="001C6C4D">
            <w:pPr>
              <w:spacing w:line="322" w:lineRule="exact"/>
              <w:jc w:val="both"/>
              <w:rPr>
                <w:sz w:val="24"/>
                <w:szCs w:val="24"/>
                <w:lang w:val="en-US"/>
              </w:rPr>
            </w:pPr>
            <w:r>
              <w:rPr>
                <w:rStyle w:val="28"/>
                <w:rFonts w:eastAsiaTheme="minorEastAsia"/>
                <w:sz w:val="24"/>
                <w:szCs w:val="24"/>
              </w:rPr>
              <w:t>2)terenurile altele decît cele specificate la alin.1.8 neevaluate de către organele cadastrale teritoriale conform valorii estimate.</w:t>
            </w:r>
          </w:p>
        </w:tc>
        <w:tc>
          <w:tcPr>
            <w:tcW w:w="1623" w:type="dxa"/>
            <w:tcBorders>
              <w:top w:val="single" w:sz="4" w:space="0" w:color="auto"/>
              <w:left w:val="single" w:sz="4" w:space="0" w:color="auto"/>
              <w:bottom w:val="single" w:sz="4" w:space="0" w:color="auto"/>
              <w:right w:val="single" w:sz="4" w:space="0" w:color="auto"/>
            </w:tcBorders>
          </w:tcPr>
          <w:p w:rsidR="001C6C4D" w:rsidRDefault="001C6C4D">
            <w:pPr>
              <w:jc w:val="center"/>
              <w:rPr>
                <w:sz w:val="24"/>
                <w:szCs w:val="24"/>
                <w:lang w:val="en-US"/>
              </w:rPr>
            </w:pPr>
          </w:p>
          <w:p w:rsidR="001C6C4D" w:rsidRDefault="001C6C4D">
            <w:pPr>
              <w:jc w:val="center"/>
              <w:rPr>
                <w:sz w:val="24"/>
                <w:szCs w:val="24"/>
                <w:lang w:val="en-US"/>
              </w:rPr>
            </w:pPr>
            <w:r>
              <w:rPr>
                <w:sz w:val="24"/>
                <w:szCs w:val="24"/>
                <w:lang w:val="en-US"/>
              </w:rPr>
              <w:t>10 lei /1ha</w:t>
            </w:r>
          </w:p>
        </w:tc>
      </w:tr>
      <w:tr w:rsidR="001C6C4D" w:rsidRPr="002A4BDC" w:rsidTr="001C6C4D">
        <w:trPr>
          <w:trHeight w:val="1915"/>
        </w:trPr>
        <w:tc>
          <w:tcPr>
            <w:tcW w:w="9125" w:type="dxa"/>
            <w:gridSpan w:val="4"/>
            <w:tcBorders>
              <w:top w:val="single" w:sz="4" w:space="0" w:color="auto"/>
              <w:left w:val="single" w:sz="4" w:space="0" w:color="auto"/>
              <w:bottom w:val="single" w:sz="4" w:space="0" w:color="auto"/>
              <w:right w:val="single" w:sz="4" w:space="0" w:color="auto"/>
            </w:tcBorders>
            <w:hideMark/>
          </w:tcPr>
          <w:p w:rsidR="001C6C4D" w:rsidRDefault="001C6C4D">
            <w:pPr>
              <w:spacing w:line="269" w:lineRule="exact"/>
              <w:jc w:val="center"/>
              <w:rPr>
                <w:b/>
                <w:sz w:val="24"/>
                <w:szCs w:val="24"/>
                <w:lang w:val="en-US"/>
              </w:rPr>
            </w:pPr>
            <w:r>
              <w:rPr>
                <w:rStyle w:val="28"/>
                <w:rFonts w:eastAsiaTheme="minorEastAsia"/>
                <w:sz w:val="24"/>
                <w:szCs w:val="24"/>
              </w:rPr>
              <w:t>Cotele concrete la impozitul pe bunurile imobiliare</w:t>
            </w:r>
          </w:p>
          <w:p w:rsidR="001C6C4D" w:rsidRDefault="001C6C4D">
            <w:pPr>
              <w:spacing w:line="269" w:lineRule="exact"/>
              <w:jc w:val="center"/>
              <w:rPr>
                <w:b/>
                <w:sz w:val="24"/>
                <w:szCs w:val="24"/>
                <w:lang w:val="en-US"/>
              </w:rPr>
            </w:pPr>
            <w:r>
              <w:rPr>
                <w:rStyle w:val="28"/>
                <w:rFonts w:eastAsiaTheme="minorEastAsia"/>
                <w:sz w:val="24"/>
                <w:szCs w:val="24"/>
              </w:rPr>
              <w:t>pentru clădirile, construcţiile, casele de locuit individuale, apartamentele şi alte încăperi izolate, inclusiv cele aflate la o etapă de finisare a construcţiei de 50% şi mai mult, rămase nefinisate timp de 3 ani după începutul lucrărilor ele construcţie neevaluate de către organele cadastrale în scopul impozitării</w:t>
            </w:r>
          </w:p>
          <w:p w:rsidR="001C6C4D" w:rsidRDefault="001C6C4D">
            <w:pPr>
              <w:spacing w:line="269" w:lineRule="exact"/>
              <w:jc w:val="center"/>
              <w:rPr>
                <w:sz w:val="24"/>
                <w:szCs w:val="24"/>
                <w:lang w:val="en-US"/>
              </w:rPr>
            </w:pPr>
            <w:r>
              <w:rPr>
                <w:rStyle w:val="29"/>
                <w:rFonts w:eastAsiaTheme="minorEastAsia"/>
                <w:sz w:val="24"/>
                <w:szCs w:val="24"/>
              </w:rPr>
              <w:t>(conform Anexei. 2 la Legea pentru punerea în aplicare a titlului VI din Codul fiscalnr.1056 din 16.06.2000)</w:t>
            </w:r>
          </w:p>
        </w:tc>
      </w:tr>
      <w:tr w:rsidR="001C6C4D" w:rsidRPr="002A4BDC" w:rsidTr="001C6C4D">
        <w:trPr>
          <w:gridAfter w:val="1"/>
          <w:wAfter w:w="12" w:type="dxa"/>
          <w:trHeight w:val="2237"/>
        </w:trPr>
        <w:tc>
          <w:tcPr>
            <w:tcW w:w="706" w:type="dxa"/>
            <w:vMerge w:val="restart"/>
            <w:tcBorders>
              <w:top w:val="single" w:sz="4" w:space="0" w:color="auto"/>
              <w:left w:val="single" w:sz="4" w:space="0" w:color="auto"/>
              <w:bottom w:val="single" w:sz="4" w:space="0" w:color="auto"/>
              <w:right w:val="single" w:sz="4" w:space="0" w:color="auto"/>
            </w:tcBorders>
          </w:tcPr>
          <w:p w:rsidR="001C6C4D" w:rsidRDefault="001C6C4D">
            <w:pPr>
              <w:spacing w:line="220" w:lineRule="exact"/>
              <w:ind w:left="140"/>
              <w:rPr>
                <w:sz w:val="24"/>
                <w:szCs w:val="24"/>
                <w:lang w:val="ro-RO"/>
              </w:rPr>
            </w:pPr>
          </w:p>
          <w:p w:rsidR="001C6C4D" w:rsidRDefault="001C6C4D">
            <w:pPr>
              <w:spacing w:line="220" w:lineRule="exact"/>
              <w:ind w:left="140"/>
              <w:rPr>
                <w:sz w:val="24"/>
                <w:szCs w:val="24"/>
                <w:lang w:val="ro-RO"/>
              </w:rPr>
            </w:pPr>
          </w:p>
          <w:p w:rsidR="001C6C4D" w:rsidRDefault="001C6C4D">
            <w:pPr>
              <w:spacing w:line="220" w:lineRule="exact"/>
              <w:ind w:left="140"/>
              <w:rPr>
                <w:sz w:val="24"/>
                <w:szCs w:val="24"/>
                <w:lang w:val="ro-RO"/>
              </w:rPr>
            </w:pPr>
          </w:p>
          <w:p w:rsidR="001C6C4D" w:rsidRDefault="001C6C4D">
            <w:pPr>
              <w:spacing w:line="220" w:lineRule="exact"/>
              <w:ind w:left="140"/>
              <w:rPr>
                <w:sz w:val="24"/>
                <w:szCs w:val="24"/>
                <w:lang w:val="ro-RO"/>
              </w:rPr>
            </w:pPr>
          </w:p>
          <w:p w:rsidR="001C6C4D" w:rsidRDefault="001C6C4D">
            <w:pPr>
              <w:spacing w:line="220" w:lineRule="exact"/>
              <w:ind w:left="140"/>
              <w:rPr>
                <w:sz w:val="24"/>
                <w:szCs w:val="24"/>
                <w:lang w:val="ro-RO"/>
              </w:rPr>
            </w:pPr>
            <w:r>
              <w:rPr>
                <w:sz w:val="24"/>
                <w:szCs w:val="24"/>
                <w:lang w:val="ro-RO"/>
              </w:rPr>
              <w:t>9.</w:t>
            </w:r>
          </w:p>
        </w:tc>
        <w:tc>
          <w:tcPr>
            <w:tcW w:w="6784" w:type="dxa"/>
            <w:tcBorders>
              <w:top w:val="single" w:sz="4" w:space="0" w:color="auto"/>
              <w:left w:val="single" w:sz="4" w:space="0" w:color="auto"/>
              <w:bottom w:val="single" w:sz="4" w:space="0" w:color="auto"/>
              <w:right w:val="single" w:sz="4" w:space="0" w:color="auto"/>
            </w:tcBorders>
            <w:vAlign w:val="bottom"/>
          </w:tcPr>
          <w:p w:rsidR="001C6C4D" w:rsidRDefault="001C6C4D">
            <w:pPr>
              <w:widowControl w:val="0"/>
              <w:tabs>
                <w:tab w:val="left" w:pos="307"/>
              </w:tabs>
              <w:spacing w:line="317" w:lineRule="exact"/>
              <w:jc w:val="both"/>
              <w:rPr>
                <w:sz w:val="24"/>
                <w:szCs w:val="24"/>
                <w:lang w:val="ro-RO"/>
              </w:rPr>
            </w:pPr>
            <w:r>
              <w:rPr>
                <w:sz w:val="24"/>
                <w:szCs w:val="24"/>
                <w:lang w:val="en-US"/>
              </w:rPr>
              <w:t>Pentru clădirile și construcțiile cu destinație agricolă,precum și alte bunuri imobiliare, neevaluate de către organul cadastral teritorial, conform valorii estimate, inclusiv</w:t>
            </w:r>
            <w:r>
              <w:rPr>
                <w:sz w:val="24"/>
                <w:szCs w:val="24"/>
                <w:lang w:val="ro-RO"/>
              </w:rPr>
              <w:t xml:space="preserve">: </w:t>
            </w:r>
          </w:p>
          <w:p w:rsidR="001C6C4D" w:rsidRDefault="001C6C4D">
            <w:pPr>
              <w:widowControl w:val="0"/>
              <w:tabs>
                <w:tab w:val="left" w:pos="307"/>
              </w:tabs>
              <w:spacing w:line="317" w:lineRule="exact"/>
              <w:jc w:val="both"/>
              <w:rPr>
                <w:sz w:val="24"/>
                <w:szCs w:val="24"/>
                <w:lang w:val="en-US"/>
              </w:rPr>
            </w:pPr>
            <w:r>
              <w:rPr>
                <w:sz w:val="24"/>
                <w:szCs w:val="24"/>
                <w:lang w:val="en-US"/>
              </w:rPr>
              <w:t>a)pentru persoanele juridice și fizice care desfașoară activitate de întreprinzător</w:t>
            </w:r>
          </w:p>
          <w:p w:rsidR="001C6C4D" w:rsidRDefault="001C6C4D">
            <w:pPr>
              <w:widowControl w:val="0"/>
              <w:tabs>
                <w:tab w:val="left" w:pos="307"/>
              </w:tabs>
              <w:spacing w:line="317" w:lineRule="exact"/>
              <w:jc w:val="both"/>
              <w:rPr>
                <w:sz w:val="24"/>
                <w:szCs w:val="24"/>
                <w:highlight w:val="yellow"/>
                <w:lang w:val="en-US"/>
              </w:rPr>
            </w:pPr>
          </w:p>
        </w:tc>
        <w:tc>
          <w:tcPr>
            <w:tcW w:w="1623" w:type="dxa"/>
            <w:tcBorders>
              <w:top w:val="single" w:sz="4" w:space="0" w:color="auto"/>
              <w:left w:val="single" w:sz="4" w:space="0" w:color="auto"/>
              <w:bottom w:val="single" w:sz="4" w:space="0" w:color="auto"/>
              <w:right w:val="single" w:sz="4" w:space="0" w:color="auto"/>
            </w:tcBorders>
          </w:tcPr>
          <w:p w:rsidR="001C6C4D" w:rsidRDefault="001C6C4D">
            <w:pPr>
              <w:rPr>
                <w:sz w:val="24"/>
                <w:szCs w:val="24"/>
                <w:lang w:val="en-US"/>
              </w:rPr>
            </w:pPr>
          </w:p>
          <w:p w:rsidR="001C6C4D" w:rsidRDefault="001C6C4D">
            <w:pPr>
              <w:rPr>
                <w:sz w:val="24"/>
                <w:szCs w:val="24"/>
                <w:lang w:val="en-US"/>
              </w:rPr>
            </w:pPr>
          </w:p>
          <w:p w:rsidR="001C6C4D" w:rsidRDefault="001C6C4D">
            <w:pPr>
              <w:rPr>
                <w:sz w:val="24"/>
                <w:szCs w:val="24"/>
                <w:lang w:val="en-US"/>
              </w:rPr>
            </w:pPr>
          </w:p>
          <w:p w:rsidR="001C6C4D" w:rsidRDefault="001C6C4D">
            <w:pPr>
              <w:rPr>
                <w:sz w:val="24"/>
                <w:szCs w:val="24"/>
                <w:lang w:val="en-US"/>
              </w:rPr>
            </w:pPr>
            <w:r>
              <w:rPr>
                <w:sz w:val="24"/>
                <w:szCs w:val="24"/>
                <w:lang w:val="en-US"/>
              </w:rPr>
              <w:t>0,3%din valoarea contabilă a bunurilor imobiliare pe perioada fiscală</w:t>
            </w:r>
          </w:p>
        </w:tc>
      </w:tr>
      <w:tr w:rsidR="001C6C4D" w:rsidTr="001C6C4D">
        <w:trPr>
          <w:gridAfter w:val="1"/>
          <w:wAfter w:w="12" w:type="dxa"/>
          <w:trHeight w:val="3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6C4D" w:rsidRDefault="001C6C4D">
            <w:pPr>
              <w:rPr>
                <w:sz w:val="24"/>
                <w:szCs w:val="24"/>
                <w:lang w:val="ro-RO"/>
              </w:rPr>
            </w:pPr>
          </w:p>
        </w:tc>
        <w:tc>
          <w:tcPr>
            <w:tcW w:w="6784" w:type="dxa"/>
            <w:tcBorders>
              <w:top w:val="single" w:sz="4" w:space="0" w:color="auto"/>
              <w:left w:val="single" w:sz="4" w:space="0" w:color="auto"/>
              <w:bottom w:val="single" w:sz="4" w:space="0" w:color="auto"/>
              <w:right w:val="single" w:sz="4" w:space="0" w:color="auto"/>
            </w:tcBorders>
            <w:vAlign w:val="bottom"/>
            <w:hideMark/>
          </w:tcPr>
          <w:p w:rsidR="001C6C4D" w:rsidRDefault="001C6C4D">
            <w:pPr>
              <w:widowControl w:val="0"/>
              <w:tabs>
                <w:tab w:val="left" w:pos="307"/>
              </w:tabs>
              <w:spacing w:line="317" w:lineRule="exact"/>
              <w:jc w:val="both"/>
              <w:rPr>
                <w:sz w:val="24"/>
                <w:szCs w:val="24"/>
                <w:lang w:val="en-US"/>
              </w:rPr>
            </w:pPr>
            <w:r>
              <w:rPr>
                <w:sz w:val="24"/>
                <w:szCs w:val="24"/>
                <w:lang w:val="en-US"/>
              </w:rPr>
              <w:t>b)pentru persoanele fizice,altele decit cele specificate la lit a.pct 9</w:t>
            </w:r>
          </w:p>
        </w:tc>
        <w:tc>
          <w:tcPr>
            <w:tcW w:w="1623" w:type="dxa"/>
            <w:tcBorders>
              <w:top w:val="single" w:sz="4" w:space="0" w:color="auto"/>
              <w:left w:val="single" w:sz="4" w:space="0" w:color="auto"/>
              <w:bottom w:val="single" w:sz="4" w:space="0" w:color="auto"/>
              <w:right w:val="single" w:sz="4" w:space="0" w:color="auto"/>
            </w:tcBorders>
            <w:hideMark/>
          </w:tcPr>
          <w:p w:rsidR="001C6C4D" w:rsidRDefault="001C6C4D">
            <w:pPr>
              <w:rPr>
                <w:sz w:val="24"/>
                <w:szCs w:val="24"/>
                <w:lang w:val="en-US"/>
              </w:rPr>
            </w:pPr>
            <w:r>
              <w:rPr>
                <w:sz w:val="24"/>
                <w:szCs w:val="24"/>
                <w:lang w:val="en-US"/>
              </w:rPr>
              <w:t>0,3% din costul bunurilor imobiliare</w:t>
            </w:r>
          </w:p>
        </w:tc>
      </w:tr>
      <w:tr w:rsidR="001C6C4D" w:rsidRPr="002A4BDC" w:rsidTr="001C6C4D">
        <w:trPr>
          <w:gridAfter w:val="1"/>
          <w:wAfter w:w="12" w:type="dxa"/>
          <w:trHeight w:val="1728"/>
        </w:trPr>
        <w:tc>
          <w:tcPr>
            <w:tcW w:w="706" w:type="dxa"/>
            <w:tcBorders>
              <w:top w:val="single" w:sz="4" w:space="0" w:color="auto"/>
              <w:left w:val="single" w:sz="4" w:space="0" w:color="auto"/>
              <w:bottom w:val="single" w:sz="4" w:space="0" w:color="auto"/>
              <w:right w:val="single" w:sz="4" w:space="0" w:color="auto"/>
            </w:tcBorders>
            <w:hideMark/>
          </w:tcPr>
          <w:p w:rsidR="001C6C4D" w:rsidRDefault="001C6C4D">
            <w:pPr>
              <w:spacing w:line="220" w:lineRule="exact"/>
              <w:ind w:left="140"/>
              <w:rPr>
                <w:sz w:val="24"/>
                <w:szCs w:val="24"/>
              </w:rPr>
            </w:pPr>
            <w:r>
              <w:rPr>
                <w:rStyle w:val="28"/>
                <w:rFonts w:eastAsiaTheme="minorEastAsia"/>
                <w:sz w:val="24"/>
                <w:szCs w:val="24"/>
              </w:rPr>
              <w:t xml:space="preserve">  10.</w:t>
            </w:r>
          </w:p>
        </w:tc>
        <w:tc>
          <w:tcPr>
            <w:tcW w:w="6784" w:type="dxa"/>
            <w:tcBorders>
              <w:top w:val="single" w:sz="4" w:space="0" w:color="auto"/>
              <w:left w:val="single" w:sz="4" w:space="0" w:color="auto"/>
              <w:bottom w:val="single" w:sz="4" w:space="0" w:color="auto"/>
              <w:right w:val="single" w:sz="4" w:space="0" w:color="auto"/>
            </w:tcBorders>
            <w:vAlign w:val="bottom"/>
          </w:tcPr>
          <w:p w:rsidR="001C6C4D" w:rsidRDefault="001C6C4D">
            <w:pPr>
              <w:spacing w:line="312" w:lineRule="exact"/>
              <w:jc w:val="both"/>
              <w:rPr>
                <w:sz w:val="24"/>
                <w:szCs w:val="24"/>
                <w:lang w:val="en-US"/>
              </w:rPr>
            </w:pPr>
            <w:r>
              <w:rPr>
                <w:rStyle w:val="28"/>
                <w:rFonts w:eastAsiaTheme="minorEastAsia"/>
                <w:sz w:val="24"/>
                <w:szCs w:val="24"/>
              </w:rPr>
              <w:t>Pentru bunurile imobiliare, cu excepţia celor prevăzute în pct. 9 , neevaluate de către organele cadastrale teritoriale conform valorii estimate,inclusiv:</w:t>
            </w:r>
          </w:p>
          <w:p w:rsidR="001C6C4D" w:rsidRDefault="001C6C4D">
            <w:pPr>
              <w:widowControl w:val="0"/>
              <w:numPr>
                <w:ilvl w:val="0"/>
                <w:numId w:val="8"/>
              </w:numPr>
              <w:tabs>
                <w:tab w:val="left" w:pos="302"/>
              </w:tabs>
              <w:spacing w:line="312" w:lineRule="exact"/>
              <w:ind w:left="360" w:hanging="360"/>
              <w:rPr>
                <w:rStyle w:val="28"/>
                <w:rFonts w:eastAsiaTheme="minorHAnsi"/>
                <w:sz w:val="24"/>
                <w:szCs w:val="24"/>
                <w:lang w:val="en-US"/>
              </w:rPr>
            </w:pPr>
            <w:r>
              <w:rPr>
                <w:rStyle w:val="28"/>
                <w:rFonts w:eastAsiaTheme="minorEastAsia"/>
                <w:sz w:val="24"/>
                <w:szCs w:val="24"/>
              </w:rPr>
              <w:t>pentru persoanele juridice şi fizice care desfăşoară activitate de întreprinzător;</w:t>
            </w:r>
          </w:p>
          <w:p w:rsidR="001C6C4D" w:rsidRPr="001C6C4D" w:rsidRDefault="001C6C4D">
            <w:pPr>
              <w:widowControl w:val="0"/>
              <w:tabs>
                <w:tab w:val="left" w:pos="302"/>
              </w:tabs>
              <w:spacing w:line="312" w:lineRule="exact"/>
              <w:jc w:val="both"/>
              <w:rPr>
                <w:lang w:val="en-US"/>
              </w:rPr>
            </w:pPr>
          </w:p>
        </w:tc>
        <w:tc>
          <w:tcPr>
            <w:tcW w:w="1623" w:type="dxa"/>
            <w:tcBorders>
              <w:top w:val="single" w:sz="4" w:space="0" w:color="auto"/>
              <w:left w:val="single" w:sz="4" w:space="0" w:color="auto"/>
              <w:bottom w:val="single" w:sz="4" w:space="0" w:color="auto"/>
              <w:right w:val="single" w:sz="4" w:space="0" w:color="auto"/>
            </w:tcBorders>
          </w:tcPr>
          <w:p w:rsidR="001C6C4D" w:rsidRDefault="001C6C4D">
            <w:pPr>
              <w:rPr>
                <w:sz w:val="24"/>
                <w:szCs w:val="24"/>
                <w:lang w:val="en-US"/>
              </w:rPr>
            </w:pPr>
          </w:p>
          <w:p w:rsidR="001C6C4D" w:rsidRDefault="001C6C4D">
            <w:pPr>
              <w:rPr>
                <w:sz w:val="24"/>
                <w:szCs w:val="24"/>
                <w:lang w:val="en-US"/>
              </w:rPr>
            </w:pPr>
            <w:r>
              <w:rPr>
                <w:sz w:val="24"/>
                <w:szCs w:val="24"/>
                <w:lang w:val="en-US"/>
              </w:rPr>
              <w:t>0,3% din valoarea contabilă a bunurilori mobiliare pe perioada fiscală</w:t>
            </w:r>
          </w:p>
        </w:tc>
      </w:tr>
      <w:tr w:rsidR="001C6C4D" w:rsidTr="001C6C4D">
        <w:trPr>
          <w:gridAfter w:val="1"/>
          <w:wAfter w:w="12" w:type="dxa"/>
        </w:trPr>
        <w:tc>
          <w:tcPr>
            <w:tcW w:w="706" w:type="dxa"/>
            <w:tcBorders>
              <w:top w:val="single" w:sz="4" w:space="0" w:color="auto"/>
              <w:left w:val="single" w:sz="4" w:space="0" w:color="auto"/>
              <w:bottom w:val="single" w:sz="4" w:space="0" w:color="auto"/>
              <w:right w:val="single" w:sz="4" w:space="0" w:color="auto"/>
            </w:tcBorders>
          </w:tcPr>
          <w:p w:rsidR="001C6C4D" w:rsidRDefault="001C6C4D">
            <w:pPr>
              <w:spacing w:line="220" w:lineRule="exact"/>
              <w:ind w:left="140"/>
              <w:rPr>
                <w:sz w:val="24"/>
                <w:szCs w:val="24"/>
                <w:lang w:val="en-US"/>
              </w:rPr>
            </w:pPr>
          </w:p>
        </w:tc>
        <w:tc>
          <w:tcPr>
            <w:tcW w:w="6780" w:type="dxa"/>
            <w:tcBorders>
              <w:top w:val="single" w:sz="4" w:space="0" w:color="auto"/>
              <w:left w:val="single" w:sz="4" w:space="0" w:color="auto"/>
              <w:bottom w:val="single" w:sz="4" w:space="0" w:color="auto"/>
              <w:right w:val="single" w:sz="4" w:space="0" w:color="auto"/>
            </w:tcBorders>
            <w:hideMark/>
          </w:tcPr>
          <w:p w:rsidR="001C6C4D" w:rsidRDefault="001C6C4D">
            <w:pPr>
              <w:rPr>
                <w:rStyle w:val="28"/>
                <w:rFonts w:eastAsiaTheme="minorEastAsia"/>
                <w:sz w:val="24"/>
                <w:szCs w:val="24"/>
              </w:rPr>
            </w:pPr>
            <w:r>
              <w:rPr>
                <w:rStyle w:val="28"/>
                <w:rFonts w:eastAsiaTheme="minorEastAsia"/>
                <w:sz w:val="24"/>
                <w:szCs w:val="24"/>
              </w:rPr>
              <w:t>b)persoanele fizice, altele decît cele specificate la</w:t>
            </w:r>
          </w:p>
          <w:p w:rsidR="001C6C4D" w:rsidRDefault="001C6C4D">
            <w:pPr>
              <w:rPr>
                <w:lang w:val="en-US"/>
              </w:rPr>
            </w:pPr>
            <w:r>
              <w:rPr>
                <w:rStyle w:val="28"/>
                <w:rFonts w:eastAsiaTheme="minorEastAsia"/>
                <w:sz w:val="24"/>
                <w:szCs w:val="24"/>
              </w:rPr>
              <w:t xml:space="preserve"> lit. a)pct10</w:t>
            </w:r>
          </w:p>
        </w:tc>
        <w:tc>
          <w:tcPr>
            <w:tcW w:w="1627" w:type="dxa"/>
            <w:tcBorders>
              <w:top w:val="single" w:sz="4" w:space="0" w:color="auto"/>
              <w:left w:val="single" w:sz="4" w:space="0" w:color="auto"/>
              <w:bottom w:val="single" w:sz="4" w:space="0" w:color="auto"/>
              <w:right w:val="single" w:sz="4" w:space="0" w:color="auto"/>
            </w:tcBorders>
          </w:tcPr>
          <w:p w:rsidR="001C6C4D" w:rsidRDefault="001C6C4D">
            <w:pPr>
              <w:rPr>
                <w:sz w:val="24"/>
                <w:szCs w:val="24"/>
                <w:lang w:val="en-US"/>
              </w:rPr>
            </w:pPr>
            <w:r>
              <w:rPr>
                <w:sz w:val="24"/>
                <w:szCs w:val="24"/>
                <w:lang w:val="en-US"/>
              </w:rPr>
              <w:t>0,3% din costul bunurilor imobiliare</w:t>
            </w:r>
          </w:p>
          <w:p w:rsidR="001C6C4D" w:rsidRDefault="001C6C4D">
            <w:pPr>
              <w:rPr>
                <w:sz w:val="24"/>
                <w:szCs w:val="24"/>
                <w:lang w:val="en-US"/>
              </w:rPr>
            </w:pPr>
          </w:p>
        </w:tc>
      </w:tr>
      <w:tr w:rsidR="001C6C4D" w:rsidRPr="002A4BDC" w:rsidTr="001C6C4D">
        <w:tc>
          <w:tcPr>
            <w:tcW w:w="9125" w:type="dxa"/>
            <w:gridSpan w:val="4"/>
            <w:tcBorders>
              <w:top w:val="single" w:sz="4" w:space="0" w:color="auto"/>
              <w:left w:val="single" w:sz="4" w:space="0" w:color="auto"/>
              <w:bottom w:val="single" w:sz="4" w:space="0" w:color="auto"/>
              <w:right w:val="single" w:sz="4" w:space="0" w:color="auto"/>
            </w:tcBorders>
          </w:tcPr>
          <w:p w:rsidR="001C6C4D" w:rsidRDefault="001C6C4D">
            <w:pPr>
              <w:widowControl w:val="0"/>
              <w:tabs>
                <w:tab w:val="left" w:pos="293"/>
              </w:tabs>
              <w:spacing w:line="312" w:lineRule="exact"/>
              <w:jc w:val="both"/>
              <w:rPr>
                <w:rStyle w:val="28"/>
                <w:rFonts w:eastAsiaTheme="minorEastAsia"/>
                <w:i/>
                <w:sz w:val="24"/>
                <w:szCs w:val="24"/>
              </w:rPr>
            </w:pPr>
            <w:r>
              <w:rPr>
                <w:rStyle w:val="28"/>
                <w:rFonts w:eastAsiaTheme="minorEastAsia"/>
                <w:i/>
                <w:sz w:val="24"/>
                <w:szCs w:val="24"/>
              </w:rPr>
              <w:lastRenderedPageBreak/>
              <w:t>Notă: În cazurile în care suprafața totală a locuințelor și a construcțiilor principale ale persoanelor fizice care nu desfășoară activitate de întreprinzător, înregistrarea cu drept de proprietate, depășește 100 m</w:t>
            </w:r>
            <w:r>
              <w:rPr>
                <w:rStyle w:val="28"/>
                <w:rFonts w:eastAsiaTheme="minorEastAsia"/>
                <w:i/>
                <w:sz w:val="24"/>
                <w:szCs w:val="24"/>
                <w:vertAlign w:val="superscript"/>
              </w:rPr>
              <w:t xml:space="preserve">2 </w:t>
            </w:r>
            <w:r>
              <w:rPr>
                <w:rStyle w:val="28"/>
                <w:rFonts w:eastAsiaTheme="minorEastAsia"/>
                <w:i/>
                <w:sz w:val="24"/>
                <w:szCs w:val="24"/>
              </w:rPr>
              <w:t xml:space="preserve"> inclusiv, cotele concrete stabilite ale impozitului pe bunurile imobiliare se majorează în funcție de suprafața totală, după cum urmează:</w:t>
            </w:r>
          </w:p>
          <w:p w:rsidR="001C6C4D" w:rsidRDefault="001C6C4D">
            <w:pPr>
              <w:widowControl w:val="0"/>
              <w:tabs>
                <w:tab w:val="left" w:pos="293"/>
              </w:tabs>
              <w:spacing w:line="312" w:lineRule="exact"/>
              <w:jc w:val="both"/>
              <w:rPr>
                <w:rStyle w:val="28"/>
                <w:rFonts w:eastAsiaTheme="minorEastAsia"/>
                <w:i/>
                <w:sz w:val="24"/>
                <w:szCs w:val="24"/>
              </w:rPr>
            </w:pPr>
            <w:r>
              <w:rPr>
                <w:rStyle w:val="28"/>
                <w:rFonts w:eastAsiaTheme="minorEastAsia"/>
                <w:i/>
                <w:sz w:val="24"/>
                <w:szCs w:val="24"/>
              </w:rPr>
              <w:t>-de la 100 la 150m</w:t>
            </w:r>
            <w:r>
              <w:rPr>
                <w:rStyle w:val="28"/>
                <w:rFonts w:eastAsiaTheme="minorEastAsia"/>
                <w:i/>
                <w:sz w:val="24"/>
                <w:szCs w:val="24"/>
                <w:vertAlign w:val="superscript"/>
              </w:rPr>
              <w:t>2</w:t>
            </w:r>
            <w:r>
              <w:rPr>
                <w:rStyle w:val="28"/>
                <w:rFonts w:eastAsiaTheme="minorEastAsia"/>
                <w:i/>
                <w:sz w:val="24"/>
                <w:szCs w:val="24"/>
              </w:rPr>
              <w:t xml:space="preserve"> inclusiv – de 1,5 ori;</w:t>
            </w:r>
          </w:p>
          <w:p w:rsidR="001C6C4D" w:rsidRDefault="001C6C4D">
            <w:pPr>
              <w:widowControl w:val="0"/>
              <w:tabs>
                <w:tab w:val="left" w:pos="293"/>
              </w:tabs>
              <w:spacing w:line="312" w:lineRule="exact"/>
              <w:jc w:val="both"/>
              <w:rPr>
                <w:rStyle w:val="28"/>
                <w:rFonts w:eastAsiaTheme="minorEastAsia"/>
                <w:i/>
                <w:sz w:val="24"/>
                <w:szCs w:val="24"/>
              </w:rPr>
            </w:pPr>
            <w:r>
              <w:rPr>
                <w:rStyle w:val="28"/>
                <w:rFonts w:eastAsiaTheme="minorEastAsia"/>
                <w:i/>
                <w:sz w:val="24"/>
                <w:szCs w:val="24"/>
              </w:rPr>
              <w:t>-de la 150 la 200m</w:t>
            </w:r>
            <w:r>
              <w:rPr>
                <w:rStyle w:val="28"/>
                <w:rFonts w:eastAsiaTheme="minorEastAsia"/>
                <w:i/>
                <w:sz w:val="24"/>
                <w:szCs w:val="24"/>
                <w:vertAlign w:val="superscript"/>
              </w:rPr>
              <w:t>2</w:t>
            </w:r>
            <w:r>
              <w:rPr>
                <w:rStyle w:val="28"/>
                <w:rFonts w:eastAsiaTheme="minorEastAsia"/>
                <w:i/>
                <w:sz w:val="24"/>
                <w:szCs w:val="24"/>
              </w:rPr>
              <w:t xml:space="preserve"> inclusiv – de 2 ori;</w:t>
            </w:r>
          </w:p>
          <w:p w:rsidR="001C6C4D" w:rsidRDefault="001C6C4D">
            <w:pPr>
              <w:widowControl w:val="0"/>
              <w:tabs>
                <w:tab w:val="left" w:pos="293"/>
              </w:tabs>
              <w:spacing w:line="312" w:lineRule="exact"/>
              <w:jc w:val="both"/>
              <w:rPr>
                <w:rStyle w:val="28"/>
                <w:rFonts w:eastAsiaTheme="minorEastAsia"/>
                <w:i/>
                <w:sz w:val="24"/>
                <w:szCs w:val="24"/>
              </w:rPr>
            </w:pPr>
            <w:r>
              <w:rPr>
                <w:rStyle w:val="28"/>
                <w:rFonts w:eastAsiaTheme="minorEastAsia"/>
                <w:i/>
                <w:sz w:val="24"/>
                <w:szCs w:val="24"/>
              </w:rPr>
              <w:t>-de la 200 la 300m</w:t>
            </w:r>
            <w:r>
              <w:rPr>
                <w:rStyle w:val="28"/>
                <w:rFonts w:eastAsiaTheme="minorEastAsia"/>
                <w:i/>
                <w:sz w:val="24"/>
                <w:szCs w:val="24"/>
                <w:vertAlign w:val="superscript"/>
              </w:rPr>
              <w:t>2</w:t>
            </w:r>
            <w:r>
              <w:rPr>
                <w:rStyle w:val="28"/>
                <w:rFonts w:eastAsiaTheme="minorEastAsia"/>
                <w:i/>
                <w:sz w:val="24"/>
                <w:szCs w:val="24"/>
              </w:rPr>
              <w:t xml:space="preserve"> inclusiv – de 10 ori;</w:t>
            </w:r>
          </w:p>
          <w:p w:rsidR="001C6C4D" w:rsidRDefault="001C6C4D">
            <w:pPr>
              <w:widowControl w:val="0"/>
              <w:tabs>
                <w:tab w:val="left" w:pos="293"/>
              </w:tabs>
              <w:spacing w:line="312" w:lineRule="exact"/>
              <w:jc w:val="both"/>
              <w:rPr>
                <w:rStyle w:val="28"/>
                <w:rFonts w:eastAsiaTheme="minorEastAsia"/>
                <w:i/>
                <w:sz w:val="24"/>
                <w:szCs w:val="24"/>
              </w:rPr>
            </w:pPr>
            <w:r>
              <w:rPr>
                <w:rStyle w:val="28"/>
                <w:rFonts w:eastAsiaTheme="minorEastAsia"/>
                <w:i/>
                <w:sz w:val="24"/>
                <w:szCs w:val="24"/>
              </w:rPr>
              <w:t>-peste 300 m</w:t>
            </w:r>
            <w:r>
              <w:rPr>
                <w:rStyle w:val="28"/>
                <w:rFonts w:eastAsiaTheme="minorEastAsia"/>
                <w:i/>
                <w:sz w:val="24"/>
                <w:szCs w:val="24"/>
                <w:vertAlign w:val="superscript"/>
              </w:rPr>
              <w:t>2</w:t>
            </w:r>
            <w:r>
              <w:rPr>
                <w:rStyle w:val="28"/>
                <w:rFonts w:eastAsiaTheme="minorEastAsia"/>
                <w:i/>
                <w:sz w:val="24"/>
                <w:szCs w:val="24"/>
              </w:rPr>
              <w:t>-de 15 ori.</w:t>
            </w:r>
          </w:p>
          <w:p w:rsidR="001C6C4D" w:rsidRDefault="001C6C4D">
            <w:pPr>
              <w:widowControl w:val="0"/>
              <w:tabs>
                <w:tab w:val="left" w:pos="293"/>
              </w:tabs>
              <w:spacing w:line="312" w:lineRule="exact"/>
              <w:jc w:val="both"/>
              <w:rPr>
                <w:rStyle w:val="28"/>
                <w:rFonts w:eastAsiaTheme="minorEastAsia"/>
                <w:i/>
                <w:sz w:val="24"/>
                <w:szCs w:val="24"/>
              </w:rPr>
            </w:pPr>
            <w:r>
              <w:rPr>
                <w:rStyle w:val="28"/>
                <w:rFonts w:eastAsiaTheme="minorEastAsia"/>
                <w:i/>
                <w:sz w:val="24"/>
                <w:szCs w:val="24"/>
              </w:rPr>
              <w:t>Construcție principală-construcție înregistrată cu drept de proprietate a persoanei fizice, care are destinație de locuință și nu este antrenată în activitate de întreprinzător.</w:t>
            </w:r>
          </w:p>
          <w:p w:rsidR="001C6C4D" w:rsidRDefault="001C6C4D">
            <w:pPr>
              <w:widowControl w:val="0"/>
              <w:tabs>
                <w:tab w:val="left" w:pos="293"/>
              </w:tabs>
              <w:spacing w:line="312" w:lineRule="exact"/>
              <w:jc w:val="both"/>
              <w:rPr>
                <w:rStyle w:val="28"/>
                <w:rFonts w:eastAsiaTheme="minorEastAsia"/>
                <w:sz w:val="24"/>
                <w:szCs w:val="24"/>
              </w:rPr>
            </w:pPr>
          </w:p>
        </w:tc>
      </w:tr>
    </w:tbl>
    <w:p w:rsidR="001C6C4D" w:rsidRDefault="001C6C4D" w:rsidP="001C6C4D">
      <w:pPr>
        <w:rPr>
          <w:rFonts w:ascii="Times New Roman" w:hAnsi="Times New Roman" w:cs="Times New Roman"/>
          <w:sz w:val="24"/>
          <w:szCs w:val="24"/>
          <w:lang w:val="ro-RO" w:eastAsia="ru-RU"/>
        </w:rPr>
      </w:pPr>
    </w:p>
    <w:p w:rsidR="001C6C4D" w:rsidRDefault="001C6C4D" w:rsidP="001C6C4D">
      <w:pPr>
        <w:rPr>
          <w:rFonts w:ascii="Times New Roman" w:hAnsi="Times New Roman" w:cs="Times New Roman"/>
          <w:b/>
          <w:sz w:val="24"/>
          <w:szCs w:val="24"/>
          <w:lang w:val="ro-RO"/>
        </w:rPr>
      </w:pPr>
    </w:p>
    <w:p w:rsidR="001C6C4D" w:rsidRDefault="001C6C4D" w:rsidP="001C6C4D">
      <w:pPr>
        <w:jc w:val="center"/>
        <w:rPr>
          <w:rFonts w:ascii="Times New Roman" w:hAnsi="Times New Roman" w:cs="Times New Roman"/>
          <w:b/>
          <w:sz w:val="24"/>
          <w:szCs w:val="24"/>
          <w:lang w:val="ro-RO"/>
        </w:rPr>
      </w:pPr>
      <w:r>
        <w:rPr>
          <w:rFonts w:ascii="Times New Roman" w:hAnsi="Times New Roman" w:cs="Times New Roman"/>
          <w:b/>
          <w:sz w:val="24"/>
          <w:szCs w:val="24"/>
          <w:lang w:val="ro-RO"/>
        </w:rPr>
        <w:t>2.Taxele  locale, cotelor și înlesnirile  fiscale ce se pun în aplicare pentru anul 2022 pe teritoriul or. Căușeni</w:t>
      </w:r>
    </w:p>
    <w:tbl>
      <w:tblPr>
        <w:tblW w:w="10488" w:type="dxa"/>
        <w:tblInd w:w="-743" w:type="dxa"/>
        <w:tblLayout w:type="fixed"/>
        <w:tblLook w:val="04A0"/>
      </w:tblPr>
      <w:tblGrid>
        <w:gridCol w:w="675"/>
        <w:gridCol w:w="1876"/>
        <w:gridCol w:w="1985"/>
        <w:gridCol w:w="1134"/>
        <w:gridCol w:w="1134"/>
        <w:gridCol w:w="992"/>
        <w:gridCol w:w="2692"/>
      </w:tblGrid>
      <w:tr w:rsidR="001C6C4D" w:rsidRPr="002A4BDC" w:rsidTr="001C6C4D">
        <w:tc>
          <w:tcPr>
            <w:tcW w:w="676" w:type="dxa"/>
            <w:tcBorders>
              <w:top w:val="single" w:sz="4" w:space="0" w:color="auto"/>
              <w:left w:val="single" w:sz="4" w:space="0" w:color="auto"/>
              <w:bottom w:val="single" w:sz="4" w:space="0" w:color="auto"/>
              <w:right w:val="single" w:sz="4" w:space="0" w:color="auto"/>
            </w:tcBorders>
            <w:hideMark/>
          </w:tcPr>
          <w:p w:rsidR="001C6C4D" w:rsidRPr="00D913CB" w:rsidRDefault="001C6C4D">
            <w:pPr>
              <w:rPr>
                <w:rFonts w:ascii="Times New Roman" w:hAnsi="Times New Roman" w:cs="Times New Roman"/>
                <w:b/>
                <w:sz w:val="24"/>
                <w:szCs w:val="24"/>
                <w:lang w:val="ro-RO"/>
              </w:rPr>
            </w:pPr>
            <w:r w:rsidRPr="00D913CB">
              <w:rPr>
                <w:rFonts w:ascii="Times New Roman" w:hAnsi="Times New Roman" w:cs="Times New Roman"/>
                <w:b/>
                <w:sz w:val="24"/>
                <w:szCs w:val="24"/>
                <w:lang w:val="ro-RO"/>
              </w:rPr>
              <w:t>Nr.d/o</w:t>
            </w:r>
          </w:p>
        </w:tc>
        <w:tc>
          <w:tcPr>
            <w:tcW w:w="1876" w:type="dxa"/>
            <w:tcBorders>
              <w:top w:val="single" w:sz="4" w:space="0" w:color="auto"/>
              <w:left w:val="single" w:sz="4" w:space="0" w:color="auto"/>
              <w:bottom w:val="single" w:sz="4" w:space="0" w:color="auto"/>
              <w:right w:val="single" w:sz="4" w:space="0" w:color="auto"/>
            </w:tcBorders>
            <w:hideMark/>
          </w:tcPr>
          <w:p w:rsidR="001C6C4D" w:rsidRPr="00D913CB" w:rsidRDefault="001C6C4D">
            <w:pPr>
              <w:rPr>
                <w:rFonts w:ascii="Times New Roman" w:hAnsi="Times New Roman" w:cs="Times New Roman"/>
                <w:b/>
                <w:sz w:val="24"/>
                <w:szCs w:val="24"/>
                <w:lang w:val="ro-RO"/>
              </w:rPr>
            </w:pPr>
            <w:r w:rsidRPr="00D913CB">
              <w:rPr>
                <w:rFonts w:ascii="Times New Roman" w:hAnsi="Times New Roman" w:cs="Times New Roman"/>
                <w:b/>
                <w:sz w:val="24"/>
                <w:szCs w:val="24"/>
                <w:lang w:val="ro-RO"/>
              </w:rPr>
              <w:t>Denumirea  taxelor</w:t>
            </w:r>
          </w:p>
        </w:tc>
        <w:tc>
          <w:tcPr>
            <w:tcW w:w="1985" w:type="dxa"/>
            <w:tcBorders>
              <w:top w:val="single" w:sz="4" w:space="0" w:color="auto"/>
              <w:left w:val="single" w:sz="4" w:space="0" w:color="auto"/>
              <w:bottom w:val="single" w:sz="4" w:space="0" w:color="auto"/>
              <w:right w:val="single" w:sz="4" w:space="0" w:color="auto"/>
            </w:tcBorders>
            <w:hideMark/>
          </w:tcPr>
          <w:p w:rsidR="001C6C4D" w:rsidRPr="00D913CB" w:rsidRDefault="001C6C4D">
            <w:pPr>
              <w:rPr>
                <w:rFonts w:ascii="Times New Roman" w:hAnsi="Times New Roman" w:cs="Times New Roman"/>
                <w:b/>
                <w:sz w:val="24"/>
                <w:szCs w:val="24"/>
                <w:lang w:val="ro-RO"/>
              </w:rPr>
            </w:pPr>
            <w:r w:rsidRPr="00D913CB">
              <w:rPr>
                <w:rFonts w:ascii="Times New Roman" w:hAnsi="Times New Roman" w:cs="Times New Roman"/>
                <w:b/>
                <w:sz w:val="24"/>
                <w:szCs w:val="24"/>
                <w:lang w:val="ro-RO"/>
              </w:rPr>
              <w:t>Cota taxei de bază</w:t>
            </w:r>
          </w:p>
          <w:p w:rsidR="001C6C4D" w:rsidRPr="00D913CB" w:rsidRDefault="001C6C4D">
            <w:pPr>
              <w:rPr>
                <w:rFonts w:ascii="Times New Roman" w:hAnsi="Times New Roman" w:cs="Times New Roman"/>
                <w:sz w:val="24"/>
                <w:szCs w:val="24"/>
                <w:lang w:val="ro-RO"/>
              </w:rPr>
            </w:pPr>
            <w:r w:rsidRPr="00D913CB">
              <w:rPr>
                <w:rFonts w:ascii="Times New Roman" w:hAnsi="Times New Roman" w:cs="Times New Roman"/>
                <w:sz w:val="24"/>
                <w:szCs w:val="24"/>
                <w:lang w:val="ro-RO"/>
              </w:rPr>
              <w:t>(în lei/%)</w:t>
            </w:r>
          </w:p>
          <w:p w:rsidR="001C6C4D" w:rsidRPr="00D913CB" w:rsidRDefault="001C6C4D">
            <w:pPr>
              <w:rPr>
                <w:rFonts w:ascii="Times New Roman" w:hAnsi="Times New Roman" w:cs="Times New Roman"/>
                <w:sz w:val="24"/>
                <w:szCs w:val="24"/>
                <w:lang w:val="ro-RO"/>
              </w:rPr>
            </w:pPr>
            <w:r w:rsidRPr="00D913CB">
              <w:rPr>
                <w:rFonts w:ascii="Times New Roman" w:hAnsi="Times New Roman" w:cs="Times New Roman"/>
                <w:sz w:val="24"/>
                <w:szCs w:val="24"/>
                <w:lang w:val="ro-RO"/>
              </w:rPr>
              <w:t>Pentru anul calendaristic</w:t>
            </w:r>
          </w:p>
        </w:tc>
        <w:tc>
          <w:tcPr>
            <w:tcW w:w="1134" w:type="dxa"/>
            <w:tcBorders>
              <w:top w:val="single" w:sz="4" w:space="0" w:color="auto"/>
              <w:left w:val="single" w:sz="4" w:space="0" w:color="auto"/>
              <w:bottom w:val="single" w:sz="4" w:space="0" w:color="auto"/>
              <w:right w:val="single" w:sz="4" w:space="0" w:color="auto"/>
            </w:tcBorders>
            <w:hideMark/>
          </w:tcPr>
          <w:p w:rsidR="001C6C4D" w:rsidRPr="00D913CB" w:rsidRDefault="001C6C4D">
            <w:pPr>
              <w:rPr>
                <w:rFonts w:ascii="Times New Roman" w:hAnsi="Times New Roman" w:cs="Times New Roman"/>
                <w:b/>
                <w:sz w:val="24"/>
                <w:szCs w:val="24"/>
                <w:lang w:val="ro-RO"/>
              </w:rPr>
            </w:pPr>
            <w:r w:rsidRPr="00D913CB">
              <w:rPr>
                <w:rFonts w:ascii="Times New Roman" w:hAnsi="Times New Roman" w:cs="Times New Roman"/>
                <w:b/>
                <w:sz w:val="24"/>
                <w:szCs w:val="24"/>
                <w:lang w:val="ro-RO"/>
              </w:rPr>
              <w:t>Coeficient pentru locul amplasării</w:t>
            </w:r>
            <w:r w:rsidRPr="00D913CB">
              <w:rPr>
                <w:rFonts w:ascii="Times New Roman" w:hAnsi="Times New Roman" w:cs="Times New Roman"/>
                <w:b/>
                <w:sz w:val="24"/>
                <w:szCs w:val="24"/>
                <w:lang w:val="ro-RO"/>
              </w:rPr>
              <w:br/>
              <w:t>(</w:t>
            </w:r>
            <w:r w:rsidRPr="00D913CB">
              <w:rPr>
                <w:rFonts w:ascii="Times New Roman" w:hAnsi="Times New Roman" w:cs="Times New Roman"/>
                <w:sz w:val="24"/>
                <w:szCs w:val="24"/>
                <w:lang w:val="ro-RO"/>
              </w:rPr>
              <w:t>doar în cazul  taxei de piață și taxei pentru dispozitivele publicitare</w:t>
            </w:r>
            <w:r w:rsidRPr="00D913CB">
              <w:rPr>
                <w:rFonts w:ascii="Times New Roman" w:hAnsi="Times New Roman" w:cs="Times New Roman"/>
                <w:b/>
                <w:sz w:val="24"/>
                <w:szCs w:val="24"/>
                <w:lang w:val="ro-RO"/>
              </w:rPr>
              <w:t>)</w:t>
            </w:r>
          </w:p>
        </w:tc>
        <w:tc>
          <w:tcPr>
            <w:tcW w:w="1134" w:type="dxa"/>
            <w:tcBorders>
              <w:top w:val="single" w:sz="4" w:space="0" w:color="auto"/>
              <w:left w:val="single" w:sz="4" w:space="0" w:color="auto"/>
              <w:bottom w:val="single" w:sz="4" w:space="0" w:color="auto"/>
              <w:right w:val="single" w:sz="4" w:space="0" w:color="auto"/>
            </w:tcBorders>
            <w:hideMark/>
          </w:tcPr>
          <w:p w:rsidR="001C6C4D" w:rsidRPr="00D913CB" w:rsidRDefault="001C6C4D">
            <w:pPr>
              <w:rPr>
                <w:rFonts w:ascii="Times New Roman" w:hAnsi="Times New Roman" w:cs="Times New Roman"/>
                <w:sz w:val="24"/>
                <w:szCs w:val="24"/>
                <w:lang w:val="ro-RO"/>
              </w:rPr>
            </w:pPr>
            <w:r w:rsidRPr="00D913CB">
              <w:rPr>
                <w:rFonts w:ascii="Times New Roman" w:hAnsi="Times New Roman" w:cs="Times New Roman"/>
                <w:b/>
                <w:sz w:val="24"/>
                <w:szCs w:val="24"/>
                <w:lang w:val="ro-RO"/>
              </w:rPr>
              <w:t>Coeficient pentru tipul pieței</w:t>
            </w:r>
            <w:r w:rsidRPr="00D913CB">
              <w:rPr>
                <w:rFonts w:ascii="Times New Roman" w:hAnsi="Times New Roman" w:cs="Times New Roman"/>
                <w:sz w:val="24"/>
                <w:szCs w:val="24"/>
                <w:lang w:val="ro-RO"/>
              </w:rPr>
              <w:t xml:space="preserve"> (doar în cazul taxei de piață) </w:t>
            </w:r>
          </w:p>
        </w:tc>
        <w:tc>
          <w:tcPr>
            <w:tcW w:w="992" w:type="dxa"/>
            <w:tcBorders>
              <w:top w:val="single" w:sz="4" w:space="0" w:color="auto"/>
              <w:left w:val="single" w:sz="4" w:space="0" w:color="auto"/>
              <w:bottom w:val="single" w:sz="4" w:space="0" w:color="auto"/>
              <w:right w:val="single" w:sz="4" w:space="0" w:color="auto"/>
            </w:tcBorders>
            <w:hideMark/>
          </w:tcPr>
          <w:p w:rsidR="001C6C4D" w:rsidRPr="00D913CB" w:rsidRDefault="001C6C4D">
            <w:pPr>
              <w:rPr>
                <w:rFonts w:ascii="Times New Roman" w:hAnsi="Times New Roman" w:cs="Times New Roman"/>
                <w:sz w:val="24"/>
                <w:szCs w:val="24"/>
                <w:lang w:val="ro-RO"/>
              </w:rPr>
            </w:pPr>
            <w:r w:rsidRPr="00D913CB">
              <w:rPr>
                <w:rFonts w:ascii="Times New Roman" w:hAnsi="Times New Roman" w:cs="Times New Roman"/>
                <w:b/>
                <w:sz w:val="24"/>
                <w:szCs w:val="24"/>
                <w:lang w:val="ro-RO"/>
              </w:rPr>
              <w:t xml:space="preserve">Coeficient pentru regimul de activitate a pieței </w:t>
            </w:r>
            <w:r w:rsidRPr="00D913CB">
              <w:rPr>
                <w:rFonts w:ascii="Times New Roman" w:hAnsi="Times New Roman" w:cs="Times New Roman"/>
                <w:sz w:val="24"/>
                <w:szCs w:val="24"/>
                <w:lang w:val="ro-RO"/>
              </w:rPr>
              <w:t xml:space="preserve">(doar în cazul taxei de piață) </w:t>
            </w:r>
          </w:p>
        </w:tc>
        <w:tc>
          <w:tcPr>
            <w:tcW w:w="2693" w:type="dxa"/>
            <w:tcBorders>
              <w:top w:val="single" w:sz="4" w:space="0" w:color="auto"/>
              <w:left w:val="single" w:sz="4" w:space="0" w:color="auto"/>
              <w:bottom w:val="single" w:sz="4" w:space="0" w:color="auto"/>
              <w:right w:val="single" w:sz="4" w:space="0" w:color="auto"/>
            </w:tcBorders>
            <w:hideMark/>
          </w:tcPr>
          <w:p w:rsidR="001C6C4D" w:rsidRPr="00D913CB" w:rsidRDefault="001C6C4D">
            <w:pPr>
              <w:rPr>
                <w:rFonts w:ascii="Times New Roman" w:hAnsi="Times New Roman" w:cs="Times New Roman"/>
                <w:sz w:val="24"/>
                <w:szCs w:val="24"/>
                <w:lang w:val="ro-RO"/>
              </w:rPr>
            </w:pPr>
            <w:r w:rsidRPr="00D913CB">
              <w:rPr>
                <w:rFonts w:ascii="Times New Roman" w:hAnsi="Times New Roman" w:cs="Times New Roman"/>
                <w:b/>
                <w:sz w:val="24"/>
                <w:szCs w:val="24"/>
                <w:lang w:val="ro-RO"/>
              </w:rPr>
              <w:t>Înlesnirile fiscale conform art. 296 din Codul fiscal,</w:t>
            </w:r>
            <w:r w:rsidRPr="00D913CB">
              <w:rPr>
                <w:rFonts w:ascii="Times New Roman" w:hAnsi="Times New Roman" w:cs="Times New Roman"/>
                <w:sz w:val="24"/>
                <w:szCs w:val="24"/>
                <w:lang w:val="ro-RO"/>
              </w:rPr>
              <w:t xml:space="preserve"> suplimentar  celor stabilite prin art.295</w:t>
            </w:r>
          </w:p>
        </w:tc>
      </w:tr>
      <w:tr w:rsidR="001C6C4D" w:rsidRPr="002A4BDC" w:rsidTr="001C6C4D">
        <w:tc>
          <w:tcPr>
            <w:tcW w:w="676" w:type="dxa"/>
            <w:tcBorders>
              <w:top w:val="single" w:sz="4" w:space="0" w:color="auto"/>
              <w:left w:val="single" w:sz="4" w:space="0" w:color="auto"/>
              <w:bottom w:val="single" w:sz="4" w:space="0" w:color="auto"/>
              <w:right w:val="single" w:sz="4" w:space="0" w:color="auto"/>
            </w:tcBorders>
            <w:hideMark/>
          </w:tcPr>
          <w:p w:rsidR="001C6C4D" w:rsidRDefault="001C6C4D">
            <w:pPr>
              <w:rPr>
                <w:sz w:val="24"/>
                <w:szCs w:val="24"/>
                <w:lang w:val="ro-RO"/>
              </w:rPr>
            </w:pPr>
            <w:r>
              <w:rPr>
                <w:sz w:val="24"/>
                <w:szCs w:val="24"/>
                <w:lang w:val="ro-RO"/>
              </w:rPr>
              <w:t>1.</w:t>
            </w:r>
          </w:p>
        </w:tc>
        <w:tc>
          <w:tcPr>
            <w:tcW w:w="1876" w:type="dxa"/>
            <w:tcBorders>
              <w:top w:val="single" w:sz="4" w:space="0" w:color="auto"/>
              <w:left w:val="single" w:sz="4" w:space="0" w:color="auto"/>
              <w:bottom w:val="single" w:sz="4" w:space="0" w:color="auto"/>
              <w:right w:val="single" w:sz="4" w:space="0" w:color="auto"/>
            </w:tcBorders>
            <w:hideMark/>
          </w:tcPr>
          <w:p w:rsidR="001C6C4D" w:rsidRPr="00D913CB" w:rsidRDefault="001C6C4D">
            <w:pPr>
              <w:rPr>
                <w:rFonts w:ascii="Times New Roman" w:hAnsi="Times New Roman" w:cs="Times New Roman"/>
                <w:b/>
                <w:sz w:val="24"/>
                <w:szCs w:val="24"/>
                <w:lang w:val="ro-RO"/>
              </w:rPr>
            </w:pPr>
            <w:r w:rsidRPr="00D913CB">
              <w:rPr>
                <w:rFonts w:ascii="Times New Roman" w:hAnsi="Times New Roman" w:cs="Times New Roman"/>
                <w:b/>
                <w:sz w:val="24"/>
                <w:szCs w:val="24"/>
                <w:lang w:val="ro-RO"/>
              </w:rPr>
              <w:t>Taxa pentru amenajarea teritoriului</w:t>
            </w:r>
          </w:p>
        </w:tc>
        <w:tc>
          <w:tcPr>
            <w:tcW w:w="1985" w:type="dxa"/>
            <w:tcBorders>
              <w:top w:val="single" w:sz="4" w:space="0" w:color="auto"/>
              <w:left w:val="single" w:sz="4" w:space="0" w:color="auto"/>
              <w:bottom w:val="single" w:sz="4" w:space="0" w:color="auto"/>
              <w:right w:val="single" w:sz="4" w:space="0" w:color="auto"/>
            </w:tcBorders>
            <w:hideMark/>
          </w:tcPr>
          <w:p w:rsidR="001C6C4D" w:rsidRPr="00D913CB" w:rsidRDefault="001C6C4D">
            <w:pPr>
              <w:rPr>
                <w:rFonts w:ascii="Times New Roman" w:hAnsi="Times New Roman" w:cs="Times New Roman"/>
                <w:sz w:val="24"/>
                <w:szCs w:val="24"/>
                <w:lang w:val="ro-RO"/>
              </w:rPr>
            </w:pPr>
            <w:r w:rsidRPr="00D913CB">
              <w:rPr>
                <w:rFonts w:ascii="Times New Roman" w:hAnsi="Times New Roman" w:cs="Times New Roman"/>
                <w:sz w:val="24"/>
                <w:szCs w:val="24"/>
                <w:lang w:val="en-US"/>
              </w:rPr>
              <w:t xml:space="preserve">200 -lei anualpentru fiecare salariat şi/sau fondator al întreprinderii, în cazul în care acesta activează în întreprinderea fondată, însă nu este inclus în efectivul </w:t>
            </w:r>
            <w:r w:rsidRPr="00D913CB">
              <w:rPr>
                <w:rFonts w:ascii="Times New Roman" w:hAnsi="Times New Roman" w:cs="Times New Roman"/>
                <w:sz w:val="24"/>
                <w:szCs w:val="24"/>
                <w:lang w:val="en-US"/>
              </w:rPr>
              <w:lastRenderedPageBreak/>
              <w:t>trimestrial de salariaţi,pentru fondatorii de gospodarii taranesti – 200 lei annual,si persoanele  fizice care practică activitate independemtă-200 lei anual</w:t>
            </w:r>
          </w:p>
        </w:tc>
        <w:tc>
          <w:tcPr>
            <w:tcW w:w="1134" w:type="dxa"/>
            <w:tcBorders>
              <w:top w:val="single" w:sz="4" w:space="0" w:color="auto"/>
              <w:left w:val="single" w:sz="4" w:space="0" w:color="auto"/>
              <w:bottom w:val="single" w:sz="4" w:space="0" w:color="auto"/>
              <w:right w:val="single" w:sz="4" w:space="0" w:color="auto"/>
            </w:tcBorders>
            <w:hideMark/>
          </w:tcPr>
          <w:p w:rsidR="001C6C4D" w:rsidRPr="00D913CB" w:rsidRDefault="001C6C4D">
            <w:pPr>
              <w:jc w:val="center"/>
              <w:rPr>
                <w:rFonts w:ascii="Times New Roman" w:hAnsi="Times New Roman" w:cs="Times New Roman"/>
                <w:sz w:val="24"/>
                <w:szCs w:val="24"/>
                <w:lang w:val="ro-RO"/>
              </w:rPr>
            </w:pPr>
            <w:r w:rsidRPr="00D913CB">
              <w:rPr>
                <w:rFonts w:ascii="Times New Roman" w:hAnsi="Times New Roman" w:cs="Times New Roman"/>
                <w:sz w:val="24"/>
                <w:szCs w:val="24"/>
                <w:lang w:val="ro-RO"/>
              </w:rPr>
              <w:lastRenderedPageBreak/>
              <w:t>X</w:t>
            </w:r>
          </w:p>
        </w:tc>
        <w:tc>
          <w:tcPr>
            <w:tcW w:w="1134" w:type="dxa"/>
            <w:tcBorders>
              <w:top w:val="single" w:sz="4" w:space="0" w:color="auto"/>
              <w:left w:val="single" w:sz="4" w:space="0" w:color="auto"/>
              <w:bottom w:val="single" w:sz="4" w:space="0" w:color="auto"/>
              <w:right w:val="single" w:sz="4" w:space="0" w:color="auto"/>
            </w:tcBorders>
            <w:hideMark/>
          </w:tcPr>
          <w:p w:rsidR="001C6C4D" w:rsidRPr="00D913CB" w:rsidRDefault="001C6C4D">
            <w:pPr>
              <w:jc w:val="center"/>
              <w:rPr>
                <w:rFonts w:ascii="Times New Roman" w:hAnsi="Times New Roman" w:cs="Times New Roman"/>
                <w:sz w:val="24"/>
                <w:szCs w:val="24"/>
                <w:lang w:val="ro-RO"/>
              </w:rPr>
            </w:pPr>
            <w:r w:rsidRPr="00D913CB">
              <w:rPr>
                <w:rFonts w:ascii="Times New Roman" w:hAnsi="Times New Roman" w:cs="Times New Roman"/>
                <w:sz w:val="24"/>
                <w:szCs w:val="24"/>
                <w:lang w:val="ro-RO"/>
              </w:rPr>
              <w:t>X</w:t>
            </w:r>
          </w:p>
        </w:tc>
        <w:tc>
          <w:tcPr>
            <w:tcW w:w="992" w:type="dxa"/>
            <w:tcBorders>
              <w:top w:val="single" w:sz="4" w:space="0" w:color="auto"/>
              <w:left w:val="single" w:sz="4" w:space="0" w:color="auto"/>
              <w:bottom w:val="single" w:sz="4" w:space="0" w:color="auto"/>
              <w:right w:val="single" w:sz="4" w:space="0" w:color="auto"/>
            </w:tcBorders>
            <w:hideMark/>
          </w:tcPr>
          <w:p w:rsidR="001C6C4D" w:rsidRPr="00D913CB" w:rsidRDefault="001C6C4D">
            <w:pPr>
              <w:jc w:val="center"/>
              <w:rPr>
                <w:rFonts w:ascii="Times New Roman" w:hAnsi="Times New Roman" w:cs="Times New Roman"/>
                <w:sz w:val="24"/>
                <w:szCs w:val="24"/>
                <w:lang w:val="ro-RO"/>
              </w:rPr>
            </w:pPr>
            <w:r w:rsidRPr="00D913CB">
              <w:rPr>
                <w:rFonts w:ascii="Times New Roman" w:hAnsi="Times New Roman" w:cs="Times New Roman"/>
                <w:sz w:val="24"/>
                <w:szCs w:val="24"/>
                <w:lang w:val="ro-RO"/>
              </w:rPr>
              <w:t>X</w:t>
            </w:r>
          </w:p>
        </w:tc>
        <w:tc>
          <w:tcPr>
            <w:tcW w:w="2693" w:type="dxa"/>
            <w:tcBorders>
              <w:top w:val="single" w:sz="4" w:space="0" w:color="auto"/>
              <w:left w:val="single" w:sz="4" w:space="0" w:color="auto"/>
              <w:bottom w:val="single" w:sz="4" w:space="0" w:color="auto"/>
              <w:right w:val="single" w:sz="4" w:space="0" w:color="auto"/>
            </w:tcBorders>
            <w:hideMark/>
          </w:tcPr>
          <w:p w:rsidR="001C6C4D" w:rsidRPr="00D913CB" w:rsidRDefault="001C6C4D">
            <w:pPr>
              <w:rPr>
                <w:rFonts w:ascii="Times New Roman" w:hAnsi="Times New Roman" w:cs="Times New Roman"/>
                <w:sz w:val="24"/>
                <w:szCs w:val="24"/>
                <w:lang w:val="ro-RO"/>
              </w:rPr>
            </w:pPr>
            <w:r w:rsidRPr="00D913CB">
              <w:rPr>
                <w:rFonts w:ascii="Times New Roman" w:hAnsi="Times New Roman" w:cs="Times New Roman"/>
                <w:sz w:val="24"/>
                <w:szCs w:val="24"/>
                <w:lang w:val="en-US"/>
              </w:rPr>
              <w:t>1. Autorităţile publice şi instituţiile finanţate de la bugetele de toate nivelurile</w:t>
            </w:r>
          </w:p>
          <w:p w:rsidR="001C6C4D" w:rsidRPr="00D913CB" w:rsidRDefault="001C6C4D">
            <w:pPr>
              <w:rPr>
                <w:rFonts w:ascii="Times New Roman" w:hAnsi="Times New Roman" w:cs="Times New Roman"/>
                <w:sz w:val="24"/>
                <w:szCs w:val="24"/>
                <w:lang w:val="en-US"/>
              </w:rPr>
            </w:pPr>
            <w:r w:rsidRPr="00D913CB">
              <w:rPr>
                <w:rFonts w:ascii="Times New Roman" w:hAnsi="Times New Roman" w:cs="Times New Roman"/>
                <w:sz w:val="24"/>
                <w:szCs w:val="24"/>
                <w:lang w:val="en-US"/>
              </w:rPr>
              <w:t xml:space="preserve">2. Persoanele fizice (invalizi, pensionari) şi persoanele juridice ai căror număr de invalizi şi pensionari depăşeşte nivelul de 50 la sută din </w:t>
            </w:r>
            <w:r w:rsidRPr="00D913CB">
              <w:rPr>
                <w:rFonts w:ascii="Times New Roman" w:hAnsi="Times New Roman" w:cs="Times New Roman"/>
                <w:sz w:val="24"/>
                <w:szCs w:val="24"/>
                <w:lang w:val="en-US"/>
              </w:rPr>
              <w:lastRenderedPageBreak/>
              <w:t>numărul scriptic total</w:t>
            </w:r>
          </w:p>
          <w:p w:rsidR="001C6C4D" w:rsidRPr="00D913CB" w:rsidRDefault="001C6C4D">
            <w:pPr>
              <w:rPr>
                <w:rFonts w:ascii="Times New Roman" w:hAnsi="Times New Roman" w:cs="Times New Roman"/>
                <w:sz w:val="24"/>
                <w:szCs w:val="24"/>
                <w:lang w:val="ro-RO"/>
              </w:rPr>
            </w:pPr>
            <w:r w:rsidRPr="00D913CB">
              <w:rPr>
                <w:rFonts w:ascii="Times New Roman" w:hAnsi="Times New Roman" w:cs="Times New Roman"/>
                <w:sz w:val="24"/>
                <w:szCs w:val="24"/>
                <w:lang w:val="en-US"/>
              </w:rPr>
              <w:t xml:space="preserve"> 3.Fondatoriigospodăriilorţărăneşti (de fermier) care au atins vârsta de pensionare</w:t>
            </w:r>
          </w:p>
        </w:tc>
      </w:tr>
      <w:tr w:rsidR="001C6C4D" w:rsidRPr="002A4BDC" w:rsidTr="001C6C4D">
        <w:tc>
          <w:tcPr>
            <w:tcW w:w="676" w:type="dxa"/>
            <w:tcBorders>
              <w:top w:val="single" w:sz="4" w:space="0" w:color="auto"/>
              <w:left w:val="single" w:sz="4" w:space="0" w:color="auto"/>
              <w:bottom w:val="single" w:sz="4" w:space="0" w:color="auto"/>
              <w:right w:val="single" w:sz="4" w:space="0" w:color="auto"/>
            </w:tcBorders>
            <w:hideMark/>
          </w:tcPr>
          <w:p w:rsidR="001C6C4D" w:rsidRDefault="001C6C4D">
            <w:pPr>
              <w:rPr>
                <w:sz w:val="24"/>
                <w:szCs w:val="24"/>
                <w:lang w:val="ro-RO"/>
              </w:rPr>
            </w:pPr>
            <w:r>
              <w:rPr>
                <w:sz w:val="24"/>
                <w:szCs w:val="24"/>
                <w:lang w:val="ro-RO"/>
              </w:rPr>
              <w:lastRenderedPageBreak/>
              <w:t>2.</w:t>
            </w:r>
          </w:p>
        </w:tc>
        <w:tc>
          <w:tcPr>
            <w:tcW w:w="1876" w:type="dxa"/>
            <w:tcBorders>
              <w:top w:val="single" w:sz="4" w:space="0" w:color="auto"/>
              <w:left w:val="single" w:sz="4" w:space="0" w:color="auto"/>
              <w:bottom w:val="single" w:sz="4" w:space="0" w:color="auto"/>
              <w:right w:val="single" w:sz="4" w:space="0" w:color="auto"/>
            </w:tcBorders>
            <w:hideMark/>
          </w:tcPr>
          <w:p w:rsidR="001C6C4D" w:rsidRDefault="001C6C4D">
            <w:pPr>
              <w:rPr>
                <w:sz w:val="24"/>
                <w:szCs w:val="24"/>
                <w:lang w:val="ro-RO"/>
              </w:rPr>
            </w:pPr>
            <w:r>
              <w:rPr>
                <w:b/>
                <w:sz w:val="24"/>
                <w:szCs w:val="24"/>
                <w:lang w:val="ro-RO"/>
              </w:rPr>
              <w:t>Taxa de organizare a licitațiilor și loteriilor pe teritoriul unității administrativ-teretoriale Căușeni</w:t>
            </w:r>
          </w:p>
        </w:tc>
        <w:tc>
          <w:tcPr>
            <w:tcW w:w="1985" w:type="dxa"/>
            <w:tcBorders>
              <w:top w:val="single" w:sz="4" w:space="0" w:color="auto"/>
              <w:left w:val="single" w:sz="4" w:space="0" w:color="auto"/>
              <w:bottom w:val="single" w:sz="4" w:space="0" w:color="auto"/>
              <w:right w:val="single" w:sz="4" w:space="0" w:color="auto"/>
            </w:tcBorders>
            <w:hideMark/>
          </w:tcPr>
          <w:p w:rsidR="001C6C4D" w:rsidRDefault="001C6C4D">
            <w:pPr>
              <w:jc w:val="center"/>
              <w:rPr>
                <w:sz w:val="24"/>
                <w:szCs w:val="24"/>
                <w:lang w:val="ro-RO"/>
              </w:rPr>
            </w:pPr>
            <w:r>
              <w:rPr>
                <w:sz w:val="24"/>
                <w:szCs w:val="24"/>
                <w:lang w:val="ro-RO"/>
              </w:rPr>
              <w:t>0,1%</w:t>
            </w:r>
          </w:p>
          <w:p w:rsidR="001C6C4D" w:rsidRDefault="001C6C4D">
            <w:pPr>
              <w:jc w:val="center"/>
              <w:rPr>
                <w:sz w:val="24"/>
                <w:szCs w:val="24"/>
                <w:lang w:val="ro-RO"/>
              </w:rPr>
            </w:pPr>
            <w:r>
              <w:rPr>
                <w:sz w:val="24"/>
                <w:szCs w:val="24"/>
                <w:lang w:val="ro-RO"/>
              </w:rPr>
              <w:t>a venitului din vinzari ale bunurilor declarate la licitație sau valoarea biletelor de loterie emise</w:t>
            </w:r>
          </w:p>
        </w:tc>
        <w:tc>
          <w:tcPr>
            <w:tcW w:w="1134" w:type="dxa"/>
            <w:tcBorders>
              <w:top w:val="single" w:sz="4" w:space="0" w:color="auto"/>
              <w:left w:val="single" w:sz="4" w:space="0" w:color="auto"/>
              <w:bottom w:val="single" w:sz="4" w:space="0" w:color="auto"/>
              <w:right w:val="single" w:sz="4" w:space="0" w:color="auto"/>
            </w:tcBorders>
            <w:hideMark/>
          </w:tcPr>
          <w:p w:rsidR="001C6C4D" w:rsidRDefault="001C6C4D">
            <w:pPr>
              <w:rPr>
                <w:sz w:val="24"/>
                <w:szCs w:val="24"/>
                <w:lang w:val="ro-RO"/>
              </w:rPr>
            </w:pPr>
            <w:r>
              <w:rPr>
                <w:sz w:val="24"/>
                <w:szCs w:val="24"/>
                <w:lang w:val="ro-RO"/>
              </w:rPr>
              <w:t>X</w:t>
            </w:r>
          </w:p>
        </w:tc>
        <w:tc>
          <w:tcPr>
            <w:tcW w:w="1134" w:type="dxa"/>
            <w:tcBorders>
              <w:top w:val="single" w:sz="4" w:space="0" w:color="auto"/>
              <w:left w:val="single" w:sz="4" w:space="0" w:color="auto"/>
              <w:bottom w:val="single" w:sz="4" w:space="0" w:color="auto"/>
              <w:right w:val="single" w:sz="4" w:space="0" w:color="auto"/>
            </w:tcBorders>
            <w:hideMark/>
          </w:tcPr>
          <w:p w:rsidR="001C6C4D" w:rsidRDefault="001C6C4D">
            <w:pPr>
              <w:rPr>
                <w:sz w:val="24"/>
                <w:szCs w:val="24"/>
                <w:lang w:val="ro-RO"/>
              </w:rPr>
            </w:pPr>
            <w:r>
              <w:rPr>
                <w:sz w:val="24"/>
                <w:szCs w:val="24"/>
                <w:lang w:val="ro-RO"/>
              </w:rPr>
              <w:t>X</w:t>
            </w:r>
          </w:p>
        </w:tc>
        <w:tc>
          <w:tcPr>
            <w:tcW w:w="992" w:type="dxa"/>
            <w:tcBorders>
              <w:top w:val="single" w:sz="4" w:space="0" w:color="auto"/>
              <w:left w:val="single" w:sz="4" w:space="0" w:color="auto"/>
              <w:bottom w:val="single" w:sz="4" w:space="0" w:color="auto"/>
              <w:right w:val="single" w:sz="4" w:space="0" w:color="auto"/>
            </w:tcBorders>
            <w:hideMark/>
          </w:tcPr>
          <w:p w:rsidR="001C6C4D" w:rsidRDefault="001C6C4D">
            <w:pPr>
              <w:rPr>
                <w:sz w:val="24"/>
                <w:szCs w:val="24"/>
                <w:lang w:val="ro-RO"/>
              </w:rPr>
            </w:pPr>
            <w:r>
              <w:rPr>
                <w:sz w:val="24"/>
                <w:szCs w:val="24"/>
                <w:lang w:val="ro-RO"/>
              </w:rPr>
              <w:t>X</w:t>
            </w:r>
          </w:p>
        </w:tc>
        <w:tc>
          <w:tcPr>
            <w:tcW w:w="2693" w:type="dxa"/>
            <w:tcBorders>
              <w:top w:val="single" w:sz="4" w:space="0" w:color="auto"/>
              <w:left w:val="single" w:sz="4" w:space="0" w:color="auto"/>
              <w:bottom w:val="single" w:sz="4" w:space="0" w:color="auto"/>
              <w:right w:val="single" w:sz="4" w:space="0" w:color="auto"/>
            </w:tcBorders>
            <w:hideMark/>
          </w:tcPr>
          <w:p w:rsidR="001C6C4D" w:rsidRDefault="001C6C4D">
            <w:pPr>
              <w:rPr>
                <w:sz w:val="24"/>
                <w:szCs w:val="24"/>
                <w:lang w:val="ro-RO"/>
              </w:rPr>
            </w:pPr>
            <w:r>
              <w:rPr>
                <w:sz w:val="24"/>
                <w:szCs w:val="24"/>
                <w:lang w:val="ro-RO"/>
              </w:rPr>
              <w:t>Organizatorii licitaţiilor desfăşurate în scopul asigurării  rambursării datoriilor la credite, acoperii pagubelor, achitării datoriilor la buget, vînzării patrimoniului de stat şi patrimoniului unităţilor administrativ-teritoriale</w:t>
            </w:r>
          </w:p>
        </w:tc>
      </w:tr>
      <w:tr w:rsidR="001C6C4D" w:rsidRPr="002A4BDC" w:rsidTr="001C6C4D">
        <w:tc>
          <w:tcPr>
            <w:tcW w:w="676" w:type="dxa"/>
            <w:tcBorders>
              <w:top w:val="single" w:sz="4" w:space="0" w:color="auto"/>
              <w:left w:val="single" w:sz="4" w:space="0" w:color="auto"/>
              <w:bottom w:val="single" w:sz="4" w:space="0" w:color="auto"/>
              <w:right w:val="single" w:sz="4" w:space="0" w:color="auto"/>
            </w:tcBorders>
            <w:hideMark/>
          </w:tcPr>
          <w:p w:rsidR="001C6C4D" w:rsidRDefault="001C6C4D">
            <w:pPr>
              <w:rPr>
                <w:sz w:val="24"/>
                <w:szCs w:val="24"/>
                <w:lang w:val="ro-RO"/>
              </w:rPr>
            </w:pPr>
            <w:r>
              <w:rPr>
                <w:sz w:val="24"/>
                <w:szCs w:val="24"/>
                <w:lang w:val="ro-RO"/>
              </w:rPr>
              <w:t>3.</w:t>
            </w:r>
          </w:p>
        </w:tc>
        <w:tc>
          <w:tcPr>
            <w:tcW w:w="1876" w:type="dxa"/>
            <w:tcBorders>
              <w:top w:val="single" w:sz="4" w:space="0" w:color="auto"/>
              <w:left w:val="single" w:sz="4" w:space="0" w:color="auto"/>
              <w:bottom w:val="single" w:sz="4" w:space="0" w:color="auto"/>
              <w:right w:val="single" w:sz="4" w:space="0" w:color="auto"/>
            </w:tcBorders>
            <w:hideMark/>
          </w:tcPr>
          <w:p w:rsidR="001C6C4D" w:rsidRDefault="001C6C4D">
            <w:pPr>
              <w:rPr>
                <w:b/>
                <w:sz w:val="24"/>
                <w:szCs w:val="24"/>
                <w:lang w:val="ro-RO"/>
              </w:rPr>
            </w:pPr>
            <w:r>
              <w:rPr>
                <w:b/>
                <w:sz w:val="24"/>
                <w:szCs w:val="24"/>
                <w:lang w:val="ro-RO"/>
              </w:rPr>
              <w:t xml:space="preserve">Taxa de plasare (amplasare) a publicității (reclamei) </w:t>
            </w:r>
          </w:p>
        </w:tc>
        <w:tc>
          <w:tcPr>
            <w:tcW w:w="1985" w:type="dxa"/>
            <w:tcBorders>
              <w:top w:val="single" w:sz="4" w:space="0" w:color="auto"/>
              <w:left w:val="single" w:sz="4" w:space="0" w:color="auto"/>
              <w:bottom w:val="single" w:sz="4" w:space="0" w:color="auto"/>
              <w:right w:val="single" w:sz="4" w:space="0" w:color="auto"/>
            </w:tcBorders>
          </w:tcPr>
          <w:p w:rsidR="001C6C4D" w:rsidRDefault="001C6C4D">
            <w:pPr>
              <w:jc w:val="center"/>
              <w:rPr>
                <w:sz w:val="24"/>
                <w:szCs w:val="24"/>
                <w:lang w:val="ro-RO"/>
              </w:rPr>
            </w:pPr>
            <w:r>
              <w:rPr>
                <w:sz w:val="24"/>
                <w:szCs w:val="24"/>
                <w:lang w:val="ro-RO"/>
              </w:rPr>
              <w:t>8%</w:t>
            </w:r>
          </w:p>
          <w:p w:rsidR="001C6C4D" w:rsidRDefault="001C6C4D">
            <w:pPr>
              <w:jc w:val="center"/>
              <w:rPr>
                <w:sz w:val="24"/>
                <w:szCs w:val="24"/>
                <w:lang w:val="ro-RO"/>
              </w:rPr>
            </w:pPr>
            <w:r>
              <w:rPr>
                <w:sz w:val="24"/>
                <w:szCs w:val="24"/>
                <w:lang w:val="ro-RO"/>
              </w:rPr>
              <w:t>Din venitul din vinzări ale serviciilor de plasare și/sau difuzare a anunțurilor publicitare prin intermediul serv. cinema,video,retele telefonie,telegraf,prin mij de tr-t,cu excepția amplasar.publ exterioare</w:t>
            </w:r>
          </w:p>
          <w:p w:rsidR="001C6C4D" w:rsidRDefault="001C6C4D">
            <w:pPr>
              <w:jc w:val="center"/>
              <w:rPr>
                <w:sz w:val="24"/>
                <w:szCs w:val="24"/>
                <w:lang w:val="ro-RO"/>
              </w:rPr>
            </w:pPr>
          </w:p>
        </w:tc>
        <w:tc>
          <w:tcPr>
            <w:tcW w:w="1134" w:type="dxa"/>
            <w:tcBorders>
              <w:top w:val="single" w:sz="4" w:space="0" w:color="auto"/>
              <w:left w:val="single" w:sz="4" w:space="0" w:color="auto"/>
              <w:bottom w:val="single" w:sz="4" w:space="0" w:color="auto"/>
              <w:right w:val="single" w:sz="4" w:space="0" w:color="auto"/>
            </w:tcBorders>
            <w:hideMark/>
          </w:tcPr>
          <w:p w:rsidR="001C6C4D" w:rsidRDefault="001C6C4D">
            <w:pPr>
              <w:rPr>
                <w:sz w:val="24"/>
                <w:szCs w:val="24"/>
                <w:lang w:val="ro-RO"/>
              </w:rPr>
            </w:pPr>
            <w:r>
              <w:rPr>
                <w:sz w:val="24"/>
                <w:szCs w:val="24"/>
                <w:lang w:val="ro-RO"/>
              </w:rPr>
              <w:t>X</w:t>
            </w:r>
          </w:p>
        </w:tc>
        <w:tc>
          <w:tcPr>
            <w:tcW w:w="1134" w:type="dxa"/>
            <w:tcBorders>
              <w:top w:val="single" w:sz="4" w:space="0" w:color="auto"/>
              <w:left w:val="single" w:sz="4" w:space="0" w:color="auto"/>
              <w:bottom w:val="single" w:sz="4" w:space="0" w:color="auto"/>
              <w:right w:val="single" w:sz="4" w:space="0" w:color="auto"/>
            </w:tcBorders>
            <w:hideMark/>
          </w:tcPr>
          <w:p w:rsidR="001C6C4D" w:rsidRDefault="001C6C4D">
            <w:pPr>
              <w:rPr>
                <w:sz w:val="24"/>
                <w:szCs w:val="24"/>
                <w:lang w:val="ro-RO"/>
              </w:rPr>
            </w:pPr>
            <w:r>
              <w:rPr>
                <w:sz w:val="24"/>
                <w:szCs w:val="24"/>
                <w:lang w:val="ro-RO"/>
              </w:rPr>
              <w:t>X</w:t>
            </w:r>
          </w:p>
        </w:tc>
        <w:tc>
          <w:tcPr>
            <w:tcW w:w="992" w:type="dxa"/>
            <w:tcBorders>
              <w:top w:val="single" w:sz="4" w:space="0" w:color="auto"/>
              <w:left w:val="single" w:sz="4" w:space="0" w:color="auto"/>
              <w:bottom w:val="single" w:sz="4" w:space="0" w:color="auto"/>
              <w:right w:val="single" w:sz="4" w:space="0" w:color="auto"/>
            </w:tcBorders>
            <w:hideMark/>
          </w:tcPr>
          <w:p w:rsidR="001C6C4D" w:rsidRDefault="001C6C4D">
            <w:pPr>
              <w:rPr>
                <w:sz w:val="24"/>
                <w:szCs w:val="24"/>
                <w:lang w:val="ro-RO"/>
              </w:rPr>
            </w:pPr>
            <w:r>
              <w:rPr>
                <w:sz w:val="24"/>
                <w:szCs w:val="24"/>
                <w:lang w:val="ro-RO"/>
              </w:rPr>
              <w:t>X</w:t>
            </w:r>
          </w:p>
        </w:tc>
        <w:tc>
          <w:tcPr>
            <w:tcW w:w="2693" w:type="dxa"/>
            <w:tcBorders>
              <w:top w:val="single" w:sz="4" w:space="0" w:color="auto"/>
              <w:left w:val="single" w:sz="4" w:space="0" w:color="auto"/>
              <w:bottom w:val="single" w:sz="4" w:space="0" w:color="auto"/>
              <w:right w:val="single" w:sz="4" w:space="0" w:color="auto"/>
            </w:tcBorders>
            <w:hideMark/>
          </w:tcPr>
          <w:p w:rsidR="001C6C4D" w:rsidRDefault="001C6C4D">
            <w:pPr>
              <w:rPr>
                <w:sz w:val="24"/>
                <w:szCs w:val="24"/>
                <w:lang w:val="ro-RO"/>
              </w:rPr>
            </w:pPr>
            <w:r>
              <w:rPr>
                <w:sz w:val="24"/>
                <w:szCs w:val="24"/>
                <w:lang w:val="en-US"/>
              </w:rPr>
              <w:t>1.Autorităţile publice şi instituţiile finanţate de la bugetele de toate nivelurile</w:t>
            </w:r>
          </w:p>
          <w:p w:rsidR="001C6C4D" w:rsidRDefault="001C6C4D">
            <w:pPr>
              <w:rPr>
                <w:sz w:val="24"/>
                <w:szCs w:val="24"/>
                <w:lang w:val="ro-RO"/>
              </w:rPr>
            </w:pPr>
            <w:r>
              <w:rPr>
                <w:sz w:val="24"/>
                <w:szCs w:val="24"/>
                <w:lang w:val="en-US"/>
              </w:rPr>
              <w:t>2. Producătorii şi difuzorii de publicitate social şi de publicitate plasată pe trimiterile poştale</w:t>
            </w:r>
          </w:p>
        </w:tc>
      </w:tr>
      <w:tr w:rsidR="001C6C4D" w:rsidTr="001C6C4D">
        <w:tc>
          <w:tcPr>
            <w:tcW w:w="676" w:type="dxa"/>
            <w:tcBorders>
              <w:top w:val="single" w:sz="4" w:space="0" w:color="auto"/>
              <w:left w:val="single" w:sz="4" w:space="0" w:color="auto"/>
              <w:bottom w:val="single" w:sz="4" w:space="0" w:color="auto"/>
              <w:right w:val="single" w:sz="4" w:space="0" w:color="auto"/>
            </w:tcBorders>
            <w:hideMark/>
          </w:tcPr>
          <w:p w:rsidR="001C6C4D" w:rsidRDefault="001C6C4D">
            <w:pPr>
              <w:rPr>
                <w:sz w:val="24"/>
                <w:szCs w:val="24"/>
                <w:lang w:val="ro-RO"/>
              </w:rPr>
            </w:pPr>
            <w:r>
              <w:rPr>
                <w:sz w:val="24"/>
                <w:szCs w:val="24"/>
                <w:lang w:val="ro-RO"/>
              </w:rPr>
              <w:t>4.</w:t>
            </w:r>
          </w:p>
        </w:tc>
        <w:tc>
          <w:tcPr>
            <w:tcW w:w="1876" w:type="dxa"/>
            <w:tcBorders>
              <w:top w:val="single" w:sz="4" w:space="0" w:color="auto"/>
              <w:left w:val="single" w:sz="4" w:space="0" w:color="auto"/>
              <w:bottom w:val="single" w:sz="4" w:space="0" w:color="auto"/>
              <w:right w:val="single" w:sz="4" w:space="0" w:color="auto"/>
            </w:tcBorders>
            <w:hideMark/>
          </w:tcPr>
          <w:p w:rsidR="001C6C4D" w:rsidRDefault="001C6C4D">
            <w:pPr>
              <w:rPr>
                <w:b/>
                <w:sz w:val="24"/>
                <w:szCs w:val="24"/>
                <w:lang w:val="ro-RO"/>
              </w:rPr>
            </w:pPr>
            <w:r>
              <w:rPr>
                <w:b/>
                <w:sz w:val="24"/>
                <w:szCs w:val="24"/>
                <w:lang w:val="ro-RO"/>
              </w:rPr>
              <w:t>Taxa de aplicare a simbolicii locale</w:t>
            </w:r>
          </w:p>
        </w:tc>
        <w:tc>
          <w:tcPr>
            <w:tcW w:w="1985" w:type="dxa"/>
            <w:tcBorders>
              <w:top w:val="single" w:sz="4" w:space="0" w:color="auto"/>
              <w:left w:val="single" w:sz="4" w:space="0" w:color="auto"/>
              <w:bottom w:val="single" w:sz="4" w:space="0" w:color="auto"/>
              <w:right w:val="single" w:sz="4" w:space="0" w:color="auto"/>
            </w:tcBorders>
            <w:hideMark/>
          </w:tcPr>
          <w:p w:rsidR="001C6C4D" w:rsidRDefault="001C6C4D">
            <w:pPr>
              <w:jc w:val="center"/>
              <w:rPr>
                <w:sz w:val="24"/>
                <w:szCs w:val="24"/>
                <w:lang w:val="ro-RO"/>
              </w:rPr>
            </w:pPr>
            <w:r>
              <w:rPr>
                <w:sz w:val="24"/>
                <w:szCs w:val="24"/>
                <w:lang w:val="ro-RO"/>
              </w:rPr>
              <w:t>0,1% venitul din vinzări ale produselor fabricate</w:t>
            </w:r>
          </w:p>
          <w:p w:rsidR="001C6C4D" w:rsidRDefault="001C6C4D">
            <w:pPr>
              <w:jc w:val="center"/>
              <w:rPr>
                <w:sz w:val="24"/>
                <w:szCs w:val="24"/>
                <w:lang w:val="ro-RO"/>
              </w:rPr>
            </w:pPr>
            <w:r>
              <w:rPr>
                <w:sz w:val="24"/>
                <w:szCs w:val="24"/>
                <w:lang w:val="ro-RO"/>
              </w:rPr>
              <w:t xml:space="preserve">cărora li se aplica </w:t>
            </w:r>
            <w:r>
              <w:rPr>
                <w:sz w:val="24"/>
                <w:szCs w:val="24"/>
                <w:lang w:val="ro-RO"/>
              </w:rPr>
              <w:lastRenderedPageBreak/>
              <w:t>simb.locală</w:t>
            </w:r>
          </w:p>
        </w:tc>
        <w:tc>
          <w:tcPr>
            <w:tcW w:w="1134" w:type="dxa"/>
            <w:tcBorders>
              <w:top w:val="single" w:sz="4" w:space="0" w:color="auto"/>
              <w:left w:val="single" w:sz="4" w:space="0" w:color="auto"/>
              <w:bottom w:val="single" w:sz="4" w:space="0" w:color="auto"/>
              <w:right w:val="single" w:sz="4" w:space="0" w:color="auto"/>
            </w:tcBorders>
            <w:hideMark/>
          </w:tcPr>
          <w:p w:rsidR="001C6C4D" w:rsidRDefault="001C6C4D">
            <w:pPr>
              <w:rPr>
                <w:sz w:val="24"/>
                <w:szCs w:val="24"/>
                <w:lang w:val="ro-RO"/>
              </w:rPr>
            </w:pPr>
            <w:r>
              <w:rPr>
                <w:sz w:val="24"/>
                <w:szCs w:val="24"/>
                <w:lang w:val="ro-RO"/>
              </w:rPr>
              <w:lastRenderedPageBreak/>
              <w:t>X</w:t>
            </w:r>
          </w:p>
        </w:tc>
        <w:tc>
          <w:tcPr>
            <w:tcW w:w="1134" w:type="dxa"/>
            <w:tcBorders>
              <w:top w:val="single" w:sz="4" w:space="0" w:color="auto"/>
              <w:left w:val="single" w:sz="4" w:space="0" w:color="auto"/>
              <w:bottom w:val="single" w:sz="4" w:space="0" w:color="auto"/>
              <w:right w:val="single" w:sz="4" w:space="0" w:color="auto"/>
            </w:tcBorders>
            <w:hideMark/>
          </w:tcPr>
          <w:p w:rsidR="001C6C4D" w:rsidRDefault="001C6C4D">
            <w:pPr>
              <w:rPr>
                <w:sz w:val="24"/>
                <w:szCs w:val="24"/>
                <w:lang w:val="ro-RO"/>
              </w:rPr>
            </w:pPr>
            <w:r>
              <w:rPr>
                <w:sz w:val="24"/>
                <w:szCs w:val="24"/>
                <w:lang w:val="ro-RO"/>
              </w:rPr>
              <w:t>X</w:t>
            </w:r>
          </w:p>
        </w:tc>
        <w:tc>
          <w:tcPr>
            <w:tcW w:w="992" w:type="dxa"/>
            <w:tcBorders>
              <w:top w:val="single" w:sz="4" w:space="0" w:color="auto"/>
              <w:left w:val="single" w:sz="4" w:space="0" w:color="auto"/>
              <w:bottom w:val="single" w:sz="4" w:space="0" w:color="auto"/>
              <w:right w:val="single" w:sz="4" w:space="0" w:color="auto"/>
            </w:tcBorders>
            <w:hideMark/>
          </w:tcPr>
          <w:p w:rsidR="001C6C4D" w:rsidRDefault="001C6C4D">
            <w:pPr>
              <w:rPr>
                <w:sz w:val="24"/>
                <w:szCs w:val="24"/>
                <w:lang w:val="ro-RO"/>
              </w:rPr>
            </w:pPr>
            <w:r>
              <w:rPr>
                <w:sz w:val="24"/>
                <w:szCs w:val="24"/>
                <w:lang w:val="ro-RO"/>
              </w:rPr>
              <w:t>X</w:t>
            </w:r>
          </w:p>
        </w:tc>
        <w:tc>
          <w:tcPr>
            <w:tcW w:w="2693" w:type="dxa"/>
            <w:tcBorders>
              <w:top w:val="single" w:sz="4" w:space="0" w:color="auto"/>
              <w:left w:val="single" w:sz="4" w:space="0" w:color="auto"/>
              <w:bottom w:val="single" w:sz="4" w:space="0" w:color="auto"/>
              <w:right w:val="single" w:sz="4" w:space="0" w:color="auto"/>
            </w:tcBorders>
          </w:tcPr>
          <w:p w:rsidR="001C6C4D" w:rsidRDefault="001C6C4D">
            <w:pPr>
              <w:rPr>
                <w:sz w:val="24"/>
                <w:szCs w:val="24"/>
                <w:lang w:val="ro-RO"/>
              </w:rPr>
            </w:pPr>
          </w:p>
        </w:tc>
      </w:tr>
      <w:tr w:rsidR="001C6C4D" w:rsidRPr="002A4BDC" w:rsidTr="001C6C4D">
        <w:tc>
          <w:tcPr>
            <w:tcW w:w="676" w:type="dxa"/>
            <w:tcBorders>
              <w:top w:val="single" w:sz="4" w:space="0" w:color="auto"/>
              <w:left w:val="single" w:sz="4" w:space="0" w:color="auto"/>
              <w:bottom w:val="single" w:sz="4" w:space="0" w:color="auto"/>
              <w:right w:val="single" w:sz="4" w:space="0" w:color="auto"/>
            </w:tcBorders>
            <w:hideMark/>
          </w:tcPr>
          <w:p w:rsidR="001C6C4D" w:rsidRDefault="001C6C4D">
            <w:pPr>
              <w:rPr>
                <w:sz w:val="24"/>
                <w:szCs w:val="24"/>
                <w:lang w:val="ro-RO"/>
              </w:rPr>
            </w:pPr>
            <w:r>
              <w:rPr>
                <w:sz w:val="24"/>
                <w:szCs w:val="24"/>
                <w:lang w:val="ro-RO"/>
              </w:rPr>
              <w:lastRenderedPageBreak/>
              <w:t>5.</w:t>
            </w:r>
          </w:p>
        </w:tc>
        <w:tc>
          <w:tcPr>
            <w:tcW w:w="1876" w:type="dxa"/>
            <w:tcBorders>
              <w:top w:val="single" w:sz="4" w:space="0" w:color="auto"/>
              <w:left w:val="single" w:sz="4" w:space="0" w:color="auto"/>
              <w:bottom w:val="single" w:sz="4" w:space="0" w:color="auto"/>
              <w:right w:val="single" w:sz="4" w:space="0" w:color="auto"/>
            </w:tcBorders>
          </w:tcPr>
          <w:p w:rsidR="001C6C4D" w:rsidRDefault="001C6C4D">
            <w:pPr>
              <w:rPr>
                <w:b/>
                <w:sz w:val="24"/>
                <w:szCs w:val="24"/>
                <w:lang w:val="ro-RO"/>
              </w:rPr>
            </w:pPr>
            <w:r>
              <w:rPr>
                <w:b/>
                <w:sz w:val="24"/>
                <w:szCs w:val="24"/>
                <w:lang w:val="ro-RO"/>
              </w:rPr>
              <w:t>Taxa de piață</w:t>
            </w:r>
          </w:p>
          <w:p w:rsidR="001C6C4D" w:rsidRDefault="001C6C4D">
            <w:pPr>
              <w:rPr>
                <w:b/>
                <w:sz w:val="24"/>
                <w:szCs w:val="24"/>
                <w:lang w:val="ro-RO"/>
              </w:rPr>
            </w:pPr>
          </w:p>
        </w:tc>
        <w:tc>
          <w:tcPr>
            <w:tcW w:w="1985" w:type="dxa"/>
            <w:tcBorders>
              <w:top w:val="single" w:sz="4" w:space="0" w:color="auto"/>
              <w:left w:val="single" w:sz="4" w:space="0" w:color="auto"/>
              <w:bottom w:val="single" w:sz="4" w:space="0" w:color="auto"/>
              <w:right w:val="single" w:sz="4" w:space="0" w:color="auto"/>
            </w:tcBorders>
            <w:hideMark/>
          </w:tcPr>
          <w:p w:rsidR="001C6C4D" w:rsidRDefault="001C6C4D">
            <w:pPr>
              <w:rPr>
                <w:sz w:val="24"/>
                <w:szCs w:val="24"/>
                <w:lang w:val="ro-RO"/>
              </w:rPr>
            </w:pPr>
            <w:r>
              <w:rPr>
                <w:sz w:val="24"/>
                <w:szCs w:val="24"/>
                <w:lang w:val="en-US"/>
              </w:rPr>
              <w:t>20 lei - pentru fiecare metru  pătrat</w:t>
            </w:r>
          </w:p>
        </w:tc>
        <w:tc>
          <w:tcPr>
            <w:tcW w:w="1134" w:type="dxa"/>
            <w:tcBorders>
              <w:top w:val="single" w:sz="4" w:space="0" w:color="auto"/>
              <w:left w:val="single" w:sz="4" w:space="0" w:color="auto"/>
              <w:bottom w:val="single" w:sz="4" w:space="0" w:color="auto"/>
              <w:right w:val="single" w:sz="4" w:space="0" w:color="auto"/>
            </w:tcBorders>
            <w:hideMark/>
          </w:tcPr>
          <w:p w:rsidR="001C6C4D" w:rsidRDefault="001C6C4D">
            <w:pPr>
              <w:rPr>
                <w:sz w:val="24"/>
                <w:szCs w:val="24"/>
                <w:lang w:val="ro-RO"/>
              </w:rPr>
            </w:pPr>
            <w:r>
              <w:rPr>
                <w:sz w:val="24"/>
                <w:szCs w:val="24"/>
                <w:lang w:val="ro-RO"/>
              </w:rPr>
              <w:t>X</w:t>
            </w:r>
          </w:p>
        </w:tc>
        <w:tc>
          <w:tcPr>
            <w:tcW w:w="1134" w:type="dxa"/>
            <w:tcBorders>
              <w:top w:val="single" w:sz="4" w:space="0" w:color="auto"/>
              <w:left w:val="single" w:sz="4" w:space="0" w:color="auto"/>
              <w:bottom w:val="single" w:sz="4" w:space="0" w:color="auto"/>
              <w:right w:val="single" w:sz="4" w:space="0" w:color="auto"/>
            </w:tcBorders>
            <w:hideMark/>
          </w:tcPr>
          <w:p w:rsidR="001C6C4D" w:rsidRDefault="001C6C4D">
            <w:pPr>
              <w:rPr>
                <w:sz w:val="24"/>
                <w:szCs w:val="24"/>
                <w:lang w:val="ro-RO"/>
              </w:rPr>
            </w:pPr>
            <w:r>
              <w:rPr>
                <w:sz w:val="24"/>
                <w:szCs w:val="24"/>
                <w:lang w:val="ro-RO"/>
              </w:rPr>
              <w:t>X</w:t>
            </w:r>
          </w:p>
        </w:tc>
        <w:tc>
          <w:tcPr>
            <w:tcW w:w="992" w:type="dxa"/>
            <w:tcBorders>
              <w:top w:val="single" w:sz="4" w:space="0" w:color="auto"/>
              <w:left w:val="single" w:sz="4" w:space="0" w:color="auto"/>
              <w:bottom w:val="single" w:sz="4" w:space="0" w:color="auto"/>
              <w:right w:val="single" w:sz="4" w:space="0" w:color="auto"/>
            </w:tcBorders>
            <w:hideMark/>
          </w:tcPr>
          <w:p w:rsidR="001C6C4D" w:rsidRDefault="001C6C4D">
            <w:pPr>
              <w:rPr>
                <w:sz w:val="24"/>
                <w:szCs w:val="24"/>
                <w:lang w:val="ro-RO"/>
              </w:rPr>
            </w:pPr>
            <w:r>
              <w:rPr>
                <w:sz w:val="24"/>
                <w:szCs w:val="24"/>
                <w:lang w:val="ro-RO"/>
              </w:rPr>
              <w:t>X</w:t>
            </w:r>
          </w:p>
        </w:tc>
        <w:tc>
          <w:tcPr>
            <w:tcW w:w="2693" w:type="dxa"/>
            <w:tcBorders>
              <w:top w:val="single" w:sz="4" w:space="0" w:color="auto"/>
              <w:left w:val="single" w:sz="4" w:space="0" w:color="auto"/>
              <w:bottom w:val="single" w:sz="4" w:space="0" w:color="auto"/>
              <w:right w:val="single" w:sz="4" w:space="0" w:color="auto"/>
            </w:tcBorders>
            <w:hideMark/>
          </w:tcPr>
          <w:p w:rsidR="001C6C4D" w:rsidRDefault="001C6C4D">
            <w:pPr>
              <w:rPr>
                <w:sz w:val="24"/>
                <w:szCs w:val="24"/>
                <w:lang w:val="ro-RO"/>
              </w:rPr>
            </w:pPr>
            <w:r>
              <w:rPr>
                <w:sz w:val="24"/>
                <w:szCs w:val="24"/>
                <w:lang w:val="en-US"/>
              </w:rPr>
              <w:t>Autorităţile publice şi instituţiile finanţate de la bugetele de toate nivelurile</w:t>
            </w:r>
          </w:p>
        </w:tc>
      </w:tr>
      <w:tr w:rsidR="001C6C4D" w:rsidRPr="002A4BDC" w:rsidTr="001C6C4D">
        <w:tc>
          <w:tcPr>
            <w:tcW w:w="676" w:type="dxa"/>
            <w:tcBorders>
              <w:top w:val="single" w:sz="4" w:space="0" w:color="auto"/>
              <w:left w:val="single" w:sz="4" w:space="0" w:color="auto"/>
              <w:bottom w:val="single" w:sz="4" w:space="0" w:color="auto"/>
              <w:right w:val="single" w:sz="4" w:space="0" w:color="auto"/>
            </w:tcBorders>
            <w:hideMark/>
          </w:tcPr>
          <w:p w:rsidR="001C6C4D" w:rsidRDefault="001C6C4D">
            <w:pPr>
              <w:rPr>
                <w:sz w:val="24"/>
                <w:szCs w:val="24"/>
                <w:lang w:val="ro-RO"/>
              </w:rPr>
            </w:pPr>
            <w:r>
              <w:rPr>
                <w:sz w:val="24"/>
                <w:szCs w:val="24"/>
                <w:lang w:val="ro-RO"/>
              </w:rPr>
              <w:t>6.</w:t>
            </w:r>
          </w:p>
        </w:tc>
        <w:tc>
          <w:tcPr>
            <w:tcW w:w="1876" w:type="dxa"/>
            <w:tcBorders>
              <w:top w:val="single" w:sz="4" w:space="0" w:color="auto"/>
              <w:left w:val="single" w:sz="4" w:space="0" w:color="auto"/>
              <w:bottom w:val="single" w:sz="4" w:space="0" w:color="auto"/>
              <w:right w:val="single" w:sz="4" w:space="0" w:color="auto"/>
            </w:tcBorders>
            <w:hideMark/>
          </w:tcPr>
          <w:p w:rsidR="001C6C4D" w:rsidRDefault="001C6C4D">
            <w:pPr>
              <w:rPr>
                <w:b/>
                <w:sz w:val="24"/>
                <w:szCs w:val="24"/>
                <w:lang w:val="ro-RO"/>
              </w:rPr>
            </w:pPr>
            <w:r>
              <w:rPr>
                <w:b/>
                <w:sz w:val="24"/>
                <w:szCs w:val="24"/>
                <w:lang w:val="ro-RO"/>
              </w:rPr>
              <w:t>Taxa pentru cazare</w:t>
            </w:r>
          </w:p>
        </w:tc>
        <w:tc>
          <w:tcPr>
            <w:tcW w:w="1985" w:type="dxa"/>
            <w:tcBorders>
              <w:top w:val="single" w:sz="4" w:space="0" w:color="auto"/>
              <w:left w:val="single" w:sz="4" w:space="0" w:color="auto"/>
              <w:bottom w:val="single" w:sz="4" w:space="0" w:color="auto"/>
              <w:right w:val="single" w:sz="4" w:space="0" w:color="auto"/>
            </w:tcBorders>
            <w:hideMark/>
          </w:tcPr>
          <w:p w:rsidR="001C6C4D" w:rsidRDefault="001C6C4D">
            <w:pPr>
              <w:rPr>
                <w:sz w:val="24"/>
                <w:szCs w:val="24"/>
                <w:lang w:val="ro-RO"/>
              </w:rPr>
            </w:pPr>
            <w:r>
              <w:rPr>
                <w:sz w:val="24"/>
                <w:szCs w:val="24"/>
                <w:lang w:val="ro-RO"/>
              </w:rPr>
              <w:t>10% venitul din vinzări ale serv de cazare prestate de stucturile cu funcții de cazare</w:t>
            </w:r>
          </w:p>
        </w:tc>
        <w:tc>
          <w:tcPr>
            <w:tcW w:w="1134" w:type="dxa"/>
            <w:tcBorders>
              <w:top w:val="single" w:sz="4" w:space="0" w:color="auto"/>
              <w:left w:val="single" w:sz="4" w:space="0" w:color="auto"/>
              <w:bottom w:val="single" w:sz="4" w:space="0" w:color="auto"/>
              <w:right w:val="single" w:sz="4" w:space="0" w:color="auto"/>
            </w:tcBorders>
            <w:hideMark/>
          </w:tcPr>
          <w:p w:rsidR="001C6C4D" w:rsidRDefault="001C6C4D">
            <w:pPr>
              <w:rPr>
                <w:sz w:val="24"/>
                <w:szCs w:val="24"/>
                <w:lang w:val="ro-RO"/>
              </w:rPr>
            </w:pPr>
            <w:r>
              <w:rPr>
                <w:sz w:val="24"/>
                <w:szCs w:val="24"/>
                <w:lang w:val="ro-RO"/>
              </w:rPr>
              <w:t>X</w:t>
            </w:r>
          </w:p>
        </w:tc>
        <w:tc>
          <w:tcPr>
            <w:tcW w:w="1134" w:type="dxa"/>
            <w:tcBorders>
              <w:top w:val="single" w:sz="4" w:space="0" w:color="auto"/>
              <w:left w:val="single" w:sz="4" w:space="0" w:color="auto"/>
              <w:bottom w:val="single" w:sz="4" w:space="0" w:color="auto"/>
              <w:right w:val="single" w:sz="4" w:space="0" w:color="auto"/>
            </w:tcBorders>
            <w:hideMark/>
          </w:tcPr>
          <w:p w:rsidR="001C6C4D" w:rsidRDefault="001C6C4D">
            <w:pPr>
              <w:rPr>
                <w:sz w:val="24"/>
                <w:szCs w:val="24"/>
                <w:lang w:val="ro-RO"/>
              </w:rPr>
            </w:pPr>
            <w:r>
              <w:rPr>
                <w:sz w:val="24"/>
                <w:szCs w:val="24"/>
                <w:lang w:val="ro-RO"/>
              </w:rPr>
              <w:t>X</w:t>
            </w:r>
          </w:p>
        </w:tc>
        <w:tc>
          <w:tcPr>
            <w:tcW w:w="992" w:type="dxa"/>
            <w:tcBorders>
              <w:top w:val="single" w:sz="4" w:space="0" w:color="auto"/>
              <w:left w:val="single" w:sz="4" w:space="0" w:color="auto"/>
              <w:bottom w:val="single" w:sz="4" w:space="0" w:color="auto"/>
              <w:right w:val="single" w:sz="4" w:space="0" w:color="auto"/>
            </w:tcBorders>
            <w:hideMark/>
          </w:tcPr>
          <w:p w:rsidR="001C6C4D" w:rsidRDefault="001C6C4D">
            <w:pPr>
              <w:rPr>
                <w:sz w:val="24"/>
                <w:szCs w:val="24"/>
                <w:lang w:val="ro-RO"/>
              </w:rPr>
            </w:pPr>
            <w:r>
              <w:rPr>
                <w:sz w:val="24"/>
                <w:szCs w:val="24"/>
                <w:lang w:val="ro-RO"/>
              </w:rPr>
              <w:t>X</w:t>
            </w:r>
          </w:p>
        </w:tc>
        <w:tc>
          <w:tcPr>
            <w:tcW w:w="2693" w:type="dxa"/>
            <w:tcBorders>
              <w:top w:val="single" w:sz="4" w:space="0" w:color="auto"/>
              <w:left w:val="single" w:sz="4" w:space="0" w:color="auto"/>
              <w:bottom w:val="single" w:sz="4" w:space="0" w:color="auto"/>
              <w:right w:val="single" w:sz="4" w:space="0" w:color="auto"/>
            </w:tcBorders>
            <w:hideMark/>
          </w:tcPr>
          <w:p w:rsidR="001C6C4D" w:rsidRDefault="001C6C4D">
            <w:pPr>
              <w:rPr>
                <w:sz w:val="24"/>
                <w:szCs w:val="24"/>
                <w:lang w:val="ro-RO"/>
              </w:rPr>
            </w:pPr>
            <w:r>
              <w:rPr>
                <w:sz w:val="24"/>
                <w:szCs w:val="24"/>
                <w:lang w:val="en-US"/>
              </w:rPr>
              <w:t>Autorităţile publice şi instituţiile finanţate de la bugetele de toate nivelurile</w:t>
            </w:r>
          </w:p>
        </w:tc>
      </w:tr>
      <w:tr w:rsidR="001C6C4D" w:rsidRPr="002A4BDC" w:rsidTr="001C6C4D">
        <w:tc>
          <w:tcPr>
            <w:tcW w:w="676" w:type="dxa"/>
            <w:tcBorders>
              <w:top w:val="single" w:sz="4" w:space="0" w:color="auto"/>
              <w:left w:val="single" w:sz="4" w:space="0" w:color="auto"/>
              <w:bottom w:val="single" w:sz="4" w:space="0" w:color="auto"/>
              <w:right w:val="single" w:sz="4" w:space="0" w:color="auto"/>
            </w:tcBorders>
            <w:hideMark/>
          </w:tcPr>
          <w:p w:rsidR="001C6C4D" w:rsidRDefault="001C6C4D">
            <w:pPr>
              <w:rPr>
                <w:sz w:val="24"/>
                <w:szCs w:val="24"/>
                <w:lang w:val="ro-RO"/>
              </w:rPr>
            </w:pPr>
            <w:r>
              <w:rPr>
                <w:sz w:val="24"/>
                <w:szCs w:val="24"/>
                <w:lang w:val="ro-RO"/>
              </w:rPr>
              <w:t>7.</w:t>
            </w:r>
          </w:p>
        </w:tc>
        <w:tc>
          <w:tcPr>
            <w:tcW w:w="1876" w:type="dxa"/>
            <w:tcBorders>
              <w:top w:val="single" w:sz="4" w:space="0" w:color="auto"/>
              <w:left w:val="single" w:sz="4" w:space="0" w:color="auto"/>
              <w:bottom w:val="single" w:sz="4" w:space="0" w:color="auto"/>
              <w:right w:val="single" w:sz="4" w:space="0" w:color="auto"/>
            </w:tcBorders>
            <w:hideMark/>
          </w:tcPr>
          <w:p w:rsidR="001C6C4D" w:rsidRDefault="001C6C4D">
            <w:pPr>
              <w:rPr>
                <w:b/>
                <w:sz w:val="24"/>
                <w:szCs w:val="24"/>
                <w:lang w:val="ro-RO"/>
              </w:rPr>
            </w:pPr>
            <w:r>
              <w:rPr>
                <w:b/>
                <w:sz w:val="24"/>
                <w:szCs w:val="24"/>
                <w:lang w:val="ro-RO"/>
              </w:rPr>
              <w:t>Taxa pentru parcare</w:t>
            </w:r>
          </w:p>
        </w:tc>
        <w:tc>
          <w:tcPr>
            <w:tcW w:w="1985" w:type="dxa"/>
            <w:tcBorders>
              <w:top w:val="single" w:sz="4" w:space="0" w:color="auto"/>
              <w:left w:val="single" w:sz="4" w:space="0" w:color="auto"/>
              <w:bottom w:val="single" w:sz="4" w:space="0" w:color="auto"/>
              <w:right w:val="single" w:sz="4" w:space="0" w:color="auto"/>
            </w:tcBorders>
          </w:tcPr>
          <w:p w:rsidR="001C6C4D" w:rsidRDefault="001C6C4D">
            <w:pPr>
              <w:rPr>
                <w:sz w:val="24"/>
                <w:szCs w:val="24"/>
                <w:lang w:val="ro-RO"/>
              </w:rPr>
            </w:pPr>
            <w:r>
              <w:rPr>
                <w:sz w:val="24"/>
                <w:szCs w:val="24"/>
                <w:lang w:val="en-US"/>
              </w:rPr>
              <w:t>10 lei  anual pentru fiecare metro pătrat din suprafața parcării</w:t>
            </w:r>
          </w:p>
          <w:p w:rsidR="001C6C4D" w:rsidRDefault="001C6C4D">
            <w:pPr>
              <w:rPr>
                <w:sz w:val="24"/>
                <w:szCs w:val="24"/>
                <w:lang w:val="ro-RO"/>
              </w:rPr>
            </w:pPr>
          </w:p>
        </w:tc>
        <w:tc>
          <w:tcPr>
            <w:tcW w:w="1134" w:type="dxa"/>
            <w:tcBorders>
              <w:top w:val="single" w:sz="4" w:space="0" w:color="auto"/>
              <w:left w:val="single" w:sz="4" w:space="0" w:color="auto"/>
              <w:bottom w:val="single" w:sz="4" w:space="0" w:color="auto"/>
              <w:right w:val="single" w:sz="4" w:space="0" w:color="auto"/>
            </w:tcBorders>
            <w:hideMark/>
          </w:tcPr>
          <w:p w:rsidR="001C6C4D" w:rsidRDefault="001C6C4D">
            <w:pPr>
              <w:rPr>
                <w:sz w:val="24"/>
                <w:szCs w:val="24"/>
                <w:lang w:val="ro-RO"/>
              </w:rPr>
            </w:pPr>
            <w:r>
              <w:rPr>
                <w:sz w:val="24"/>
                <w:szCs w:val="24"/>
                <w:lang w:val="ro-RO"/>
              </w:rPr>
              <w:t>X</w:t>
            </w:r>
          </w:p>
        </w:tc>
        <w:tc>
          <w:tcPr>
            <w:tcW w:w="1134" w:type="dxa"/>
            <w:tcBorders>
              <w:top w:val="single" w:sz="4" w:space="0" w:color="auto"/>
              <w:left w:val="single" w:sz="4" w:space="0" w:color="auto"/>
              <w:bottom w:val="single" w:sz="4" w:space="0" w:color="auto"/>
              <w:right w:val="single" w:sz="4" w:space="0" w:color="auto"/>
            </w:tcBorders>
            <w:hideMark/>
          </w:tcPr>
          <w:p w:rsidR="001C6C4D" w:rsidRDefault="001C6C4D">
            <w:pPr>
              <w:rPr>
                <w:sz w:val="24"/>
                <w:szCs w:val="24"/>
                <w:lang w:val="ro-RO"/>
              </w:rPr>
            </w:pPr>
            <w:r>
              <w:rPr>
                <w:sz w:val="24"/>
                <w:szCs w:val="24"/>
                <w:lang w:val="ro-RO"/>
              </w:rPr>
              <w:t>X</w:t>
            </w:r>
          </w:p>
        </w:tc>
        <w:tc>
          <w:tcPr>
            <w:tcW w:w="992" w:type="dxa"/>
            <w:tcBorders>
              <w:top w:val="single" w:sz="4" w:space="0" w:color="auto"/>
              <w:left w:val="single" w:sz="4" w:space="0" w:color="auto"/>
              <w:bottom w:val="single" w:sz="4" w:space="0" w:color="auto"/>
              <w:right w:val="single" w:sz="4" w:space="0" w:color="auto"/>
            </w:tcBorders>
            <w:hideMark/>
          </w:tcPr>
          <w:p w:rsidR="001C6C4D" w:rsidRDefault="001C6C4D">
            <w:pPr>
              <w:rPr>
                <w:sz w:val="24"/>
                <w:szCs w:val="24"/>
                <w:lang w:val="ro-RO"/>
              </w:rPr>
            </w:pPr>
            <w:r>
              <w:rPr>
                <w:sz w:val="24"/>
                <w:szCs w:val="24"/>
                <w:lang w:val="ro-RO"/>
              </w:rPr>
              <w:t>X</w:t>
            </w:r>
          </w:p>
        </w:tc>
        <w:tc>
          <w:tcPr>
            <w:tcW w:w="2693" w:type="dxa"/>
            <w:tcBorders>
              <w:top w:val="single" w:sz="4" w:space="0" w:color="auto"/>
              <w:left w:val="single" w:sz="4" w:space="0" w:color="auto"/>
              <w:bottom w:val="single" w:sz="4" w:space="0" w:color="auto"/>
              <w:right w:val="single" w:sz="4" w:space="0" w:color="auto"/>
            </w:tcBorders>
            <w:hideMark/>
          </w:tcPr>
          <w:p w:rsidR="001C6C4D" w:rsidRDefault="001C6C4D">
            <w:pPr>
              <w:rPr>
                <w:sz w:val="24"/>
                <w:szCs w:val="24"/>
                <w:lang w:val="ro-RO"/>
              </w:rPr>
            </w:pPr>
            <w:r>
              <w:rPr>
                <w:sz w:val="24"/>
                <w:szCs w:val="24"/>
                <w:lang w:val="en-US"/>
              </w:rPr>
              <w:t>1. Autorităţile publice şi</w:t>
            </w:r>
          </w:p>
          <w:p w:rsidR="001C6C4D" w:rsidRDefault="001C6C4D">
            <w:pPr>
              <w:rPr>
                <w:sz w:val="24"/>
                <w:szCs w:val="24"/>
                <w:lang w:val="en-US"/>
              </w:rPr>
            </w:pPr>
            <w:r>
              <w:rPr>
                <w:sz w:val="24"/>
                <w:szCs w:val="24"/>
                <w:lang w:val="en-US"/>
              </w:rPr>
              <w:t>Instituţiile finanţate de la bugetele de toate nivelurile</w:t>
            </w:r>
          </w:p>
          <w:p w:rsidR="001C6C4D" w:rsidRDefault="001C6C4D">
            <w:pPr>
              <w:rPr>
                <w:sz w:val="24"/>
                <w:szCs w:val="24"/>
                <w:lang w:val="en-US"/>
              </w:rPr>
            </w:pPr>
            <w:r>
              <w:rPr>
                <w:sz w:val="24"/>
                <w:szCs w:val="24"/>
                <w:lang w:val="en-US"/>
              </w:rPr>
              <w:t>2. Persoanele cu afecţiuni ale aparatului locomotor care folosesc autoturisme cu dirijare manuală</w:t>
            </w:r>
          </w:p>
        </w:tc>
      </w:tr>
      <w:tr w:rsidR="001C6C4D" w:rsidRPr="002A4BDC" w:rsidTr="001C6C4D">
        <w:tc>
          <w:tcPr>
            <w:tcW w:w="676" w:type="dxa"/>
            <w:tcBorders>
              <w:top w:val="single" w:sz="4" w:space="0" w:color="auto"/>
              <w:left w:val="single" w:sz="4" w:space="0" w:color="auto"/>
              <w:bottom w:val="single" w:sz="4" w:space="0" w:color="auto"/>
              <w:right w:val="single" w:sz="4" w:space="0" w:color="auto"/>
            </w:tcBorders>
            <w:hideMark/>
          </w:tcPr>
          <w:p w:rsidR="001C6C4D" w:rsidRDefault="001C6C4D">
            <w:pPr>
              <w:rPr>
                <w:sz w:val="24"/>
                <w:szCs w:val="24"/>
                <w:lang w:val="ro-RO"/>
              </w:rPr>
            </w:pPr>
            <w:r>
              <w:rPr>
                <w:sz w:val="24"/>
                <w:szCs w:val="24"/>
                <w:lang w:val="ro-RO"/>
              </w:rPr>
              <w:t>9.</w:t>
            </w:r>
          </w:p>
        </w:tc>
        <w:tc>
          <w:tcPr>
            <w:tcW w:w="1876" w:type="dxa"/>
            <w:tcBorders>
              <w:top w:val="single" w:sz="4" w:space="0" w:color="auto"/>
              <w:left w:val="single" w:sz="4" w:space="0" w:color="auto"/>
              <w:bottom w:val="single" w:sz="4" w:space="0" w:color="auto"/>
              <w:right w:val="single" w:sz="4" w:space="0" w:color="auto"/>
            </w:tcBorders>
            <w:hideMark/>
          </w:tcPr>
          <w:p w:rsidR="001C6C4D" w:rsidRDefault="001C6C4D">
            <w:pPr>
              <w:rPr>
                <w:b/>
                <w:sz w:val="24"/>
                <w:szCs w:val="24"/>
                <w:lang w:val="ro-RO"/>
              </w:rPr>
            </w:pPr>
            <w:r>
              <w:rPr>
                <w:b/>
                <w:sz w:val="24"/>
                <w:szCs w:val="24"/>
                <w:lang w:val="ro-RO"/>
              </w:rPr>
              <w:t>Taxa pentru dispozitivele publicitare</w:t>
            </w:r>
          </w:p>
        </w:tc>
        <w:tc>
          <w:tcPr>
            <w:tcW w:w="1985" w:type="dxa"/>
            <w:tcBorders>
              <w:top w:val="single" w:sz="4" w:space="0" w:color="auto"/>
              <w:left w:val="single" w:sz="4" w:space="0" w:color="auto"/>
              <w:bottom w:val="single" w:sz="4" w:space="0" w:color="auto"/>
              <w:right w:val="single" w:sz="4" w:space="0" w:color="auto"/>
            </w:tcBorders>
            <w:hideMark/>
          </w:tcPr>
          <w:p w:rsidR="001C6C4D" w:rsidRDefault="001C6C4D">
            <w:pPr>
              <w:rPr>
                <w:sz w:val="24"/>
                <w:szCs w:val="24"/>
                <w:lang w:val="ro-RO"/>
              </w:rPr>
            </w:pPr>
            <w:r>
              <w:rPr>
                <w:sz w:val="24"/>
                <w:szCs w:val="24"/>
                <w:lang w:val="ro-RO"/>
              </w:rPr>
              <w:t>200 lei/m2 Suprafața feței dipozitivului publicitar</w:t>
            </w:r>
          </w:p>
        </w:tc>
        <w:tc>
          <w:tcPr>
            <w:tcW w:w="1134" w:type="dxa"/>
            <w:tcBorders>
              <w:top w:val="single" w:sz="4" w:space="0" w:color="auto"/>
              <w:left w:val="single" w:sz="4" w:space="0" w:color="auto"/>
              <w:bottom w:val="single" w:sz="4" w:space="0" w:color="auto"/>
              <w:right w:val="single" w:sz="4" w:space="0" w:color="auto"/>
            </w:tcBorders>
          </w:tcPr>
          <w:p w:rsidR="001C6C4D" w:rsidRDefault="001C6C4D">
            <w:pPr>
              <w:rPr>
                <w:sz w:val="24"/>
                <w:szCs w:val="24"/>
                <w:lang w:val="ro-RO"/>
              </w:rPr>
            </w:pPr>
          </w:p>
        </w:tc>
        <w:tc>
          <w:tcPr>
            <w:tcW w:w="1134" w:type="dxa"/>
            <w:tcBorders>
              <w:top w:val="single" w:sz="4" w:space="0" w:color="auto"/>
              <w:left w:val="single" w:sz="4" w:space="0" w:color="auto"/>
              <w:bottom w:val="single" w:sz="4" w:space="0" w:color="auto"/>
              <w:right w:val="single" w:sz="4" w:space="0" w:color="auto"/>
            </w:tcBorders>
            <w:hideMark/>
          </w:tcPr>
          <w:p w:rsidR="001C6C4D" w:rsidRDefault="001C6C4D">
            <w:pPr>
              <w:rPr>
                <w:sz w:val="24"/>
                <w:szCs w:val="24"/>
                <w:lang w:val="ro-RO"/>
              </w:rPr>
            </w:pPr>
            <w:r>
              <w:rPr>
                <w:sz w:val="24"/>
                <w:szCs w:val="24"/>
                <w:lang w:val="ro-RO"/>
              </w:rPr>
              <w:t>X</w:t>
            </w:r>
          </w:p>
        </w:tc>
        <w:tc>
          <w:tcPr>
            <w:tcW w:w="992" w:type="dxa"/>
            <w:tcBorders>
              <w:top w:val="single" w:sz="4" w:space="0" w:color="auto"/>
              <w:left w:val="single" w:sz="4" w:space="0" w:color="auto"/>
              <w:bottom w:val="single" w:sz="4" w:space="0" w:color="auto"/>
              <w:right w:val="single" w:sz="4" w:space="0" w:color="auto"/>
            </w:tcBorders>
            <w:hideMark/>
          </w:tcPr>
          <w:p w:rsidR="001C6C4D" w:rsidRDefault="001C6C4D">
            <w:pPr>
              <w:rPr>
                <w:sz w:val="24"/>
                <w:szCs w:val="24"/>
                <w:lang w:val="ro-RO"/>
              </w:rPr>
            </w:pPr>
            <w:r>
              <w:rPr>
                <w:sz w:val="24"/>
                <w:szCs w:val="24"/>
                <w:lang w:val="ro-RO"/>
              </w:rPr>
              <w:t>X</w:t>
            </w:r>
          </w:p>
        </w:tc>
        <w:tc>
          <w:tcPr>
            <w:tcW w:w="2693" w:type="dxa"/>
            <w:tcBorders>
              <w:top w:val="single" w:sz="4" w:space="0" w:color="auto"/>
              <w:left w:val="single" w:sz="4" w:space="0" w:color="auto"/>
              <w:bottom w:val="single" w:sz="4" w:space="0" w:color="auto"/>
              <w:right w:val="single" w:sz="4" w:space="0" w:color="auto"/>
            </w:tcBorders>
            <w:hideMark/>
          </w:tcPr>
          <w:p w:rsidR="001C6C4D" w:rsidRDefault="001C6C4D">
            <w:pPr>
              <w:rPr>
                <w:sz w:val="24"/>
                <w:szCs w:val="24"/>
                <w:lang w:val="en-US"/>
              </w:rPr>
            </w:pPr>
            <w:r>
              <w:rPr>
                <w:sz w:val="24"/>
                <w:szCs w:val="24"/>
                <w:lang w:val="en-US"/>
              </w:rPr>
              <w:t>Autorităţile publice şi instituţiile finanţate de la bugetele de toate nivelurile</w:t>
            </w:r>
          </w:p>
        </w:tc>
      </w:tr>
    </w:tbl>
    <w:p w:rsidR="001C6C4D" w:rsidRDefault="001C6C4D" w:rsidP="001C6C4D">
      <w:pPr>
        <w:rPr>
          <w:rFonts w:ascii="Times New Roman" w:hAnsi="Times New Roman" w:cs="Times New Roman"/>
          <w:sz w:val="24"/>
          <w:szCs w:val="24"/>
          <w:lang w:val="ro-RO" w:eastAsia="ru-RU"/>
        </w:rPr>
      </w:pPr>
    </w:p>
    <w:p w:rsidR="001C6C4D" w:rsidRDefault="001C6C4D" w:rsidP="001C6C4D">
      <w:pPr>
        <w:rPr>
          <w:sz w:val="28"/>
          <w:szCs w:val="28"/>
          <w:lang w:val="en-US"/>
        </w:rPr>
      </w:pPr>
      <w:r>
        <w:rPr>
          <w:sz w:val="28"/>
          <w:szCs w:val="28"/>
          <w:lang w:val="en-US"/>
        </w:rPr>
        <w:t xml:space="preserve">         </w:t>
      </w:r>
    </w:p>
    <w:p w:rsidR="001C6C4D" w:rsidRDefault="001C6C4D" w:rsidP="001C6C4D">
      <w:pPr>
        <w:rPr>
          <w:rFonts w:ascii="Times New Roman" w:hAnsi="Times New Roman" w:cs="Times New Roman"/>
          <w:b/>
          <w:sz w:val="28"/>
          <w:szCs w:val="28"/>
          <w:lang w:val="ro-RO"/>
        </w:rPr>
      </w:pPr>
      <w:r>
        <w:rPr>
          <w:rFonts w:ascii="Times New Roman" w:hAnsi="Times New Roman" w:cs="Times New Roman"/>
          <w:sz w:val="28"/>
          <w:szCs w:val="28"/>
          <w:lang w:val="en-US"/>
        </w:rPr>
        <w:t xml:space="preserve">        </w:t>
      </w:r>
      <w:proofErr w:type="gramStart"/>
      <w:r>
        <w:rPr>
          <w:rFonts w:ascii="Times New Roman" w:hAnsi="Times New Roman" w:cs="Times New Roman"/>
          <w:b/>
          <w:sz w:val="28"/>
          <w:szCs w:val="28"/>
          <w:lang w:val="en-US"/>
        </w:rPr>
        <w:t>3.Cotele</w:t>
      </w:r>
      <w:proofErr w:type="gramEnd"/>
      <w:r>
        <w:rPr>
          <w:rFonts w:ascii="Times New Roman" w:hAnsi="Times New Roman" w:cs="Times New Roman"/>
          <w:b/>
          <w:sz w:val="28"/>
          <w:szCs w:val="28"/>
          <w:lang w:val="en-US"/>
        </w:rPr>
        <w:t xml:space="preserve"> taxelor pentru unit</w:t>
      </w:r>
      <w:r>
        <w:rPr>
          <w:rFonts w:ascii="Times New Roman" w:hAnsi="Times New Roman" w:cs="Times New Roman"/>
          <w:b/>
          <w:sz w:val="28"/>
          <w:szCs w:val="28"/>
          <w:lang w:val="ro-RO"/>
        </w:rPr>
        <w:t>ățile comerciale și/sau de prestări servicii</w:t>
      </w:r>
    </w:p>
    <w:p w:rsidR="001C6C4D" w:rsidRDefault="001C6C4D" w:rsidP="001C6C4D">
      <w:pPr>
        <w:rPr>
          <w:lang w:val="en-US"/>
        </w:rPr>
      </w:pPr>
    </w:p>
    <w:tbl>
      <w:tblPr>
        <w:tblW w:w="10030" w:type="dxa"/>
        <w:tblInd w:w="-459" w:type="dxa"/>
        <w:tblLayout w:type="fixed"/>
        <w:tblLook w:val="04A0"/>
      </w:tblPr>
      <w:tblGrid>
        <w:gridCol w:w="993"/>
        <w:gridCol w:w="2126"/>
        <w:gridCol w:w="992"/>
        <w:gridCol w:w="1276"/>
        <w:gridCol w:w="2410"/>
        <w:gridCol w:w="1220"/>
        <w:gridCol w:w="1013"/>
      </w:tblGrid>
      <w:tr w:rsidR="001C6C4D" w:rsidRPr="002A4BDC" w:rsidTr="002C2C1E">
        <w:tc>
          <w:tcPr>
            <w:tcW w:w="993" w:type="dxa"/>
            <w:tcBorders>
              <w:top w:val="single" w:sz="4" w:space="0" w:color="auto"/>
              <w:left w:val="single" w:sz="4" w:space="0" w:color="auto"/>
              <w:bottom w:val="single" w:sz="4" w:space="0" w:color="auto"/>
              <w:right w:val="single" w:sz="4" w:space="0" w:color="auto"/>
            </w:tcBorders>
            <w:hideMark/>
          </w:tcPr>
          <w:p w:rsidR="001C6C4D" w:rsidRPr="002C2C1E" w:rsidRDefault="001C6C4D">
            <w:pPr>
              <w:rPr>
                <w:rFonts w:ascii="Times New Roman" w:hAnsi="Times New Roman" w:cs="Times New Roman"/>
                <w:sz w:val="28"/>
                <w:szCs w:val="28"/>
                <w:lang w:val="en-US"/>
              </w:rPr>
            </w:pPr>
            <w:r w:rsidRPr="002C2C1E">
              <w:rPr>
                <w:rFonts w:ascii="Times New Roman" w:hAnsi="Times New Roman" w:cs="Times New Roman"/>
                <w:sz w:val="28"/>
                <w:szCs w:val="28"/>
                <w:lang w:val="en-US"/>
              </w:rPr>
              <w:t>Nr.de ordine</w:t>
            </w:r>
          </w:p>
        </w:tc>
        <w:tc>
          <w:tcPr>
            <w:tcW w:w="2126" w:type="dxa"/>
            <w:tcBorders>
              <w:top w:val="single" w:sz="4" w:space="0" w:color="auto"/>
              <w:left w:val="single" w:sz="4" w:space="0" w:color="auto"/>
              <w:bottom w:val="single" w:sz="4" w:space="0" w:color="auto"/>
              <w:right w:val="single" w:sz="4" w:space="0" w:color="auto"/>
            </w:tcBorders>
            <w:hideMark/>
          </w:tcPr>
          <w:p w:rsidR="001C6C4D" w:rsidRPr="002C2C1E" w:rsidRDefault="001C6C4D">
            <w:pPr>
              <w:rPr>
                <w:rFonts w:ascii="Times New Roman" w:hAnsi="Times New Roman" w:cs="Times New Roman"/>
                <w:sz w:val="28"/>
                <w:szCs w:val="28"/>
                <w:lang w:val="ro-RO"/>
              </w:rPr>
            </w:pPr>
            <w:r w:rsidRPr="002C2C1E">
              <w:rPr>
                <w:rFonts w:ascii="Times New Roman" w:hAnsi="Times New Roman" w:cs="Times New Roman"/>
                <w:sz w:val="28"/>
                <w:szCs w:val="28"/>
                <w:lang w:val="en-US"/>
              </w:rPr>
              <w:t>Tipul obiectului de comerț și /sau obiectului de prestări servicii</w:t>
            </w:r>
          </w:p>
        </w:tc>
        <w:tc>
          <w:tcPr>
            <w:tcW w:w="992" w:type="dxa"/>
            <w:tcBorders>
              <w:top w:val="single" w:sz="4" w:space="0" w:color="auto"/>
              <w:left w:val="single" w:sz="4" w:space="0" w:color="auto"/>
              <w:bottom w:val="single" w:sz="4" w:space="0" w:color="auto"/>
              <w:right w:val="single" w:sz="4" w:space="0" w:color="auto"/>
            </w:tcBorders>
            <w:hideMark/>
          </w:tcPr>
          <w:p w:rsidR="001C6C4D" w:rsidRPr="002C2C1E" w:rsidRDefault="001C6C4D">
            <w:pPr>
              <w:rPr>
                <w:rFonts w:ascii="Times New Roman" w:hAnsi="Times New Roman" w:cs="Times New Roman"/>
                <w:sz w:val="24"/>
                <w:szCs w:val="24"/>
                <w:lang w:val="en-US"/>
              </w:rPr>
            </w:pPr>
            <w:r w:rsidRPr="002C2C1E">
              <w:rPr>
                <w:rFonts w:ascii="Times New Roman" w:hAnsi="Times New Roman" w:cs="Times New Roman"/>
                <w:sz w:val="24"/>
                <w:szCs w:val="24"/>
                <w:lang w:val="en-US"/>
              </w:rPr>
              <w:t xml:space="preserve">COD </w:t>
            </w:r>
          </w:p>
          <w:p w:rsidR="001C6C4D" w:rsidRPr="002C2C1E" w:rsidRDefault="001C6C4D">
            <w:pPr>
              <w:rPr>
                <w:rFonts w:ascii="Times New Roman" w:hAnsi="Times New Roman" w:cs="Times New Roman"/>
                <w:b/>
                <w:lang w:val="en-US"/>
              </w:rPr>
            </w:pPr>
            <w:r w:rsidRPr="002C2C1E">
              <w:rPr>
                <w:rFonts w:ascii="Times New Roman" w:hAnsi="Times New Roman" w:cs="Times New Roman"/>
                <w:b/>
                <w:lang w:val="en-US"/>
              </w:rPr>
              <w:t>CAEM</w:t>
            </w:r>
          </w:p>
        </w:tc>
        <w:tc>
          <w:tcPr>
            <w:tcW w:w="1276" w:type="dxa"/>
            <w:tcBorders>
              <w:top w:val="single" w:sz="4" w:space="0" w:color="auto"/>
              <w:left w:val="single" w:sz="4" w:space="0" w:color="auto"/>
              <w:bottom w:val="single" w:sz="4" w:space="0" w:color="auto"/>
              <w:right w:val="single" w:sz="4" w:space="0" w:color="auto"/>
            </w:tcBorders>
            <w:hideMark/>
          </w:tcPr>
          <w:p w:rsidR="001C6C4D" w:rsidRPr="002C2C1E" w:rsidRDefault="001C6C4D">
            <w:pPr>
              <w:rPr>
                <w:rFonts w:ascii="Times New Roman" w:hAnsi="Times New Roman" w:cs="Times New Roman"/>
                <w:sz w:val="28"/>
                <w:szCs w:val="28"/>
                <w:lang w:val="en-US"/>
              </w:rPr>
            </w:pPr>
            <w:r w:rsidRPr="002C2C1E">
              <w:rPr>
                <w:rFonts w:ascii="Times New Roman" w:hAnsi="Times New Roman" w:cs="Times New Roman"/>
                <w:sz w:val="28"/>
                <w:szCs w:val="28"/>
                <w:lang w:val="en-US"/>
              </w:rPr>
              <w:t xml:space="preserve">Cota taxei de bază pentru unitatea de comerț/de prestări servicii(în lei pentru </w:t>
            </w:r>
            <w:r w:rsidRPr="002C2C1E">
              <w:rPr>
                <w:rFonts w:ascii="Times New Roman" w:hAnsi="Times New Roman" w:cs="Times New Roman"/>
                <w:sz w:val="28"/>
                <w:szCs w:val="28"/>
                <w:lang w:val="en-US"/>
              </w:rPr>
              <w:lastRenderedPageBreak/>
              <w:t>anul calendaristic)</w:t>
            </w:r>
          </w:p>
        </w:tc>
        <w:tc>
          <w:tcPr>
            <w:tcW w:w="2410" w:type="dxa"/>
            <w:tcBorders>
              <w:top w:val="single" w:sz="4" w:space="0" w:color="auto"/>
              <w:left w:val="single" w:sz="4" w:space="0" w:color="auto"/>
              <w:bottom w:val="single" w:sz="4" w:space="0" w:color="auto"/>
              <w:right w:val="single" w:sz="4" w:space="0" w:color="auto"/>
            </w:tcBorders>
            <w:hideMark/>
          </w:tcPr>
          <w:p w:rsidR="001C6C4D" w:rsidRPr="002C2C1E" w:rsidRDefault="001C6C4D">
            <w:pPr>
              <w:rPr>
                <w:rFonts w:ascii="Times New Roman" w:hAnsi="Times New Roman" w:cs="Times New Roman"/>
                <w:sz w:val="24"/>
                <w:szCs w:val="24"/>
                <w:lang w:val="en-US"/>
              </w:rPr>
            </w:pPr>
            <w:r w:rsidRPr="002C2C1E">
              <w:rPr>
                <w:rFonts w:ascii="Times New Roman" w:hAnsi="Times New Roman" w:cs="Times New Roman"/>
                <w:sz w:val="24"/>
                <w:szCs w:val="24"/>
                <w:lang w:val="en-US"/>
              </w:rPr>
              <w:lastRenderedPageBreak/>
              <w:t>Coeficient pentru locul amplasării (în %la cota taxei de bază)</w:t>
            </w:r>
          </w:p>
        </w:tc>
        <w:tc>
          <w:tcPr>
            <w:tcW w:w="1220" w:type="dxa"/>
            <w:tcBorders>
              <w:top w:val="single" w:sz="4" w:space="0" w:color="auto"/>
              <w:left w:val="single" w:sz="4" w:space="0" w:color="auto"/>
              <w:bottom w:val="single" w:sz="4" w:space="0" w:color="auto"/>
              <w:right w:val="single" w:sz="4" w:space="0" w:color="auto"/>
            </w:tcBorders>
            <w:hideMark/>
          </w:tcPr>
          <w:p w:rsidR="001C6C4D" w:rsidRPr="002C2C1E" w:rsidRDefault="001C6C4D">
            <w:pPr>
              <w:rPr>
                <w:rFonts w:ascii="Times New Roman" w:hAnsi="Times New Roman" w:cs="Times New Roman"/>
                <w:sz w:val="24"/>
                <w:szCs w:val="24"/>
                <w:lang w:val="en-US"/>
              </w:rPr>
            </w:pPr>
            <w:r w:rsidRPr="002C2C1E">
              <w:rPr>
                <w:rFonts w:ascii="Times New Roman" w:hAnsi="Times New Roman" w:cs="Times New Roman"/>
                <w:sz w:val="24"/>
                <w:szCs w:val="24"/>
                <w:lang w:val="en-US"/>
              </w:rPr>
              <w:t>Coeficient pentru tipul sau categoria de mărfuri realizate și a serviciilor prestate(în % la cota taxei de bază)</w:t>
            </w:r>
          </w:p>
        </w:tc>
        <w:tc>
          <w:tcPr>
            <w:tcW w:w="1013" w:type="dxa"/>
            <w:tcBorders>
              <w:top w:val="single" w:sz="4" w:space="0" w:color="auto"/>
              <w:left w:val="single" w:sz="4" w:space="0" w:color="auto"/>
              <w:bottom w:val="single" w:sz="4" w:space="0" w:color="auto"/>
              <w:right w:val="single" w:sz="4" w:space="0" w:color="auto"/>
            </w:tcBorders>
            <w:hideMark/>
          </w:tcPr>
          <w:p w:rsidR="001C6C4D" w:rsidRPr="002C2C1E" w:rsidRDefault="001C6C4D">
            <w:pPr>
              <w:rPr>
                <w:rFonts w:ascii="Times New Roman" w:hAnsi="Times New Roman" w:cs="Times New Roman"/>
                <w:sz w:val="24"/>
                <w:szCs w:val="24"/>
                <w:lang w:val="en-US"/>
              </w:rPr>
            </w:pPr>
            <w:r w:rsidRPr="002C2C1E">
              <w:rPr>
                <w:rFonts w:ascii="Times New Roman" w:hAnsi="Times New Roman" w:cs="Times New Roman"/>
                <w:sz w:val="24"/>
                <w:szCs w:val="24"/>
                <w:lang w:val="en-US"/>
              </w:rPr>
              <w:t>Coficientul pentru programul de activitate regim non-stop (în % la cota taxei de bază)</w:t>
            </w:r>
          </w:p>
        </w:tc>
      </w:tr>
      <w:tr w:rsidR="001C6C4D" w:rsidRPr="002A4BDC" w:rsidTr="00D913CB">
        <w:tc>
          <w:tcPr>
            <w:tcW w:w="10030" w:type="dxa"/>
            <w:gridSpan w:val="7"/>
            <w:tcBorders>
              <w:top w:val="single" w:sz="4" w:space="0" w:color="auto"/>
              <w:left w:val="single" w:sz="4" w:space="0" w:color="auto"/>
              <w:bottom w:val="single" w:sz="4" w:space="0" w:color="auto"/>
              <w:right w:val="single" w:sz="4" w:space="0" w:color="auto"/>
            </w:tcBorders>
            <w:hideMark/>
          </w:tcPr>
          <w:p w:rsidR="001C6C4D" w:rsidRPr="00555B24" w:rsidRDefault="001C6C4D">
            <w:pPr>
              <w:tabs>
                <w:tab w:val="left" w:pos="1200"/>
              </w:tabs>
              <w:rPr>
                <w:rFonts w:ascii="Times New Roman" w:hAnsi="Times New Roman" w:cs="Times New Roman"/>
                <w:sz w:val="28"/>
                <w:szCs w:val="28"/>
                <w:lang w:val="en-US"/>
              </w:rPr>
            </w:pPr>
            <w:r w:rsidRPr="00555B24">
              <w:rPr>
                <w:rFonts w:ascii="Times New Roman" w:hAnsi="Times New Roman" w:cs="Times New Roman"/>
                <w:sz w:val="28"/>
                <w:szCs w:val="28"/>
                <w:lang w:val="en-US"/>
              </w:rPr>
              <w:lastRenderedPageBreak/>
              <w:tab/>
              <w:t>Unitățile de comerț cu amănuntul (conform H.G.nr.931 din 08.12.2011)</w:t>
            </w:r>
          </w:p>
        </w:tc>
      </w:tr>
      <w:tr w:rsidR="001C6C4D" w:rsidRPr="002A4BDC" w:rsidTr="002C2C1E">
        <w:tc>
          <w:tcPr>
            <w:tcW w:w="993" w:type="dxa"/>
            <w:tcBorders>
              <w:top w:val="single" w:sz="4" w:space="0" w:color="auto"/>
              <w:left w:val="single" w:sz="4" w:space="0" w:color="auto"/>
              <w:bottom w:val="single" w:sz="4" w:space="0" w:color="auto"/>
              <w:right w:val="single" w:sz="4" w:space="0" w:color="auto"/>
            </w:tcBorders>
            <w:hideMark/>
          </w:tcPr>
          <w:p w:rsidR="001C6C4D" w:rsidRDefault="001C6C4D">
            <w:pPr>
              <w:rPr>
                <w:sz w:val="28"/>
                <w:szCs w:val="28"/>
                <w:lang w:val="en-US"/>
              </w:rPr>
            </w:pPr>
            <w:r>
              <w:rPr>
                <w:sz w:val="28"/>
                <w:szCs w:val="28"/>
                <w:lang w:val="en-US"/>
              </w:rPr>
              <w:t>1.</w:t>
            </w:r>
          </w:p>
        </w:tc>
        <w:tc>
          <w:tcPr>
            <w:tcW w:w="2126" w:type="dxa"/>
            <w:tcBorders>
              <w:top w:val="single" w:sz="4" w:space="0" w:color="auto"/>
              <w:left w:val="single" w:sz="4" w:space="0" w:color="auto"/>
              <w:bottom w:val="single" w:sz="4" w:space="0" w:color="auto"/>
              <w:right w:val="single" w:sz="4" w:space="0" w:color="auto"/>
            </w:tcBorders>
            <w:hideMark/>
          </w:tcPr>
          <w:p w:rsidR="001C6C4D" w:rsidRDefault="001C6C4D">
            <w:pPr>
              <w:rPr>
                <w:sz w:val="24"/>
                <w:szCs w:val="24"/>
                <w:lang w:val="en-US"/>
              </w:rPr>
            </w:pPr>
            <w:r>
              <w:rPr>
                <w:sz w:val="24"/>
                <w:szCs w:val="24"/>
                <w:lang w:val="en-US"/>
              </w:rPr>
              <w:t>Magazin care comercializează produse alimentare,mărfuri de uz casnic,mărfuri industrial(electrocasnice),produse cosmetice</w:t>
            </w:r>
          </w:p>
        </w:tc>
        <w:tc>
          <w:tcPr>
            <w:tcW w:w="992" w:type="dxa"/>
            <w:tcBorders>
              <w:top w:val="single" w:sz="4" w:space="0" w:color="auto"/>
              <w:left w:val="single" w:sz="4" w:space="0" w:color="auto"/>
              <w:bottom w:val="single" w:sz="4" w:space="0" w:color="auto"/>
              <w:right w:val="single" w:sz="4" w:space="0" w:color="auto"/>
            </w:tcBorders>
            <w:hideMark/>
          </w:tcPr>
          <w:p w:rsidR="001C6C4D" w:rsidRDefault="001C6C4D">
            <w:pPr>
              <w:rPr>
                <w:sz w:val="28"/>
                <w:szCs w:val="28"/>
                <w:lang w:val="en-US"/>
              </w:rPr>
            </w:pPr>
            <w:r>
              <w:rPr>
                <w:sz w:val="28"/>
                <w:szCs w:val="28"/>
                <w:lang w:val="en-US"/>
              </w:rPr>
              <w:t>47.11</w:t>
            </w:r>
          </w:p>
        </w:tc>
        <w:tc>
          <w:tcPr>
            <w:tcW w:w="1276" w:type="dxa"/>
            <w:tcBorders>
              <w:top w:val="single" w:sz="4" w:space="0" w:color="auto"/>
              <w:left w:val="single" w:sz="4" w:space="0" w:color="auto"/>
              <w:bottom w:val="single" w:sz="4" w:space="0" w:color="auto"/>
              <w:right w:val="single" w:sz="4" w:space="0" w:color="auto"/>
            </w:tcBorders>
          </w:tcPr>
          <w:p w:rsidR="001C6C4D" w:rsidRDefault="001C6C4D">
            <w:pPr>
              <w:rPr>
                <w:sz w:val="24"/>
                <w:szCs w:val="24"/>
                <w:lang w:val="ro-RO"/>
              </w:rPr>
            </w:pPr>
          </w:p>
        </w:tc>
        <w:tc>
          <w:tcPr>
            <w:tcW w:w="2410" w:type="dxa"/>
            <w:tcBorders>
              <w:top w:val="single" w:sz="4" w:space="0" w:color="auto"/>
              <w:left w:val="single" w:sz="4" w:space="0" w:color="auto"/>
              <w:bottom w:val="single" w:sz="4" w:space="0" w:color="auto"/>
              <w:right w:val="single" w:sz="4" w:space="0" w:color="auto"/>
            </w:tcBorders>
            <w:hideMark/>
          </w:tcPr>
          <w:p w:rsidR="001C6C4D" w:rsidRPr="00555B24" w:rsidRDefault="001C6C4D">
            <w:pPr>
              <w:rPr>
                <w:rFonts w:ascii="Times New Roman" w:hAnsi="Times New Roman" w:cs="Times New Roman"/>
                <w:b/>
                <w:sz w:val="28"/>
                <w:szCs w:val="28"/>
                <w:lang w:val="ro-RO"/>
              </w:rPr>
            </w:pPr>
            <w:r w:rsidRPr="00555B24">
              <w:rPr>
                <w:rFonts w:ascii="Times New Roman" w:hAnsi="Times New Roman" w:cs="Times New Roman"/>
                <w:b/>
                <w:sz w:val="28"/>
                <w:szCs w:val="28"/>
                <w:lang w:val="ro-RO"/>
              </w:rPr>
              <w:t>1,2-pentru I zonă:</w:t>
            </w:r>
          </w:p>
          <w:p w:rsidR="001C6C4D" w:rsidRPr="00555B24" w:rsidRDefault="001C6C4D">
            <w:pPr>
              <w:rPr>
                <w:rFonts w:ascii="Times New Roman" w:hAnsi="Times New Roman" w:cs="Times New Roman"/>
                <w:sz w:val="24"/>
                <w:szCs w:val="24"/>
                <w:lang w:val="ro-RO"/>
              </w:rPr>
            </w:pPr>
            <w:r w:rsidRPr="00555B24">
              <w:rPr>
                <w:rFonts w:ascii="Times New Roman" w:hAnsi="Times New Roman" w:cs="Times New Roman"/>
                <w:sz w:val="28"/>
                <w:szCs w:val="28"/>
                <w:lang w:val="ro-RO"/>
              </w:rPr>
              <w:t>-</w:t>
            </w:r>
            <w:r w:rsidRPr="00555B24">
              <w:rPr>
                <w:rFonts w:ascii="Times New Roman" w:hAnsi="Times New Roman" w:cs="Times New Roman"/>
                <w:sz w:val="24"/>
                <w:szCs w:val="24"/>
                <w:lang w:val="ro-RO"/>
              </w:rPr>
              <w:t>bd.M.Eminescu,str-la Dm.Cantemir,piața nr.1și piața nr.2,Gara Auto,str.I.Gagarin,str.Unirii,str.Ana și Alexandru,șos.Tighinei pînă la nr.9,str.Ștefan cel Mare și Sfînt pînă la nr.30,str.Meșterul Stanciu,str.Șciusev,str.Gorkii,str.A.Mateevici pînă la nr.30,str.Păcii pînă la nr.30.</w:t>
            </w:r>
          </w:p>
          <w:p w:rsidR="001C6C4D" w:rsidRPr="00555B24" w:rsidRDefault="001C6C4D">
            <w:pPr>
              <w:rPr>
                <w:rFonts w:ascii="Times New Roman" w:hAnsi="Times New Roman" w:cs="Times New Roman"/>
                <w:sz w:val="24"/>
                <w:szCs w:val="24"/>
                <w:lang w:val="en-US"/>
              </w:rPr>
            </w:pPr>
            <w:r w:rsidRPr="00555B24">
              <w:rPr>
                <w:rFonts w:ascii="Times New Roman" w:hAnsi="Times New Roman" w:cs="Times New Roman"/>
                <w:b/>
                <w:sz w:val="24"/>
                <w:szCs w:val="24"/>
                <w:lang w:val="en-US"/>
              </w:rPr>
              <w:t>1,1-pentru a II a zonă:</w:t>
            </w:r>
          </w:p>
          <w:p w:rsidR="001C6C4D" w:rsidRPr="00555B24" w:rsidRDefault="001C6C4D">
            <w:pPr>
              <w:rPr>
                <w:rFonts w:ascii="Times New Roman" w:hAnsi="Times New Roman" w:cs="Times New Roman"/>
                <w:sz w:val="24"/>
                <w:szCs w:val="24"/>
                <w:lang w:val="ro-RO"/>
              </w:rPr>
            </w:pPr>
            <w:r w:rsidRPr="00555B24">
              <w:rPr>
                <w:rFonts w:ascii="Times New Roman" w:hAnsi="Times New Roman" w:cs="Times New Roman"/>
                <w:sz w:val="24"/>
                <w:szCs w:val="24"/>
                <w:lang w:val="ro-RO"/>
              </w:rPr>
              <w:t>șos.Tighinei de la 10 și pînă la sfîrșit,str.Ștefan cel Mare și Sfînt de la 31 pînă la sfîrșit,str.A.Mateevici 31 pînă la sfîrșit,str.Păcii de la 31 pînă la sfîrșit,str.Calea Basarabiei,Meșterul Radu,str.Pietre Vechi,str.M.Frunze,str.31 August 1989,str.Poleanicikin,str.Alba Iulia.</w:t>
            </w:r>
          </w:p>
          <w:p w:rsidR="001C6C4D" w:rsidRPr="00555B24" w:rsidRDefault="001C6C4D">
            <w:pPr>
              <w:rPr>
                <w:rFonts w:ascii="Times New Roman" w:hAnsi="Times New Roman" w:cs="Times New Roman"/>
                <w:sz w:val="28"/>
                <w:szCs w:val="28"/>
                <w:lang w:val="ro-RO"/>
              </w:rPr>
            </w:pPr>
            <w:r w:rsidRPr="00555B24">
              <w:rPr>
                <w:rFonts w:ascii="Times New Roman" w:hAnsi="Times New Roman" w:cs="Times New Roman"/>
                <w:b/>
                <w:sz w:val="24"/>
                <w:szCs w:val="24"/>
                <w:lang w:val="ro-RO"/>
              </w:rPr>
              <w:t>1,0-pentru a III-a zonă</w:t>
            </w:r>
            <w:r w:rsidRPr="00555B24">
              <w:rPr>
                <w:rFonts w:ascii="Times New Roman" w:hAnsi="Times New Roman" w:cs="Times New Roman"/>
                <w:sz w:val="24"/>
                <w:szCs w:val="24"/>
                <w:lang w:val="en-US"/>
              </w:rPr>
              <w:t>:(celelalte străzi).</w:t>
            </w:r>
          </w:p>
        </w:tc>
        <w:tc>
          <w:tcPr>
            <w:tcW w:w="1220" w:type="dxa"/>
            <w:tcBorders>
              <w:top w:val="single" w:sz="4" w:space="0" w:color="auto"/>
              <w:left w:val="single" w:sz="4" w:space="0" w:color="auto"/>
              <w:bottom w:val="single" w:sz="4" w:space="0" w:color="auto"/>
              <w:right w:val="single" w:sz="4" w:space="0" w:color="auto"/>
            </w:tcBorders>
            <w:hideMark/>
          </w:tcPr>
          <w:p w:rsidR="001C6C4D" w:rsidRPr="00555B24" w:rsidRDefault="001C6C4D">
            <w:pPr>
              <w:rPr>
                <w:rFonts w:ascii="Times New Roman" w:hAnsi="Times New Roman" w:cs="Times New Roman"/>
                <w:lang w:val="it-IT"/>
              </w:rPr>
            </w:pPr>
            <w:r w:rsidRPr="00555B24">
              <w:rPr>
                <w:rFonts w:ascii="Times New Roman" w:hAnsi="Times New Roman" w:cs="Times New Roman"/>
                <w:lang w:val="en-US"/>
              </w:rPr>
              <w:t xml:space="preserve">4. </w:t>
            </w:r>
            <w:r w:rsidRPr="00555B24">
              <w:rPr>
                <w:rFonts w:ascii="Times New Roman" w:hAnsi="Times New Roman" w:cs="Times New Roman"/>
                <w:lang w:val="it-IT"/>
              </w:rPr>
              <w:t xml:space="preserve">Pentru unităţile comerciale în care se comercializează producţie alcoolică sau articole din tutun taxa se </w:t>
            </w:r>
            <w:proofErr w:type="gramStart"/>
            <w:r w:rsidRPr="00555B24">
              <w:rPr>
                <w:rFonts w:ascii="Times New Roman" w:hAnsi="Times New Roman" w:cs="Times New Roman"/>
                <w:lang w:val="it-IT"/>
              </w:rPr>
              <w:t>majorează  cu</w:t>
            </w:r>
            <w:proofErr w:type="gramEnd"/>
            <w:r w:rsidRPr="00555B24">
              <w:rPr>
                <w:rFonts w:ascii="Times New Roman" w:hAnsi="Times New Roman" w:cs="Times New Roman"/>
                <w:lang w:val="it-IT"/>
              </w:rPr>
              <w:t xml:space="preserve"> 30% faţă de taxa stabilită.</w:t>
            </w:r>
          </w:p>
          <w:p w:rsidR="001C6C4D" w:rsidRPr="00555B24" w:rsidRDefault="001C6C4D">
            <w:pPr>
              <w:rPr>
                <w:rFonts w:ascii="Times New Roman" w:hAnsi="Times New Roman" w:cs="Times New Roman"/>
                <w:sz w:val="28"/>
                <w:szCs w:val="28"/>
                <w:lang w:val="en-US"/>
              </w:rPr>
            </w:pPr>
            <w:r w:rsidRPr="00555B24">
              <w:rPr>
                <w:rFonts w:ascii="Times New Roman" w:hAnsi="Times New Roman" w:cs="Times New Roman"/>
                <w:lang w:val="it-IT"/>
              </w:rPr>
              <w:t>5.Pentru unitățile comerciale care repartizează pînea socială,taxa anuală pentru amplasarea unităților comerciale se reduce cu 50%.</w:t>
            </w:r>
          </w:p>
        </w:tc>
        <w:tc>
          <w:tcPr>
            <w:tcW w:w="1013" w:type="dxa"/>
            <w:tcBorders>
              <w:top w:val="single" w:sz="4" w:space="0" w:color="auto"/>
              <w:left w:val="single" w:sz="4" w:space="0" w:color="auto"/>
              <w:bottom w:val="single" w:sz="4" w:space="0" w:color="auto"/>
              <w:right w:val="single" w:sz="4" w:space="0" w:color="auto"/>
            </w:tcBorders>
          </w:tcPr>
          <w:p w:rsidR="001C6C4D" w:rsidRPr="00555B24" w:rsidRDefault="001C6C4D">
            <w:pPr>
              <w:pStyle w:val="27"/>
              <w:tabs>
                <w:tab w:val="left" w:pos="709"/>
                <w:tab w:val="left" w:pos="851"/>
                <w:tab w:val="left" w:pos="993"/>
              </w:tabs>
              <w:autoSpaceDE w:val="0"/>
              <w:autoSpaceDN w:val="0"/>
              <w:adjustRightInd w:val="0"/>
              <w:spacing w:after="0" w:line="240" w:lineRule="auto"/>
              <w:ind w:left="0"/>
              <w:jc w:val="both"/>
              <w:rPr>
                <w:rFonts w:ascii="Times New Roman" w:hAnsi="Times New Roman" w:cs="Times New Roman"/>
                <w:lang w:val="en-US"/>
              </w:rPr>
            </w:pPr>
            <w:r w:rsidRPr="00555B24">
              <w:rPr>
                <w:rFonts w:ascii="Times New Roman" w:hAnsi="Times New Roman" w:cs="Times New Roman"/>
                <w:lang w:val="it-IT"/>
              </w:rPr>
              <w:t>1.</w:t>
            </w:r>
            <w:r w:rsidRPr="00555B24">
              <w:rPr>
                <w:rFonts w:ascii="Times New Roman" w:hAnsi="Times New Roman" w:cs="Times New Roman"/>
                <w:lang w:val="en-US"/>
              </w:rPr>
              <w:t>În cazul stabilirii programului de lucru al unităţii comerciale în regim „non-stop”, mărimea taxei se majorează cu 20% faţă de taxa stabilită, cu excepţia farmaciilor.</w:t>
            </w:r>
          </w:p>
          <w:p w:rsidR="001C6C4D" w:rsidRPr="00555B24" w:rsidRDefault="001C6C4D">
            <w:pPr>
              <w:rPr>
                <w:rFonts w:ascii="Times New Roman" w:hAnsi="Times New Roman" w:cs="Times New Roman"/>
                <w:sz w:val="28"/>
                <w:szCs w:val="28"/>
                <w:lang w:val="ro-RO"/>
              </w:rPr>
            </w:pPr>
          </w:p>
        </w:tc>
      </w:tr>
      <w:tr w:rsidR="001C6C4D" w:rsidTr="002C2C1E">
        <w:tc>
          <w:tcPr>
            <w:tcW w:w="993" w:type="dxa"/>
            <w:tcBorders>
              <w:top w:val="single" w:sz="4" w:space="0" w:color="auto"/>
              <w:left w:val="single" w:sz="4" w:space="0" w:color="auto"/>
              <w:bottom w:val="single" w:sz="4" w:space="0" w:color="auto"/>
              <w:right w:val="single" w:sz="4" w:space="0" w:color="auto"/>
            </w:tcBorders>
          </w:tcPr>
          <w:p w:rsidR="001C6C4D" w:rsidRDefault="001C6C4D">
            <w:pPr>
              <w:rPr>
                <w:sz w:val="28"/>
                <w:szCs w:val="28"/>
                <w:lang w:val="en-US"/>
              </w:rPr>
            </w:pPr>
          </w:p>
        </w:tc>
        <w:tc>
          <w:tcPr>
            <w:tcW w:w="2126" w:type="dxa"/>
            <w:tcBorders>
              <w:top w:val="single" w:sz="4" w:space="0" w:color="auto"/>
              <w:left w:val="single" w:sz="4" w:space="0" w:color="auto"/>
              <w:bottom w:val="single" w:sz="4" w:space="0" w:color="auto"/>
              <w:right w:val="single" w:sz="4" w:space="0" w:color="auto"/>
            </w:tcBorders>
            <w:hideMark/>
          </w:tcPr>
          <w:p w:rsidR="001C6C4D" w:rsidRDefault="001C6C4D">
            <w:pPr>
              <w:rPr>
                <w:b/>
                <w:sz w:val="28"/>
                <w:szCs w:val="28"/>
                <w:vertAlign w:val="superscript"/>
                <w:lang w:val="en-US"/>
              </w:rPr>
            </w:pPr>
            <w:r>
              <w:rPr>
                <w:sz w:val="28"/>
                <w:szCs w:val="28"/>
                <w:lang w:val="en-US"/>
              </w:rPr>
              <w:t>-</w:t>
            </w:r>
            <w:r>
              <w:rPr>
                <w:sz w:val="24"/>
                <w:szCs w:val="24"/>
                <w:lang w:val="en-US"/>
              </w:rPr>
              <w:t>pînă la 25 m</w:t>
            </w:r>
            <w:r>
              <w:rPr>
                <w:sz w:val="24"/>
                <w:szCs w:val="24"/>
                <w:vertAlign w:val="superscript"/>
                <w:lang w:val="en-US"/>
              </w:rPr>
              <w:t>2</w:t>
            </w:r>
          </w:p>
        </w:tc>
        <w:tc>
          <w:tcPr>
            <w:tcW w:w="992" w:type="dxa"/>
            <w:tcBorders>
              <w:top w:val="single" w:sz="4" w:space="0" w:color="auto"/>
              <w:left w:val="single" w:sz="4" w:space="0" w:color="auto"/>
              <w:bottom w:val="single" w:sz="4" w:space="0" w:color="auto"/>
              <w:right w:val="single" w:sz="4" w:space="0" w:color="auto"/>
            </w:tcBorders>
            <w:hideMark/>
          </w:tcPr>
          <w:p w:rsidR="001C6C4D" w:rsidRDefault="001C6C4D">
            <w:pPr>
              <w:rPr>
                <w:sz w:val="24"/>
                <w:szCs w:val="24"/>
                <w:lang w:val="en-US"/>
              </w:rPr>
            </w:pPr>
            <w:r>
              <w:rPr>
                <w:sz w:val="24"/>
                <w:szCs w:val="24"/>
                <w:lang w:val="en-US"/>
              </w:rPr>
              <w:t>47.11</w:t>
            </w:r>
          </w:p>
        </w:tc>
        <w:tc>
          <w:tcPr>
            <w:tcW w:w="1276" w:type="dxa"/>
            <w:tcBorders>
              <w:top w:val="single" w:sz="4" w:space="0" w:color="auto"/>
              <w:left w:val="single" w:sz="4" w:space="0" w:color="auto"/>
              <w:bottom w:val="single" w:sz="4" w:space="0" w:color="auto"/>
              <w:right w:val="single" w:sz="4" w:space="0" w:color="auto"/>
            </w:tcBorders>
            <w:hideMark/>
          </w:tcPr>
          <w:p w:rsidR="001C6C4D" w:rsidRDefault="001C6C4D">
            <w:pPr>
              <w:rPr>
                <w:sz w:val="24"/>
                <w:szCs w:val="24"/>
                <w:lang w:val="en-US"/>
              </w:rPr>
            </w:pPr>
            <w:r>
              <w:rPr>
                <w:sz w:val="24"/>
                <w:szCs w:val="24"/>
                <w:lang w:val="en-US"/>
              </w:rPr>
              <w:t>1980</w:t>
            </w:r>
          </w:p>
        </w:tc>
        <w:tc>
          <w:tcPr>
            <w:tcW w:w="2410" w:type="dxa"/>
            <w:tcBorders>
              <w:top w:val="single" w:sz="4" w:space="0" w:color="auto"/>
              <w:left w:val="single" w:sz="4" w:space="0" w:color="auto"/>
              <w:bottom w:val="single" w:sz="4" w:space="0" w:color="auto"/>
              <w:right w:val="single" w:sz="4" w:space="0" w:color="auto"/>
            </w:tcBorders>
          </w:tcPr>
          <w:p w:rsidR="001C6C4D" w:rsidRDefault="001C6C4D">
            <w:pPr>
              <w:rPr>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Default="001C6C4D">
            <w:pPr>
              <w:rPr>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Default="001C6C4D">
            <w:pPr>
              <w:rPr>
                <w:sz w:val="28"/>
                <w:szCs w:val="28"/>
                <w:lang w:val="en-US"/>
              </w:rPr>
            </w:pPr>
          </w:p>
        </w:tc>
      </w:tr>
      <w:tr w:rsidR="001C6C4D" w:rsidTr="002C2C1E">
        <w:tc>
          <w:tcPr>
            <w:tcW w:w="993" w:type="dxa"/>
            <w:tcBorders>
              <w:top w:val="single" w:sz="4" w:space="0" w:color="auto"/>
              <w:left w:val="single" w:sz="4" w:space="0" w:color="auto"/>
              <w:bottom w:val="single" w:sz="4" w:space="0" w:color="auto"/>
              <w:right w:val="single" w:sz="4" w:space="0" w:color="auto"/>
            </w:tcBorders>
          </w:tcPr>
          <w:p w:rsidR="001C6C4D" w:rsidRDefault="001C6C4D">
            <w:pPr>
              <w:rPr>
                <w:sz w:val="28"/>
                <w:szCs w:val="28"/>
                <w:lang w:val="en-US"/>
              </w:rPr>
            </w:pPr>
          </w:p>
        </w:tc>
        <w:tc>
          <w:tcPr>
            <w:tcW w:w="2126" w:type="dxa"/>
            <w:tcBorders>
              <w:top w:val="single" w:sz="4" w:space="0" w:color="auto"/>
              <w:left w:val="single" w:sz="4" w:space="0" w:color="auto"/>
              <w:bottom w:val="single" w:sz="4" w:space="0" w:color="auto"/>
              <w:right w:val="single" w:sz="4" w:space="0" w:color="auto"/>
            </w:tcBorders>
            <w:hideMark/>
          </w:tcPr>
          <w:p w:rsidR="001C6C4D" w:rsidRDefault="001C6C4D">
            <w:pPr>
              <w:rPr>
                <w:sz w:val="24"/>
                <w:szCs w:val="24"/>
                <w:vertAlign w:val="superscript"/>
                <w:lang w:val="en-US"/>
              </w:rPr>
            </w:pPr>
            <w:r>
              <w:rPr>
                <w:sz w:val="24"/>
                <w:szCs w:val="24"/>
                <w:lang w:val="en-US"/>
              </w:rPr>
              <w:t>-de la 26 și pînă la 50 m</w:t>
            </w:r>
            <w:r>
              <w:rPr>
                <w:sz w:val="24"/>
                <w:szCs w:val="24"/>
                <w:vertAlign w:val="superscript"/>
                <w:lang w:val="en-US"/>
              </w:rPr>
              <w:t>2</w:t>
            </w:r>
          </w:p>
        </w:tc>
        <w:tc>
          <w:tcPr>
            <w:tcW w:w="992" w:type="dxa"/>
            <w:tcBorders>
              <w:top w:val="single" w:sz="4" w:space="0" w:color="auto"/>
              <w:left w:val="single" w:sz="4" w:space="0" w:color="auto"/>
              <w:bottom w:val="single" w:sz="4" w:space="0" w:color="auto"/>
              <w:right w:val="single" w:sz="4" w:space="0" w:color="auto"/>
            </w:tcBorders>
          </w:tcPr>
          <w:p w:rsidR="001C6C4D" w:rsidRDefault="001C6C4D">
            <w:pPr>
              <w:rPr>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Default="001C6C4D">
            <w:pPr>
              <w:rPr>
                <w:sz w:val="24"/>
                <w:szCs w:val="24"/>
                <w:lang w:val="en-US"/>
              </w:rPr>
            </w:pPr>
            <w:r>
              <w:rPr>
                <w:sz w:val="24"/>
                <w:szCs w:val="24"/>
                <w:lang w:val="en-US"/>
              </w:rPr>
              <w:t>2310</w:t>
            </w:r>
          </w:p>
        </w:tc>
        <w:tc>
          <w:tcPr>
            <w:tcW w:w="2410" w:type="dxa"/>
            <w:tcBorders>
              <w:top w:val="single" w:sz="4" w:space="0" w:color="auto"/>
              <w:left w:val="single" w:sz="4" w:space="0" w:color="auto"/>
              <w:bottom w:val="single" w:sz="4" w:space="0" w:color="auto"/>
              <w:right w:val="single" w:sz="4" w:space="0" w:color="auto"/>
            </w:tcBorders>
          </w:tcPr>
          <w:p w:rsidR="001C6C4D" w:rsidRDefault="001C6C4D">
            <w:pPr>
              <w:rPr>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Default="001C6C4D">
            <w:pPr>
              <w:rPr>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Default="001C6C4D">
            <w:pPr>
              <w:rPr>
                <w:sz w:val="28"/>
                <w:szCs w:val="28"/>
                <w:lang w:val="en-US"/>
              </w:rPr>
            </w:pPr>
          </w:p>
        </w:tc>
      </w:tr>
      <w:tr w:rsidR="001C6C4D" w:rsidTr="002C2C1E">
        <w:tc>
          <w:tcPr>
            <w:tcW w:w="993" w:type="dxa"/>
            <w:tcBorders>
              <w:top w:val="single" w:sz="4" w:space="0" w:color="auto"/>
              <w:left w:val="single" w:sz="4" w:space="0" w:color="auto"/>
              <w:bottom w:val="single" w:sz="4" w:space="0" w:color="auto"/>
              <w:right w:val="single" w:sz="4" w:space="0" w:color="auto"/>
            </w:tcBorders>
          </w:tcPr>
          <w:p w:rsidR="001C6C4D" w:rsidRDefault="001C6C4D">
            <w:pPr>
              <w:rPr>
                <w:sz w:val="28"/>
                <w:szCs w:val="28"/>
                <w:lang w:val="en-US"/>
              </w:rPr>
            </w:pPr>
          </w:p>
        </w:tc>
        <w:tc>
          <w:tcPr>
            <w:tcW w:w="2126" w:type="dxa"/>
            <w:tcBorders>
              <w:top w:val="single" w:sz="4" w:space="0" w:color="auto"/>
              <w:left w:val="single" w:sz="4" w:space="0" w:color="auto"/>
              <w:bottom w:val="single" w:sz="4" w:space="0" w:color="auto"/>
              <w:right w:val="single" w:sz="4" w:space="0" w:color="auto"/>
            </w:tcBorders>
            <w:hideMark/>
          </w:tcPr>
          <w:p w:rsidR="001C6C4D" w:rsidRDefault="001C6C4D">
            <w:pPr>
              <w:rPr>
                <w:sz w:val="24"/>
                <w:szCs w:val="24"/>
                <w:vertAlign w:val="superscript"/>
                <w:lang w:val="en-US"/>
              </w:rPr>
            </w:pPr>
            <w:r>
              <w:rPr>
                <w:sz w:val="24"/>
                <w:szCs w:val="24"/>
                <w:lang w:val="en-US"/>
              </w:rPr>
              <w:t>-de la 51 și pînă la 100 m</w:t>
            </w:r>
            <w:r>
              <w:rPr>
                <w:sz w:val="24"/>
                <w:szCs w:val="24"/>
                <w:vertAlign w:val="superscript"/>
                <w:lang w:val="en-US"/>
              </w:rPr>
              <w:t>2</w:t>
            </w:r>
          </w:p>
        </w:tc>
        <w:tc>
          <w:tcPr>
            <w:tcW w:w="992" w:type="dxa"/>
            <w:tcBorders>
              <w:top w:val="single" w:sz="4" w:space="0" w:color="auto"/>
              <w:left w:val="single" w:sz="4" w:space="0" w:color="auto"/>
              <w:bottom w:val="single" w:sz="4" w:space="0" w:color="auto"/>
              <w:right w:val="single" w:sz="4" w:space="0" w:color="auto"/>
            </w:tcBorders>
          </w:tcPr>
          <w:p w:rsidR="001C6C4D" w:rsidRDefault="001C6C4D">
            <w:pPr>
              <w:rPr>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Default="001C6C4D">
            <w:pPr>
              <w:rPr>
                <w:sz w:val="24"/>
                <w:szCs w:val="24"/>
                <w:lang w:val="en-US"/>
              </w:rPr>
            </w:pPr>
            <w:r>
              <w:rPr>
                <w:sz w:val="24"/>
                <w:szCs w:val="24"/>
                <w:lang w:val="en-US"/>
              </w:rPr>
              <w:t>2860</w:t>
            </w:r>
          </w:p>
        </w:tc>
        <w:tc>
          <w:tcPr>
            <w:tcW w:w="2410" w:type="dxa"/>
            <w:tcBorders>
              <w:top w:val="single" w:sz="4" w:space="0" w:color="auto"/>
              <w:left w:val="single" w:sz="4" w:space="0" w:color="auto"/>
              <w:bottom w:val="single" w:sz="4" w:space="0" w:color="auto"/>
              <w:right w:val="single" w:sz="4" w:space="0" w:color="auto"/>
            </w:tcBorders>
          </w:tcPr>
          <w:p w:rsidR="001C6C4D" w:rsidRDefault="001C6C4D">
            <w:pPr>
              <w:rPr>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Default="001C6C4D">
            <w:pPr>
              <w:rPr>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Default="001C6C4D">
            <w:pPr>
              <w:rPr>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vertAlign w:val="superscript"/>
                <w:lang w:val="en-US"/>
              </w:rPr>
            </w:pPr>
            <w:r w:rsidRPr="00DF573F">
              <w:rPr>
                <w:rFonts w:ascii="Times New Roman" w:hAnsi="Times New Roman" w:cs="Times New Roman"/>
                <w:sz w:val="24"/>
                <w:szCs w:val="24"/>
                <w:lang w:val="en-US"/>
              </w:rPr>
              <w:t>-de la 101 și pînă la 200 m</w:t>
            </w:r>
            <w:r w:rsidRPr="00DF573F">
              <w:rPr>
                <w:rFonts w:ascii="Times New Roman" w:hAnsi="Times New Roman" w:cs="Times New Roman"/>
                <w:sz w:val="24"/>
                <w:szCs w:val="24"/>
                <w:vertAlign w:val="superscript"/>
                <w:lang w:val="en-US"/>
              </w:rPr>
              <w:t>2</w:t>
            </w: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sz w:val="24"/>
                <w:szCs w:val="24"/>
                <w:lang w:val="en-US"/>
              </w:rPr>
              <w:t>3410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vertAlign w:val="superscript"/>
                <w:lang w:val="en-US"/>
              </w:rPr>
            </w:pPr>
            <w:r w:rsidRPr="00DF573F">
              <w:rPr>
                <w:rFonts w:ascii="Times New Roman" w:hAnsi="Times New Roman" w:cs="Times New Roman"/>
                <w:sz w:val="24"/>
                <w:szCs w:val="24"/>
                <w:lang w:val="en-US"/>
              </w:rPr>
              <w:t>-de la 201 și pînă la 300 m</w:t>
            </w:r>
            <w:r w:rsidRPr="00DF573F">
              <w:rPr>
                <w:rFonts w:ascii="Times New Roman" w:hAnsi="Times New Roman" w:cs="Times New Roman"/>
                <w:sz w:val="24"/>
                <w:szCs w:val="24"/>
                <w:vertAlign w:val="superscript"/>
                <w:lang w:val="en-US"/>
              </w:rPr>
              <w:t>2</w:t>
            </w: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sz w:val="24"/>
                <w:szCs w:val="24"/>
                <w:lang w:val="en-US"/>
              </w:rPr>
              <w:t>3960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sz w:val="24"/>
                <w:szCs w:val="24"/>
                <w:lang w:val="en-US"/>
              </w:rPr>
              <w:t>-de la 301 și pînă la 400 m</w:t>
            </w:r>
            <w:r w:rsidRPr="00DF573F">
              <w:rPr>
                <w:rFonts w:ascii="Times New Roman" w:hAnsi="Times New Roman" w:cs="Times New Roman"/>
                <w:sz w:val="24"/>
                <w:szCs w:val="24"/>
                <w:vertAlign w:val="superscript"/>
                <w:lang w:val="en-US"/>
              </w:rPr>
              <w:t>2</w:t>
            </w: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sz w:val="24"/>
                <w:szCs w:val="24"/>
                <w:lang w:val="en-US"/>
              </w:rPr>
              <w:t>4400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sz w:val="24"/>
                <w:szCs w:val="24"/>
                <w:lang w:val="en-US"/>
              </w:rPr>
              <w:t>-de la 401 și pînă la 1000 m</w:t>
            </w:r>
            <w:r w:rsidRPr="00DF573F">
              <w:rPr>
                <w:rFonts w:ascii="Times New Roman" w:hAnsi="Times New Roman" w:cs="Times New Roman"/>
                <w:sz w:val="24"/>
                <w:szCs w:val="24"/>
                <w:vertAlign w:val="superscript"/>
                <w:lang w:val="en-US"/>
              </w:rPr>
              <w:t>2</w:t>
            </w: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sz w:val="24"/>
                <w:szCs w:val="24"/>
                <w:lang w:val="en-US"/>
              </w:rPr>
              <w:t>5120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2</w:t>
            </w: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b/>
                <w:sz w:val="24"/>
                <w:szCs w:val="24"/>
                <w:lang w:val="en-US"/>
              </w:rPr>
            </w:pPr>
            <w:r w:rsidRPr="00DF573F">
              <w:rPr>
                <w:rFonts w:ascii="Times New Roman" w:hAnsi="Times New Roman" w:cs="Times New Roman"/>
                <w:b/>
                <w:sz w:val="24"/>
                <w:szCs w:val="24"/>
                <w:lang w:val="en-US"/>
              </w:rPr>
              <w:t>Comerțul angro (depozite) ale produselor alimentare:</w:t>
            </w:r>
          </w:p>
        </w:tc>
        <w:tc>
          <w:tcPr>
            <w:tcW w:w="992"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46.3</w:t>
            </w:r>
          </w:p>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(1-9)</w:t>
            </w:r>
          </w:p>
        </w:tc>
        <w:tc>
          <w:tcPr>
            <w:tcW w:w="127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ro-RO"/>
              </w:rPr>
            </w:pPr>
            <w:r w:rsidRPr="00DF573F">
              <w:rPr>
                <w:rFonts w:ascii="Times New Roman" w:hAnsi="Times New Roman" w:cs="Times New Roman"/>
                <w:sz w:val="24"/>
                <w:szCs w:val="24"/>
                <w:lang w:val="en-US"/>
              </w:rPr>
              <w:t>-p</w:t>
            </w:r>
            <w:r w:rsidRPr="00DF573F">
              <w:rPr>
                <w:rFonts w:ascii="Times New Roman" w:hAnsi="Times New Roman" w:cs="Times New Roman"/>
                <w:sz w:val="24"/>
                <w:szCs w:val="24"/>
                <w:lang w:val="ro-RO"/>
              </w:rPr>
              <w:t>înă la 100 m</w:t>
            </w:r>
            <w:r w:rsidRPr="00DF573F">
              <w:rPr>
                <w:rFonts w:ascii="Times New Roman" w:hAnsi="Times New Roman" w:cs="Times New Roman"/>
                <w:sz w:val="24"/>
                <w:szCs w:val="24"/>
                <w:vertAlign w:val="superscript"/>
                <w:lang w:val="ro-RO"/>
              </w:rPr>
              <w:t>2</w:t>
            </w: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8000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vertAlign w:val="superscript"/>
                <w:lang w:val="en-US"/>
              </w:rPr>
            </w:pPr>
            <w:r w:rsidRPr="00DF573F">
              <w:rPr>
                <w:rFonts w:ascii="Times New Roman" w:hAnsi="Times New Roman" w:cs="Times New Roman"/>
                <w:sz w:val="24"/>
                <w:szCs w:val="24"/>
                <w:lang w:val="en-US"/>
              </w:rPr>
              <w:t>-de la 101 și pînă la 200 m</w:t>
            </w:r>
            <w:r w:rsidRPr="00DF573F">
              <w:rPr>
                <w:rFonts w:ascii="Times New Roman" w:hAnsi="Times New Roman" w:cs="Times New Roman"/>
                <w:sz w:val="24"/>
                <w:szCs w:val="24"/>
                <w:vertAlign w:val="superscript"/>
                <w:lang w:val="en-US"/>
              </w:rPr>
              <w:t>2</w:t>
            </w: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9000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sz w:val="24"/>
                <w:szCs w:val="24"/>
                <w:lang w:val="en-US"/>
              </w:rPr>
              <w:t>-de la 201 și pînă la 300 m</w:t>
            </w:r>
            <w:r w:rsidRPr="00DF573F">
              <w:rPr>
                <w:rFonts w:ascii="Times New Roman" w:hAnsi="Times New Roman" w:cs="Times New Roman"/>
                <w:sz w:val="24"/>
                <w:szCs w:val="24"/>
                <w:vertAlign w:val="superscript"/>
                <w:lang w:val="en-US"/>
              </w:rPr>
              <w:t>2</w:t>
            </w: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sz w:val="24"/>
                <w:szCs w:val="24"/>
                <w:lang w:val="en-US"/>
              </w:rPr>
              <w:t>10000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sz w:val="24"/>
                <w:szCs w:val="24"/>
                <w:lang w:val="en-US"/>
              </w:rPr>
              <w:t>-de la 301 și pînă la 400 m</w:t>
            </w:r>
            <w:r w:rsidRPr="00DF573F">
              <w:rPr>
                <w:rFonts w:ascii="Times New Roman" w:hAnsi="Times New Roman" w:cs="Times New Roman"/>
                <w:sz w:val="24"/>
                <w:szCs w:val="24"/>
                <w:vertAlign w:val="superscript"/>
                <w:lang w:val="en-US"/>
              </w:rPr>
              <w:t>2</w:t>
            </w: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sz w:val="24"/>
                <w:szCs w:val="24"/>
                <w:lang w:val="en-US"/>
              </w:rPr>
              <w:t>11000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sz w:val="24"/>
                <w:szCs w:val="24"/>
                <w:lang w:val="en-US"/>
              </w:rPr>
              <w:t>-de la 401 și mai mult</w:t>
            </w: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sz w:val="24"/>
                <w:szCs w:val="24"/>
                <w:lang w:val="en-US"/>
              </w:rPr>
              <w:t>12000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3</w:t>
            </w: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b/>
                <w:sz w:val="24"/>
                <w:szCs w:val="24"/>
                <w:lang w:val="en-US"/>
              </w:rPr>
              <w:t>Magazine,depozite care comercializează materiale de construcție,tehnică agricolă,mobilă</w:t>
            </w:r>
            <w:r w:rsidRPr="00DF573F">
              <w:rPr>
                <w:rFonts w:ascii="Times New Roman" w:hAnsi="Times New Roman" w:cs="Times New Roman"/>
                <w:sz w:val="24"/>
                <w:szCs w:val="24"/>
                <w:lang w:val="en-US"/>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46.13</w:t>
            </w:r>
          </w:p>
        </w:tc>
        <w:tc>
          <w:tcPr>
            <w:tcW w:w="127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sz w:val="24"/>
                <w:szCs w:val="24"/>
              </w:rPr>
              <w:t>-pînă la 400 m</w:t>
            </w:r>
            <w:r w:rsidRPr="00DF573F">
              <w:rPr>
                <w:rFonts w:ascii="Times New Roman" w:hAnsi="Times New Roman" w:cs="Times New Roman"/>
                <w:sz w:val="24"/>
                <w:szCs w:val="24"/>
                <w:vertAlign w:val="superscript"/>
              </w:rPr>
              <w:t>2</w:t>
            </w: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sz w:val="24"/>
                <w:szCs w:val="24"/>
                <w:lang w:val="en-US"/>
              </w:rPr>
              <w:t>12000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vertAlign w:val="superscript"/>
                <w:lang w:val="ro-RO"/>
              </w:rPr>
            </w:pPr>
            <w:r w:rsidRPr="00DF573F">
              <w:rPr>
                <w:rFonts w:ascii="Times New Roman" w:hAnsi="Times New Roman" w:cs="Times New Roman"/>
                <w:sz w:val="24"/>
                <w:szCs w:val="24"/>
                <w:lang w:val="ro-RO"/>
              </w:rPr>
              <w:t>Mai mult de 400 m</w:t>
            </w:r>
            <w:r w:rsidRPr="00DF573F">
              <w:rPr>
                <w:rFonts w:ascii="Times New Roman" w:hAnsi="Times New Roman" w:cs="Times New Roman"/>
                <w:sz w:val="24"/>
                <w:szCs w:val="24"/>
                <w:vertAlign w:val="superscript"/>
                <w:lang w:val="ro-RO"/>
              </w:rPr>
              <w:t>2</w:t>
            </w: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sz w:val="24"/>
                <w:szCs w:val="24"/>
                <w:lang w:val="en-US"/>
              </w:rPr>
              <w:t>14000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4</w:t>
            </w: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b/>
                <w:sz w:val="24"/>
                <w:szCs w:val="24"/>
              </w:rPr>
              <w:t>Tarabă</w:t>
            </w:r>
            <w:r w:rsidRPr="00DF573F">
              <w:rPr>
                <w:rFonts w:ascii="Times New Roman" w:hAnsi="Times New Roman" w:cs="Times New Roman"/>
                <w:b/>
                <w:sz w:val="24"/>
                <w:szCs w:val="24"/>
                <w:lang w:val="en-US"/>
              </w:rPr>
              <w:t>:</w:t>
            </w:r>
          </w:p>
        </w:tc>
        <w:tc>
          <w:tcPr>
            <w:tcW w:w="992"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47.81</w:t>
            </w:r>
          </w:p>
        </w:tc>
        <w:tc>
          <w:tcPr>
            <w:tcW w:w="127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vertAlign w:val="superscript"/>
                <w:lang w:val="en-US"/>
              </w:rPr>
            </w:pPr>
            <w:r w:rsidRPr="00DF573F">
              <w:rPr>
                <w:rFonts w:ascii="Times New Roman" w:hAnsi="Times New Roman" w:cs="Times New Roman"/>
                <w:sz w:val="24"/>
                <w:szCs w:val="24"/>
                <w:lang w:val="en-US"/>
              </w:rPr>
              <w:t>-pînă la 3 m</w:t>
            </w:r>
            <w:r w:rsidRPr="00DF573F">
              <w:rPr>
                <w:rFonts w:ascii="Times New Roman" w:hAnsi="Times New Roman" w:cs="Times New Roman"/>
                <w:sz w:val="24"/>
                <w:szCs w:val="24"/>
                <w:vertAlign w:val="superscript"/>
                <w:lang w:val="en-US"/>
              </w:rPr>
              <w:t>2</w:t>
            </w: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sz w:val="24"/>
                <w:szCs w:val="24"/>
                <w:lang w:val="en-US"/>
              </w:rPr>
              <w:t>500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5</w:t>
            </w: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b/>
                <w:sz w:val="24"/>
                <w:szCs w:val="24"/>
              </w:rPr>
              <w:t>Punct mobil</w:t>
            </w:r>
            <w:proofErr w:type="gramStart"/>
            <w:r w:rsidRPr="00DF573F">
              <w:rPr>
                <w:rFonts w:ascii="Times New Roman" w:hAnsi="Times New Roman" w:cs="Times New Roman"/>
                <w:b/>
                <w:sz w:val="24"/>
                <w:szCs w:val="24"/>
                <w:lang w:val="en-US"/>
              </w:rPr>
              <w:t xml:space="preserve"> :</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47.81</w:t>
            </w:r>
          </w:p>
        </w:tc>
        <w:tc>
          <w:tcPr>
            <w:tcW w:w="127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vertAlign w:val="superscript"/>
                <w:lang w:val="en-US"/>
              </w:rPr>
            </w:pPr>
            <w:r w:rsidRPr="00DF573F">
              <w:rPr>
                <w:rFonts w:ascii="Times New Roman" w:hAnsi="Times New Roman" w:cs="Times New Roman"/>
                <w:sz w:val="24"/>
                <w:szCs w:val="24"/>
                <w:lang w:val="en-US"/>
              </w:rPr>
              <w:t>-pînă la 15 m</w:t>
            </w:r>
            <w:r w:rsidRPr="00DF573F">
              <w:rPr>
                <w:rFonts w:ascii="Times New Roman" w:hAnsi="Times New Roman" w:cs="Times New Roman"/>
                <w:sz w:val="24"/>
                <w:szCs w:val="24"/>
                <w:vertAlign w:val="superscript"/>
                <w:lang w:val="en-US"/>
              </w:rPr>
              <w:t>2</w:t>
            </w: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sz w:val="24"/>
                <w:szCs w:val="24"/>
                <w:lang w:val="en-US"/>
              </w:rPr>
              <w:t>2000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lastRenderedPageBreak/>
              <w:t>6</w:t>
            </w: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b/>
                <w:sz w:val="24"/>
                <w:szCs w:val="24"/>
              </w:rPr>
              <w:t>Tonete</w:t>
            </w:r>
            <w:r w:rsidRPr="00DF573F">
              <w:rPr>
                <w:rFonts w:ascii="Times New Roman" w:hAnsi="Times New Roman" w:cs="Times New Roman"/>
                <w:b/>
                <w:sz w:val="24"/>
                <w:szCs w:val="24"/>
                <w:lang w:val="en-US"/>
              </w:rPr>
              <w:t>:</w:t>
            </w:r>
          </w:p>
        </w:tc>
        <w:tc>
          <w:tcPr>
            <w:tcW w:w="992"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47.81</w:t>
            </w:r>
          </w:p>
        </w:tc>
        <w:tc>
          <w:tcPr>
            <w:tcW w:w="127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vertAlign w:val="superscript"/>
                <w:lang w:val="en-US"/>
              </w:rPr>
            </w:pPr>
            <w:r w:rsidRPr="00DF573F">
              <w:rPr>
                <w:rFonts w:ascii="Times New Roman" w:hAnsi="Times New Roman" w:cs="Times New Roman"/>
                <w:sz w:val="24"/>
                <w:szCs w:val="24"/>
                <w:lang w:val="en-US"/>
              </w:rPr>
              <w:t>-pînă la 4 m</w:t>
            </w:r>
            <w:r w:rsidRPr="00DF573F">
              <w:rPr>
                <w:rFonts w:ascii="Times New Roman" w:hAnsi="Times New Roman" w:cs="Times New Roman"/>
                <w:sz w:val="24"/>
                <w:szCs w:val="24"/>
                <w:vertAlign w:val="superscript"/>
                <w:lang w:val="en-US"/>
              </w:rPr>
              <w:t>2</w:t>
            </w: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sz w:val="24"/>
                <w:szCs w:val="24"/>
                <w:lang w:val="en-US"/>
              </w:rPr>
              <w:t>1200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vertAlign w:val="superscript"/>
                <w:lang w:val="en-US"/>
              </w:rPr>
            </w:pPr>
            <w:r w:rsidRPr="00DF573F">
              <w:rPr>
                <w:rFonts w:ascii="Times New Roman" w:hAnsi="Times New Roman" w:cs="Times New Roman"/>
                <w:sz w:val="24"/>
                <w:szCs w:val="24"/>
                <w:lang w:val="en-US"/>
              </w:rPr>
              <w:t>-de la 4 m-8 m</w:t>
            </w:r>
            <w:r w:rsidRPr="00DF573F">
              <w:rPr>
                <w:rFonts w:ascii="Times New Roman" w:hAnsi="Times New Roman" w:cs="Times New Roman"/>
                <w:sz w:val="24"/>
                <w:szCs w:val="24"/>
                <w:vertAlign w:val="superscript"/>
                <w:lang w:val="en-US"/>
              </w:rPr>
              <w:t>2</w:t>
            </w: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sz w:val="24"/>
                <w:szCs w:val="24"/>
                <w:lang w:val="en-US"/>
              </w:rPr>
              <w:t>1400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vertAlign w:val="superscript"/>
                <w:lang w:val="en-US"/>
              </w:rPr>
            </w:pPr>
            <w:r w:rsidRPr="00DF573F">
              <w:rPr>
                <w:rFonts w:ascii="Times New Roman" w:hAnsi="Times New Roman" w:cs="Times New Roman"/>
                <w:sz w:val="24"/>
                <w:szCs w:val="24"/>
                <w:lang w:val="en-US"/>
              </w:rPr>
              <w:t>-mai mult de 8 m</w:t>
            </w:r>
            <w:r w:rsidRPr="00DF573F">
              <w:rPr>
                <w:rFonts w:ascii="Times New Roman" w:hAnsi="Times New Roman" w:cs="Times New Roman"/>
                <w:sz w:val="24"/>
                <w:szCs w:val="24"/>
                <w:vertAlign w:val="superscript"/>
                <w:lang w:val="en-US"/>
              </w:rPr>
              <w:t>2</w:t>
            </w: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sz w:val="24"/>
                <w:szCs w:val="24"/>
                <w:lang w:val="en-US"/>
              </w:rPr>
              <w:t>1600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7</w:t>
            </w: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b/>
                <w:sz w:val="24"/>
                <w:szCs w:val="24"/>
              </w:rPr>
              <w:t>Remorcă deschisă</w:t>
            </w:r>
          </w:p>
        </w:tc>
        <w:tc>
          <w:tcPr>
            <w:tcW w:w="992"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47.81</w:t>
            </w:r>
          </w:p>
        </w:tc>
        <w:tc>
          <w:tcPr>
            <w:tcW w:w="127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vertAlign w:val="superscript"/>
                <w:lang w:val="en-US"/>
              </w:rPr>
            </w:pPr>
            <w:r w:rsidRPr="00DF573F">
              <w:rPr>
                <w:rFonts w:ascii="Times New Roman" w:hAnsi="Times New Roman" w:cs="Times New Roman"/>
                <w:sz w:val="24"/>
                <w:szCs w:val="24"/>
                <w:lang w:val="en-US"/>
              </w:rPr>
              <w:t>-pînă la 6 m</w:t>
            </w:r>
            <w:r w:rsidRPr="00DF573F">
              <w:rPr>
                <w:rFonts w:ascii="Times New Roman" w:hAnsi="Times New Roman" w:cs="Times New Roman"/>
                <w:sz w:val="24"/>
                <w:szCs w:val="24"/>
                <w:vertAlign w:val="superscript"/>
                <w:lang w:val="en-US"/>
              </w:rPr>
              <w:t>2</w:t>
            </w: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sz w:val="24"/>
                <w:szCs w:val="24"/>
                <w:lang w:val="en-US"/>
              </w:rPr>
              <w:t>1200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8</w:t>
            </w: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b/>
                <w:sz w:val="24"/>
                <w:szCs w:val="24"/>
                <w:lang w:val="en-US"/>
              </w:rPr>
            </w:pPr>
            <w:r w:rsidRPr="00DF573F">
              <w:rPr>
                <w:rFonts w:ascii="Times New Roman" w:hAnsi="Times New Roman" w:cs="Times New Roman"/>
                <w:b/>
                <w:sz w:val="24"/>
                <w:szCs w:val="24"/>
                <w:lang w:val="en-US"/>
              </w:rPr>
              <w:t>Gheretă:</w:t>
            </w:r>
          </w:p>
        </w:tc>
        <w:tc>
          <w:tcPr>
            <w:tcW w:w="992"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47.81</w:t>
            </w:r>
          </w:p>
        </w:tc>
        <w:tc>
          <w:tcPr>
            <w:tcW w:w="127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vertAlign w:val="superscript"/>
                <w:lang w:val="en-US"/>
              </w:rPr>
            </w:pPr>
            <w:r w:rsidRPr="00DF573F">
              <w:rPr>
                <w:rFonts w:ascii="Times New Roman" w:hAnsi="Times New Roman" w:cs="Times New Roman"/>
                <w:sz w:val="24"/>
                <w:szCs w:val="24"/>
                <w:lang w:val="en-US"/>
              </w:rPr>
              <w:t>-pentru 1 m</w:t>
            </w:r>
            <w:r w:rsidRPr="00DF573F">
              <w:rPr>
                <w:rFonts w:ascii="Times New Roman" w:hAnsi="Times New Roman" w:cs="Times New Roman"/>
                <w:sz w:val="24"/>
                <w:szCs w:val="24"/>
                <w:vertAlign w:val="superscript"/>
                <w:lang w:val="en-US"/>
              </w:rPr>
              <w:t>2</w:t>
            </w: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sz w:val="24"/>
                <w:szCs w:val="24"/>
                <w:lang w:val="en-US"/>
              </w:rPr>
              <w:t>200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9</w:t>
            </w: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b/>
                <w:sz w:val="24"/>
                <w:szCs w:val="24"/>
                <w:lang w:val="en-US"/>
              </w:rPr>
              <w:t>Staţie PECO (de alimentare cu petrol şi/sau</w:t>
            </w:r>
            <w:r w:rsidR="00C16D39">
              <w:rPr>
                <w:rFonts w:ascii="Times New Roman" w:hAnsi="Times New Roman" w:cs="Times New Roman"/>
                <w:b/>
                <w:sz w:val="24"/>
                <w:szCs w:val="24"/>
                <w:lang w:val="en-US"/>
              </w:rPr>
              <w:t xml:space="preserve"> </w:t>
            </w:r>
            <w:r w:rsidRPr="00DF573F">
              <w:rPr>
                <w:rFonts w:ascii="Times New Roman" w:hAnsi="Times New Roman" w:cs="Times New Roman"/>
                <w:b/>
                <w:sz w:val="24"/>
                <w:szCs w:val="24"/>
                <w:lang w:val="en-US"/>
              </w:rPr>
              <w:t>gaz) pînă  la</w:t>
            </w:r>
          </w:p>
        </w:tc>
        <w:tc>
          <w:tcPr>
            <w:tcW w:w="992"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47.30</w:t>
            </w:r>
          </w:p>
        </w:tc>
        <w:tc>
          <w:tcPr>
            <w:tcW w:w="127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sz w:val="24"/>
                <w:szCs w:val="24"/>
                <w:lang w:val="en-US"/>
              </w:rPr>
              <w:t>-2 coloane de distribuție</w:t>
            </w: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sz w:val="24"/>
                <w:szCs w:val="24"/>
                <w:lang w:val="en-US"/>
              </w:rPr>
              <w:t>30000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sz w:val="24"/>
                <w:szCs w:val="24"/>
                <w:lang w:val="en-US"/>
              </w:rPr>
              <w:t>de la 3 coloane și mai mult</w:t>
            </w: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sz w:val="24"/>
                <w:szCs w:val="24"/>
                <w:lang w:val="en-US"/>
              </w:rPr>
              <w:t>60000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10</w:t>
            </w: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rsidP="00C16D39">
            <w:pPr>
              <w:rPr>
                <w:rFonts w:ascii="Times New Roman" w:hAnsi="Times New Roman" w:cs="Times New Roman"/>
                <w:sz w:val="24"/>
                <w:szCs w:val="24"/>
                <w:lang w:val="en-US"/>
              </w:rPr>
            </w:pPr>
            <w:r w:rsidRPr="00DF573F">
              <w:rPr>
                <w:rFonts w:ascii="Times New Roman" w:hAnsi="Times New Roman" w:cs="Times New Roman"/>
                <w:b/>
                <w:sz w:val="24"/>
                <w:szCs w:val="24"/>
                <w:lang w:val="en-US"/>
              </w:rPr>
              <w:t>Farmacii, inclusiv filialele  cu suprafața :</w:t>
            </w:r>
          </w:p>
        </w:tc>
        <w:tc>
          <w:tcPr>
            <w:tcW w:w="992"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47.73</w:t>
            </w:r>
          </w:p>
        </w:tc>
        <w:tc>
          <w:tcPr>
            <w:tcW w:w="127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sz w:val="24"/>
                <w:szCs w:val="24"/>
              </w:rPr>
              <w:t>-de pînă 30m</w:t>
            </w:r>
            <w:r w:rsidRPr="00DF573F">
              <w:rPr>
                <w:rFonts w:ascii="Times New Roman" w:hAnsi="Times New Roman" w:cs="Times New Roman"/>
                <w:sz w:val="24"/>
                <w:szCs w:val="24"/>
                <w:vertAlign w:val="superscript"/>
              </w:rPr>
              <w:t>2</w:t>
            </w: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sz w:val="24"/>
                <w:szCs w:val="24"/>
                <w:lang w:val="en-US"/>
              </w:rPr>
              <w:t>20000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sz w:val="24"/>
                <w:szCs w:val="24"/>
              </w:rPr>
              <w:t>-mai mult de 30 m</w:t>
            </w:r>
            <w:r w:rsidRPr="00DF573F">
              <w:rPr>
                <w:rFonts w:ascii="Times New Roman" w:hAnsi="Times New Roman" w:cs="Times New Roman"/>
                <w:sz w:val="24"/>
                <w:szCs w:val="24"/>
                <w:vertAlign w:val="superscript"/>
              </w:rPr>
              <w:t>2</w:t>
            </w: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sz w:val="24"/>
                <w:szCs w:val="24"/>
                <w:lang w:val="en-US"/>
              </w:rPr>
              <w:t>35000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11</w:t>
            </w: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sz w:val="24"/>
                <w:szCs w:val="24"/>
                <w:lang w:val="en-US"/>
              </w:rPr>
              <w:t>Farmaciile care lucrează non stop,farmacii de familie</w:t>
            </w:r>
          </w:p>
        </w:tc>
        <w:tc>
          <w:tcPr>
            <w:tcW w:w="992"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47.73</w:t>
            </w:r>
          </w:p>
        </w:tc>
        <w:tc>
          <w:tcPr>
            <w:tcW w:w="127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sz w:val="24"/>
                <w:szCs w:val="24"/>
                <w:lang w:val="en-US"/>
              </w:rPr>
              <w:t>10000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12</w:t>
            </w: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b/>
                <w:sz w:val="24"/>
                <w:szCs w:val="24"/>
              </w:rPr>
              <w:t>Farmacii veterinare</w:t>
            </w:r>
          </w:p>
        </w:tc>
        <w:tc>
          <w:tcPr>
            <w:tcW w:w="992"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47.73</w:t>
            </w:r>
          </w:p>
        </w:tc>
        <w:tc>
          <w:tcPr>
            <w:tcW w:w="127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7000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13</w:t>
            </w: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b/>
                <w:sz w:val="24"/>
                <w:szCs w:val="24"/>
                <w:lang w:val="en-US"/>
              </w:rPr>
              <w:t xml:space="preserve">Librărie, papetărie (birotica), </w:t>
            </w:r>
            <w:r w:rsidRPr="00DF573F">
              <w:rPr>
                <w:rFonts w:ascii="Times New Roman" w:hAnsi="Times New Roman" w:cs="Times New Roman"/>
                <w:sz w:val="24"/>
                <w:szCs w:val="24"/>
                <w:lang w:val="en-US"/>
              </w:rPr>
              <w:t>cu suprafaţa</w:t>
            </w:r>
          </w:p>
        </w:tc>
        <w:tc>
          <w:tcPr>
            <w:tcW w:w="992"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47.61</w:t>
            </w:r>
          </w:p>
        </w:tc>
        <w:tc>
          <w:tcPr>
            <w:tcW w:w="127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sz w:val="24"/>
                <w:szCs w:val="24"/>
              </w:rPr>
              <w:t>-pînă la 20 m</w:t>
            </w:r>
            <w:r w:rsidRPr="00DF573F">
              <w:rPr>
                <w:rFonts w:ascii="Times New Roman" w:hAnsi="Times New Roman" w:cs="Times New Roman"/>
                <w:sz w:val="24"/>
                <w:szCs w:val="24"/>
                <w:vertAlign w:val="superscript"/>
              </w:rPr>
              <w:t>2</w:t>
            </w: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4800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sz w:val="24"/>
                <w:szCs w:val="24"/>
              </w:rPr>
              <w:t>-de la 20 m</w:t>
            </w:r>
            <w:r w:rsidRPr="00DF573F">
              <w:rPr>
                <w:rFonts w:ascii="Times New Roman" w:hAnsi="Times New Roman" w:cs="Times New Roman"/>
                <w:sz w:val="24"/>
                <w:szCs w:val="24"/>
                <w:vertAlign w:val="superscript"/>
              </w:rPr>
              <w:t>2_</w:t>
            </w:r>
            <w:r w:rsidRPr="00DF573F">
              <w:rPr>
                <w:rFonts w:ascii="Times New Roman" w:hAnsi="Times New Roman" w:cs="Times New Roman"/>
                <w:sz w:val="24"/>
                <w:szCs w:val="24"/>
              </w:rPr>
              <w:t xml:space="preserve"> 50 m</w:t>
            </w:r>
            <w:r w:rsidRPr="00DF573F">
              <w:rPr>
                <w:rFonts w:ascii="Times New Roman" w:hAnsi="Times New Roman" w:cs="Times New Roman"/>
                <w:sz w:val="24"/>
                <w:szCs w:val="24"/>
                <w:vertAlign w:val="superscript"/>
              </w:rPr>
              <w:t xml:space="preserve">2  </w:t>
            </w: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5700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sz w:val="24"/>
                <w:szCs w:val="24"/>
              </w:rPr>
              <w:t>mai mult de 50m</w:t>
            </w:r>
            <w:r w:rsidRPr="00DF573F">
              <w:rPr>
                <w:rFonts w:ascii="Times New Roman" w:hAnsi="Times New Roman" w:cs="Times New Roman"/>
                <w:sz w:val="24"/>
                <w:szCs w:val="24"/>
                <w:vertAlign w:val="superscript"/>
              </w:rPr>
              <w:t>2</w:t>
            </w: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6400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2A4BDC" w:rsidTr="00D913CB">
        <w:tc>
          <w:tcPr>
            <w:tcW w:w="10030" w:type="dxa"/>
            <w:gridSpan w:val="7"/>
            <w:tcBorders>
              <w:top w:val="single" w:sz="4" w:space="0" w:color="auto"/>
              <w:left w:val="single" w:sz="4" w:space="0" w:color="auto"/>
              <w:bottom w:val="single" w:sz="4" w:space="0" w:color="auto"/>
              <w:right w:val="single" w:sz="4" w:space="0" w:color="auto"/>
            </w:tcBorders>
            <w:hideMark/>
          </w:tcPr>
          <w:p w:rsidR="00555B24" w:rsidRPr="00DF573F" w:rsidRDefault="001C6C4D">
            <w:pPr>
              <w:tabs>
                <w:tab w:val="left" w:pos="1755"/>
              </w:tabs>
              <w:rPr>
                <w:rFonts w:ascii="Times New Roman" w:hAnsi="Times New Roman" w:cs="Times New Roman"/>
                <w:sz w:val="28"/>
                <w:szCs w:val="28"/>
                <w:lang w:val="en-US"/>
              </w:rPr>
            </w:pPr>
            <w:r w:rsidRPr="00DF573F">
              <w:rPr>
                <w:rFonts w:ascii="Times New Roman" w:hAnsi="Times New Roman" w:cs="Times New Roman"/>
                <w:sz w:val="28"/>
                <w:szCs w:val="28"/>
                <w:lang w:val="en-US"/>
              </w:rPr>
              <w:lastRenderedPageBreak/>
              <w:tab/>
            </w:r>
          </w:p>
          <w:p w:rsidR="001C6C4D" w:rsidRPr="00DF573F" w:rsidRDefault="00555B24">
            <w:pPr>
              <w:tabs>
                <w:tab w:val="left" w:pos="1755"/>
              </w:tabs>
              <w:rPr>
                <w:rFonts w:ascii="Times New Roman" w:hAnsi="Times New Roman" w:cs="Times New Roman"/>
                <w:sz w:val="28"/>
                <w:szCs w:val="28"/>
                <w:lang w:val="en-US"/>
              </w:rPr>
            </w:pPr>
            <w:r w:rsidRPr="00DF573F">
              <w:rPr>
                <w:rFonts w:ascii="Times New Roman" w:hAnsi="Times New Roman" w:cs="Times New Roman"/>
                <w:sz w:val="28"/>
                <w:szCs w:val="28"/>
                <w:lang w:val="en-US"/>
              </w:rPr>
              <w:t xml:space="preserve">                             </w:t>
            </w:r>
            <w:r w:rsidR="001C6C4D" w:rsidRPr="00DF573F">
              <w:rPr>
                <w:rFonts w:ascii="Times New Roman" w:hAnsi="Times New Roman" w:cs="Times New Roman"/>
                <w:b/>
                <w:sz w:val="24"/>
                <w:szCs w:val="24"/>
                <w:lang w:val="ro-RO"/>
              </w:rPr>
              <w:t>Unități de alimentatie publica</w:t>
            </w:r>
            <w:r w:rsidR="001C6C4D" w:rsidRPr="00DF573F">
              <w:rPr>
                <w:rFonts w:ascii="Times New Roman" w:hAnsi="Times New Roman" w:cs="Times New Roman"/>
                <w:i/>
                <w:sz w:val="24"/>
                <w:szCs w:val="24"/>
                <w:lang w:val="ro-RO"/>
              </w:rPr>
              <w:t>(conform  HG nr.1209 din 08.11.2007)</w:t>
            </w: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1</w:t>
            </w: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b/>
                <w:sz w:val="24"/>
                <w:szCs w:val="24"/>
                <w:lang w:val="ro-RO"/>
              </w:rPr>
              <w:t>Complex de alimentatie publică:</w:t>
            </w:r>
          </w:p>
        </w:tc>
        <w:tc>
          <w:tcPr>
            <w:tcW w:w="992"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56.10</w:t>
            </w:r>
          </w:p>
        </w:tc>
        <w:tc>
          <w:tcPr>
            <w:tcW w:w="127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sz w:val="24"/>
                <w:szCs w:val="24"/>
                <w:lang w:val="ro-RO"/>
              </w:rPr>
              <w:t>- 1 unitate</w:t>
            </w: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7000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12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4"/>
                <w:szCs w:val="24"/>
                <w:lang w:val="ro-RO"/>
              </w:rPr>
            </w:pPr>
            <w:r w:rsidRPr="00DF573F">
              <w:rPr>
                <w:rFonts w:ascii="Times New Roman" w:hAnsi="Times New Roman" w:cs="Times New Roman"/>
                <w:sz w:val="24"/>
                <w:szCs w:val="24"/>
                <w:lang w:val="ro-RO"/>
              </w:rPr>
              <w:t>-de la 2 sau mai multe unități</w:t>
            </w:r>
          </w:p>
          <w:p w:rsidR="001C6C4D" w:rsidRPr="00DF573F" w:rsidRDefault="001C6C4D">
            <w:pPr>
              <w:rPr>
                <w:rFonts w:ascii="Times New Roman" w:hAnsi="Times New Roman" w:cs="Times New Roman"/>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15000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2</w:t>
            </w: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b/>
                <w:sz w:val="24"/>
                <w:szCs w:val="24"/>
                <w:lang w:val="ro-RO"/>
              </w:rPr>
              <w:t>Activități de alimentație(catering) pentru evenimente,pentru o sală cu suprafața:</w:t>
            </w:r>
          </w:p>
        </w:tc>
        <w:tc>
          <w:tcPr>
            <w:tcW w:w="992"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56.21</w:t>
            </w:r>
          </w:p>
        </w:tc>
        <w:tc>
          <w:tcPr>
            <w:tcW w:w="127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sz w:val="24"/>
                <w:szCs w:val="24"/>
                <w:lang w:val="ro-RO"/>
              </w:rPr>
              <w:t>-pînă la 100 m</w:t>
            </w:r>
            <w:r w:rsidRPr="00DF573F">
              <w:rPr>
                <w:rFonts w:ascii="Times New Roman" w:hAnsi="Times New Roman" w:cs="Times New Roman"/>
                <w:sz w:val="24"/>
                <w:szCs w:val="24"/>
                <w:vertAlign w:val="superscript"/>
                <w:lang w:val="ro-RO"/>
              </w:rPr>
              <w:t>2</w:t>
            </w: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15000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sz w:val="24"/>
                <w:szCs w:val="24"/>
                <w:lang w:val="ro-RO"/>
              </w:rPr>
              <w:t>-de la 100-200 m</w:t>
            </w:r>
            <w:r w:rsidRPr="00DF573F">
              <w:rPr>
                <w:rFonts w:ascii="Times New Roman" w:hAnsi="Times New Roman" w:cs="Times New Roman"/>
                <w:sz w:val="24"/>
                <w:szCs w:val="24"/>
                <w:vertAlign w:val="superscript"/>
                <w:lang w:val="ro-RO"/>
              </w:rPr>
              <w:t>2</w:t>
            </w: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20000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sz w:val="24"/>
                <w:szCs w:val="24"/>
                <w:lang w:val="ro-RO"/>
              </w:rPr>
              <w:t>mai mult de 200m</w:t>
            </w:r>
            <w:r w:rsidRPr="00DF573F">
              <w:rPr>
                <w:rFonts w:ascii="Times New Roman" w:hAnsi="Times New Roman" w:cs="Times New Roman"/>
                <w:sz w:val="24"/>
                <w:szCs w:val="24"/>
                <w:vertAlign w:val="superscript"/>
                <w:lang w:val="ro-RO"/>
              </w:rPr>
              <w:t>2</w:t>
            </w: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35000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sz w:val="24"/>
                <w:szCs w:val="24"/>
                <w:lang w:val="en-US"/>
              </w:rPr>
              <w:t>2.1</w:t>
            </w: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b/>
                <w:lang w:val="en-US"/>
              </w:rPr>
            </w:pPr>
            <w:r w:rsidRPr="00DF573F">
              <w:rPr>
                <w:rFonts w:ascii="Times New Roman" w:hAnsi="Times New Roman" w:cs="Times New Roman"/>
                <w:b/>
                <w:lang w:val="ro-RO"/>
              </w:rPr>
              <w:t>Acivităti de alimentație(catering</w:t>
            </w:r>
          </w:p>
        </w:tc>
        <w:tc>
          <w:tcPr>
            <w:tcW w:w="992"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56.21</w:t>
            </w:r>
          </w:p>
        </w:tc>
        <w:tc>
          <w:tcPr>
            <w:tcW w:w="127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3000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3</w:t>
            </w:r>
          </w:p>
        </w:tc>
        <w:tc>
          <w:tcPr>
            <w:tcW w:w="212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b/>
                <w:sz w:val="24"/>
                <w:szCs w:val="24"/>
                <w:lang w:val="ro-RO"/>
              </w:rPr>
            </w:pPr>
            <w:r w:rsidRPr="00DF573F">
              <w:rPr>
                <w:rFonts w:ascii="Times New Roman" w:hAnsi="Times New Roman" w:cs="Times New Roman"/>
                <w:b/>
                <w:sz w:val="24"/>
                <w:szCs w:val="24"/>
                <w:lang w:val="ro-RO"/>
              </w:rPr>
              <w:t>Restaurante  :</w:t>
            </w:r>
          </w:p>
          <w:p w:rsidR="001C6C4D" w:rsidRPr="00DF573F" w:rsidRDefault="001C6C4D">
            <w:pPr>
              <w:rPr>
                <w:rFonts w:ascii="Times New Roman" w:hAnsi="Times New Roman" w:cs="Times New Roman"/>
                <w:sz w:val="24"/>
                <w:szCs w:val="24"/>
                <w:lang w:val="ro-RO"/>
              </w:rPr>
            </w:pPr>
            <w:r w:rsidRPr="00DF573F">
              <w:rPr>
                <w:rFonts w:ascii="Times New Roman" w:hAnsi="Times New Roman" w:cs="Times New Roman"/>
                <w:sz w:val="24"/>
                <w:szCs w:val="24"/>
                <w:lang w:val="ro-RO"/>
              </w:rPr>
              <w:t>- pentru 1 sală</w:t>
            </w:r>
          </w:p>
          <w:p w:rsidR="001C6C4D" w:rsidRPr="00DF573F" w:rsidRDefault="001C6C4D">
            <w:pPr>
              <w:rPr>
                <w:rFonts w:ascii="Times New Roman" w:hAnsi="Times New Roman" w:cs="Times New Roman"/>
                <w:b/>
                <w:sz w:val="24"/>
                <w:szCs w:val="24"/>
                <w:lang w:val="ro-RO"/>
              </w:rPr>
            </w:pPr>
            <w:r w:rsidRPr="00DF573F">
              <w:rPr>
                <w:rFonts w:ascii="Times New Roman" w:hAnsi="Times New Roman" w:cs="Times New Roman"/>
                <w:sz w:val="24"/>
                <w:szCs w:val="24"/>
                <w:lang w:val="ro-RO"/>
              </w:rPr>
              <w:t>- 2 săli și mai mule</w:t>
            </w:r>
          </w:p>
          <w:p w:rsidR="001C6C4D" w:rsidRPr="00DF573F" w:rsidRDefault="001C6C4D">
            <w:pPr>
              <w:rPr>
                <w:rFonts w:ascii="Times New Roman" w:hAnsi="Times New Roman" w:cs="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56.10</w:t>
            </w:r>
          </w:p>
        </w:tc>
        <w:tc>
          <w:tcPr>
            <w:tcW w:w="127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25000</w:t>
            </w:r>
          </w:p>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30000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4</w:t>
            </w:r>
          </w:p>
        </w:tc>
        <w:tc>
          <w:tcPr>
            <w:tcW w:w="212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4"/>
                <w:szCs w:val="24"/>
                <w:lang w:val="ro-RO"/>
              </w:rPr>
            </w:pPr>
            <w:r w:rsidRPr="00DF573F">
              <w:rPr>
                <w:rFonts w:ascii="Times New Roman" w:hAnsi="Times New Roman" w:cs="Times New Roman"/>
                <w:b/>
                <w:sz w:val="24"/>
                <w:szCs w:val="24"/>
                <w:lang w:val="ro-RO"/>
              </w:rPr>
              <w:t>Bar ,disco(video)-bar,bar-biliard,cafenea-bar,crisma</w:t>
            </w:r>
          </w:p>
          <w:p w:rsidR="001C6C4D" w:rsidRPr="00DF573F" w:rsidRDefault="001C6C4D">
            <w:pPr>
              <w:rPr>
                <w:rFonts w:ascii="Times New Roman" w:hAnsi="Times New Roman" w:cs="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56.30</w:t>
            </w:r>
          </w:p>
        </w:tc>
        <w:tc>
          <w:tcPr>
            <w:tcW w:w="127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5130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5</w:t>
            </w: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b/>
                <w:sz w:val="24"/>
                <w:szCs w:val="24"/>
                <w:lang w:val="ro-RO"/>
              </w:rPr>
              <w:t>Cofetărie,cafenea pentru copii,internet-cafenea,masuri recreative pentru copii,cu suprafata:</w:t>
            </w:r>
          </w:p>
        </w:tc>
        <w:tc>
          <w:tcPr>
            <w:tcW w:w="992"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56.30</w:t>
            </w:r>
          </w:p>
        </w:tc>
        <w:tc>
          <w:tcPr>
            <w:tcW w:w="127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sz w:val="24"/>
                <w:szCs w:val="24"/>
                <w:lang w:val="ro-RO"/>
              </w:rPr>
              <w:t>-pînă la 50 m</w:t>
            </w:r>
            <w:r w:rsidRPr="00DF573F">
              <w:rPr>
                <w:rFonts w:ascii="Times New Roman" w:hAnsi="Times New Roman" w:cs="Times New Roman"/>
                <w:sz w:val="24"/>
                <w:szCs w:val="24"/>
                <w:vertAlign w:val="superscript"/>
                <w:lang w:val="ro-RO"/>
              </w:rPr>
              <w:t>2</w:t>
            </w: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1980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sz w:val="24"/>
                <w:szCs w:val="24"/>
                <w:lang w:val="ro-RO"/>
              </w:rPr>
              <w:t>-de la 51-100 m</w:t>
            </w:r>
            <w:r w:rsidRPr="00DF573F">
              <w:rPr>
                <w:rFonts w:ascii="Times New Roman" w:hAnsi="Times New Roman" w:cs="Times New Roman"/>
                <w:sz w:val="24"/>
                <w:szCs w:val="24"/>
                <w:vertAlign w:val="superscript"/>
                <w:lang w:val="ro-RO"/>
              </w:rPr>
              <w:t>2</w:t>
            </w: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2970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sz w:val="24"/>
                <w:szCs w:val="24"/>
                <w:lang w:val="ro-RO"/>
              </w:rPr>
              <w:t>-mai mult de 100 m</w:t>
            </w: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5130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6</w:t>
            </w: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b/>
                <w:sz w:val="24"/>
                <w:szCs w:val="24"/>
                <w:lang w:val="ro-RO"/>
              </w:rPr>
              <w:t>Cantina,pizzerie, placintărie,fast-food,patiserie cu suprafața:</w:t>
            </w:r>
          </w:p>
        </w:tc>
        <w:tc>
          <w:tcPr>
            <w:tcW w:w="992"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56.10</w:t>
            </w:r>
          </w:p>
        </w:tc>
        <w:tc>
          <w:tcPr>
            <w:tcW w:w="127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sz w:val="24"/>
                <w:szCs w:val="24"/>
                <w:lang w:val="ro-RO"/>
              </w:rPr>
              <w:t>-pînă la 50 m</w:t>
            </w:r>
            <w:r w:rsidRPr="00DF573F">
              <w:rPr>
                <w:rFonts w:ascii="Times New Roman" w:hAnsi="Times New Roman" w:cs="Times New Roman"/>
                <w:sz w:val="24"/>
                <w:szCs w:val="24"/>
                <w:vertAlign w:val="superscript"/>
                <w:lang w:val="ro-RO"/>
              </w:rPr>
              <w:t>2</w:t>
            </w: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1980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sz w:val="24"/>
                <w:szCs w:val="24"/>
                <w:lang w:val="ro-RO"/>
              </w:rPr>
              <w:t>-de la 51-100 m</w:t>
            </w:r>
            <w:r w:rsidRPr="00DF573F">
              <w:rPr>
                <w:rFonts w:ascii="Times New Roman" w:hAnsi="Times New Roman" w:cs="Times New Roman"/>
                <w:sz w:val="24"/>
                <w:szCs w:val="24"/>
                <w:vertAlign w:val="superscript"/>
                <w:lang w:val="ro-RO"/>
              </w:rPr>
              <w:t>2</w:t>
            </w: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2970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sz w:val="24"/>
                <w:szCs w:val="24"/>
                <w:lang w:val="ro-RO"/>
              </w:rPr>
              <w:t>-mai mult de 100 m</w:t>
            </w: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5130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7</w:t>
            </w: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b/>
                <w:sz w:val="24"/>
                <w:szCs w:val="24"/>
                <w:lang w:val="ro-RO"/>
              </w:rPr>
              <w:t>Terasa/grădina de vară, cafenea de vară</w:t>
            </w:r>
          </w:p>
        </w:tc>
        <w:tc>
          <w:tcPr>
            <w:tcW w:w="992"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56.29</w:t>
            </w:r>
          </w:p>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56.30</w:t>
            </w:r>
          </w:p>
        </w:tc>
        <w:tc>
          <w:tcPr>
            <w:tcW w:w="127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1980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D913CB">
        <w:tc>
          <w:tcPr>
            <w:tcW w:w="10030" w:type="dxa"/>
            <w:gridSpan w:val="7"/>
            <w:tcBorders>
              <w:top w:val="single" w:sz="4" w:space="0" w:color="auto"/>
              <w:left w:val="single" w:sz="4" w:space="0" w:color="auto"/>
              <w:bottom w:val="single" w:sz="4" w:space="0" w:color="auto"/>
              <w:right w:val="single" w:sz="4" w:space="0" w:color="auto"/>
            </w:tcBorders>
            <w:hideMark/>
          </w:tcPr>
          <w:p w:rsidR="001C6C4D" w:rsidRPr="00DF573F" w:rsidRDefault="001C6C4D">
            <w:pPr>
              <w:tabs>
                <w:tab w:val="left" w:pos="3045"/>
              </w:tabs>
              <w:rPr>
                <w:rFonts w:ascii="Times New Roman" w:hAnsi="Times New Roman" w:cs="Times New Roman"/>
                <w:sz w:val="28"/>
                <w:szCs w:val="28"/>
                <w:lang w:val="en-US"/>
              </w:rPr>
            </w:pPr>
            <w:r w:rsidRPr="00DF573F">
              <w:rPr>
                <w:rFonts w:ascii="Times New Roman" w:hAnsi="Times New Roman" w:cs="Times New Roman"/>
                <w:sz w:val="28"/>
                <w:szCs w:val="28"/>
                <w:lang w:val="en-US"/>
              </w:rPr>
              <w:tab/>
            </w:r>
            <w:r w:rsidRPr="00DF573F">
              <w:rPr>
                <w:rFonts w:ascii="Times New Roman" w:hAnsi="Times New Roman" w:cs="Times New Roman"/>
                <w:b/>
                <w:sz w:val="24"/>
                <w:szCs w:val="24"/>
                <w:lang w:val="ro-RO"/>
              </w:rPr>
              <w:t>Unitati de prestari servicii:</w:t>
            </w: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1</w:t>
            </w: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b/>
                <w:sz w:val="24"/>
                <w:szCs w:val="24"/>
                <w:lang w:val="en-US"/>
              </w:rPr>
              <w:t>Activitati ale agențiilor de voiaj și ale gizilor, bilete avia</w:t>
            </w:r>
          </w:p>
        </w:tc>
        <w:tc>
          <w:tcPr>
            <w:tcW w:w="992"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79.11</w:t>
            </w:r>
          </w:p>
        </w:tc>
        <w:tc>
          <w:tcPr>
            <w:tcW w:w="127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1980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2</w:t>
            </w: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b/>
                <w:sz w:val="24"/>
                <w:szCs w:val="24"/>
              </w:rPr>
              <w:t>Activit</w:t>
            </w:r>
            <w:r w:rsidRPr="00DF573F">
              <w:rPr>
                <w:rFonts w:ascii="Times New Roman" w:hAnsi="Times New Roman" w:cs="Times New Roman"/>
                <w:b/>
                <w:sz w:val="24"/>
                <w:szCs w:val="24"/>
                <w:lang w:val="ro-RO"/>
              </w:rPr>
              <w:t>ăț</w:t>
            </w:r>
            <w:r w:rsidRPr="00DF573F">
              <w:rPr>
                <w:rFonts w:ascii="Times New Roman" w:hAnsi="Times New Roman" w:cs="Times New Roman"/>
                <w:b/>
                <w:sz w:val="24"/>
                <w:szCs w:val="24"/>
              </w:rPr>
              <w:t>i ale</w:t>
            </w:r>
            <w:r w:rsidRPr="00DF573F">
              <w:rPr>
                <w:rFonts w:ascii="Times New Roman" w:hAnsi="Times New Roman" w:cs="Times New Roman"/>
                <w:b/>
                <w:sz w:val="24"/>
                <w:szCs w:val="24"/>
                <w:lang w:val="ro-RO"/>
              </w:rPr>
              <w:t xml:space="preserve"> </w:t>
            </w:r>
            <w:r w:rsidRPr="00DF573F">
              <w:rPr>
                <w:rFonts w:ascii="Times New Roman" w:hAnsi="Times New Roman" w:cs="Times New Roman"/>
                <w:b/>
                <w:sz w:val="24"/>
                <w:szCs w:val="24"/>
              </w:rPr>
              <w:t>agen</w:t>
            </w:r>
            <w:r w:rsidRPr="00DF573F">
              <w:rPr>
                <w:rFonts w:ascii="Times New Roman" w:hAnsi="Times New Roman" w:cs="Times New Roman"/>
                <w:b/>
                <w:sz w:val="24"/>
                <w:szCs w:val="24"/>
                <w:lang w:val="ro-RO"/>
              </w:rPr>
              <w:t>ț</w:t>
            </w:r>
            <w:r w:rsidRPr="00DF573F">
              <w:rPr>
                <w:rFonts w:ascii="Times New Roman" w:hAnsi="Times New Roman" w:cs="Times New Roman"/>
                <w:b/>
                <w:sz w:val="24"/>
                <w:szCs w:val="24"/>
              </w:rPr>
              <w:t>iilo</w:t>
            </w:r>
            <w:r w:rsidRPr="00DF573F">
              <w:rPr>
                <w:rFonts w:ascii="Times New Roman" w:hAnsi="Times New Roman" w:cs="Times New Roman"/>
                <w:b/>
                <w:sz w:val="24"/>
                <w:szCs w:val="24"/>
                <w:lang w:val="ro-RO"/>
              </w:rPr>
              <w:t xml:space="preserve">r </w:t>
            </w:r>
            <w:r w:rsidRPr="00DF573F">
              <w:rPr>
                <w:rFonts w:ascii="Times New Roman" w:hAnsi="Times New Roman" w:cs="Times New Roman"/>
                <w:b/>
                <w:sz w:val="24"/>
                <w:szCs w:val="24"/>
              </w:rPr>
              <w:t>imobiliare</w:t>
            </w:r>
          </w:p>
        </w:tc>
        <w:tc>
          <w:tcPr>
            <w:tcW w:w="992"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79.12</w:t>
            </w:r>
          </w:p>
        </w:tc>
        <w:tc>
          <w:tcPr>
            <w:tcW w:w="127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5940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3</w:t>
            </w: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b/>
                <w:sz w:val="24"/>
                <w:szCs w:val="24"/>
                <w:lang w:val="ro-RO"/>
              </w:rPr>
              <w:t>Hoteluri</w:t>
            </w:r>
          </w:p>
        </w:tc>
        <w:tc>
          <w:tcPr>
            <w:tcW w:w="992"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55.10</w:t>
            </w:r>
          </w:p>
        </w:tc>
        <w:tc>
          <w:tcPr>
            <w:tcW w:w="127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2000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C16D39" w:rsidRPr="00C16D39" w:rsidTr="002C2C1E">
        <w:tc>
          <w:tcPr>
            <w:tcW w:w="993" w:type="dxa"/>
            <w:tcBorders>
              <w:top w:val="single" w:sz="4" w:space="0" w:color="auto"/>
              <w:left w:val="single" w:sz="4" w:space="0" w:color="auto"/>
              <w:bottom w:val="single" w:sz="4" w:space="0" w:color="auto"/>
              <w:right w:val="single" w:sz="4" w:space="0" w:color="auto"/>
            </w:tcBorders>
            <w:hideMark/>
          </w:tcPr>
          <w:p w:rsidR="00C16D39" w:rsidRPr="00DF573F" w:rsidRDefault="00C16D39">
            <w:pP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2126" w:type="dxa"/>
            <w:tcBorders>
              <w:top w:val="single" w:sz="4" w:space="0" w:color="auto"/>
              <w:left w:val="single" w:sz="4" w:space="0" w:color="auto"/>
              <w:bottom w:val="single" w:sz="4" w:space="0" w:color="auto"/>
              <w:right w:val="single" w:sz="4" w:space="0" w:color="auto"/>
            </w:tcBorders>
            <w:hideMark/>
          </w:tcPr>
          <w:p w:rsidR="00C16D39" w:rsidRPr="00DF573F" w:rsidRDefault="00C16D39" w:rsidP="00C16D39">
            <w:pPr>
              <w:rPr>
                <w:rFonts w:ascii="Times New Roman" w:hAnsi="Times New Roman" w:cs="Times New Roman"/>
                <w:b/>
                <w:sz w:val="24"/>
                <w:szCs w:val="24"/>
                <w:lang w:val="ro-RO"/>
              </w:rPr>
            </w:pPr>
            <w:r>
              <w:rPr>
                <w:rFonts w:ascii="Times New Roman" w:hAnsi="Times New Roman" w:cs="Times New Roman"/>
                <w:b/>
                <w:sz w:val="24"/>
                <w:szCs w:val="24"/>
                <w:lang w:val="ro-RO"/>
              </w:rPr>
              <w:t>Parcuri tematice și parcuri de distracție</w:t>
            </w:r>
          </w:p>
        </w:tc>
        <w:tc>
          <w:tcPr>
            <w:tcW w:w="992" w:type="dxa"/>
            <w:tcBorders>
              <w:top w:val="single" w:sz="4" w:space="0" w:color="auto"/>
              <w:left w:val="single" w:sz="4" w:space="0" w:color="auto"/>
              <w:bottom w:val="single" w:sz="4" w:space="0" w:color="auto"/>
              <w:right w:val="single" w:sz="4" w:space="0" w:color="auto"/>
            </w:tcBorders>
            <w:hideMark/>
          </w:tcPr>
          <w:p w:rsidR="00C16D39" w:rsidRPr="00C16D39" w:rsidRDefault="00C16D39">
            <w:pPr>
              <w:rPr>
                <w:rFonts w:ascii="Times New Roman" w:hAnsi="Times New Roman" w:cs="Times New Roman"/>
                <w:sz w:val="28"/>
                <w:szCs w:val="28"/>
                <w:lang w:val="ro-RO"/>
              </w:rPr>
            </w:pPr>
            <w:r>
              <w:rPr>
                <w:rFonts w:ascii="Times New Roman" w:hAnsi="Times New Roman" w:cs="Times New Roman"/>
                <w:sz w:val="28"/>
                <w:szCs w:val="28"/>
                <w:lang w:val="ro-RO"/>
              </w:rPr>
              <w:t>93.21</w:t>
            </w:r>
          </w:p>
        </w:tc>
        <w:tc>
          <w:tcPr>
            <w:tcW w:w="1276" w:type="dxa"/>
            <w:tcBorders>
              <w:top w:val="single" w:sz="4" w:space="0" w:color="auto"/>
              <w:left w:val="single" w:sz="4" w:space="0" w:color="auto"/>
              <w:bottom w:val="single" w:sz="4" w:space="0" w:color="auto"/>
              <w:right w:val="single" w:sz="4" w:space="0" w:color="auto"/>
            </w:tcBorders>
            <w:hideMark/>
          </w:tcPr>
          <w:p w:rsidR="00C16D39" w:rsidRPr="00DF573F" w:rsidRDefault="00C16D39">
            <w:pPr>
              <w:rPr>
                <w:rFonts w:ascii="Times New Roman" w:hAnsi="Times New Roman" w:cs="Times New Roman"/>
                <w:sz w:val="28"/>
                <w:szCs w:val="28"/>
                <w:lang w:val="en-US"/>
              </w:rPr>
            </w:pPr>
            <w:r>
              <w:rPr>
                <w:rFonts w:ascii="Times New Roman" w:hAnsi="Times New Roman" w:cs="Times New Roman"/>
                <w:sz w:val="28"/>
                <w:szCs w:val="28"/>
                <w:lang w:val="en-US"/>
              </w:rPr>
              <w:t>2400</w:t>
            </w:r>
          </w:p>
        </w:tc>
        <w:tc>
          <w:tcPr>
            <w:tcW w:w="2410" w:type="dxa"/>
            <w:tcBorders>
              <w:top w:val="single" w:sz="4" w:space="0" w:color="auto"/>
              <w:left w:val="single" w:sz="4" w:space="0" w:color="auto"/>
              <w:bottom w:val="single" w:sz="4" w:space="0" w:color="auto"/>
              <w:right w:val="single" w:sz="4" w:space="0" w:color="auto"/>
            </w:tcBorders>
          </w:tcPr>
          <w:p w:rsidR="00C16D39" w:rsidRPr="00DF573F" w:rsidRDefault="00C16D39">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C16D39" w:rsidRPr="00DF573F" w:rsidRDefault="00C16D39">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C16D39" w:rsidRPr="00DF573F" w:rsidRDefault="00C16D39">
            <w:pPr>
              <w:rPr>
                <w:rFonts w:ascii="Times New Roman" w:hAnsi="Times New Roman" w:cs="Times New Roman"/>
                <w:sz w:val="28"/>
                <w:szCs w:val="28"/>
                <w:lang w:val="en-US"/>
              </w:rPr>
            </w:pPr>
          </w:p>
        </w:tc>
      </w:tr>
      <w:tr w:rsidR="00C16D39" w:rsidRPr="00C16D39" w:rsidTr="002C2C1E">
        <w:tc>
          <w:tcPr>
            <w:tcW w:w="993" w:type="dxa"/>
            <w:tcBorders>
              <w:top w:val="single" w:sz="4" w:space="0" w:color="auto"/>
              <w:left w:val="single" w:sz="4" w:space="0" w:color="auto"/>
              <w:bottom w:val="single" w:sz="4" w:space="0" w:color="auto"/>
              <w:right w:val="single" w:sz="4" w:space="0" w:color="auto"/>
            </w:tcBorders>
            <w:hideMark/>
          </w:tcPr>
          <w:p w:rsidR="00C16D39" w:rsidRDefault="00C16D39">
            <w:pP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2126" w:type="dxa"/>
            <w:tcBorders>
              <w:top w:val="single" w:sz="4" w:space="0" w:color="auto"/>
              <w:left w:val="single" w:sz="4" w:space="0" w:color="auto"/>
              <w:bottom w:val="single" w:sz="4" w:space="0" w:color="auto"/>
              <w:right w:val="single" w:sz="4" w:space="0" w:color="auto"/>
            </w:tcBorders>
            <w:hideMark/>
          </w:tcPr>
          <w:p w:rsidR="00C16D39" w:rsidRDefault="00C16D39" w:rsidP="00C16D39">
            <w:pPr>
              <w:rPr>
                <w:rFonts w:ascii="Times New Roman" w:hAnsi="Times New Roman" w:cs="Times New Roman"/>
                <w:b/>
                <w:sz w:val="24"/>
                <w:szCs w:val="24"/>
                <w:lang w:val="ro-RO"/>
              </w:rPr>
            </w:pPr>
            <w:r>
              <w:rPr>
                <w:rFonts w:ascii="Times New Roman" w:hAnsi="Times New Roman" w:cs="Times New Roman"/>
                <w:b/>
                <w:sz w:val="24"/>
                <w:szCs w:val="24"/>
                <w:lang w:val="ro-RO"/>
              </w:rPr>
              <w:t>Ale activități recreative și distractive n.c.a.</w:t>
            </w:r>
          </w:p>
        </w:tc>
        <w:tc>
          <w:tcPr>
            <w:tcW w:w="992" w:type="dxa"/>
            <w:tcBorders>
              <w:top w:val="single" w:sz="4" w:space="0" w:color="auto"/>
              <w:left w:val="single" w:sz="4" w:space="0" w:color="auto"/>
              <w:bottom w:val="single" w:sz="4" w:space="0" w:color="auto"/>
              <w:right w:val="single" w:sz="4" w:space="0" w:color="auto"/>
            </w:tcBorders>
            <w:hideMark/>
          </w:tcPr>
          <w:p w:rsidR="00C16D39" w:rsidRDefault="00C16D39">
            <w:pPr>
              <w:rPr>
                <w:rFonts w:ascii="Times New Roman" w:hAnsi="Times New Roman" w:cs="Times New Roman"/>
                <w:sz w:val="28"/>
                <w:szCs w:val="28"/>
                <w:lang w:val="ro-RO"/>
              </w:rPr>
            </w:pPr>
            <w:r>
              <w:rPr>
                <w:rFonts w:ascii="Times New Roman" w:hAnsi="Times New Roman" w:cs="Times New Roman"/>
                <w:sz w:val="28"/>
                <w:szCs w:val="28"/>
                <w:lang w:val="ro-RO"/>
              </w:rPr>
              <w:t>93.29</w:t>
            </w:r>
          </w:p>
        </w:tc>
        <w:tc>
          <w:tcPr>
            <w:tcW w:w="1276" w:type="dxa"/>
            <w:tcBorders>
              <w:top w:val="single" w:sz="4" w:space="0" w:color="auto"/>
              <w:left w:val="single" w:sz="4" w:space="0" w:color="auto"/>
              <w:bottom w:val="single" w:sz="4" w:space="0" w:color="auto"/>
              <w:right w:val="single" w:sz="4" w:space="0" w:color="auto"/>
            </w:tcBorders>
            <w:hideMark/>
          </w:tcPr>
          <w:p w:rsidR="00C16D39" w:rsidRDefault="00C16D39">
            <w:pPr>
              <w:rPr>
                <w:rFonts w:ascii="Times New Roman" w:hAnsi="Times New Roman" w:cs="Times New Roman"/>
                <w:sz w:val="28"/>
                <w:szCs w:val="28"/>
                <w:lang w:val="en-US"/>
              </w:rPr>
            </w:pPr>
            <w:r>
              <w:rPr>
                <w:rFonts w:ascii="Times New Roman" w:hAnsi="Times New Roman" w:cs="Times New Roman"/>
                <w:sz w:val="28"/>
                <w:szCs w:val="28"/>
                <w:lang w:val="en-US"/>
              </w:rPr>
              <w:t>2400</w:t>
            </w:r>
          </w:p>
        </w:tc>
        <w:tc>
          <w:tcPr>
            <w:tcW w:w="2410" w:type="dxa"/>
            <w:tcBorders>
              <w:top w:val="single" w:sz="4" w:space="0" w:color="auto"/>
              <w:left w:val="single" w:sz="4" w:space="0" w:color="auto"/>
              <w:bottom w:val="single" w:sz="4" w:space="0" w:color="auto"/>
              <w:right w:val="single" w:sz="4" w:space="0" w:color="auto"/>
            </w:tcBorders>
          </w:tcPr>
          <w:p w:rsidR="00C16D39" w:rsidRPr="00DF573F" w:rsidRDefault="00C16D39">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C16D39" w:rsidRPr="00DF573F" w:rsidRDefault="00C16D39">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C16D39" w:rsidRPr="00DF573F" w:rsidRDefault="00C16D39">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C16D39">
            <w:pPr>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b/>
                <w:sz w:val="24"/>
                <w:szCs w:val="24"/>
                <w:lang w:val="en-US"/>
              </w:rPr>
              <w:t>Închirierea autoturizmelor</w:t>
            </w:r>
            <w:r w:rsidRPr="00DF573F">
              <w:rPr>
                <w:rFonts w:ascii="Times New Roman" w:hAnsi="Times New Roman" w:cs="Times New Roman"/>
                <w:b/>
                <w:sz w:val="24"/>
                <w:szCs w:val="24"/>
                <w:lang w:val="ro-RO"/>
              </w:rPr>
              <w:t>, mașinilor, echipamentelor</w:t>
            </w:r>
            <w:r w:rsidRPr="00DF573F">
              <w:rPr>
                <w:rFonts w:ascii="Times New Roman" w:hAnsi="Times New Roman" w:cs="Times New Roman"/>
                <w:sz w:val="24"/>
                <w:szCs w:val="24"/>
                <w:lang w:val="ro-RO"/>
              </w:rPr>
              <w:t xml:space="preserve">, </w:t>
            </w:r>
            <w:r w:rsidRPr="00DF573F">
              <w:rPr>
                <w:rFonts w:ascii="Times New Roman" w:hAnsi="Times New Roman" w:cs="Times New Roman"/>
                <w:b/>
                <w:sz w:val="24"/>
                <w:szCs w:val="24"/>
                <w:lang w:val="ro-RO"/>
              </w:rPr>
              <w:t>altor mijloace de transport și utilaje</w:t>
            </w:r>
          </w:p>
        </w:tc>
        <w:tc>
          <w:tcPr>
            <w:tcW w:w="992"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77.11</w:t>
            </w:r>
          </w:p>
        </w:tc>
        <w:tc>
          <w:tcPr>
            <w:tcW w:w="127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5940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C16D39">
            <w:pPr>
              <w:rPr>
                <w:rFonts w:ascii="Times New Roman" w:hAnsi="Times New Roman" w:cs="Times New Roman"/>
                <w:sz w:val="28"/>
                <w:szCs w:val="28"/>
                <w:lang w:val="en-US"/>
              </w:rPr>
            </w:pPr>
            <w:r>
              <w:rPr>
                <w:rFonts w:ascii="Times New Roman" w:hAnsi="Times New Roman" w:cs="Times New Roman"/>
                <w:sz w:val="28"/>
                <w:szCs w:val="28"/>
                <w:lang w:val="en-US"/>
              </w:rPr>
              <w:t>7</w:t>
            </w: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b/>
                <w:sz w:val="24"/>
                <w:szCs w:val="24"/>
                <w:lang w:val="en-US"/>
              </w:rPr>
              <w:t>Închirierea maşinilor de birou şi a tehnicii de calcul , inclusiv a calculatoarelor</w:t>
            </w:r>
          </w:p>
        </w:tc>
        <w:tc>
          <w:tcPr>
            <w:tcW w:w="992"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77.33</w:t>
            </w:r>
          </w:p>
        </w:tc>
        <w:tc>
          <w:tcPr>
            <w:tcW w:w="127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2970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C16D39">
            <w:pPr>
              <w:rPr>
                <w:rFonts w:ascii="Times New Roman" w:hAnsi="Times New Roman" w:cs="Times New Roman"/>
                <w:sz w:val="28"/>
                <w:szCs w:val="28"/>
                <w:lang w:val="en-US"/>
              </w:rPr>
            </w:pPr>
            <w:r>
              <w:rPr>
                <w:rFonts w:ascii="Times New Roman" w:hAnsi="Times New Roman" w:cs="Times New Roman"/>
                <w:sz w:val="28"/>
                <w:szCs w:val="28"/>
                <w:lang w:val="en-US"/>
              </w:rPr>
              <w:lastRenderedPageBreak/>
              <w:t>8</w:t>
            </w: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b/>
                <w:sz w:val="24"/>
                <w:szCs w:val="24"/>
                <w:lang w:val="en-US"/>
              </w:rPr>
              <w:t>Închirierea bunurilor personale şi a obiectelor cu destinaţie cultural şi de uz gospodaresc</w:t>
            </w:r>
          </w:p>
        </w:tc>
        <w:tc>
          <w:tcPr>
            <w:tcW w:w="992"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77.29</w:t>
            </w:r>
          </w:p>
        </w:tc>
        <w:tc>
          <w:tcPr>
            <w:tcW w:w="127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2970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C16D39">
            <w:pPr>
              <w:rPr>
                <w:rFonts w:ascii="Times New Roman" w:hAnsi="Times New Roman" w:cs="Times New Roman"/>
                <w:sz w:val="28"/>
                <w:szCs w:val="28"/>
                <w:lang w:val="en-US"/>
              </w:rPr>
            </w:pPr>
            <w:r>
              <w:rPr>
                <w:rFonts w:ascii="Times New Roman" w:hAnsi="Times New Roman" w:cs="Times New Roman"/>
                <w:sz w:val="28"/>
                <w:szCs w:val="28"/>
                <w:lang w:val="en-US"/>
              </w:rPr>
              <w:t>9</w:t>
            </w: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b/>
                <w:sz w:val="24"/>
                <w:szCs w:val="24"/>
                <w:lang w:val="en-US"/>
              </w:rPr>
              <w:t>Întreţinerea şi  reparaţia masinilor de birou şi a tehnicii de calcul (inclusiv acalculatoarelor, telefoanelor) cu suprafața</w:t>
            </w:r>
            <w:r w:rsidRPr="00DF573F">
              <w:rPr>
                <w:rFonts w:ascii="Times New Roman" w:hAnsi="Times New Roman" w:cs="Times New Roman"/>
                <w:sz w:val="24"/>
                <w:szCs w:val="24"/>
                <w:lang w:val="en-US"/>
              </w:rPr>
              <w:t>:</w:t>
            </w:r>
          </w:p>
        </w:tc>
        <w:tc>
          <w:tcPr>
            <w:tcW w:w="992"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95.11</w:t>
            </w:r>
          </w:p>
        </w:tc>
        <w:tc>
          <w:tcPr>
            <w:tcW w:w="127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sz w:val="24"/>
                <w:szCs w:val="24"/>
                <w:lang w:val="ro-RO"/>
              </w:rPr>
              <w:t>-pînă la 25 m</w:t>
            </w:r>
            <w:r w:rsidRPr="00DF573F">
              <w:rPr>
                <w:rFonts w:ascii="Times New Roman" w:hAnsi="Times New Roman" w:cs="Times New Roman"/>
                <w:sz w:val="24"/>
                <w:szCs w:val="24"/>
                <w:vertAlign w:val="superscript"/>
                <w:lang w:val="ro-RO"/>
              </w:rPr>
              <w:t>2</w:t>
            </w: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2970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sz w:val="24"/>
                <w:szCs w:val="24"/>
                <w:lang w:val="ro-RO"/>
              </w:rPr>
              <w:t>-de la 25 m</w:t>
            </w:r>
            <w:r w:rsidRPr="00DF573F">
              <w:rPr>
                <w:rFonts w:ascii="Times New Roman" w:hAnsi="Times New Roman" w:cs="Times New Roman"/>
                <w:sz w:val="24"/>
                <w:szCs w:val="24"/>
                <w:vertAlign w:val="superscript"/>
                <w:lang w:val="ro-RO"/>
              </w:rPr>
              <w:t>2</w:t>
            </w: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5940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C16D39">
            <w:pPr>
              <w:rPr>
                <w:rFonts w:ascii="Times New Roman" w:hAnsi="Times New Roman" w:cs="Times New Roman"/>
                <w:sz w:val="28"/>
                <w:szCs w:val="28"/>
                <w:lang w:val="en-US"/>
              </w:rPr>
            </w:pPr>
            <w:r>
              <w:rPr>
                <w:rFonts w:ascii="Times New Roman" w:hAnsi="Times New Roman" w:cs="Times New Roman"/>
                <w:sz w:val="28"/>
                <w:szCs w:val="28"/>
                <w:lang w:val="en-US"/>
              </w:rPr>
              <w:t>10</w:t>
            </w: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b/>
                <w:sz w:val="24"/>
                <w:szCs w:val="24"/>
                <w:lang w:val="en-US"/>
              </w:rPr>
              <w:t>Prestarea serviciilor medicale, inclusive optice:</w:t>
            </w: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3300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C16D39">
            <w:pPr>
              <w:rPr>
                <w:rFonts w:ascii="Times New Roman" w:hAnsi="Times New Roman" w:cs="Times New Roman"/>
                <w:sz w:val="28"/>
                <w:szCs w:val="28"/>
                <w:lang w:val="en-US"/>
              </w:rPr>
            </w:pPr>
            <w:r>
              <w:rPr>
                <w:rFonts w:ascii="Times New Roman" w:hAnsi="Times New Roman" w:cs="Times New Roman"/>
                <w:sz w:val="28"/>
                <w:szCs w:val="28"/>
                <w:lang w:val="en-US"/>
              </w:rPr>
              <w:t>11</w:t>
            </w: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b/>
                <w:sz w:val="24"/>
                <w:szCs w:val="24"/>
                <w:lang w:val="en-US"/>
              </w:rPr>
              <w:t>Servicii în construcție, reparații, amenajarea teritoriuluiși a clădirilor:</w:t>
            </w: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8400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1</w:t>
            </w:r>
            <w:r w:rsidR="00C16D39">
              <w:rPr>
                <w:rFonts w:ascii="Times New Roman" w:hAnsi="Times New Roman" w:cs="Times New Roman"/>
                <w:sz w:val="28"/>
                <w:szCs w:val="28"/>
                <w:lang w:val="en-US"/>
              </w:rPr>
              <w:t>2</w:t>
            </w: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b/>
                <w:sz w:val="24"/>
                <w:szCs w:val="24"/>
                <w:lang w:val="en-US"/>
              </w:rPr>
              <w:t>Comercializare a betonului, materialelor din  gips</w:t>
            </w:r>
          </w:p>
        </w:tc>
        <w:tc>
          <w:tcPr>
            <w:tcW w:w="992"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46.13</w:t>
            </w:r>
          </w:p>
        </w:tc>
        <w:tc>
          <w:tcPr>
            <w:tcW w:w="127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7000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1</w:t>
            </w:r>
            <w:r w:rsidR="00C16D39">
              <w:rPr>
                <w:rFonts w:ascii="Times New Roman" w:hAnsi="Times New Roman" w:cs="Times New Roman"/>
                <w:sz w:val="28"/>
                <w:szCs w:val="28"/>
                <w:lang w:val="en-US"/>
              </w:rPr>
              <w:t>3</w:t>
            </w: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b/>
                <w:sz w:val="24"/>
                <w:szCs w:val="24"/>
                <w:lang w:val="en-US"/>
              </w:rPr>
              <w:t>Activitaţi de întreţinere şi curăţare  a clădirilor</w:t>
            </w:r>
          </w:p>
        </w:tc>
        <w:tc>
          <w:tcPr>
            <w:tcW w:w="992"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81.21</w:t>
            </w:r>
          </w:p>
        </w:tc>
        <w:tc>
          <w:tcPr>
            <w:tcW w:w="127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1980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1</w:t>
            </w:r>
            <w:r w:rsidR="00C16D39">
              <w:rPr>
                <w:rFonts w:ascii="Times New Roman" w:hAnsi="Times New Roman" w:cs="Times New Roman"/>
                <w:sz w:val="28"/>
                <w:szCs w:val="28"/>
                <w:lang w:val="en-US"/>
              </w:rPr>
              <w:t>4</w:t>
            </w: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b/>
                <w:sz w:val="24"/>
                <w:szCs w:val="24"/>
              </w:rPr>
              <w:t>Activitaţ</w:t>
            </w:r>
            <w:r w:rsidRPr="00DF573F">
              <w:rPr>
                <w:rFonts w:ascii="Times New Roman" w:hAnsi="Times New Roman" w:cs="Times New Roman"/>
                <w:b/>
                <w:sz w:val="24"/>
                <w:szCs w:val="24"/>
                <w:lang w:val="en-US"/>
              </w:rPr>
              <w:t xml:space="preserve">i </w:t>
            </w:r>
            <w:r w:rsidRPr="00DF573F">
              <w:rPr>
                <w:rFonts w:ascii="Times New Roman" w:hAnsi="Times New Roman" w:cs="Times New Roman"/>
                <w:b/>
                <w:sz w:val="24"/>
                <w:szCs w:val="24"/>
              </w:rPr>
              <w:t>fotografice</w:t>
            </w:r>
          </w:p>
        </w:tc>
        <w:tc>
          <w:tcPr>
            <w:tcW w:w="992"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74.20</w:t>
            </w:r>
          </w:p>
        </w:tc>
        <w:tc>
          <w:tcPr>
            <w:tcW w:w="127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2970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1</w:t>
            </w:r>
            <w:r w:rsidR="00C16D39">
              <w:rPr>
                <w:rFonts w:ascii="Times New Roman" w:hAnsi="Times New Roman" w:cs="Times New Roman"/>
                <w:sz w:val="28"/>
                <w:szCs w:val="28"/>
                <w:lang w:val="en-US"/>
              </w:rPr>
              <w:t>5</w:t>
            </w: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b/>
                <w:sz w:val="24"/>
                <w:szCs w:val="24"/>
                <w:lang w:val="en-US"/>
              </w:rPr>
              <w:t>Activităţi de secretariat şi traducere</w:t>
            </w:r>
          </w:p>
        </w:tc>
        <w:tc>
          <w:tcPr>
            <w:tcW w:w="992"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82.19</w:t>
            </w:r>
          </w:p>
        </w:tc>
        <w:tc>
          <w:tcPr>
            <w:tcW w:w="127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2340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1</w:t>
            </w:r>
            <w:r w:rsidR="00C16D39">
              <w:rPr>
                <w:rFonts w:ascii="Times New Roman" w:hAnsi="Times New Roman" w:cs="Times New Roman"/>
                <w:sz w:val="28"/>
                <w:szCs w:val="28"/>
                <w:lang w:val="en-US"/>
              </w:rPr>
              <w:t>6</w:t>
            </w: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b/>
                <w:sz w:val="24"/>
                <w:szCs w:val="24"/>
                <w:lang w:val="en-US"/>
              </w:rPr>
              <w:t xml:space="preserve">Activitaţi ale bazelor,cluburilor </w:t>
            </w:r>
            <w:r w:rsidRPr="00DF573F">
              <w:rPr>
                <w:rFonts w:ascii="Times New Roman" w:hAnsi="Times New Roman" w:cs="Times New Roman"/>
                <w:b/>
                <w:sz w:val="24"/>
                <w:szCs w:val="24"/>
                <w:lang w:val="en-US"/>
              </w:rPr>
              <w:lastRenderedPageBreak/>
              <w:t>sportive</w:t>
            </w:r>
          </w:p>
        </w:tc>
        <w:tc>
          <w:tcPr>
            <w:tcW w:w="992"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lastRenderedPageBreak/>
              <w:t>93.11</w:t>
            </w:r>
          </w:p>
        </w:tc>
        <w:tc>
          <w:tcPr>
            <w:tcW w:w="127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lastRenderedPageBreak/>
              <w:t>1980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tcPr>
          <w:p w:rsidR="001C6C4D" w:rsidRPr="00DF573F" w:rsidRDefault="00C16D39">
            <w:pPr>
              <w:rPr>
                <w:rFonts w:ascii="Times New Roman" w:hAnsi="Times New Roman" w:cs="Times New Roman"/>
                <w:sz w:val="28"/>
                <w:szCs w:val="28"/>
                <w:lang w:val="en-US"/>
              </w:rPr>
            </w:pPr>
            <w:r>
              <w:rPr>
                <w:rFonts w:ascii="Times New Roman" w:hAnsi="Times New Roman" w:cs="Times New Roman"/>
                <w:sz w:val="28"/>
                <w:szCs w:val="28"/>
                <w:lang w:val="en-US"/>
              </w:rPr>
              <w:lastRenderedPageBreak/>
              <w:t>17</w:t>
            </w: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b/>
                <w:sz w:val="24"/>
                <w:szCs w:val="24"/>
                <w:lang w:val="en-US"/>
              </w:rPr>
              <w:t>Activități ale centrelor de fitnes</w:t>
            </w:r>
          </w:p>
        </w:tc>
        <w:tc>
          <w:tcPr>
            <w:tcW w:w="992"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93.13</w:t>
            </w:r>
          </w:p>
        </w:tc>
        <w:tc>
          <w:tcPr>
            <w:tcW w:w="127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1980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1</w:t>
            </w:r>
            <w:r w:rsidR="00C16D39">
              <w:rPr>
                <w:rFonts w:ascii="Times New Roman" w:hAnsi="Times New Roman" w:cs="Times New Roman"/>
                <w:sz w:val="28"/>
                <w:szCs w:val="28"/>
                <w:lang w:val="en-US"/>
              </w:rPr>
              <w:t>8</w:t>
            </w: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b/>
                <w:sz w:val="24"/>
                <w:szCs w:val="24"/>
                <w:lang w:val="en-US"/>
              </w:rPr>
              <w:t>Spălarea, curăţirea şi vopsireatextilelorşi a blănurilor</w:t>
            </w:r>
          </w:p>
        </w:tc>
        <w:tc>
          <w:tcPr>
            <w:tcW w:w="992"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96.01</w:t>
            </w:r>
          </w:p>
        </w:tc>
        <w:tc>
          <w:tcPr>
            <w:tcW w:w="127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1980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1</w:t>
            </w:r>
            <w:r w:rsidR="00C16D39">
              <w:rPr>
                <w:rFonts w:ascii="Times New Roman" w:hAnsi="Times New Roman" w:cs="Times New Roman"/>
                <w:sz w:val="28"/>
                <w:szCs w:val="28"/>
                <w:lang w:val="en-US"/>
              </w:rPr>
              <w:t>9</w:t>
            </w: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b/>
                <w:sz w:val="24"/>
                <w:szCs w:val="24"/>
                <w:lang w:val="en-US"/>
              </w:rPr>
              <w:t>Servicii ale frizeriilor(manichiură,epilare,machiaj )şialteserviciicosmetodologice ale cabinetelor de cosmetică</w:t>
            </w:r>
          </w:p>
        </w:tc>
        <w:tc>
          <w:tcPr>
            <w:tcW w:w="992"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96.02</w:t>
            </w:r>
          </w:p>
        </w:tc>
        <w:tc>
          <w:tcPr>
            <w:tcW w:w="127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2970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C16D39">
            <w:pPr>
              <w:rPr>
                <w:rFonts w:ascii="Times New Roman" w:hAnsi="Times New Roman" w:cs="Times New Roman"/>
                <w:sz w:val="28"/>
                <w:szCs w:val="28"/>
                <w:lang w:val="en-US"/>
              </w:rPr>
            </w:pPr>
            <w:r>
              <w:rPr>
                <w:rFonts w:ascii="Times New Roman" w:hAnsi="Times New Roman" w:cs="Times New Roman"/>
                <w:sz w:val="28"/>
                <w:szCs w:val="28"/>
                <w:lang w:val="en-US"/>
              </w:rPr>
              <w:t>20</w:t>
            </w: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b/>
                <w:sz w:val="24"/>
                <w:szCs w:val="24"/>
                <w:lang w:val="en-US"/>
              </w:rPr>
              <w:t>Activităţi  de  întreţinere corporală</w:t>
            </w:r>
            <w:r w:rsidRPr="00DF573F">
              <w:rPr>
                <w:rFonts w:ascii="Times New Roman" w:hAnsi="Times New Roman" w:cs="Times New Roman"/>
                <w:b/>
                <w:sz w:val="24"/>
                <w:szCs w:val="24"/>
                <w:lang w:val="ro-RO"/>
              </w:rPr>
              <w:t>(masaj)</w:t>
            </w:r>
          </w:p>
        </w:tc>
        <w:tc>
          <w:tcPr>
            <w:tcW w:w="992"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96.04</w:t>
            </w:r>
          </w:p>
        </w:tc>
        <w:tc>
          <w:tcPr>
            <w:tcW w:w="127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2970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C16D39">
            <w:pPr>
              <w:rPr>
                <w:rFonts w:ascii="Times New Roman" w:hAnsi="Times New Roman" w:cs="Times New Roman"/>
                <w:sz w:val="28"/>
                <w:szCs w:val="28"/>
                <w:lang w:val="en-US"/>
              </w:rPr>
            </w:pPr>
            <w:r>
              <w:rPr>
                <w:rFonts w:ascii="Times New Roman" w:hAnsi="Times New Roman" w:cs="Times New Roman"/>
                <w:sz w:val="28"/>
                <w:szCs w:val="28"/>
                <w:lang w:val="en-US"/>
              </w:rPr>
              <w:t>2</w:t>
            </w:r>
            <w:r w:rsidR="001C6C4D" w:rsidRPr="00DF573F">
              <w:rPr>
                <w:rFonts w:ascii="Times New Roman" w:hAnsi="Times New Roman" w:cs="Times New Roman"/>
                <w:sz w:val="28"/>
                <w:szCs w:val="28"/>
                <w:lang w:val="en-US"/>
              </w:rPr>
              <w:t>1</w:t>
            </w: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b/>
                <w:sz w:val="24"/>
                <w:szCs w:val="24"/>
                <w:lang w:val="en-US"/>
              </w:rPr>
              <w:t>Prestarea serviciilo caselor de amanet</w:t>
            </w:r>
          </w:p>
        </w:tc>
        <w:tc>
          <w:tcPr>
            <w:tcW w:w="992"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96.09</w:t>
            </w:r>
          </w:p>
        </w:tc>
        <w:tc>
          <w:tcPr>
            <w:tcW w:w="127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5000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C16D39">
            <w:pPr>
              <w:rPr>
                <w:rFonts w:ascii="Times New Roman" w:hAnsi="Times New Roman" w:cs="Times New Roman"/>
                <w:sz w:val="28"/>
                <w:szCs w:val="28"/>
                <w:lang w:val="en-US"/>
              </w:rPr>
            </w:pPr>
            <w:r>
              <w:rPr>
                <w:rFonts w:ascii="Times New Roman" w:hAnsi="Times New Roman" w:cs="Times New Roman"/>
                <w:sz w:val="28"/>
                <w:szCs w:val="28"/>
                <w:lang w:val="en-US"/>
              </w:rPr>
              <w:t>22</w:t>
            </w: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b/>
                <w:sz w:val="24"/>
                <w:szCs w:val="24"/>
                <w:lang w:val="en-US"/>
              </w:rPr>
              <w:t>Prestarea serviciilor de geodezie, topografie, proectare, evaluare și expertiză</w:t>
            </w: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6000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2</w:t>
            </w:r>
            <w:r w:rsidR="00C16D39">
              <w:rPr>
                <w:rFonts w:ascii="Times New Roman" w:hAnsi="Times New Roman" w:cs="Times New Roman"/>
                <w:sz w:val="28"/>
                <w:szCs w:val="28"/>
                <w:lang w:val="en-US"/>
              </w:rPr>
              <w:t>3</w:t>
            </w: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b/>
                <w:sz w:val="24"/>
                <w:szCs w:val="24"/>
                <w:lang w:val="en-US"/>
              </w:rPr>
              <w:t>Prestarea serviciilor de intermedieri în comerț și servicii, comerțul prin intermediul caselor de comenziși magazine onlain</w:t>
            </w:r>
          </w:p>
        </w:tc>
        <w:tc>
          <w:tcPr>
            <w:tcW w:w="992"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47.91</w:t>
            </w:r>
          </w:p>
        </w:tc>
        <w:tc>
          <w:tcPr>
            <w:tcW w:w="127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3300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2</w:t>
            </w:r>
            <w:r w:rsidR="00C16D39">
              <w:rPr>
                <w:rFonts w:ascii="Times New Roman" w:hAnsi="Times New Roman" w:cs="Times New Roman"/>
                <w:sz w:val="28"/>
                <w:szCs w:val="28"/>
                <w:lang w:val="en-US"/>
              </w:rPr>
              <w:t>4</w:t>
            </w: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b/>
                <w:sz w:val="24"/>
                <w:szCs w:val="24"/>
                <w:lang w:val="en-US"/>
              </w:rPr>
              <w:t>Servicii de confecționare și reparație a articolelor din  fer și metalepreșioase</w:t>
            </w: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lastRenderedPageBreak/>
              <w:t>3300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lastRenderedPageBreak/>
              <w:t>2</w:t>
            </w:r>
            <w:r w:rsidR="00C16D39">
              <w:rPr>
                <w:rFonts w:ascii="Times New Roman" w:hAnsi="Times New Roman" w:cs="Times New Roman"/>
                <w:sz w:val="28"/>
                <w:szCs w:val="28"/>
                <w:lang w:val="en-US"/>
              </w:rPr>
              <w:t>5</w:t>
            </w: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b/>
                <w:sz w:val="24"/>
                <w:szCs w:val="24"/>
                <w:lang w:val="en-US"/>
              </w:rPr>
              <w:t>Confecționarea cheilor</w:t>
            </w: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1000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2</w:t>
            </w:r>
            <w:r w:rsidR="00C16D39">
              <w:rPr>
                <w:rFonts w:ascii="Times New Roman" w:hAnsi="Times New Roman" w:cs="Times New Roman"/>
                <w:sz w:val="28"/>
                <w:szCs w:val="28"/>
                <w:lang w:val="en-US"/>
              </w:rPr>
              <w:t>6</w:t>
            </w: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b/>
                <w:sz w:val="24"/>
                <w:szCs w:val="24"/>
                <w:lang w:val="en-US"/>
              </w:rPr>
              <w:t>Servicii prin intermediul terminalelor de plati electronice</w:t>
            </w: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1000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2</w:t>
            </w:r>
            <w:r w:rsidR="00C16D39">
              <w:rPr>
                <w:rFonts w:ascii="Times New Roman" w:hAnsi="Times New Roman" w:cs="Times New Roman"/>
                <w:sz w:val="28"/>
                <w:szCs w:val="28"/>
                <w:lang w:val="en-US"/>
              </w:rPr>
              <w:t>7</w:t>
            </w: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b/>
                <w:sz w:val="24"/>
                <w:szCs w:val="24"/>
                <w:lang w:val="ro-RO"/>
              </w:rPr>
              <w:t>Prestarea serviciilor de telecomunicații (telefonie, internet, televiziune</w:t>
            </w: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5940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2</w:t>
            </w:r>
            <w:r w:rsidR="00C16D39">
              <w:rPr>
                <w:rFonts w:ascii="Times New Roman" w:hAnsi="Times New Roman" w:cs="Times New Roman"/>
                <w:sz w:val="28"/>
                <w:szCs w:val="28"/>
                <w:lang w:val="en-US"/>
              </w:rPr>
              <w:t>8</w:t>
            </w: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b/>
                <w:sz w:val="24"/>
                <w:szCs w:val="24"/>
                <w:lang w:val="en-US"/>
              </w:rPr>
              <w:t>Primirea comenzilor și realizarea articolelor din PVC  (masă plastică, lemn) din locurile unde se stochiază marfa</w:t>
            </w: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6000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2</w:t>
            </w:r>
            <w:r w:rsidR="00C16D39">
              <w:rPr>
                <w:rFonts w:ascii="Times New Roman" w:hAnsi="Times New Roman" w:cs="Times New Roman"/>
                <w:sz w:val="28"/>
                <w:szCs w:val="28"/>
                <w:lang w:val="en-US"/>
              </w:rPr>
              <w:t>9</w:t>
            </w: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b/>
                <w:sz w:val="24"/>
                <w:szCs w:val="24"/>
                <w:lang w:val="en-US"/>
              </w:rPr>
              <w:t>Alte activitaţi de servicii individuale, care nu sunt incluseînlistă</w:t>
            </w: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3600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C16D39">
            <w:pPr>
              <w:rPr>
                <w:rFonts w:ascii="Times New Roman" w:hAnsi="Times New Roman" w:cs="Times New Roman"/>
                <w:sz w:val="28"/>
                <w:szCs w:val="28"/>
                <w:lang w:val="en-US"/>
              </w:rPr>
            </w:pPr>
            <w:r>
              <w:rPr>
                <w:rFonts w:ascii="Times New Roman" w:hAnsi="Times New Roman" w:cs="Times New Roman"/>
                <w:sz w:val="28"/>
                <w:szCs w:val="28"/>
                <w:lang w:val="en-US"/>
              </w:rPr>
              <w:t>30</w:t>
            </w: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b/>
                <w:sz w:val="24"/>
                <w:szCs w:val="24"/>
                <w:lang w:val="en-US"/>
              </w:rPr>
              <w:t>Casa de deservire, atelier de confecţionare, reparaţii articolelor de uzcasnic, aur şi a obiectelor personale</w:t>
            </w:r>
          </w:p>
        </w:tc>
        <w:tc>
          <w:tcPr>
            <w:tcW w:w="992" w:type="dxa"/>
            <w:tcBorders>
              <w:top w:val="single" w:sz="4" w:space="0" w:color="auto"/>
              <w:left w:val="single" w:sz="4" w:space="0" w:color="auto"/>
              <w:bottom w:val="single" w:sz="4" w:space="0" w:color="auto"/>
              <w:right w:val="single" w:sz="4" w:space="0" w:color="auto"/>
            </w:tcBorders>
          </w:tcPr>
          <w:p w:rsidR="001C6C4D" w:rsidRDefault="00C16D39">
            <w:pPr>
              <w:rPr>
                <w:rFonts w:ascii="Times New Roman" w:hAnsi="Times New Roman" w:cs="Times New Roman"/>
                <w:sz w:val="28"/>
                <w:szCs w:val="28"/>
                <w:lang w:val="en-US"/>
              </w:rPr>
            </w:pPr>
            <w:r>
              <w:rPr>
                <w:rFonts w:ascii="Times New Roman" w:hAnsi="Times New Roman" w:cs="Times New Roman"/>
                <w:sz w:val="28"/>
                <w:szCs w:val="28"/>
                <w:lang w:val="en-US"/>
              </w:rPr>
              <w:t>95.29</w:t>
            </w:r>
          </w:p>
          <w:p w:rsidR="00C16D39" w:rsidRPr="00DF573F" w:rsidRDefault="00C16D39">
            <w:pPr>
              <w:rPr>
                <w:rFonts w:ascii="Times New Roman" w:hAnsi="Times New Roman" w:cs="Times New Roman"/>
                <w:sz w:val="28"/>
                <w:szCs w:val="28"/>
                <w:lang w:val="en-US"/>
              </w:rPr>
            </w:pPr>
            <w:r>
              <w:rPr>
                <w:rFonts w:ascii="Times New Roman" w:hAnsi="Times New Roman" w:cs="Times New Roman"/>
                <w:sz w:val="28"/>
                <w:szCs w:val="28"/>
                <w:lang w:val="en-US"/>
              </w:rPr>
              <w:t>95.23</w:t>
            </w:r>
          </w:p>
        </w:tc>
        <w:tc>
          <w:tcPr>
            <w:tcW w:w="127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2750/un atelier</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C16D39">
            <w:pPr>
              <w:rPr>
                <w:rFonts w:ascii="Times New Roman" w:hAnsi="Times New Roman" w:cs="Times New Roman"/>
                <w:sz w:val="28"/>
                <w:szCs w:val="28"/>
                <w:lang w:val="en-US"/>
              </w:rPr>
            </w:pPr>
            <w:r>
              <w:rPr>
                <w:rFonts w:ascii="Times New Roman" w:hAnsi="Times New Roman" w:cs="Times New Roman"/>
                <w:sz w:val="28"/>
                <w:szCs w:val="28"/>
                <w:lang w:val="en-US"/>
              </w:rPr>
              <w:t>31</w:t>
            </w: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b/>
                <w:sz w:val="24"/>
                <w:szCs w:val="24"/>
                <w:lang w:val="en-US"/>
              </w:rPr>
              <w:t>Saună, indiferent de suprafaţa ocupată:</w:t>
            </w:r>
          </w:p>
        </w:tc>
        <w:tc>
          <w:tcPr>
            <w:tcW w:w="992"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96.04</w:t>
            </w:r>
          </w:p>
        </w:tc>
        <w:tc>
          <w:tcPr>
            <w:tcW w:w="127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5940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C16D39">
            <w:pPr>
              <w:rPr>
                <w:rFonts w:ascii="Times New Roman" w:hAnsi="Times New Roman" w:cs="Times New Roman"/>
                <w:sz w:val="28"/>
                <w:szCs w:val="28"/>
                <w:lang w:val="en-US"/>
              </w:rPr>
            </w:pPr>
            <w:r>
              <w:rPr>
                <w:rFonts w:ascii="Times New Roman" w:hAnsi="Times New Roman" w:cs="Times New Roman"/>
                <w:sz w:val="28"/>
                <w:szCs w:val="28"/>
                <w:lang w:val="en-US"/>
              </w:rPr>
              <w:t>32</w:t>
            </w: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b/>
                <w:sz w:val="24"/>
                <w:szCs w:val="24"/>
                <w:lang w:val="en-US"/>
              </w:rPr>
              <w:t>Bazin de înot, indiferent de suprafaţa ocupată</w:t>
            </w:r>
          </w:p>
        </w:tc>
        <w:tc>
          <w:tcPr>
            <w:tcW w:w="992"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96.04</w:t>
            </w:r>
          </w:p>
        </w:tc>
        <w:tc>
          <w:tcPr>
            <w:tcW w:w="127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6400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3</w:t>
            </w:r>
            <w:r w:rsidR="0058254F">
              <w:rPr>
                <w:rFonts w:ascii="Times New Roman" w:hAnsi="Times New Roman" w:cs="Times New Roman"/>
                <w:sz w:val="28"/>
                <w:szCs w:val="28"/>
                <w:lang w:val="en-US"/>
              </w:rPr>
              <w:t>3</w:t>
            </w: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58254F" w:rsidP="0058254F">
            <w:pPr>
              <w:rPr>
                <w:rFonts w:ascii="Times New Roman" w:hAnsi="Times New Roman" w:cs="Times New Roman"/>
                <w:sz w:val="24"/>
                <w:szCs w:val="24"/>
                <w:lang w:val="en-US"/>
              </w:rPr>
            </w:pPr>
            <w:r>
              <w:rPr>
                <w:rFonts w:ascii="Times New Roman" w:hAnsi="Times New Roman" w:cs="Times New Roman"/>
                <w:b/>
                <w:sz w:val="24"/>
                <w:szCs w:val="24"/>
                <w:lang w:val="en-US"/>
              </w:rPr>
              <w:t>Sală</w:t>
            </w:r>
            <w:r w:rsidR="001C6C4D" w:rsidRPr="00DF573F">
              <w:rPr>
                <w:rFonts w:ascii="Times New Roman" w:hAnsi="Times New Roman" w:cs="Times New Roman"/>
                <w:b/>
                <w:sz w:val="24"/>
                <w:szCs w:val="24"/>
                <w:lang w:val="en-US"/>
              </w:rPr>
              <w:t xml:space="preserve"> de antrenamente cu </w:t>
            </w:r>
            <w:r w:rsidR="001C6C4D" w:rsidRPr="00DF573F">
              <w:rPr>
                <w:rFonts w:ascii="Times New Roman" w:hAnsi="Times New Roman" w:cs="Times New Roman"/>
                <w:b/>
                <w:sz w:val="24"/>
                <w:szCs w:val="24"/>
                <w:lang w:val="en-US"/>
              </w:rPr>
              <w:lastRenderedPageBreak/>
              <w:t>utilaj sportiv</w:t>
            </w: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58254F">
            <w:pPr>
              <w:rPr>
                <w:rFonts w:ascii="Times New Roman" w:hAnsi="Times New Roman" w:cs="Times New Roman"/>
                <w:sz w:val="28"/>
                <w:szCs w:val="28"/>
                <w:lang w:val="en-US"/>
              </w:rPr>
            </w:pPr>
            <w:r>
              <w:rPr>
                <w:rFonts w:ascii="Times New Roman" w:hAnsi="Times New Roman" w:cs="Times New Roman"/>
                <w:sz w:val="28"/>
                <w:szCs w:val="28"/>
                <w:lang w:val="en-US"/>
              </w:rPr>
              <w:lastRenderedPageBreak/>
              <w:t>93.19</w:t>
            </w:r>
          </w:p>
        </w:tc>
        <w:tc>
          <w:tcPr>
            <w:tcW w:w="127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1980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lastRenderedPageBreak/>
              <w:t>3</w:t>
            </w:r>
            <w:r w:rsidR="0058254F">
              <w:rPr>
                <w:rFonts w:ascii="Times New Roman" w:hAnsi="Times New Roman" w:cs="Times New Roman"/>
                <w:sz w:val="28"/>
                <w:szCs w:val="28"/>
                <w:lang w:val="en-US"/>
              </w:rPr>
              <w:t>4</w:t>
            </w: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b/>
                <w:sz w:val="24"/>
                <w:szCs w:val="24"/>
              </w:rPr>
              <w:t>WC (veceu) public</w:t>
            </w: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1980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3</w:t>
            </w:r>
            <w:r w:rsidR="0058254F">
              <w:rPr>
                <w:rFonts w:ascii="Times New Roman" w:hAnsi="Times New Roman" w:cs="Times New Roman"/>
                <w:sz w:val="28"/>
                <w:szCs w:val="28"/>
                <w:lang w:val="en-US"/>
              </w:rPr>
              <w:t>5</w:t>
            </w: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b/>
                <w:sz w:val="24"/>
                <w:szCs w:val="24"/>
                <w:lang w:val="en-US"/>
              </w:rPr>
              <w:t>Unitate pentru colectare:</w:t>
            </w: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sz w:val="24"/>
                <w:szCs w:val="24"/>
                <w:lang w:val="en-US"/>
              </w:rPr>
              <w:t>- Sticlei, maculaturii</w:t>
            </w: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2000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12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4"/>
                <w:szCs w:val="24"/>
                <w:lang w:val="ro-RO"/>
              </w:rPr>
            </w:pPr>
            <w:r w:rsidRPr="00DF573F">
              <w:rPr>
                <w:rFonts w:ascii="Times New Roman" w:hAnsi="Times New Roman" w:cs="Times New Roman"/>
                <w:sz w:val="24"/>
                <w:szCs w:val="24"/>
                <w:lang w:val="ro-RO"/>
              </w:rPr>
              <w:t>-ferului uzat</w:t>
            </w:r>
          </w:p>
          <w:p w:rsidR="001C6C4D" w:rsidRPr="00DF573F" w:rsidRDefault="001C6C4D">
            <w:pPr>
              <w:rPr>
                <w:rFonts w:ascii="Times New Roman" w:hAnsi="Times New Roman" w:cs="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8200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33</w:t>
            </w: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b/>
                <w:sz w:val="24"/>
                <w:szCs w:val="24"/>
              </w:rPr>
              <w:t>Cazinou, sălădejoc</w:t>
            </w:r>
            <w:r w:rsidRPr="00DF573F">
              <w:rPr>
                <w:rFonts w:ascii="Times New Roman" w:hAnsi="Times New Roman" w:cs="Times New Roman"/>
                <w:b/>
                <w:sz w:val="24"/>
                <w:szCs w:val="24"/>
                <w:lang w:val="en-US"/>
              </w:rPr>
              <w:t>:</w:t>
            </w:r>
          </w:p>
        </w:tc>
        <w:tc>
          <w:tcPr>
            <w:tcW w:w="992"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92.00</w:t>
            </w:r>
          </w:p>
        </w:tc>
        <w:tc>
          <w:tcPr>
            <w:tcW w:w="127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200000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b/>
                <w:sz w:val="24"/>
                <w:szCs w:val="24"/>
                <w:lang w:val="en-US"/>
              </w:rPr>
              <w:t>Obiectelepentrurealizareabiletelor de loterie, pentrupunereapariurilorşimizelor</w:t>
            </w:r>
          </w:p>
        </w:tc>
        <w:tc>
          <w:tcPr>
            <w:tcW w:w="992"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92.00</w:t>
            </w:r>
          </w:p>
        </w:tc>
        <w:tc>
          <w:tcPr>
            <w:tcW w:w="127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100000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34</w:t>
            </w: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b/>
                <w:sz w:val="24"/>
                <w:szCs w:val="24"/>
                <w:lang w:val="ro-RO"/>
              </w:rPr>
              <w:t>Unitățile care acordă deservirea mecanică,repararea motoarelor electrice,mecanice,reparareae chipamentului electric,întreținerea curență,repararea a caroseriilor,a pieselor mijloacelor de transport,întreținerea și reparația autovehicolelor lac omandă cu suprafața:</w:t>
            </w:r>
          </w:p>
        </w:tc>
        <w:tc>
          <w:tcPr>
            <w:tcW w:w="992"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45.20</w:t>
            </w:r>
          </w:p>
        </w:tc>
        <w:tc>
          <w:tcPr>
            <w:tcW w:w="127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b/>
                <w:sz w:val="24"/>
                <w:szCs w:val="24"/>
                <w:lang w:val="en-US"/>
              </w:rPr>
              <w:t>-de p</w:t>
            </w:r>
            <w:r w:rsidRPr="00DF573F">
              <w:rPr>
                <w:rFonts w:ascii="Times New Roman" w:hAnsi="Times New Roman" w:cs="Times New Roman"/>
                <w:b/>
                <w:sz w:val="24"/>
                <w:szCs w:val="24"/>
                <w:lang w:val="ro-RO"/>
              </w:rPr>
              <w:t>înă la 20m</w:t>
            </w:r>
            <w:r w:rsidRPr="00DF573F">
              <w:rPr>
                <w:rFonts w:ascii="Times New Roman" w:hAnsi="Times New Roman" w:cs="Times New Roman"/>
                <w:b/>
                <w:sz w:val="24"/>
                <w:szCs w:val="24"/>
                <w:vertAlign w:val="superscript"/>
                <w:lang w:val="ro-RO"/>
              </w:rPr>
              <w:t>2</w:t>
            </w: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3600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b/>
                <w:sz w:val="24"/>
                <w:szCs w:val="24"/>
                <w:lang w:val="en-US"/>
              </w:rPr>
              <w:t>-de la 20-80 m</w:t>
            </w:r>
            <w:r w:rsidRPr="00DF573F">
              <w:rPr>
                <w:rFonts w:ascii="Times New Roman" w:hAnsi="Times New Roman" w:cs="Times New Roman"/>
                <w:b/>
                <w:sz w:val="24"/>
                <w:szCs w:val="24"/>
                <w:vertAlign w:val="superscript"/>
                <w:lang w:val="en-US"/>
              </w:rPr>
              <w:t>2</w:t>
            </w: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7200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b/>
                <w:sz w:val="24"/>
                <w:szCs w:val="24"/>
                <w:lang w:val="en-US"/>
              </w:rPr>
              <w:t>-maimult de 80 m</w:t>
            </w:r>
            <w:r w:rsidRPr="00DF573F">
              <w:rPr>
                <w:rFonts w:ascii="Times New Roman" w:hAnsi="Times New Roman" w:cs="Times New Roman"/>
                <w:b/>
                <w:sz w:val="24"/>
                <w:szCs w:val="24"/>
                <w:vertAlign w:val="superscript"/>
                <w:lang w:val="en-US"/>
              </w:rPr>
              <w:t>2</w:t>
            </w: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10000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35</w:t>
            </w: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b/>
                <w:sz w:val="24"/>
                <w:szCs w:val="24"/>
                <w:lang w:val="en-US"/>
              </w:rPr>
              <w:t xml:space="preserve">Unităţile, care acordă servicii debalansare și </w:t>
            </w:r>
            <w:r w:rsidRPr="00DF573F">
              <w:rPr>
                <w:rFonts w:ascii="Times New Roman" w:hAnsi="Times New Roman" w:cs="Times New Roman"/>
                <w:b/>
                <w:sz w:val="24"/>
                <w:szCs w:val="24"/>
                <w:lang w:val="en-US"/>
              </w:rPr>
              <w:lastRenderedPageBreak/>
              <w:t>vulcanizare  a anvelopelor</w:t>
            </w:r>
          </w:p>
        </w:tc>
        <w:tc>
          <w:tcPr>
            <w:tcW w:w="992"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lastRenderedPageBreak/>
              <w:t>45.20</w:t>
            </w:r>
          </w:p>
        </w:tc>
        <w:tc>
          <w:tcPr>
            <w:tcW w:w="127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1980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lastRenderedPageBreak/>
              <w:t>36</w:t>
            </w:r>
          </w:p>
        </w:tc>
        <w:tc>
          <w:tcPr>
            <w:tcW w:w="212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b/>
                <w:sz w:val="24"/>
                <w:szCs w:val="24"/>
                <w:lang w:val="en-US"/>
              </w:rPr>
            </w:pPr>
            <w:r w:rsidRPr="00DF573F">
              <w:rPr>
                <w:rFonts w:ascii="Times New Roman" w:hAnsi="Times New Roman" w:cs="Times New Roman"/>
                <w:b/>
                <w:sz w:val="24"/>
                <w:szCs w:val="24"/>
                <w:lang w:val="en-US"/>
              </w:rPr>
              <w:t>Unităţile, care acordă serviciile de spălare, curăţare şi ilustruire a mijloacelor auto indiferent de suprafaţa ocupată: -pentru 1 unitate</w:t>
            </w:r>
          </w:p>
          <w:p w:rsidR="001C6C4D" w:rsidRPr="00DF573F" w:rsidRDefault="001C6C4D">
            <w:pPr>
              <w:rPr>
                <w:rFonts w:ascii="Times New Roman" w:hAnsi="Times New Roman" w:cs="Times New Roman"/>
                <w:b/>
                <w:sz w:val="24"/>
                <w:szCs w:val="24"/>
                <w:lang w:val="en-US"/>
              </w:rPr>
            </w:pPr>
            <w:r w:rsidRPr="00DF573F">
              <w:rPr>
                <w:rFonts w:ascii="Times New Roman" w:hAnsi="Times New Roman" w:cs="Times New Roman"/>
                <w:b/>
                <w:sz w:val="24"/>
                <w:szCs w:val="24"/>
                <w:lang w:val="en-US"/>
              </w:rPr>
              <w:t>- pentru 2 unitati</w:t>
            </w:r>
            <w:r w:rsidR="00DF573F">
              <w:rPr>
                <w:rFonts w:ascii="Times New Roman" w:hAnsi="Times New Roman" w:cs="Times New Roman"/>
                <w:b/>
                <w:sz w:val="24"/>
                <w:szCs w:val="24"/>
                <w:lang w:val="en-US"/>
              </w:rPr>
              <w:t xml:space="preserve"> </w:t>
            </w:r>
            <w:r w:rsidRPr="00DF573F">
              <w:rPr>
                <w:rFonts w:ascii="Times New Roman" w:hAnsi="Times New Roman" w:cs="Times New Roman"/>
                <w:b/>
                <w:sz w:val="24"/>
                <w:szCs w:val="24"/>
                <w:lang w:val="en-US"/>
              </w:rPr>
              <w:t>și</w:t>
            </w:r>
            <w:r w:rsidR="00DF573F">
              <w:rPr>
                <w:rFonts w:ascii="Times New Roman" w:hAnsi="Times New Roman" w:cs="Times New Roman"/>
                <w:b/>
                <w:sz w:val="24"/>
                <w:szCs w:val="24"/>
                <w:lang w:val="en-US"/>
              </w:rPr>
              <w:t xml:space="preserve"> </w:t>
            </w:r>
            <w:r w:rsidRPr="00DF573F">
              <w:rPr>
                <w:rFonts w:ascii="Times New Roman" w:hAnsi="Times New Roman" w:cs="Times New Roman"/>
                <w:b/>
                <w:sz w:val="24"/>
                <w:szCs w:val="24"/>
                <w:lang w:val="en-US"/>
              </w:rPr>
              <w:t>mai</w:t>
            </w:r>
            <w:r w:rsidR="00DF573F">
              <w:rPr>
                <w:rFonts w:ascii="Times New Roman" w:hAnsi="Times New Roman" w:cs="Times New Roman"/>
                <w:b/>
                <w:sz w:val="24"/>
                <w:szCs w:val="24"/>
                <w:lang w:val="en-US"/>
              </w:rPr>
              <w:t xml:space="preserve"> </w:t>
            </w:r>
            <w:r w:rsidRPr="00DF573F">
              <w:rPr>
                <w:rFonts w:ascii="Times New Roman" w:hAnsi="Times New Roman" w:cs="Times New Roman"/>
                <w:b/>
                <w:sz w:val="24"/>
                <w:szCs w:val="24"/>
                <w:lang w:val="en-US"/>
              </w:rPr>
              <w:t>multe  - suma se mărește pentru fiecare boxă  a cîte 2000 lei de unitate</w:t>
            </w:r>
          </w:p>
          <w:p w:rsidR="001C6C4D" w:rsidRPr="00DF573F" w:rsidRDefault="001C6C4D">
            <w:pPr>
              <w:rPr>
                <w:rFonts w:ascii="Times New Roman" w:hAnsi="Times New Roman" w:cs="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45.20</w:t>
            </w:r>
          </w:p>
        </w:tc>
        <w:tc>
          <w:tcPr>
            <w:tcW w:w="127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5940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bl>
    <w:p w:rsidR="001C6C4D" w:rsidRPr="00DF573F" w:rsidRDefault="001C6C4D" w:rsidP="001C6C4D">
      <w:pPr>
        <w:rPr>
          <w:rFonts w:ascii="Times New Roman" w:hAnsi="Times New Roman" w:cs="Times New Roman"/>
          <w:sz w:val="28"/>
          <w:szCs w:val="28"/>
          <w:lang w:val="en-US" w:eastAsia="ru-RU"/>
        </w:rPr>
      </w:pPr>
    </w:p>
    <w:p w:rsidR="001C6C4D" w:rsidRPr="00555B24" w:rsidRDefault="001C6C4D" w:rsidP="001C6C4D">
      <w:pPr>
        <w:rPr>
          <w:rFonts w:ascii="Times New Roman" w:hAnsi="Times New Roman" w:cs="Times New Roman"/>
          <w:b/>
          <w:sz w:val="24"/>
          <w:szCs w:val="24"/>
          <w:u w:val="single"/>
          <w:lang w:val="ro-RO"/>
        </w:rPr>
      </w:pPr>
    </w:p>
    <w:p w:rsidR="001C6C4D" w:rsidRPr="00555B24" w:rsidRDefault="001C6C4D" w:rsidP="001C6C4D">
      <w:pPr>
        <w:rPr>
          <w:rFonts w:ascii="Times New Roman" w:hAnsi="Times New Roman" w:cs="Times New Roman"/>
          <w:b/>
          <w:sz w:val="24"/>
          <w:szCs w:val="24"/>
          <w:u w:val="single"/>
          <w:lang w:val="ro-RO"/>
        </w:rPr>
      </w:pPr>
      <w:r w:rsidRPr="00555B24">
        <w:rPr>
          <w:rFonts w:ascii="Times New Roman" w:hAnsi="Times New Roman" w:cs="Times New Roman"/>
          <w:b/>
          <w:sz w:val="24"/>
          <w:szCs w:val="24"/>
          <w:u w:val="single"/>
          <w:lang w:val="ro-RO"/>
        </w:rPr>
        <w:t>4. Cotele taxei pentru prestarea serviciilor de transport auto de călători pe teritoriul or.                           Căușeni</w:t>
      </w:r>
    </w:p>
    <w:tbl>
      <w:tblPr>
        <w:tblW w:w="10349" w:type="dxa"/>
        <w:tblInd w:w="-743" w:type="dxa"/>
        <w:tblLook w:val="04A0"/>
      </w:tblPr>
      <w:tblGrid>
        <w:gridCol w:w="1064"/>
        <w:gridCol w:w="1913"/>
        <w:gridCol w:w="1497"/>
        <w:gridCol w:w="1616"/>
        <w:gridCol w:w="1865"/>
        <w:gridCol w:w="2394"/>
      </w:tblGrid>
      <w:tr w:rsidR="001C6C4D" w:rsidRPr="002A4BDC" w:rsidTr="001C6C4D">
        <w:tc>
          <w:tcPr>
            <w:tcW w:w="1064" w:type="dxa"/>
            <w:tcBorders>
              <w:top w:val="single" w:sz="4" w:space="0" w:color="auto"/>
              <w:left w:val="single" w:sz="4" w:space="0" w:color="auto"/>
              <w:bottom w:val="single" w:sz="4" w:space="0" w:color="auto"/>
              <w:right w:val="single" w:sz="4" w:space="0" w:color="auto"/>
            </w:tcBorders>
            <w:hideMark/>
          </w:tcPr>
          <w:p w:rsidR="001C6C4D" w:rsidRPr="00555B24" w:rsidRDefault="001C6C4D">
            <w:pPr>
              <w:jc w:val="center"/>
              <w:rPr>
                <w:rFonts w:ascii="Times New Roman" w:hAnsi="Times New Roman" w:cs="Times New Roman"/>
                <w:b/>
                <w:sz w:val="24"/>
                <w:szCs w:val="24"/>
                <w:lang w:val="ro-RO"/>
              </w:rPr>
            </w:pPr>
            <w:r w:rsidRPr="00555B24">
              <w:rPr>
                <w:rFonts w:ascii="Times New Roman" w:hAnsi="Times New Roman" w:cs="Times New Roman"/>
                <w:b/>
                <w:sz w:val="24"/>
                <w:szCs w:val="24"/>
                <w:lang w:val="ro-RO"/>
              </w:rPr>
              <w:t>Nr.d/o</w:t>
            </w:r>
          </w:p>
        </w:tc>
        <w:tc>
          <w:tcPr>
            <w:tcW w:w="1913" w:type="dxa"/>
            <w:tcBorders>
              <w:top w:val="single" w:sz="4" w:space="0" w:color="auto"/>
              <w:left w:val="single" w:sz="4" w:space="0" w:color="auto"/>
              <w:bottom w:val="single" w:sz="4" w:space="0" w:color="auto"/>
              <w:right w:val="single" w:sz="4" w:space="0" w:color="auto"/>
            </w:tcBorders>
            <w:hideMark/>
          </w:tcPr>
          <w:p w:rsidR="001C6C4D" w:rsidRPr="00555B24" w:rsidRDefault="001C6C4D">
            <w:pPr>
              <w:jc w:val="center"/>
              <w:rPr>
                <w:rFonts w:ascii="Times New Roman" w:hAnsi="Times New Roman" w:cs="Times New Roman"/>
                <w:b/>
                <w:sz w:val="24"/>
                <w:szCs w:val="24"/>
                <w:lang w:val="ro-RO"/>
              </w:rPr>
            </w:pPr>
            <w:r w:rsidRPr="00555B24">
              <w:rPr>
                <w:rFonts w:ascii="Times New Roman" w:hAnsi="Times New Roman" w:cs="Times New Roman"/>
                <w:b/>
                <w:sz w:val="24"/>
                <w:szCs w:val="24"/>
                <w:lang w:val="ro-RO"/>
              </w:rPr>
              <w:t>Tipul unității de transport pentru prestarea serviciilor de transport auto pe teritoriului or. Căușeni</w:t>
            </w:r>
          </w:p>
        </w:tc>
        <w:tc>
          <w:tcPr>
            <w:tcW w:w="1497" w:type="dxa"/>
            <w:tcBorders>
              <w:top w:val="single" w:sz="4" w:space="0" w:color="auto"/>
              <w:left w:val="single" w:sz="4" w:space="0" w:color="auto"/>
              <w:bottom w:val="single" w:sz="4" w:space="0" w:color="auto"/>
              <w:right w:val="single" w:sz="4" w:space="0" w:color="auto"/>
            </w:tcBorders>
            <w:hideMark/>
          </w:tcPr>
          <w:p w:rsidR="001C6C4D" w:rsidRPr="00555B24" w:rsidRDefault="001C6C4D">
            <w:pPr>
              <w:jc w:val="center"/>
              <w:rPr>
                <w:rFonts w:ascii="Times New Roman" w:hAnsi="Times New Roman" w:cs="Times New Roman"/>
                <w:b/>
                <w:sz w:val="24"/>
                <w:szCs w:val="24"/>
                <w:lang w:val="ro-RO"/>
              </w:rPr>
            </w:pPr>
            <w:r w:rsidRPr="00555B24">
              <w:rPr>
                <w:rFonts w:ascii="Times New Roman" w:hAnsi="Times New Roman" w:cs="Times New Roman"/>
                <w:b/>
                <w:sz w:val="24"/>
                <w:szCs w:val="24"/>
                <w:lang w:val="ro-RO"/>
              </w:rPr>
              <w:t>Cota taxei de bază (lei/lună)</w:t>
            </w:r>
          </w:p>
        </w:tc>
        <w:tc>
          <w:tcPr>
            <w:tcW w:w="1616" w:type="dxa"/>
            <w:tcBorders>
              <w:top w:val="single" w:sz="4" w:space="0" w:color="auto"/>
              <w:left w:val="single" w:sz="4" w:space="0" w:color="auto"/>
              <w:bottom w:val="single" w:sz="4" w:space="0" w:color="auto"/>
              <w:right w:val="single" w:sz="4" w:space="0" w:color="auto"/>
            </w:tcBorders>
          </w:tcPr>
          <w:p w:rsidR="001C6C4D" w:rsidRPr="00555B24" w:rsidRDefault="001C6C4D">
            <w:pPr>
              <w:jc w:val="center"/>
              <w:rPr>
                <w:rFonts w:ascii="Times New Roman" w:hAnsi="Times New Roman" w:cs="Times New Roman"/>
                <w:b/>
                <w:sz w:val="24"/>
                <w:szCs w:val="24"/>
                <w:lang w:val="ro-RO"/>
              </w:rPr>
            </w:pPr>
            <w:r w:rsidRPr="00555B24">
              <w:rPr>
                <w:rFonts w:ascii="Times New Roman" w:hAnsi="Times New Roman" w:cs="Times New Roman"/>
                <w:b/>
                <w:sz w:val="24"/>
                <w:szCs w:val="24"/>
                <w:lang w:val="ro-RO"/>
              </w:rPr>
              <w:t xml:space="preserve">Coificientul pentru itenirarul parcurs </w:t>
            </w:r>
          </w:p>
          <w:p w:rsidR="001C6C4D" w:rsidRPr="00555B24" w:rsidRDefault="001C6C4D">
            <w:pPr>
              <w:jc w:val="center"/>
              <w:rPr>
                <w:rFonts w:ascii="Times New Roman" w:hAnsi="Times New Roman" w:cs="Times New Roman"/>
                <w:b/>
                <w:sz w:val="24"/>
                <w:szCs w:val="24"/>
                <w:lang w:val="ro-RO"/>
              </w:rPr>
            </w:pPr>
          </w:p>
          <w:p w:rsidR="001C6C4D" w:rsidRPr="00555B24" w:rsidRDefault="001C6C4D">
            <w:pPr>
              <w:jc w:val="center"/>
              <w:rPr>
                <w:rFonts w:ascii="Times New Roman" w:hAnsi="Times New Roman" w:cs="Times New Roman"/>
                <w:b/>
                <w:sz w:val="24"/>
                <w:szCs w:val="24"/>
                <w:lang w:val="ro-RO"/>
              </w:rPr>
            </w:pPr>
          </w:p>
          <w:p w:rsidR="001C6C4D" w:rsidRPr="00555B24" w:rsidRDefault="001C6C4D">
            <w:pPr>
              <w:jc w:val="center"/>
              <w:rPr>
                <w:rFonts w:ascii="Times New Roman" w:hAnsi="Times New Roman" w:cs="Times New Roman"/>
                <w:i/>
                <w:sz w:val="24"/>
                <w:szCs w:val="24"/>
                <w:lang w:val="ro-RO"/>
              </w:rPr>
            </w:pPr>
            <w:r w:rsidRPr="00555B24">
              <w:rPr>
                <w:rFonts w:ascii="Times New Roman" w:hAnsi="Times New Roman" w:cs="Times New Roman"/>
                <w:i/>
                <w:sz w:val="24"/>
                <w:szCs w:val="24"/>
                <w:lang w:val="ro-RO"/>
              </w:rPr>
              <w:t>(% sau lei, la cota taxei de bază)</w:t>
            </w:r>
          </w:p>
        </w:tc>
        <w:tc>
          <w:tcPr>
            <w:tcW w:w="1865" w:type="dxa"/>
            <w:tcBorders>
              <w:top w:val="single" w:sz="4" w:space="0" w:color="auto"/>
              <w:left w:val="single" w:sz="4" w:space="0" w:color="auto"/>
              <w:bottom w:val="single" w:sz="4" w:space="0" w:color="auto"/>
              <w:right w:val="single" w:sz="4" w:space="0" w:color="auto"/>
            </w:tcBorders>
          </w:tcPr>
          <w:p w:rsidR="001C6C4D" w:rsidRPr="00555B24" w:rsidRDefault="001C6C4D">
            <w:pPr>
              <w:jc w:val="center"/>
              <w:rPr>
                <w:rFonts w:ascii="Times New Roman" w:hAnsi="Times New Roman" w:cs="Times New Roman"/>
                <w:b/>
                <w:sz w:val="24"/>
                <w:szCs w:val="24"/>
                <w:lang w:val="ro-RO"/>
              </w:rPr>
            </w:pPr>
            <w:r w:rsidRPr="00555B24">
              <w:rPr>
                <w:rFonts w:ascii="Times New Roman" w:hAnsi="Times New Roman" w:cs="Times New Roman"/>
                <w:b/>
                <w:sz w:val="24"/>
                <w:szCs w:val="24"/>
                <w:lang w:val="ro-RO"/>
              </w:rPr>
              <w:t>Coificientul pentru periodicitatea circulației pe itinerar</w:t>
            </w:r>
          </w:p>
          <w:p w:rsidR="001C6C4D" w:rsidRPr="00555B24" w:rsidRDefault="001C6C4D">
            <w:pPr>
              <w:jc w:val="center"/>
              <w:rPr>
                <w:rFonts w:ascii="Times New Roman" w:hAnsi="Times New Roman" w:cs="Times New Roman"/>
                <w:b/>
                <w:sz w:val="24"/>
                <w:szCs w:val="24"/>
                <w:lang w:val="ro-RO"/>
              </w:rPr>
            </w:pPr>
          </w:p>
          <w:p w:rsidR="001C6C4D" w:rsidRPr="00555B24" w:rsidRDefault="001C6C4D">
            <w:pPr>
              <w:jc w:val="center"/>
              <w:rPr>
                <w:rFonts w:ascii="Times New Roman" w:hAnsi="Times New Roman" w:cs="Times New Roman"/>
                <w:i/>
                <w:sz w:val="24"/>
                <w:szCs w:val="24"/>
                <w:lang w:val="ro-RO"/>
              </w:rPr>
            </w:pPr>
            <w:r w:rsidRPr="00555B24">
              <w:rPr>
                <w:rFonts w:ascii="Times New Roman" w:hAnsi="Times New Roman" w:cs="Times New Roman"/>
                <w:i/>
                <w:sz w:val="24"/>
                <w:szCs w:val="24"/>
                <w:lang w:val="ro-RO"/>
              </w:rPr>
              <w:t xml:space="preserve">(% sau lei, la cota taxei de bază) </w:t>
            </w:r>
          </w:p>
        </w:tc>
        <w:tc>
          <w:tcPr>
            <w:tcW w:w="2394" w:type="dxa"/>
            <w:tcBorders>
              <w:top w:val="single" w:sz="4" w:space="0" w:color="auto"/>
              <w:left w:val="single" w:sz="4" w:space="0" w:color="auto"/>
              <w:bottom w:val="single" w:sz="4" w:space="0" w:color="auto"/>
              <w:right w:val="single" w:sz="4" w:space="0" w:color="auto"/>
            </w:tcBorders>
          </w:tcPr>
          <w:p w:rsidR="001C6C4D" w:rsidRPr="00555B24" w:rsidRDefault="001C6C4D">
            <w:pPr>
              <w:jc w:val="center"/>
              <w:rPr>
                <w:rFonts w:ascii="Times New Roman" w:hAnsi="Times New Roman" w:cs="Times New Roman"/>
                <w:b/>
                <w:sz w:val="24"/>
                <w:szCs w:val="24"/>
                <w:lang w:val="ro-RO"/>
              </w:rPr>
            </w:pPr>
            <w:r w:rsidRPr="00555B24">
              <w:rPr>
                <w:rFonts w:ascii="Times New Roman" w:hAnsi="Times New Roman" w:cs="Times New Roman"/>
                <w:b/>
                <w:sz w:val="24"/>
                <w:szCs w:val="24"/>
                <w:lang w:val="ro-RO"/>
              </w:rPr>
              <w:t>Coificientul pentru fluxul de călători pe itinirar</w:t>
            </w:r>
          </w:p>
          <w:p w:rsidR="001C6C4D" w:rsidRPr="00555B24" w:rsidRDefault="001C6C4D">
            <w:pPr>
              <w:jc w:val="center"/>
              <w:rPr>
                <w:rFonts w:ascii="Times New Roman" w:hAnsi="Times New Roman" w:cs="Times New Roman"/>
                <w:sz w:val="24"/>
                <w:szCs w:val="24"/>
                <w:lang w:val="ro-RO"/>
              </w:rPr>
            </w:pPr>
          </w:p>
          <w:p w:rsidR="001C6C4D" w:rsidRPr="00555B24" w:rsidRDefault="001C6C4D">
            <w:pPr>
              <w:jc w:val="center"/>
              <w:rPr>
                <w:rFonts w:ascii="Times New Roman" w:hAnsi="Times New Roman" w:cs="Times New Roman"/>
                <w:sz w:val="24"/>
                <w:szCs w:val="24"/>
                <w:lang w:val="ro-RO"/>
              </w:rPr>
            </w:pPr>
            <w:r w:rsidRPr="00555B24">
              <w:rPr>
                <w:rFonts w:ascii="Times New Roman" w:hAnsi="Times New Roman" w:cs="Times New Roman"/>
                <w:sz w:val="24"/>
                <w:szCs w:val="24"/>
                <w:lang w:val="ro-RO"/>
              </w:rPr>
              <w:t>(% sau lei, la cota taxei de bază)</w:t>
            </w:r>
          </w:p>
        </w:tc>
      </w:tr>
      <w:tr w:rsidR="001C6C4D" w:rsidRPr="00555B24" w:rsidTr="001C6C4D">
        <w:trPr>
          <w:trHeight w:val="1935"/>
        </w:trPr>
        <w:tc>
          <w:tcPr>
            <w:tcW w:w="1064" w:type="dxa"/>
            <w:tcBorders>
              <w:top w:val="single" w:sz="4" w:space="0" w:color="auto"/>
              <w:left w:val="single" w:sz="4" w:space="0" w:color="auto"/>
              <w:bottom w:val="single" w:sz="4" w:space="0" w:color="auto"/>
              <w:right w:val="single" w:sz="4" w:space="0" w:color="auto"/>
            </w:tcBorders>
            <w:hideMark/>
          </w:tcPr>
          <w:p w:rsidR="001C6C4D" w:rsidRPr="00555B24" w:rsidRDefault="001C6C4D">
            <w:pPr>
              <w:jc w:val="center"/>
              <w:rPr>
                <w:rFonts w:ascii="Times New Roman" w:hAnsi="Times New Roman" w:cs="Times New Roman"/>
                <w:b/>
                <w:sz w:val="24"/>
                <w:szCs w:val="24"/>
                <w:lang w:val="ro-RO"/>
              </w:rPr>
            </w:pPr>
            <w:r w:rsidRPr="00555B24">
              <w:rPr>
                <w:rFonts w:ascii="Times New Roman" w:hAnsi="Times New Roman" w:cs="Times New Roman"/>
                <w:b/>
                <w:sz w:val="24"/>
                <w:szCs w:val="24"/>
                <w:lang w:val="ro-RO"/>
              </w:rPr>
              <w:t>1.</w:t>
            </w:r>
          </w:p>
        </w:tc>
        <w:tc>
          <w:tcPr>
            <w:tcW w:w="1913" w:type="dxa"/>
            <w:tcBorders>
              <w:top w:val="single" w:sz="4" w:space="0" w:color="auto"/>
              <w:left w:val="single" w:sz="4" w:space="0" w:color="auto"/>
              <w:bottom w:val="single" w:sz="4" w:space="0" w:color="auto"/>
              <w:right w:val="single" w:sz="4" w:space="0" w:color="auto"/>
            </w:tcBorders>
            <w:hideMark/>
          </w:tcPr>
          <w:p w:rsidR="001C6C4D" w:rsidRPr="00555B24" w:rsidRDefault="001C6C4D">
            <w:pPr>
              <w:jc w:val="center"/>
              <w:rPr>
                <w:rFonts w:ascii="Times New Roman" w:hAnsi="Times New Roman" w:cs="Times New Roman"/>
                <w:b/>
                <w:sz w:val="24"/>
                <w:szCs w:val="24"/>
                <w:lang w:val="ro-RO"/>
              </w:rPr>
            </w:pPr>
            <w:r w:rsidRPr="00555B24">
              <w:rPr>
                <w:rFonts w:ascii="Times New Roman" w:hAnsi="Times New Roman" w:cs="Times New Roman"/>
                <w:b/>
                <w:sz w:val="24"/>
                <w:szCs w:val="24"/>
                <w:lang w:val="ro-RO"/>
              </w:rPr>
              <w:t>Unitatea de transport pentru prestarea serviciilor în regim de taxi</w:t>
            </w:r>
          </w:p>
        </w:tc>
        <w:tc>
          <w:tcPr>
            <w:tcW w:w="1497" w:type="dxa"/>
            <w:tcBorders>
              <w:top w:val="single" w:sz="4" w:space="0" w:color="auto"/>
              <w:left w:val="single" w:sz="4" w:space="0" w:color="auto"/>
              <w:bottom w:val="single" w:sz="4" w:space="0" w:color="auto"/>
              <w:right w:val="single" w:sz="4" w:space="0" w:color="auto"/>
            </w:tcBorders>
          </w:tcPr>
          <w:p w:rsidR="001C6C4D" w:rsidRPr="00555B24" w:rsidRDefault="001C6C4D">
            <w:pPr>
              <w:jc w:val="center"/>
              <w:rPr>
                <w:rFonts w:ascii="Times New Roman" w:hAnsi="Times New Roman" w:cs="Times New Roman"/>
                <w:sz w:val="24"/>
                <w:szCs w:val="24"/>
                <w:lang w:val="ro-RO"/>
              </w:rPr>
            </w:pPr>
          </w:p>
          <w:p w:rsidR="001C6C4D" w:rsidRPr="00555B24" w:rsidRDefault="001C6C4D">
            <w:pPr>
              <w:jc w:val="center"/>
              <w:rPr>
                <w:rFonts w:ascii="Times New Roman" w:hAnsi="Times New Roman" w:cs="Times New Roman"/>
                <w:sz w:val="24"/>
                <w:szCs w:val="24"/>
                <w:lang w:val="ro-RO"/>
              </w:rPr>
            </w:pPr>
          </w:p>
          <w:p w:rsidR="001C6C4D" w:rsidRPr="00555B24" w:rsidRDefault="001C6C4D">
            <w:pPr>
              <w:jc w:val="center"/>
              <w:rPr>
                <w:rFonts w:ascii="Times New Roman" w:hAnsi="Times New Roman" w:cs="Times New Roman"/>
                <w:sz w:val="24"/>
                <w:szCs w:val="24"/>
                <w:lang w:val="ro-RO"/>
              </w:rPr>
            </w:pPr>
          </w:p>
          <w:p w:rsidR="001C6C4D" w:rsidRPr="00555B24" w:rsidRDefault="001C6C4D">
            <w:pPr>
              <w:jc w:val="center"/>
              <w:rPr>
                <w:rFonts w:ascii="Times New Roman" w:hAnsi="Times New Roman" w:cs="Times New Roman"/>
                <w:sz w:val="24"/>
                <w:szCs w:val="24"/>
                <w:lang w:val="ro-RO"/>
              </w:rPr>
            </w:pPr>
            <w:r w:rsidRPr="00555B24">
              <w:rPr>
                <w:rFonts w:ascii="Times New Roman" w:hAnsi="Times New Roman" w:cs="Times New Roman"/>
                <w:sz w:val="24"/>
                <w:szCs w:val="24"/>
                <w:lang w:val="ro-RO"/>
              </w:rPr>
              <w:t>200</w:t>
            </w:r>
          </w:p>
          <w:p w:rsidR="001C6C4D" w:rsidRPr="00555B24" w:rsidRDefault="001C6C4D">
            <w:pPr>
              <w:jc w:val="center"/>
              <w:rPr>
                <w:rFonts w:ascii="Times New Roman" w:hAnsi="Times New Roman" w:cs="Times New Roman"/>
                <w:sz w:val="24"/>
                <w:szCs w:val="24"/>
                <w:lang w:val="ro-RO"/>
              </w:rPr>
            </w:pPr>
          </w:p>
          <w:p w:rsidR="001C6C4D" w:rsidRPr="00555B24" w:rsidRDefault="001C6C4D">
            <w:pPr>
              <w:jc w:val="center"/>
              <w:rPr>
                <w:rFonts w:ascii="Times New Roman" w:hAnsi="Times New Roman" w:cs="Times New Roman"/>
                <w:sz w:val="24"/>
                <w:szCs w:val="24"/>
                <w:lang w:val="ro-RO"/>
              </w:rPr>
            </w:pPr>
          </w:p>
          <w:p w:rsidR="001C6C4D" w:rsidRPr="00555B24" w:rsidRDefault="001C6C4D">
            <w:pPr>
              <w:jc w:val="center"/>
              <w:rPr>
                <w:rFonts w:ascii="Times New Roman" w:hAnsi="Times New Roman" w:cs="Times New Roman"/>
                <w:sz w:val="24"/>
                <w:szCs w:val="24"/>
                <w:lang w:val="ro-RO"/>
              </w:rPr>
            </w:pPr>
          </w:p>
        </w:tc>
        <w:tc>
          <w:tcPr>
            <w:tcW w:w="1616" w:type="dxa"/>
            <w:tcBorders>
              <w:top w:val="single" w:sz="4" w:space="0" w:color="auto"/>
              <w:left w:val="single" w:sz="4" w:space="0" w:color="auto"/>
              <w:bottom w:val="single" w:sz="4" w:space="0" w:color="auto"/>
              <w:right w:val="single" w:sz="4" w:space="0" w:color="auto"/>
            </w:tcBorders>
          </w:tcPr>
          <w:p w:rsidR="001C6C4D" w:rsidRPr="00555B24" w:rsidRDefault="001C6C4D">
            <w:pPr>
              <w:jc w:val="center"/>
              <w:rPr>
                <w:rFonts w:ascii="Times New Roman" w:hAnsi="Times New Roman" w:cs="Times New Roman"/>
                <w:b/>
                <w:sz w:val="24"/>
                <w:szCs w:val="24"/>
                <w:lang w:val="ro-RO"/>
              </w:rPr>
            </w:pPr>
          </w:p>
        </w:tc>
        <w:tc>
          <w:tcPr>
            <w:tcW w:w="1865" w:type="dxa"/>
            <w:tcBorders>
              <w:top w:val="single" w:sz="4" w:space="0" w:color="auto"/>
              <w:left w:val="single" w:sz="4" w:space="0" w:color="auto"/>
              <w:bottom w:val="single" w:sz="4" w:space="0" w:color="auto"/>
              <w:right w:val="single" w:sz="4" w:space="0" w:color="auto"/>
            </w:tcBorders>
          </w:tcPr>
          <w:p w:rsidR="001C6C4D" w:rsidRPr="00555B24" w:rsidRDefault="001C6C4D">
            <w:pPr>
              <w:jc w:val="center"/>
              <w:rPr>
                <w:rFonts w:ascii="Times New Roman" w:hAnsi="Times New Roman" w:cs="Times New Roman"/>
                <w:b/>
                <w:sz w:val="24"/>
                <w:szCs w:val="24"/>
                <w:lang w:val="ro-RO"/>
              </w:rPr>
            </w:pPr>
          </w:p>
        </w:tc>
        <w:tc>
          <w:tcPr>
            <w:tcW w:w="2394" w:type="dxa"/>
            <w:tcBorders>
              <w:top w:val="single" w:sz="4" w:space="0" w:color="auto"/>
              <w:left w:val="single" w:sz="4" w:space="0" w:color="auto"/>
              <w:bottom w:val="single" w:sz="4" w:space="0" w:color="auto"/>
              <w:right w:val="single" w:sz="4" w:space="0" w:color="auto"/>
            </w:tcBorders>
          </w:tcPr>
          <w:p w:rsidR="001C6C4D" w:rsidRPr="00555B24" w:rsidRDefault="001C6C4D">
            <w:pPr>
              <w:jc w:val="center"/>
              <w:rPr>
                <w:rFonts w:ascii="Times New Roman" w:hAnsi="Times New Roman" w:cs="Times New Roman"/>
                <w:b/>
                <w:sz w:val="24"/>
                <w:szCs w:val="24"/>
                <w:lang w:val="ro-RO"/>
              </w:rPr>
            </w:pPr>
          </w:p>
        </w:tc>
      </w:tr>
      <w:tr w:rsidR="001C6C4D" w:rsidRPr="00555B24" w:rsidTr="001C6C4D">
        <w:tc>
          <w:tcPr>
            <w:tcW w:w="1064" w:type="dxa"/>
            <w:tcBorders>
              <w:top w:val="single" w:sz="4" w:space="0" w:color="auto"/>
              <w:left w:val="single" w:sz="4" w:space="0" w:color="auto"/>
              <w:bottom w:val="single" w:sz="4" w:space="0" w:color="auto"/>
              <w:right w:val="single" w:sz="4" w:space="0" w:color="auto"/>
            </w:tcBorders>
            <w:hideMark/>
          </w:tcPr>
          <w:p w:rsidR="001C6C4D" w:rsidRPr="00555B24" w:rsidRDefault="001C6C4D">
            <w:pPr>
              <w:jc w:val="center"/>
              <w:rPr>
                <w:rFonts w:ascii="Times New Roman" w:hAnsi="Times New Roman" w:cs="Times New Roman"/>
                <w:b/>
                <w:sz w:val="24"/>
                <w:szCs w:val="24"/>
                <w:lang w:val="ro-RO"/>
              </w:rPr>
            </w:pPr>
            <w:r w:rsidRPr="00555B24">
              <w:rPr>
                <w:rFonts w:ascii="Times New Roman" w:hAnsi="Times New Roman" w:cs="Times New Roman"/>
                <w:b/>
                <w:sz w:val="24"/>
                <w:szCs w:val="24"/>
                <w:lang w:val="ro-RO"/>
              </w:rPr>
              <w:lastRenderedPageBreak/>
              <w:t>2.</w:t>
            </w:r>
          </w:p>
        </w:tc>
        <w:tc>
          <w:tcPr>
            <w:tcW w:w="1913" w:type="dxa"/>
            <w:tcBorders>
              <w:top w:val="single" w:sz="4" w:space="0" w:color="auto"/>
              <w:left w:val="single" w:sz="4" w:space="0" w:color="auto"/>
              <w:bottom w:val="single" w:sz="4" w:space="0" w:color="auto"/>
              <w:right w:val="single" w:sz="4" w:space="0" w:color="auto"/>
            </w:tcBorders>
            <w:hideMark/>
          </w:tcPr>
          <w:p w:rsidR="001C6C4D" w:rsidRPr="00555B24" w:rsidRDefault="001C6C4D">
            <w:pPr>
              <w:jc w:val="center"/>
              <w:rPr>
                <w:rFonts w:ascii="Times New Roman" w:hAnsi="Times New Roman" w:cs="Times New Roman"/>
                <w:b/>
                <w:sz w:val="24"/>
                <w:szCs w:val="24"/>
                <w:lang w:val="ro-RO"/>
              </w:rPr>
            </w:pPr>
            <w:r w:rsidRPr="00555B24">
              <w:rPr>
                <w:rFonts w:ascii="Times New Roman" w:hAnsi="Times New Roman" w:cs="Times New Roman"/>
                <w:b/>
                <w:sz w:val="24"/>
                <w:szCs w:val="24"/>
                <w:lang w:val="ro-RO"/>
              </w:rPr>
              <w:t>Autobuze cu capacitatea:</w:t>
            </w:r>
          </w:p>
        </w:tc>
        <w:tc>
          <w:tcPr>
            <w:tcW w:w="1497" w:type="dxa"/>
            <w:tcBorders>
              <w:top w:val="single" w:sz="4" w:space="0" w:color="auto"/>
              <w:left w:val="single" w:sz="4" w:space="0" w:color="auto"/>
              <w:bottom w:val="single" w:sz="4" w:space="0" w:color="auto"/>
              <w:right w:val="single" w:sz="4" w:space="0" w:color="auto"/>
            </w:tcBorders>
          </w:tcPr>
          <w:p w:rsidR="001C6C4D" w:rsidRPr="00555B24" w:rsidRDefault="001C6C4D">
            <w:pPr>
              <w:jc w:val="center"/>
              <w:rPr>
                <w:rFonts w:ascii="Times New Roman" w:hAnsi="Times New Roman" w:cs="Times New Roman"/>
                <w:sz w:val="24"/>
                <w:szCs w:val="24"/>
                <w:lang w:val="ro-RO"/>
              </w:rPr>
            </w:pPr>
          </w:p>
        </w:tc>
        <w:tc>
          <w:tcPr>
            <w:tcW w:w="1616" w:type="dxa"/>
            <w:tcBorders>
              <w:top w:val="single" w:sz="4" w:space="0" w:color="auto"/>
              <w:left w:val="single" w:sz="4" w:space="0" w:color="auto"/>
              <w:bottom w:val="single" w:sz="4" w:space="0" w:color="auto"/>
              <w:right w:val="single" w:sz="4" w:space="0" w:color="auto"/>
            </w:tcBorders>
          </w:tcPr>
          <w:p w:rsidR="001C6C4D" w:rsidRPr="00555B24" w:rsidRDefault="001C6C4D">
            <w:pPr>
              <w:jc w:val="center"/>
              <w:rPr>
                <w:rFonts w:ascii="Times New Roman" w:hAnsi="Times New Roman" w:cs="Times New Roman"/>
                <w:b/>
                <w:sz w:val="24"/>
                <w:szCs w:val="24"/>
                <w:lang w:val="ro-RO"/>
              </w:rPr>
            </w:pPr>
          </w:p>
        </w:tc>
        <w:tc>
          <w:tcPr>
            <w:tcW w:w="1865" w:type="dxa"/>
            <w:tcBorders>
              <w:top w:val="single" w:sz="4" w:space="0" w:color="auto"/>
              <w:left w:val="single" w:sz="4" w:space="0" w:color="auto"/>
              <w:bottom w:val="single" w:sz="4" w:space="0" w:color="auto"/>
              <w:right w:val="single" w:sz="4" w:space="0" w:color="auto"/>
            </w:tcBorders>
          </w:tcPr>
          <w:p w:rsidR="001C6C4D" w:rsidRPr="00555B24" w:rsidRDefault="001C6C4D">
            <w:pPr>
              <w:jc w:val="center"/>
              <w:rPr>
                <w:rFonts w:ascii="Times New Roman" w:hAnsi="Times New Roman" w:cs="Times New Roman"/>
                <w:b/>
                <w:sz w:val="24"/>
                <w:szCs w:val="24"/>
                <w:lang w:val="ro-RO"/>
              </w:rPr>
            </w:pPr>
          </w:p>
        </w:tc>
        <w:tc>
          <w:tcPr>
            <w:tcW w:w="2394" w:type="dxa"/>
            <w:tcBorders>
              <w:top w:val="single" w:sz="4" w:space="0" w:color="auto"/>
              <w:left w:val="single" w:sz="4" w:space="0" w:color="auto"/>
              <w:bottom w:val="single" w:sz="4" w:space="0" w:color="auto"/>
              <w:right w:val="single" w:sz="4" w:space="0" w:color="auto"/>
            </w:tcBorders>
          </w:tcPr>
          <w:p w:rsidR="001C6C4D" w:rsidRPr="00555B24" w:rsidRDefault="001C6C4D">
            <w:pPr>
              <w:jc w:val="center"/>
              <w:rPr>
                <w:rFonts w:ascii="Times New Roman" w:hAnsi="Times New Roman" w:cs="Times New Roman"/>
                <w:b/>
                <w:sz w:val="24"/>
                <w:szCs w:val="24"/>
                <w:lang w:val="ro-RO"/>
              </w:rPr>
            </w:pPr>
          </w:p>
        </w:tc>
      </w:tr>
      <w:tr w:rsidR="001C6C4D" w:rsidRPr="00555B24" w:rsidTr="001C6C4D">
        <w:tc>
          <w:tcPr>
            <w:tcW w:w="1064" w:type="dxa"/>
            <w:tcBorders>
              <w:top w:val="single" w:sz="4" w:space="0" w:color="auto"/>
              <w:left w:val="single" w:sz="4" w:space="0" w:color="auto"/>
              <w:bottom w:val="single" w:sz="4" w:space="0" w:color="auto"/>
              <w:right w:val="single" w:sz="4" w:space="0" w:color="auto"/>
            </w:tcBorders>
          </w:tcPr>
          <w:p w:rsidR="001C6C4D" w:rsidRPr="00555B24" w:rsidRDefault="001C6C4D">
            <w:pPr>
              <w:jc w:val="center"/>
              <w:rPr>
                <w:rFonts w:ascii="Times New Roman" w:hAnsi="Times New Roman" w:cs="Times New Roman"/>
                <w:b/>
                <w:sz w:val="24"/>
                <w:szCs w:val="24"/>
                <w:lang w:val="ro-RO"/>
              </w:rPr>
            </w:pPr>
          </w:p>
        </w:tc>
        <w:tc>
          <w:tcPr>
            <w:tcW w:w="1913" w:type="dxa"/>
            <w:tcBorders>
              <w:top w:val="single" w:sz="4" w:space="0" w:color="auto"/>
              <w:left w:val="single" w:sz="4" w:space="0" w:color="auto"/>
              <w:bottom w:val="single" w:sz="4" w:space="0" w:color="auto"/>
              <w:right w:val="single" w:sz="4" w:space="0" w:color="auto"/>
            </w:tcBorders>
            <w:hideMark/>
          </w:tcPr>
          <w:p w:rsidR="001C6C4D" w:rsidRPr="00555B24" w:rsidRDefault="001C6C4D">
            <w:pPr>
              <w:jc w:val="center"/>
              <w:rPr>
                <w:rFonts w:ascii="Times New Roman" w:hAnsi="Times New Roman" w:cs="Times New Roman"/>
                <w:sz w:val="24"/>
                <w:szCs w:val="24"/>
                <w:lang w:val="ro-RO"/>
              </w:rPr>
            </w:pPr>
            <w:r w:rsidRPr="00555B24">
              <w:rPr>
                <w:rFonts w:ascii="Times New Roman" w:hAnsi="Times New Roman" w:cs="Times New Roman"/>
                <w:sz w:val="24"/>
                <w:szCs w:val="24"/>
                <w:lang w:val="ro-RO"/>
              </w:rPr>
              <w:t>-de pînă la 12 locuri</w:t>
            </w:r>
          </w:p>
        </w:tc>
        <w:tc>
          <w:tcPr>
            <w:tcW w:w="1497" w:type="dxa"/>
            <w:tcBorders>
              <w:top w:val="single" w:sz="4" w:space="0" w:color="auto"/>
              <w:left w:val="single" w:sz="4" w:space="0" w:color="auto"/>
              <w:bottom w:val="single" w:sz="4" w:space="0" w:color="auto"/>
              <w:right w:val="single" w:sz="4" w:space="0" w:color="auto"/>
            </w:tcBorders>
            <w:hideMark/>
          </w:tcPr>
          <w:p w:rsidR="001C6C4D" w:rsidRPr="00555B24" w:rsidRDefault="001C6C4D">
            <w:pPr>
              <w:jc w:val="center"/>
              <w:rPr>
                <w:rFonts w:ascii="Times New Roman" w:hAnsi="Times New Roman" w:cs="Times New Roman"/>
                <w:sz w:val="24"/>
                <w:szCs w:val="24"/>
                <w:lang w:val="ro-RO"/>
              </w:rPr>
            </w:pPr>
            <w:r w:rsidRPr="00555B24">
              <w:rPr>
                <w:rFonts w:ascii="Times New Roman" w:hAnsi="Times New Roman" w:cs="Times New Roman"/>
                <w:sz w:val="24"/>
                <w:szCs w:val="24"/>
                <w:lang w:val="ro-RO"/>
              </w:rPr>
              <w:t xml:space="preserve">600 </w:t>
            </w:r>
          </w:p>
        </w:tc>
        <w:tc>
          <w:tcPr>
            <w:tcW w:w="1616" w:type="dxa"/>
            <w:tcBorders>
              <w:top w:val="single" w:sz="4" w:space="0" w:color="auto"/>
              <w:left w:val="single" w:sz="4" w:space="0" w:color="auto"/>
              <w:bottom w:val="single" w:sz="4" w:space="0" w:color="auto"/>
              <w:right w:val="single" w:sz="4" w:space="0" w:color="auto"/>
            </w:tcBorders>
          </w:tcPr>
          <w:p w:rsidR="001C6C4D" w:rsidRPr="00555B24" w:rsidRDefault="001C6C4D">
            <w:pPr>
              <w:jc w:val="center"/>
              <w:rPr>
                <w:rFonts w:ascii="Times New Roman" w:hAnsi="Times New Roman" w:cs="Times New Roman"/>
                <w:sz w:val="24"/>
                <w:szCs w:val="24"/>
                <w:lang w:val="ro-RO"/>
              </w:rPr>
            </w:pPr>
          </w:p>
        </w:tc>
        <w:tc>
          <w:tcPr>
            <w:tcW w:w="1865" w:type="dxa"/>
            <w:tcBorders>
              <w:top w:val="single" w:sz="4" w:space="0" w:color="auto"/>
              <w:left w:val="single" w:sz="4" w:space="0" w:color="auto"/>
              <w:bottom w:val="single" w:sz="4" w:space="0" w:color="auto"/>
              <w:right w:val="single" w:sz="4" w:space="0" w:color="auto"/>
            </w:tcBorders>
          </w:tcPr>
          <w:p w:rsidR="001C6C4D" w:rsidRPr="00555B24" w:rsidRDefault="001C6C4D">
            <w:pPr>
              <w:jc w:val="center"/>
              <w:rPr>
                <w:rFonts w:ascii="Times New Roman" w:hAnsi="Times New Roman" w:cs="Times New Roman"/>
                <w:sz w:val="24"/>
                <w:szCs w:val="24"/>
                <w:lang w:val="ro-RO"/>
              </w:rPr>
            </w:pPr>
          </w:p>
        </w:tc>
        <w:tc>
          <w:tcPr>
            <w:tcW w:w="2394" w:type="dxa"/>
            <w:tcBorders>
              <w:top w:val="single" w:sz="4" w:space="0" w:color="auto"/>
              <w:left w:val="single" w:sz="4" w:space="0" w:color="auto"/>
              <w:bottom w:val="single" w:sz="4" w:space="0" w:color="auto"/>
              <w:right w:val="single" w:sz="4" w:space="0" w:color="auto"/>
            </w:tcBorders>
          </w:tcPr>
          <w:p w:rsidR="001C6C4D" w:rsidRPr="00555B24" w:rsidRDefault="001C6C4D">
            <w:pPr>
              <w:jc w:val="center"/>
              <w:rPr>
                <w:rFonts w:ascii="Times New Roman" w:hAnsi="Times New Roman" w:cs="Times New Roman"/>
                <w:sz w:val="24"/>
                <w:szCs w:val="24"/>
                <w:lang w:val="ro-RO"/>
              </w:rPr>
            </w:pPr>
          </w:p>
        </w:tc>
      </w:tr>
      <w:tr w:rsidR="001C6C4D" w:rsidRPr="00555B24" w:rsidTr="001C6C4D">
        <w:tc>
          <w:tcPr>
            <w:tcW w:w="1064" w:type="dxa"/>
            <w:tcBorders>
              <w:top w:val="single" w:sz="4" w:space="0" w:color="auto"/>
              <w:left w:val="single" w:sz="4" w:space="0" w:color="auto"/>
              <w:bottom w:val="single" w:sz="4" w:space="0" w:color="auto"/>
              <w:right w:val="single" w:sz="4" w:space="0" w:color="auto"/>
            </w:tcBorders>
          </w:tcPr>
          <w:p w:rsidR="001C6C4D" w:rsidRPr="00555B24" w:rsidRDefault="001C6C4D">
            <w:pPr>
              <w:jc w:val="center"/>
              <w:rPr>
                <w:rFonts w:ascii="Times New Roman" w:hAnsi="Times New Roman" w:cs="Times New Roman"/>
                <w:b/>
                <w:sz w:val="24"/>
                <w:szCs w:val="24"/>
                <w:lang w:val="ro-RO"/>
              </w:rPr>
            </w:pPr>
          </w:p>
        </w:tc>
        <w:tc>
          <w:tcPr>
            <w:tcW w:w="1913" w:type="dxa"/>
            <w:tcBorders>
              <w:top w:val="single" w:sz="4" w:space="0" w:color="auto"/>
              <w:left w:val="single" w:sz="4" w:space="0" w:color="auto"/>
              <w:bottom w:val="single" w:sz="4" w:space="0" w:color="auto"/>
              <w:right w:val="single" w:sz="4" w:space="0" w:color="auto"/>
            </w:tcBorders>
            <w:hideMark/>
          </w:tcPr>
          <w:p w:rsidR="001C6C4D" w:rsidRPr="00555B24" w:rsidRDefault="001C6C4D">
            <w:pPr>
              <w:rPr>
                <w:rFonts w:ascii="Times New Roman" w:hAnsi="Times New Roman" w:cs="Times New Roman"/>
                <w:sz w:val="24"/>
                <w:szCs w:val="24"/>
                <w:lang w:val="ro-RO"/>
              </w:rPr>
            </w:pPr>
            <w:r w:rsidRPr="00555B24">
              <w:rPr>
                <w:rFonts w:ascii="Times New Roman" w:hAnsi="Times New Roman" w:cs="Times New Roman"/>
                <w:sz w:val="24"/>
                <w:szCs w:val="24"/>
                <w:lang w:val="ro-RO"/>
              </w:rPr>
              <w:t>-de la 10 pînă la 17</w:t>
            </w:r>
          </w:p>
        </w:tc>
        <w:tc>
          <w:tcPr>
            <w:tcW w:w="1497" w:type="dxa"/>
            <w:tcBorders>
              <w:top w:val="single" w:sz="4" w:space="0" w:color="auto"/>
              <w:left w:val="single" w:sz="4" w:space="0" w:color="auto"/>
              <w:bottom w:val="single" w:sz="4" w:space="0" w:color="auto"/>
              <w:right w:val="single" w:sz="4" w:space="0" w:color="auto"/>
            </w:tcBorders>
            <w:hideMark/>
          </w:tcPr>
          <w:p w:rsidR="001C6C4D" w:rsidRPr="00555B24" w:rsidRDefault="001C6C4D">
            <w:pPr>
              <w:jc w:val="center"/>
              <w:rPr>
                <w:rFonts w:ascii="Times New Roman" w:hAnsi="Times New Roman" w:cs="Times New Roman"/>
                <w:sz w:val="24"/>
                <w:szCs w:val="24"/>
                <w:lang w:val="ro-RO"/>
              </w:rPr>
            </w:pPr>
            <w:r w:rsidRPr="00555B24">
              <w:rPr>
                <w:rFonts w:ascii="Times New Roman" w:hAnsi="Times New Roman" w:cs="Times New Roman"/>
                <w:sz w:val="24"/>
                <w:szCs w:val="24"/>
                <w:lang w:val="ro-RO"/>
              </w:rPr>
              <w:t>800</w:t>
            </w:r>
          </w:p>
        </w:tc>
        <w:tc>
          <w:tcPr>
            <w:tcW w:w="1616" w:type="dxa"/>
            <w:tcBorders>
              <w:top w:val="single" w:sz="4" w:space="0" w:color="auto"/>
              <w:left w:val="single" w:sz="4" w:space="0" w:color="auto"/>
              <w:bottom w:val="single" w:sz="4" w:space="0" w:color="auto"/>
              <w:right w:val="single" w:sz="4" w:space="0" w:color="auto"/>
            </w:tcBorders>
          </w:tcPr>
          <w:p w:rsidR="001C6C4D" w:rsidRPr="00555B24" w:rsidRDefault="001C6C4D">
            <w:pPr>
              <w:jc w:val="center"/>
              <w:rPr>
                <w:rFonts w:ascii="Times New Roman" w:hAnsi="Times New Roman" w:cs="Times New Roman"/>
                <w:sz w:val="24"/>
                <w:szCs w:val="24"/>
                <w:lang w:val="ro-RO"/>
              </w:rPr>
            </w:pPr>
          </w:p>
        </w:tc>
        <w:tc>
          <w:tcPr>
            <w:tcW w:w="1865" w:type="dxa"/>
            <w:tcBorders>
              <w:top w:val="single" w:sz="4" w:space="0" w:color="auto"/>
              <w:left w:val="single" w:sz="4" w:space="0" w:color="auto"/>
              <w:bottom w:val="single" w:sz="4" w:space="0" w:color="auto"/>
              <w:right w:val="single" w:sz="4" w:space="0" w:color="auto"/>
            </w:tcBorders>
          </w:tcPr>
          <w:p w:rsidR="001C6C4D" w:rsidRPr="00555B24" w:rsidRDefault="001C6C4D">
            <w:pPr>
              <w:jc w:val="center"/>
              <w:rPr>
                <w:rFonts w:ascii="Times New Roman" w:hAnsi="Times New Roman" w:cs="Times New Roman"/>
                <w:sz w:val="24"/>
                <w:szCs w:val="24"/>
                <w:lang w:val="ro-RO"/>
              </w:rPr>
            </w:pPr>
          </w:p>
        </w:tc>
        <w:tc>
          <w:tcPr>
            <w:tcW w:w="2394" w:type="dxa"/>
            <w:tcBorders>
              <w:top w:val="single" w:sz="4" w:space="0" w:color="auto"/>
              <w:left w:val="single" w:sz="4" w:space="0" w:color="auto"/>
              <w:bottom w:val="single" w:sz="4" w:space="0" w:color="auto"/>
              <w:right w:val="single" w:sz="4" w:space="0" w:color="auto"/>
            </w:tcBorders>
          </w:tcPr>
          <w:p w:rsidR="001C6C4D" w:rsidRPr="00555B24" w:rsidRDefault="001C6C4D">
            <w:pPr>
              <w:jc w:val="center"/>
              <w:rPr>
                <w:rFonts w:ascii="Times New Roman" w:hAnsi="Times New Roman" w:cs="Times New Roman"/>
                <w:sz w:val="24"/>
                <w:szCs w:val="24"/>
                <w:lang w:val="ro-RO"/>
              </w:rPr>
            </w:pPr>
          </w:p>
        </w:tc>
      </w:tr>
      <w:tr w:rsidR="001C6C4D" w:rsidRPr="00555B24" w:rsidTr="001C6C4D">
        <w:tc>
          <w:tcPr>
            <w:tcW w:w="1064" w:type="dxa"/>
            <w:tcBorders>
              <w:top w:val="single" w:sz="4" w:space="0" w:color="auto"/>
              <w:left w:val="single" w:sz="4" w:space="0" w:color="auto"/>
              <w:bottom w:val="single" w:sz="4" w:space="0" w:color="auto"/>
              <w:right w:val="single" w:sz="4" w:space="0" w:color="auto"/>
            </w:tcBorders>
          </w:tcPr>
          <w:p w:rsidR="001C6C4D" w:rsidRPr="00555B24" w:rsidRDefault="001C6C4D">
            <w:pPr>
              <w:jc w:val="center"/>
              <w:rPr>
                <w:rFonts w:ascii="Times New Roman" w:hAnsi="Times New Roman" w:cs="Times New Roman"/>
                <w:b/>
                <w:sz w:val="24"/>
                <w:szCs w:val="24"/>
                <w:lang w:val="ro-RO"/>
              </w:rPr>
            </w:pPr>
          </w:p>
        </w:tc>
        <w:tc>
          <w:tcPr>
            <w:tcW w:w="1913" w:type="dxa"/>
            <w:tcBorders>
              <w:top w:val="single" w:sz="4" w:space="0" w:color="auto"/>
              <w:left w:val="single" w:sz="4" w:space="0" w:color="auto"/>
              <w:bottom w:val="single" w:sz="4" w:space="0" w:color="auto"/>
              <w:right w:val="single" w:sz="4" w:space="0" w:color="auto"/>
            </w:tcBorders>
            <w:hideMark/>
          </w:tcPr>
          <w:p w:rsidR="001C6C4D" w:rsidRPr="00555B24" w:rsidRDefault="001C6C4D">
            <w:pPr>
              <w:rPr>
                <w:rFonts w:ascii="Times New Roman" w:hAnsi="Times New Roman" w:cs="Times New Roman"/>
                <w:sz w:val="24"/>
                <w:szCs w:val="24"/>
                <w:lang w:val="ro-RO"/>
              </w:rPr>
            </w:pPr>
            <w:r w:rsidRPr="00555B24">
              <w:rPr>
                <w:rFonts w:ascii="Times New Roman" w:hAnsi="Times New Roman" w:cs="Times New Roman"/>
                <w:sz w:val="24"/>
                <w:szCs w:val="24"/>
                <w:lang w:val="ro-RO"/>
              </w:rPr>
              <w:t>-de la 17 pînă la 24</w:t>
            </w:r>
          </w:p>
        </w:tc>
        <w:tc>
          <w:tcPr>
            <w:tcW w:w="1497" w:type="dxa"/>
            <w:tcBorders>
              <w:top w:val="single" w:sz="4" w:space="0" w:color="auto"/>
              <w:left w:val="single" w:sz="4" w:space="0" w:color="auto"/>
              <w:bottom w:val="single" w:sz="4" w:space="0" w:color="auto"/>
              <w:right w:val="single" w:sz="4" w:space="0" w:color="auto"/>
            </w:tcBorders>
            <w:hideMark/>
          </w:tcPr>
          <w:p w:rsidR="001C6C4D" w:rsidRPr="00555B24" w:rsidRDefault="001C6C4D">
            <w:pPr>
              <w:jc w:val="center"/>
              <w:rPr>
                <w:rFonts w:ascii="Times New Roman" w:hAnsi="Times New Roman" w:cs="Times New Roman"/>
                <w:sz w:val="24"/>
                <w:szCs w:val="24"/>
                <w:lang w:val="ro-RO"/>
              </w:rPr>
            </w:pPr>
            <w:r w:rsidRPr="00555B24">
              <w:rPr>
                <w:rFonts w:ascii="Times New Roman" w:hAnsi="Times New Roman" w:cs="Times New Roman"/>
                <w:sz w:val="24"/>
                <w:szCs w:val="24"/>
                <w:lang w:val="ro-RO"/>
              </w:rPr>
              <w:t>1000</w:t>
            </w:r>
          </w:p>
        </w:tc>
        <w:tc>
          <w:tcPr>
            <w:tcW w:w="1616" w:type="dxa"/>
            <w:tcBorders>
              <w:top w:val="single" w:sz="4" w:space="0" w:color="auto"/>
              <w:left w:val="single" w:sz="4" w:space="0" w:color="auto"/>
              <w:bottom w:val="single" w:sz="4" w:space="0" w:color="auto"/>
              <w:right w:val="single" w:sz="4" w:space="0" w:color="auto"/>
            </w:tcBorders>
          </w:tcPr>
          <w:p w:rsidR="001C6C4D" w:rsidRPr="00555B24" w:rsidRDefault="001C6C4D">
            <w:pPr>
              <w:jc w:val="center"/>
              <w:rPr>
                <w:rFonts w:ascii="Times New Roman" w:hAnsi="Times New Roman" w:cs="Times New Roman"/>
                <w:sz w:val="24"/>
                <w:szCs w:val="24"/>
                <w:lang w:val="ro-RO"/>
              </w:rPr>
            </w:pPr>
          </w:p>
        </w:tc>
        <w:tc>
          <w:tcPr>
            <w:tcW w:w="1865" w:type="dxa"/>
            <w:tcBorders>
              <w:top w:val="single" w:sz="4" w:space="0" w:color="auto"/>
              <w:left w:val="single" w:sz="4" w:space="0" w:color="auto"/>
              <w:bottom w:val="single" w:sz="4" w:space="0" w:color="auto"/>
              <w:right w:val="single" w:sz="4" w:space="0" w:color="auto"/>
            </w:tcBorders>
          </w:tcPr>
          <w:p w:rsidR="001C6C4D" w:rsidRPr="00555B24" w:rsidRDefault="001C6C4D">
            <w:pPr>
              <w:jc w:val="center"/>
              <w:rPr>
                <w:rFonts w:ascii="Times New Roman" w:hAnsi="Times New Roman" w:cs="Times New Roman"/>
                <w:sz w:val="24"/>
                <w:szCs w:val="24"/>
                <w:lang w:val="ro-RO"/>
              </w:rPr>
            </w:pPr>
          </w:p>
        </w:tc>
        <w:tc>
          <w:tcPr>
            <w:tcW w:w="2394" w:type="dxa"/>
            <w:tcBorders>
              <w:top w:val="single" w:sz="4" w:space="0" w:color="auto"/>
              <w:left w:val="single" w:sz="4" w:space="0" w:color="auto"/>
              <w:bottom w:val="single" w:sz="4" w:space="0" w:color="auto"/>
              <w:right w:val="single" w:sz="4" w:space="0" w:color="auto"/>
            </w:tcBorders>
          </w:tcPr>
          <w:p w:rsidR="001C6C4D" w:rsidRPr="00555B24" w:rsidRDefault="001C6C4D">
            <w:pPr>
              <w:jc w:val="center"/>
              <w:rPr>
                <w:rFonts w:ascii="Times New Roman" w:hAnsi="Times New Roman" w:cs="Times New Roman"/>
                <w:sz w:val="24"/>
                <w:szCs w:val="24"/>
                <w:lang w:val="ro-RO"/>
              </w:rPr>
            </w:pPr>
          </w:p>
        </w:tc>
      </w:tr>
    </w:tbl>
    <w:p w:rsidR="001C6C4D" w:rsidRPr="00555B24" w:rsidRDefault="001C6C4D" w:rsidP="001C6C4D">
      <w:pPr>
        <w:jc w:val="center"/>
        <w:rPr>
          <w:rFonts w:ascii="Times New Roman" w:hAnsi="Times New Roman" w:cs="Times New Roman"/>
          <w:b/>
          <w:sz w:val="24"/>
          <w:szCs w:val="24"/>
          <w:lang w:val="ro-RO" w:eastAsia="ru-RU"/>
        </w:rPr>
      </w:pPr>
    </w:p>
    <w:p w:rsidR="001C6C4D" w:rsidRPr="00555B24" w:rsidRDefault="001C6C4D" w:rsidP="001C6C4D">
      <w:pPr>
        <w:tabs>
          <w:tab w:val="left" w:pos="1410"/>
        </w:tabs>
        <w:rPr>
          <w:rFonts w:ascii="Times New Roman" w:hAnsi="Times New Roman" w:cs="Times New Roman"/>
          <w:i/>
          <w:sz w:val="24"/>
          <w:szCs w:val="24"/>
          <w:lang w:val="ro-RO"/>
        </w:rPr>
      </w:pPr>
      <w:r w:rsidRPr="00555B24">
        <w:rPr>
          <w:rFonts w:ascii="Times New Roman" w:hAnsi="Times New Roman" w:cs="Times New Roman"/>
          <w:b/>
          <w:sz w:val="24"/>
          <w:szCs w:val="24"/>
          <w:lang w:val="ro-RO"/>
        </w:rPr>
        <w:t>Note :</w:t>
      </w:r>
      <w:r w:rsidRPr="00555B24">
        <w:rPr>
          <w:rFonts w:ascii="Times New Roman" w:hAnsi="Times New Roman" w:cs="Times New Roman"/>
          <w:sz w:val="24"/>
          <w:szCs w:val="24"/>
          <w:lang w:val="ro-RO"/>
        </w:rPr>
        <w:t>-Numărul de locuri se calculează fără locul șeferului</w:t>
      </w:r>
      <w:r w:rsidRPr="00555B24">
        <w:rPr>
          <w:rFonts w:ascii="Times New Roman" w:hAnsi="Times New Roman" w:cs="Times New Roman"/>
          <w:b/>
          <w:i/>
          <w:sz w:val="24"/>
          <w:szCs w:val="24"/>
          <w:lang w:val="ro-RO"/>
        </w:rPr>
        <w:t>Se scutesc</w:t>
      </w:r>
      <w:r w:rsidRPr="00555B24">
        <w:rPr>
          <w:rFonts w:ascii="Times New Roman" w:hAnsi="Times New Roman" w:cs="Times New Roman"/>
          <w:i/>
          <w:sz w:val="24"/>
          <w:szCs w:val="24"/>
          <w:lang w:val="ro-RO"/>
        </w:rPr>
        <w:t xml:space="preserve"> (Înlesnirile fiscale conform art.296  din Codul Fiscal suplimentar celor stabilite prin art.295)</w:t>
      </w:r>
    </w:p>
    <w:p w:rsidR="001C6C4D" w:rsidRDefault="001C6C4D" w:rsidP="001C6C4D">
      <w:pPr>
        <w:spacing w:after="0" w:line="240" w:lineRule="auto"/>
        <w:jc w:val="right"/>
        <w:rPr>
          <w:rFonts w:ascii="Times New Roman" w:eastAsiaTheme="minorEastAsia" w:hAnsi="Times New Roman" w:cs="Times New Roman"/>
          <w:sz w:val="24"/>
          <w:szCs w:val="24"/>
          <w:lang w:val="en-US"/>
        </w:rPr>
      </w:pPr>
      <w:proofErr w:type="gramStart"/>
      <w:r>
        <w:rPr>
          <w:rFonts w:ascii="Times New Roman" w:eastAsia="Times New Roman" w:hAnsi="Times New Roman" w:cs="Times New Roman"/>
          <w:sz w:val="24"/>
          <w:szCs w:val="24"/>
          <w:lang w:val="en-US"/>
        </w:rPr>
        <w:t>Anexa nr.</w:t>
      </w:r>
      <w:proofErr w:type="gramEnd"/>
      <w:r>
        <w:rPr>
          <w:rFonts w:ascii="Times New Roman" w:eastAsia="Times New Roman" w:hAnsi="Times New Roman" w:cs="Times New Roman"/>
          <w:sz w:val="24"/>
          <w:szCs w:val="24"/>
          <w:lang w:val="en-US"/>
        </w:rPr>
        <w:t xml:space="preserve"> </w:t>
      </w:r>
      <w:r>
        <w:rPr>
          <w:rFonts w:ascii="Times New Roman" w:hAnsi="Times New Roman" w:cs="Times New Roman"/>
          <w:sz w:val="24"/>
          <w:szCs w:val="24"/>
          <w:lang w:val="en-US"/>
        </w:rPr>
        <w:t xml:space="preserve">5 </w:t>
      </w:r>
    </w:p>
    <w:p w:rsidR="001C6C4D" w:rsidRDefault="001C6C4D" w:rsidP="001C6C4D">
      <w:pPr>
        <w:spacing w:after="0" w:line="240" w:lineRule="auto"/>
        <w:jc w:val="right"/>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la</w:t>
      </w:r>
      <w:proofErr w:type="gramEnd"/>
      <w:r>
        <w:rPr>
          <w:rFonts w:ascii="Times New Roman" w:eastAsia="Times New Roman" w:hAnsi="Times New Roman" w:cs="Times New Roman"/>
          <w:sz w:val="24"/>
          <w:szCs w:val="24"/>
          <w:lang w:val="en-US"/>
        </w:rPr>
        <w:t xml:space="preserve"> Decizia Consiliului orășenesc Căușeni</w:t>
      </w:r>
    </w:p>
    <w:p w:rsidR="001C6C4D" w:rsidRDefault="001C6C4D" w:rsidP="001C6C4D">
      <w:pPr>
        <w:tabs>
          <w:tab w:val="left" w:pos="7371"/>
        </w:tabs>
        <w:spacing w:after="0" w:line="240" w:lineRule="auto"/>
        <w:jc w:val="right"/>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nr</w:t>
      </w:r>
      <w:proofErr w:type="gramEnd"/>
      <w:r>
        <w:rPr>
          <w:rFonts w:ascii="Times New Roman" w:eastAsia="Times New Roman" w:hAnsi="Times New Roman" w:cs="Times New Roman"/>
          <w:sz w:val="24"/>
          <w:szCs w:val="24"/>
          <w:lang w:val="en-US"/>
        </w:rPr>
        <w:t>.  /____ din__________2021</w:t>
      </w:r>
    </w:p>
    <w:p w:rsidR="001C6C4D" w:rsidRDefault="001C6C4D" w:rsidP="001C6C4D">
      <w:pPr>
        <w:tabs>
          <w:tab w:val="left" w:pos="7371"/>
        </w:tabs>
        <w:spacing w:after="0" w:line="240" w:lineRule="auto"/>
        <w:jc w:val="right"/>
        <w:rPr>
          <w:rFonts w:ascii="Times New Roman" w:eastAsia="Times New Roman" w:hAnsi="Times New Roman" w:cs="Times New Roman"/>
          <w:sz w:val="24"/>
          <w:szCs w:val="24"/>
          <w:lang w:val="en-US"/>
        </w:rPr>
      </w:pPr>
    </w:p>
    <w:p w:rsidR="001C6C4D" w:rsidRDefault="001C6C4D" w:rsidP="001C6C4D">
      <w:pPr>
        <w:tabs>
          <w:tab w:val="left" w:pos="7371"/>
        </w:tabs>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ro-RO"/>
        </w:rPr>
        <w:t>Nomenclatorul tarifelor</w:t>
      </w:r>
    </w:p>
    <w:p w:rsidR="001C6C4D" w:rsidRDefault="001C6C4D" w:rsidP="001C6C4D">
      <w:pPr>
        <w:tabs>
          <w:tab w:val="left" w:pos="7371"/>
        </w:tabs>
        <w:spacing w:after="0"/>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 pentru  prestarea serviciilor contra plată de către instituţiile publice </w:t>
      </w:r>
    </w:p>
    <w:p w:rsidR="001C6C4D" w:rsidRDefault="001C6C4D" w:rsidP="001C6C4D">
      <w:pPr>
        <w:tabs>
          <w:tab w:val="left" w:pos="7371"/>
        </w:tabs>
        <w:spacing w:after="0"/>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finanţate de la  bugetul orășenesc Căușeni pe anul 2022</w:t>
      </w:r>
    </w:p>
    <w:p w:rsidR="001C6C4D" w:rsidRDefault="001C6C4D" w:rsidP="001C6C4D">
      <w:pPr>
        <w:tabs>
          <w:tab w:val="left" w:pos="7371"/>
        </w:tabs>
        <w:spacing w:after="0"/>
        <w:jc w:val="center"/>
        <w:rPr>
          <w:rFonts w:ascii="Times New Roman" w:eastAsia="Times New Roman" w:hAnsi="Times New Roman" w:cs="Times New Roman"/>
          <w:b/>
          <w:sz w:val="24"/>
          <w:szCs w:val="24"/>
          <w:lang w:val="ro-RO"/>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1569"/>
        <w:gridCol w:w="6172"/>
        <w:gridCol w:w="6"/>
        <w:gridCol w:w="1350"/>
      </w:tblGrid>
      <w:tr w:rsidR="001C6C4D" w:rsidTr="0098096C">
        <w:trPr>
          <w:trHeight w:val="915"/>
        </w:trPr>
        <w:tc>
          <w:tcPr>
            <w:tcW w:w="647" w:type="dxa"/>
            <w:tcBorders>
              <w:top w:val="single" w:sz="4" w:space="0" w:color="auto"/>
              <w:left w:val="single" w:sz="4" w:space="0" w:color="auto"/>
              <w:bottom w:val="single" w:sz="4" w:space="0" w:color="auto"/>
              <w:right w:val="single" w:sz="4" w:space="0" w:color="auto"/>
            </w:tcBorders>
            <w:vAlign w:val="center"/>
            <w:hideMark/>
          </w:tcPr>
          <w:p w:rsidR="001C6C4D" w:rsidRDefault="001C6C4D">
            <w:pPr>
              <w:tabs>
                <w:tab w:val="left" w:pos="7371"/>
              </w:tabs>
              <w:spacing w:after="200" w:line="276"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rPr>
              <w:t>Nr. d/o</w:t>
            </w:r>
          </w:p>
        </w:tc>
        <w:tc>
          <w:tcPr>
            <w:tcW w:w="1569" w:type="dxa"/>
            <w:tcBorders>
              <w:top w:val="single" w:sz="4" w:space="0" w:color="auto"/>
              <w:left w:val="single" w:sz="4" w:space="0" w:color="auto"/>
              <w:bottom w:val="single" w:sz="4" w:space="0" w:color="auto"/>
              <w:right w:val="single" w:sz="4" w:space="0" w:color="auto"/>
            </w:tcBorders>
            <w:vAlign w:val="center"/>
            <w:hideMark/>
          </w:tcPr>
          <w:p w:rsidR="001C6C4D" w:rsidRDefault="001C6C4D">
            <w:pPr>
              <w:tabs>
                <w:tab w:val="left" w:pos="7371"/>
              </w:tabs>
              <w:spacing w:after="200" w:line="276"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rPr>
              <w:t>Codul Eco (K6)</w:t>
            </w:r>
          </w:p>
        </w:tc>
        <w:tc>
          <w:tcPr>
            <w:tcW w:w="6172" w:type="dxa"/>
            <w:tcBorders>
              <w:top w:val="single" w:sz="4" w:space="0" w:color="auto"/>
              <w:left w:val="single" w:sz="4" w:space="0" w:color="auto"/>
              <w:bottom w:val="single" w:sz="4" w:space="0" w:color="auto"/>
              <w:right w:val="single" w:sz="4" w:space="0" w:color="auto"/>
            </w:tcBorders>
            <w:vAlign w:val="center"/>
            <w:hideMark/>
          </w:tcPr>
          <w:p w:rsidR="001C6C4D" w:rsidRDefault="001C6C4D">
            <w:pPr>
              <w:tabs>
                <w:tab w:val="left" w:pos="7371"/>
              </w:tabs>
              <w:spacing w:after="200" w:line="276"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rPr>
              <w:t>Instituţia, denumirea serviciilor</w:t>
            </w:r>
          </w:p>
        </w:tc>
        <w:tc>
          <w:tcPr>
            <w:tcW w:w="1356" w:type="dxa"/>
            <w:gridSpan w:val="2"/>
            <w:tcBorders>
              <w:top w:val="single" w:sz="4" w:space="0" w:color="auto"/>
              <w:left w:val="single" w:sz="4" w:space="0" w:color="auto"/>
              <w:bottom w:val="single" w:sz="4" w:space="0" w:color="auto"/>
              <w:right w:val="single" w:sz="4" w:space="0" w:color="auto"/>
            </w:tcBorders>
            <w:vAlign w:val="center"/>
            <w:hideMark/>
          </w:tcPr>
          <w:p w:rsidR="001C6C4D" w:rsidRDefault="001C6C4D">
            <w:pPr>
              <w:tabs>
                <w:tab w:val="left" w:pos="7371"/>
              </w:tabs>
              <w:spacing w:after="200" w:line="276"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rPr>
              <w:t>Costul serviciilor (lei)</w:t>
            </w:r>
          </w:p>
        </w:tc>
      </w:tr>
      <w:tr w:rsidR="001C6C4D" w:rsidTr="0098096C">
        <w:tc>
          <w:tcPr>
            <w:tcW w:w="647"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200" w:line="276" w:lineRule="auto"/>
              <w:jc w:val="center"/>
              <w:rPr>
                <w:rFonts w:ascii="Times New Roman" w:eastAsia="Times New Roman" w:hAnsi="Times New Roman" w:cs="Times New Roman"/>
                <w:b/>
                <w:i/>
                <w:sz w:val="24"/>
                <w:szCs w:val="24"/>
                <w:lang w:val="ro-RO" w:eastAsia="ru-RU"/>
              </w:rPr>
            </w:pPr>
            <w:r>
              <w:rPr>
                <w:rFonts w:ascii="Times New Roman" w:eastAsia="Times New Roman" w:hAnsi="Times New Roman" w:cs="Times New Roman"/>
                <w:b/>
                <w:i/>
                <w:sz w:val="24"/>
                <w:szCs w:val="24"/>
                <w:lang w:val="ro-RO"/>
              </w:rPr>
              <w:t>1</w:t>
            </w:r>
          </w:p>
        </w:tc>
        <w:tc>
          <w:tcPr>
            <w:tcW w:w="1569"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200" w:line="276" w:lineRule="auto"/>
              <w:jc w:val="center"/>
              <w:rPr>
                <w:rFonts w:ascii="Times New Roman" w:eastAsia="Times New Roman" w:hAnsi="Times New Roman" w:cs="Times New Roman"/>
                <w:b/>
                <w:i/>
                <w:sz w:val="24"/>
                <w:szCs w:val="24"/>
                <w:lang w:val="ro-RO" w:eastAsia="ru-RU"/>
              </w:rPr>
            </w:pPr>
            <w:r>
              <w:rPr>
                <w:rFonts w:ascii="Times New Roman" w:eastAsia="Times New Roman" w:hAnsi="Times New Roman" w:cs="Times New Roman"/>
                <w:b/>
                <w:i/>
                <w:sz w:val="24"/>
                <w:szCs w:val="24"/>
                <w:lang w:val="ro-RO"/>
              </w:rPr>
              <w:t>2</w:t>
            </w:r>
          </w:p>
        </w:tc>
        <w:tc>
          <w:tcPr>
            <w:tcW w:w="6172"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200" w:line="276" w:lineRule="auto"/>
              <w:jc w:val="center"/>
              <w:rPr>
                <w:rFonts w:ascii="Times New Roman" w:eastAsia="Times New Roman" w:hAnsi="Times New Roman" w:cs="Times New Roman"/>
                <w:b/>
                <w:i/>
                <w:sz w:val="24"/>
                <w:szCs w:val="24"/>
                <w:lang w:val="ro-RO" w:eastAsia="ru-RU"/>
              </w:rPr>
            </w:pPr>
            <w:r>
              <w:rPr>
                <w:rFonts w:ascii="Times New Roman" w:eastAsia="Times New Roman" w:hAnsi="Times New Roman" w:cs="Times New Roman"/>
                <w:b/>
                <w:i/>
                <w:sz w:val="24"/>
                <w:szCs w:val="24"/>
                <w:lang w:val="ro-RO"/>
              </w:rPr>
              <w:t>3</w:t>
            </w:r>
          </w:p>
        </w:tc>
        <w:tc>
          <w:tcPr>
            <w:tcW w:w="1356" w:type="dxa"/>
            <w:gridSpan w:val="2"/>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200" w:line="276" w:lineRule="auto"/>
              <w:jc w:val="center"/>
              <w:rPr>
                <w:rFonts w:ascii="Times New Roman" w:eastAsia="Times New Roman" w:hAnsi="Times New Roman" w:cs="Times New Roman"/>
                <w:b/>
                <w:i/>
                <w:sz w:val="24"/>
                <w:szCs w:val="24"/>
                <w:lang w:val="ro-RO" w:eastAsia="ru-RU"/>
              </w:rPr>
            </w:pPr>
            <w:r>
              <w:rPr>
                <w:rFonts w:ascii="Times New Roman" w:eastAsia="Times New Roman" w:hAnsi="Times New Roman" w:cs="Times New Roman"/>
                <w:b/>
                <w:i/>
                <w:sz w:val="24"/>
                <w:szCs w:val="24"/>
                <w:lang w:val="ro-RO"/>
              </w:rPr>
              <w:t>4</w:t>
            </w:r>
          </w:p>
        </w:tc>
      </w:tr>
      <w:tr w:rsidR="001C6C4D" w:rsidRPr="002A4BDC" w:rsidTr="0098096C">
        <w:tc>
          <w:tcPr>
            <w:tcW w:w="647" w:type="dxa"/>
            <w:tcBorders>
              <w:top w:val="single" w:sz="4" w:space="0" w:color="auto"/>
              <w:left w:val="single" w:sz="4" w:space="0" w:color="auto"/>
              <w:bottom w:val="nil"/>
              <w:right w:val="single" w:sz="4" w:space="0" w:color="auto"/>
            </w:tcBorders>
            <w:hideMark/>
          </w:tcPr>
          <w:p w:rsidR="001C6C4D" w:rsidRDefault="001C6C4D">
            <w:pPr>
              <w:tabs>
                <w:tab w:val="left" w:pos="7371"/>
              </w:tabs>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1</w:t>
            </w:r>
          </w:p>
        </w:tc>
        <w:tc>
          <w:tcPr>
            <w:tcW w:w="1569" w:type="dxa"/>
            <w:tcBorders>
              <w:top w:val="single" w:sz="4" w:space="0" w:color="auto"/>
              <w:left w:val="single" w:sz="4" w:space="0" w:color="auto"/>
              <w:bottom w:val="nil"/>
              <w:right w:val="single" w:sz="4" w:space="0" w:color="auto"/>
            </w:tcBorders>
            <w:hideMark/>
          </w:tcPr>
          <w:p w:rsidR="001C6C4D" w:rsidRDefault="001C6C4D">
            <w:pPr>
              <w:tabs>
                <w:tab w:val="left" w:pos="7371"/>
              </w:tabs>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142310</w:t>
            </w:r>
          </w:p>
        </w:tc>
        <w:tc>
          <w:tcPr>
            <w:tcW w:w="6172"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200" w:line="276"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Tariful de bază pentru chiria anuală a unui metru pătrat de spaţiu acordat de instituţiile publice:</w:t>
            </w:r>
          </w:p>
        </w:tc>
        <w:tc>
          <w:tcPr>
            <w:tcW w:w="1356" w:type="dxa"/>
            <w:gridSpan w:val="2"/>
            <w:tcBorders>
              <w:top w:val="single" w:sz="4" w:space="0" w:color="auto"/>
              <w:left w:val="single" w:sz="4" w:space="0" w:color="auto"/>
              <w:bottom w:val="single" w:sz="4" w:space="0" w:color="auto"/>
              <w:right w:val="single" w:sz="4" w:space="0" w:color="auto"/>
            </w:tcBorders>
            <w:vAlign w:val="center"/>
          </w:tcPr>
          <w:p w:rsidR="001C6C4D" w:rsidRDefault="001C6C4D">
            <w:pPr>
              <w:tabs>
                <w:tab w:val="left" w:pos="7371"/>
              </w:tabs>
              <w:jc w:val="center"/>
              <w:rPr>
                <w:rFonts w:ascii="Times New Roman" w:eastAsia="Times New Roman" w:hAnsi="Times New Roman" w:cs="Times New Roman"/>
                <w:sz w:val="24"/>
                <w:szCs w:val="24"/>
                <w:lang w:val="ro-RO"/>
              </w:rPr>
            </w:pPr>
          </w:p>
          <w:p w:rsidR="001C6C4D" w:rsidRDefault="001C6C4D">
            <w:pPr>
              <w:tabs>
                <w:tab w:val="left" w:pos="7371"/>
              </w:tabs>
              <w:spacing w:after="200" w:line="276" w:lineRule="auto"/>
              <w:rPr>
                <w:rFonts w:ascii="Times New Roman" w:eastAsia="Times New Roman" w:hAnsi="Times New Roman" w:cs="Times New Roman"/>
                <w:sz w:val="24"/>
                <w:szCs w:val="24"/>
                <w:lang w:val="ro-RO" w:eastAsia="ru-RU"/>
              </w:rPr>
            </w:pPr>
          </w:p>
        </w:tc>
      </w:tr>
      <w:tr w:rsidR="001C6C4D" w:rsidTr="0098096C">
        <w:tc>
          <w:tcPr>
            <w:tcW w:w="647" w:type="dxa"/>
            <w:tcBorders>
              <w:top w:val="nil"/>
              <w:left w:val="single" w:sz="4" w:space="0" w:color="auto"/>
              <w:bottom w:val="single" w:sz="4" w:space="0" w:color="auto"/>
              <w:right w:val="single" w:sz="4" w:space="0" w:color="auto"/>
            </w:tcBorders>
          </w:tcPr>
          <w:p w:rsidR="001C6C4D" w:rsidRDefault="001C6C4D">
            <w:pPr>
              <w:tabs>
                <w:tab w:val="left" w:pos="7371"/>
              </w:tabs>
              <w:spacing w:after="200" w:line="276" w:lineRule="auto"/>
              <w:jc w:val="center"/>
              <w:rPr>
                <w:rFonts w:ascii="Times New Roman" w:eastAsia="Times New Roman" w:hAnsi="Times New Roman" w:cs="Times New Roman"/>
                <w:sz w:val="24"/>
                <w:szCs w:val="24"/>
                <w:lang w:val="ro-RO" w:eastAsia="ru-RU"/>
              </w:rPr>
            </w:pPr>
          </w:p>
        </w:tc>
        <w:tc>
          <w:tcPr>
            <w:tcW w:w="1569" w:type="dxa"/>
            <w:tcBorders>
              <w:top w:val="nil"/>
              <w:left w:val="single" w:sz="4" w:space="0" w:color="auto"/>
              <w:bottom w:val="single" w:sz="4" w:space="0" w:color="auto"/>
              <w:right w:val="single" w:sz="4" w:space="0" w:color="auto"/>
            </w:tcBorders>
          </w:tcPr>
          <w:p w:rsidR="001C6C4D" w:rsidRDefault="001C6C4D">
            <w:pPr>
              <w:tabs>
                <w:tab w:val="left" w:pos="7371"/>
              </w:tabs>
              <w:spacing w:after="200" w:line="276" w:lineRule="auto"/>
              <w:jc w:val="center"/>
              <w:rPr>
                <w:rFonts w:ascii="Times New Roman" w:eastAsia="Times New Roman" w:hAnsi="Times New Roman" w:cs="Times New Roman"/>
                <w:sz w:val="24"/>
                <w:szCs w:val="24"/>
                <w:lang w:val="ro-RO" w:eastAsia="ru-RU"/>
              </w:rPr>
            </w:pPr>
          </w:p>
        </w:tc>
        <w:tc>
          <w:tcPr>
            <w:tcW w:w="6172"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200" w:line="276"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 xml:space="preserve">     -    amplasate în or.Căușeni de 1 m</w:t>
            </w:r>
            <w:r>
              <w:rPr>
                <w:rFonts w:ascii="Times New Roman" w:eastAsia="Times New Roman" w:hAnsi="Times New Roman" w:cs="Times New Roman"/>
                <w:sz w:val="24"/>
                <w:szCs w:val="24"/>
                <w:vertAlign w:val="superscript"/>
                <w:lang w:val="ro-RO"/>
              </w:rPr>
              <w:t>2</w:t>
            </w:r>
          </w:p>
        </w:tc>
        <w:tc>
          <w:tcPr>
            <w:tcW w:w="1356" w:type="dxa"/>
            <w:gridSpan w:val="2"/>
            <w:tcBorders>
              <w:top w:val="single" w:sz="4" w:space="0" w:color="auto"/>
              <w:left w:val="single" w:sz="4" w:space="0" w:color="auto"/>
              <w:bottom w:val="single" w:sz="4" w:space="0" w:color="auto"/>
              <w:right w:val="single" w:sz="4" w:space="0" w:color="auto"/>
            </w:tcBorders>
            <w:vAlign w:val="center"/>
            <w:hideMark/>
          </w:tcPr>
          <w:p w:rsidR="001C6C4D" w:rsidRDefault="001C6C4D">
            <w:pPr>
              <w:tabs>
                <w:tab w:val="left" w:pos="7371"/>
              </w:tabs>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187,59</w:t>
            </w:r>
          </w:p>
        </w:tc>
      </w:tr>
      <w:tr w:rsidR="001C6C4D" w:rsidTr="0098096C">
        <w:tc>
          <w:tcPr>
            <w:tcW w:w="647"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2</w:t>
            </w:r>
          </w:p>
        </w:tc>
        <w:tc>
          <w:tcPr>
            <w:tcW w:w="1569"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142310</w:t>
            </w:r>
          </w:p>
        </w:tc>
        <w:tc>
          <w:tcPr>
            <w:tcW w:w="6178" w:type="dxa"/>
            <w:gridSpan w:val="2"/>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200" w:line="276"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Eliberarea adeverințelor pentru stabilirea cu traiul peste hotare</w:t>
            </w:r>
          </w:p>
        </w:tc>
        <w:tc>
          <w:tcPr>
            <w:tcW w:w="1350"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100 lei</w:t>
            </w:r>
          </w:p>
        </w:tc>
      </w:tr>
      <w:tr w:rsidR="001C6C4D" w:rsidTr="0098096C">
        <w:tc>
          <w:tcPr>
            <w:tcW w:w="647"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3</w:t>
            </w:r>
          </w:p>
        </w:tc>
        <w:tc>
          <w:tcPr>
            <w:tcW w:w="1569"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142310</w:t>
            </w:r>
          </w:p>
        </w:tc>
        <w:tc>
          <w:tcPr>
            <w:tcW w:w="6178" w:type="dxa"/>
            <w:gridSpan w:val="2"/>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200" w:line="276"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Eliberarea deciziilor, dispozițiilor, extraselor, copiilor persoanelor fizice</w:t>
            </w:r>
          </w:p>
        </w:tc>
        <w:tc>
          <w:tcPr>
            <w:tcW w:w="1350"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50,0 lei</w:t>
            </w:r>
          </w:p>
        </w:tc>
      </w:tr>
      <w:tr w:rsidR="001C6C4D" w:rsidTr="0098096C">
        <w:tc>
          <w:tcPr>
            <w:tcW w:w="647"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4</w:t>
            </w:r>
          </w:p>
        </w:tc>
        <w:tc>
          <w:tcPr>
            <w:tcW w:w="1569"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142310</w:t>
            </w:r>
          </w:p>
        </w:tc>
        <w:tc>
          <w:tcPr>
            <w:tcW w:w="6178" w:type="dxa"/>
            <w:gridSpan w:val="2"/>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200" w:line="276"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Eliberarea extraselor deciziilor persoanelor juridice</w:t>
            </w:r>
          </w:p>
        </w:tc>
        <w:tc>
          <w:tcPr>
            <w:tcW w:w="1350"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 xml:space="preserve">100,0 lei </w:t>
            </w:r>
          </w:p>
        </w:tc>
      </w:tr>
      <w:tr w:rsidR="001C6C4D" w:rsidTr="0098096C">
        <w:tc>
          <w:tcPr>
            <w:tcW w:w="647"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5</w:t>
            </w:r>
          </w:p>
        </w:tc>
        <w:tc>
          <w:tcPr>
            <w:tcW w:w="1569"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142310</w:t>
            </w:r>
          </w:p>
        </w:tc>
        <w:tc>
          <w:tcPr>
            <w:tcW w:w="6172"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200" w:line="276"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 xml:space="preserve">Plata pentru eliberarea adeverințelor de vînzare –cumpărare a </w:t>
            </w:r>
            <w:r>
              <w:rPr>
                <w:rFonts w:ascii="Times New Roman" w:eastAsia="Times New Roman" w:hAnsi="Times New Roman" w:cs="Times New Roman"/>
                <w:sz w:val="24"/>
                <w:szCs w:val="24"/>
                <w:lang w:val="ro-RO"/>
              </w:rPr>
              <w:lastRenderedPageBreak/>
              <w:t>terenurilor</w:t>
            </w:r>
          </w:p>
        </w:tc>
        <w:tc>
          <w:tcPr>
            <w:tcW w:w="1356" w:type="dxa"/>
            <w:gridSpan w:val="2"/>
            <w:tcBorders>
              <w:top w:val="single" w:sz="4" w:space="0" w:color="auto"/>
              <w:left w:val="single" w:sz="4" w:space="0" w:color="auto"/>
              <w:bottom w:val="single" w:sz="4" w:space="0" w:color="auto"/>
              <w:right w:val="single" w:sz="4" w:space="0" w:color="auto"/>
            </w:tcBorders>
            <w:vAlign w:val="center"/>
            <w:hideMark/>
          </w:tcPr>
          <w:p w:rsidR="001C6C4D" w:rsidRDefault="001C6C4D">
            <w:pPr>
              <w:tabs>
                <w:tab w:val="left" w:pos="7371"/>
              </w:tabs>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lastRenderedPageBreak/>
              <w:t>100,0 lei</w:t>
            </w:r>
          </w:p>
        </w:tc>
      </w:tr>
      <w:tr w:rsidR="001C6C4D" w:rsidTr="0098096C">
        <w:tc>
          <w:tcPr>
            <w:tcW w:w="647" w:type="dxa"/>
            <w:tcBorders>
              <w:top w:val="single" w:sz="4" w:space="0" w:color="auto"/>
              <w:left w:val="single" w:sz="4" w:space="0" w:color="auto"/>
              <w:bottom w:val="single" w:sz="4" w:space="0" w:color="auto"/>
              <w:right w:val="single" w:sz="4" w:space="0" w:color="auto"/>
            </w:tcBorders>
            <w:hideMark/>
          </w:tcPr>
          <w:p w:rsidR="001C6C4D" w:rsidRDefault="001C6C4D">
            <w:pPr>
              <w:spacing w:after="0" w:line="276" w:lineRule="auto"/>
              <w:rPr>
                <w:rFonts w:cs="Times New Roman"/>
                <w:lang w:eastAsia="ru-RU"/>
              </w:rPr>
            </w:pPr>
          </w:p>
        </w:tc>
        <w:tc>
          <w:tcPr>
            <w:tcW w:w="1569" w:type="dxa"/>
            <w:tcBorders>
              <w:top w:val="single" w:sz="4" w:space="0" w:color="auto"/>
              <w:left w:val="single" w:sz="4" w:space="0" w:color="auto"/>
              <w:bottom w:val="single" w:sz="4" w:space="0" w:color="auto"/>
              <w:right w:val="single" w:sz="4" w:space="0" w:color="auto"/>
            </w:tcBorders>
            <w:hideMark/>
          </w:tcPr>
          <w:p w:rsidR="001C6C4D" w:rsidRDefault="001C6C4D">
            <w:pPr>
              <w:spacing w:after="0" w:line="276" w:lineRule="auto"/>
              <w:rPr>
                <w:rFonts w:cs="Times New Roman"/>
                <w:lang w:eastAsia="ru-RU"/>
              </w:rPr>
            </w:pPr>
          </w:p>
        </w:tc>
        <w:tc>
          <w:tcPr>
            <w:tcW w:w="6172" w:type="dxa"/>
            <w:tcBorders>
              <w:top w:val="single" w:sz="4" w:space="0" w:color="auto"/>
              <w:left w:val="single" w:sz="4" w:space="0" w:color="auto"/>
              <w:bottom w:val="single" w:sz="4" w:space="0" w:color="auto"/>
              <w:right w:val="single" w:sz="4" w:space="0" w:color="auto"/>
            </w:tcBorders>
            <w:hideMark/>
          </w:tcPr>
          <w:p w:rsidR="001C6C4D" w:rsidRDefault="001C6C4D">
            <w:pPr>
              <w:spacing w:after="0" w:line="276" w:lineRule="auto"/>
              <w:rPr>
                <w:rFonts w:cs="Times New Roman"/>
                <w:lang w:eastAsia="ru-RU"/>
              </w:rPr>
            </w:pPr>
          </w:p>
        </w:tc>
        <w:tc>
          <w:tcPr>
            <w:tcW w:w="1356" w:type="dxa"/>
            <w:gridSpan w:val="2"/>
            <w:tcBorders>
              <w:top w:val="single" w:sz="4" w:space="0" w:color="auto"/>
              <w:left w:val="single" w:sz="4" w:space="0" w:color="auto"/>
              <w:bottom w:val="single" w:sz="4" w:space="0" w:color="auto"/>
              <w:right w:val="single" w:sz="4" w:space="0" w:color="auto"/>
            </w:tcBorders>
            <w:vAlign w:val="center"/>
            <w:hideMark/>
          </w:tcPr>
          <w:p w:rsidR="001C6C4D" w:rsidRDefault="001C6C4D">
            <w:pPr>
              <w:spacing w:after="0" w:line="276" w:lineRule="auto"/>
              <w:rPr>
                <w:rFonts w:cs="Times New Roman"/>
                <w:lang w:eastAsia="ru-RU"/>
              </w:rPr>
            </w:pPr>
          </w:p>
        </w:tc>
      </w:tr>
      <w:tr w:rsidR="001C6C4D" w:rsidTr="0098096C">
        <w:tc>
          <w:tcPr>
            <w:tcW w:w="647" w:type="dxa"/>
            <w:tcBorders>
              <w:top w:val="single" w:sz="4" w:space="0" w:color="auto"/>
              <w:left w:val="single" w:sz="4" w:space="0" w:color="auto"/>
              <w:bottom w:val="single" w:sz="4" w:space="0" w:color="auto"/>
              <w:right w:val="single" w:sz="4" w:space="0" w:color="auto"/>
            </w:tcBorders>
            <w:hideMark/>
          </w:tcPr>
          <w:p w:rsidR="001C6C4D" w:rsidRDefault="001C6C4D">
            <w:pPr>
              <w:spacing w:after="0" w:line="276" w:lineRule="auto"/>
              <w:rPr>
                <w:rFonts w:cs="Times New Roman"/>
                <w:lang w:eastAsia="ru-RU"/>
              </w:rPr>
            </w:pPr>
          </w:p>
        </w:tc>
        <w:tc>
          <w:tcPr>
            <w:tcW w:w="1569" w:type="dxa"/>
            <w:tcBorders>
              <w:top w:val="single" w:sz="4" w:space="0" w:color="auto"/>
              <w:left w:val="single" w:sz="4" w:space="0" w:color="auto"/>
              <w:bottom w:val="single" w:sz="4" w:space="0" w:color="auto"/>
              <w:right w:val="single" w:sz="4" w:space="0" w:color="auto"/>
            </w:tcBorders>
            <w:hideMark/>
          </w:tcPr>
          <w:p w:rsidR="001C6C4D" w:rsidRDefault="001C6C4D">
            <w:pPr>
              <w:spacing w:after="0" w:line="276" w:lineRule="auto"/>
              <w:rPr>
                <w:rFonts w:cs="Times New Roman"/>
                <w:lang w:eastAsia="ru-RU"/>
              </w:rPr>
            </w:pPr>
          </w:p>
        </w:tc>
        <w:tc>
          <w:tcPr>
            <w:tcW w:w="6172" w:type="dxa"/>
            <w:tcBorders>
              <w:top w:val="single" w:sz="4" w:space="0" w:color="auto"/>
              <w:left w:val="single" w:sz="4" w:space="0" w:color="auto"/>
              <w:bottom w:val="single" w:sz="4" w:space="0" w:color="auto"/>
              <w:right w:val="single" w:sz="4" w:space="0" w:color="auto"/>
            </w:tcBorders>
            <w:hideMark/>
          </w:tcPr>
          <w:p w:rsidR="001C6C4D" w:rsidRDefault="001C6C4D">
            <w:pPr>
              <w:spacing w:after="0" w:line="276" w:lineRule="auto"/>
              <w:rPr>
                <w:rFonts w:cs="Times New Roman"/>
                <w:lang w:eastAsia="ru-RU"/>
              </w:rPr>
            </w:pPr>
          </w:p>
        </w:tc>
        <w:tc>
          <w:tcPr>
            <w:tcW w:w="1356" w:type="dxa"/>
            <w:gridSpan w:val="2"/>
            <w:tcBorders>
              <w:top w:val="single" w:sz="4" w:space="0" w:color="auto"/>
              <w:left w:val="single" w:sz="4" w:space="0" w:color="auto"/>
              <w:bottom w:val="single" w:sz="4" w:space="0" w:color="auto"/>
              <w:right w:val="single" w:sz="4" w:space="0" w:color="auto"/>
            </w:tcBorders>
            <w:vAlign w:val="center"/>
            <w:hideMark/>
          </w:tcPr>
          <w:p w:rsidR="001C6C4D" w:rsidRDefault="001C6C4D">
            <w:pPr>
              <w:spacing w:after="0" w:line="276" w:lineRule="auto"/>
              <w:rPr>
                <w:rFonts w:cs="Times New Roman"/>
                <w:lang w:eastAsia="ru-RU"/>
              </w:rPr>
            </w:pPr>
          </w:p>
        </w:tc>
      </w:tr>
      <w:tr w:rsidR="001C6C4D" w:rsidTr="0098096C">
        <w:trPr>
          <w:trHeight w:val="897"/>
        </w:trPr>
        <w:tc>
          <w:tcPr>
            <w:tcW w:w="647"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7</w:t>
            </w:r>
          </w:p>
        </w:tc>
        <w:tc>
          <w:tcPr>
            <w:tcW w:w="1569"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142310</w:t>
            </w:r>
          </w:p>
        </w:tc>
        <w:tc>
          <w:tcPr>
            <w:tcW w:w="6172"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200" w:line="276"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rPr>
              <w:t>Eliberarea notificărilor pentru amplasarea unităților comerciale</w:t>
            </w:r>
          </w:p>
        </w:tc>
        <w:tc>
          <w:tcPr>
            <w:tcW w:w="1356" w:type="dxa"/>
            <w:gridSpan w:val="2"/>
            <w:tcBorders>
              <w:top w:val="single" w:sz="4" w:space="0" w:color="auto"/>
              <w:left w:val="single" w:sz="4" w:space="0" w:color="auto"/>
              <w:bottom w:val="single" w:sz="4" w:space="0" w:color="auto"/>
              <w:right w:val="single" w:sz="4" w:space="0" w:color="auto"/>
            </w:tcBorders>
            <w:vAlign w:val="center"/>
            <w:hideMark/>
          </w:tcPr>
          <w:p w:rsidR="001C6C4D" w:rsidRDefault="001C6C4D">
            <w:pPr>
              <w:tabs>
                <w:tab w:val="left" w:pos="7371"/>
              </w:tabs>
              <w:spacing w:after="200" w:line="276"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rPr>
              <w:t>100,0 lei</w:t>
            </w:r>
          </w:p>
        </w:tc>
      </w:tr>
      <w:tr w:rsidR="0098096C" w:rsidRPr="002A4BDC" w:rsidTr="0098096C">
        <w:trPr>
          <w:trHeight w:val="897"/>
        </w:trPr>
        <w:tc>
          <w:tcPr>
            <w:tcW w:w="647" w:type="dxa"/>
            <w:tcBorders>
              <w:top w:val="single" w:sz="4" w:space="0" w:color="auto"/>
              <w:left w:val="single" w:sz="4" w:space="0" w:color="auto"/>
              <w:bottom w:val="single" w:sz="4" w:space="0" w:color="auto"/>
              <w:right w:val="single" w:sz="4" w:space="0" w:color="auto"/>
            </w:tcBorders>
            <w:hideMark/>
          </w:tcPr>
          <w:p w:rsidR="0098096C" w:rsidRDefault="0098096C">
            <w:pPr>
              <w:tabs>
                <w:tab w:val="left" w:pos="7371"/>
              </w:tabs>
              <w:spacing w:after="200" w:line="276"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8</w:t>
            </w:r>
          </w:p>
        </w:tc>
        <w:tc>
          <w:tcPr>
            <w:tcW w:w="1569" w:type="dxa"/>
            <w:tcBorders>
              <w:top w:val="single" w:sz="4" w:space="0" w:color="auto"/>
              <w:left w:val="single" w:sz="4" w:space="0" w:color="auto"/>
              <w:bottom w:val="single" w:sz="4" w:space="0" w:color="auto"/>
              <w:right w:val="single" w:sz="4" w:space="0" w:color="auto"/>
            </w:tcBorders>
            <w:hideMark/>
          </w:tcPr>
          <w:p w:rsidR="0098096C" w:rsidRDefault="0098096C">
            <w:pPr>
              <w:tabs>
                <w:tab w:val="left" w:pos="7371"/>
              </w:tabs>
              <w:spacing w:after="200" w:line="276"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142310</w:t>
            </w:r>
          </w:p>
        </w:tc>
        <w:tc>
          <w:tcPr>
            <w:tcW w:w="6172" w:type="dxa"/>
            <w:tcBorders>
              <w:top w:val="single" w:sz="4" w:space="0" w:color="auto"/>
              <w:left w:val="single" w:sz="4" w:space="0" w:color="auto"/>
              <w:bottom w:val="single" w:sz="4" w:space="0" w:color="auto"/>
              <w:right w:val="single" w:sz="4" w:space="0" w:color="auto"/>
            </w:tcBorders>
            <w:hideMark/>
          </w:tcPr>
          <w:p w:rsidR="0098096C" w:rsidRDefault="0098096C" w:rsidP="00C76B43">
            <w:pPr>
              <w:tabs>
                <w:tab w:val="left" w:pos="7371"/>
              </w:tabs>
              <w:spacing w:after="0" w:line="27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Eliberarea notificărilor pentru amplasarea unităților comerciale în zilele de iarmaroc</w:t>
            </w:r>
            <w:r w:rsidR="00C76B43">
              <w:rPr>
                <w:rFonts w:ascii="Times New Roman" w:eastAsia="Times New Roman" w:hAnsi="Times New Roman" w:cs="Times New Roman"/>
                <w:sz w:val="24"/>
                <w:szCs w:val="24"/>
                <w:lang w:val="en-US"/>
              </w:rPr>
              <w:t xml:space="preserve"> – a)persoane juridice</w:t>
            </w:r>
          </w:p>
          <w:p w:rsidR="00C76B43" w:rsidRDefault="00C76B43" w:rsidP="00C76B43">
            <w:pPr>
              <w:tabs>
                <w:tab w:val="left" w:pos="7371"/>
              </w:tabs>
              <w:spacing w:after="0" w:line="276"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rPr>
              <w:t xml:space="preserve">                                                         b) personae fizice</w:t>
            </w:r>
          </w:p>
        </w:tc>
        <w:tc>
          <w:tcPr>
            <w:tcW w:w="1356" w:type="dxa"/>
            <w:gridSpan w:val="2"/>
            <w:tcBorders>
              <w:top w:val="single" w:sz="4" w:space="0" w:color="auto"/>
              <w:left w:val="single" w:sz="4" w:space="0" w:color="auto"/>
              <w:bottom w:val="single" w:sz="4" w:space="0" w:color="auto"/>
              <w:right w:val="single" w:sz="4" w:space="0" w:color="auto"/>
            </w:tcBorders>
            <w:vAlign w:val="center"/>
            <w:hideMark/>
          </w:tcPr>
          <w:p w:rsidR="0098096C" w:rsidRPr="00C76B43" w:rsidRDefault="00C76B43" w:rsidP="00C76B43">
            <w:pPr>
              <w:tabs>
                <w:tab w:val="left" w:pos="7371"/>
              </w:tabs>
              <w:spacing w:after="200" w:line="276" w:lineRule="auto"/>
              <w:rPr>
                <w:rFonts w:ascii="Times New Roman" w:eastAsia="Times New Roman" w:hAnsi="Times New Roman" w:cs="Times New Roman"/>
                <w:sz w:val="20"/>
                <w:szCs w:val="20"/>
                <w:lang w:val="en-US"/>
              </w:rPr>
            </w:pPr>
            <w:r>
              <w:rPr>
                <w:rFonts w:ascii="Times New Roman" w:eastAsia="Times New Roman" w:hAnsi="Times New Roman" w:cs="Times New Roman"/>
                <w:sz w:val="24"/>
                <w:szCs w:val="24"/>
                <w:lang w:val="en-US"/>
              </w:rPr>
              <w:t xml:space="preserve"> a)</w:t>
            </w:r>
            <w:r>
              <w:rPr>
                <w:rFonts w:ascii="Times New Roman" w:eastAsia="Times New Roman" w:hAnsi="Times New Roman" w:cs="Times New Roman"/>
                <w:sz w:val="20"/>
                <w:szCs w:val="20"/>
                <w:lang w:val="en-US"/>
              </w:rPr>
              <w:t>100 lei /</w:t>
            </w:r>
            <w:r w:rsidR="0098096C" w:rsidRPr="00C76B43">
              <w:rPr>
                <w:rFonts w:ascii="Times New Roman" w:eastAsia="Times New Roman" w:hAnsi="Times New Roman" w:cs="Times New Roman"/>
                <w:sz w:val="20"/>
                <w:szCs w:val="20"/>
                <w:lang w:val="en-US"/>
              </w:rPr>
              <w:t xml:space="preserve"> zi</w:t>
            </w:r>
          </w:p>
          <w:p w:rsidR="00C76B43" w:rsidRPr="00C76B43" w:rsidRDefault="00C76B43" w:rsidP="00C76B43">
            <w:pPr>
              <w:tabs>
                <w:tab w:val="left" w:pos="7371"/>
              </w:tabs>
              <w:spacing w:after="200" w:line="276" w:lineRule="auto"/>
              <w:rPr>
                <w:rFonts w:ascii="Times New Roman" w:eastAsia="Times New Roman" w:hAnsi="Times New Roman" w:cs="Times New Roman"/>
                <w:sz w:val="20"/>
                <w:szCs w:val="20"/>
                <w:lang w:val="en-US"/>
              </w:rPr>
            </w:pPr>
            <w:r w:rsidRPr="00C76B43">
              <w:rPr>
                <w:rFonts w:ascii="Times New Roman" w:eastAsia="Times New Roman" w:hAnsi="Times New Roman" w:cs="Times New Roman"/>
                <w:sz w:val="20"/>
                <w:szCs w:val="20"/>
                <w:lang w:val="en-US"/>
              </w:rPr>
              <w:t>b) -20 lei/1zi</w:t>
            </w:r>
          </w:p>
          <w:p w:rsidR="00C76B43" w:rsidRDefault="00C76B43">
            <w:pPr>
              <w:tabs>
                <w:tab w:val="left" w:pos="7371"/>
              </w:tabs>
              <w:spacing w:after="200" w:line="276" w:lineRule="auto"/>
              <w:jc w:val="center"/>
              <w:rPr>
                <w:rFonts w:ascii="Times New Roman" w:eastAsia="Times New Roman" w:hAnsi="Times New Roman" w:cs="Times New Roman"/>
                <w:sz w:val="24"/>
                <w:szCs w:val="24"/>
                <w:lang w:val="en-US"/>
              </w:rPr>
            </w:pPr>
          </w:p>
        </w:tc>
      </w:tr>
      <w:tr w:rsidR="0098096C" w:rsidTr="0098096C">
        <w:trPr>
          <w:trHeight w:val="897"/>
        </w:trPr>
        <w:tc>
          <w:tcPr>
            <w:tcW w:w="647" w:type="dxa"/>
            <w:tcBorders>
              <w:top w:val="single" w:sz="4" w:space="0" w:color="auto"/>
              <w:left w:val="single" w:sz="4" w:space="0" w:color="auto"/>
              <w:bottom w:val="single" w:sz="4" w:space="0" w:color="auto"/>
              <w:right w:val="single" w:sz="4" w:space="0" w:color="auto"/>
            </w:tcBorders>
            <w:hideMark/>
          </w:tcPr>
          <w:p w:rsidR="0098096C" w:rsidRDefault="0098096C">
            <w:pPr>
              <w:tabs>
                <w:tab w:val="left" w:pos="7371"/>
              </w:tabs>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9</w:t>
            </w:r>
          </w:p>
        </w:tc>
        <w:tc>
          <w:tcPr>
            <w:tcW w:w="1569" w:type="dxa"/>
            <w:tcBorders>
              <w:top w:val="single" w:sz="4" w:space="0" w:color="auto"/>
              <w:left w:val="single" w:sz="4" w:space="0" w:color="auto"/>
              <w:bottom w:val="single" w:sz="4" w:space="0" w:color="auto"/>
              <w:right w:val="single" w:sz="4" w:space="0" w:color="auto"/>
            </w:tcBorders>
            <w:hideMark/>
          </w:tcPr>
          <w:p w:rsidR="0098096C" w:rsidRDefault="0098096C">
            <w:pPr>
              <w:tabs>
                <w:tab w:val="left" w:pos="7371"/>
              </w:tabs>
              <w:spacing w:after="200" w:line="276" w:lineRule="auto"/>
              <w:jc w:val="center"/>
              <w:rPr>
                <w:rFonts w:ascii="Times New Roman" w:eastAsia="Times New Roman" w:hAnsi="Times New Roman" w:cs="Times New Roman"/>
                <w:sz w:val="24"/>
                <w:szCs w:val="24"/>
                <w:lang w:val="ro-RO" w:eastAsia="ru-RU"/>
              </w:rPr>
            </w:pPr>
            <w:r>
              <w:rPr>
                <w:rFonts w:ascii="Times New Roman" w:hAnsi="Times New Roman" w:cs="Times New Roman"/>
                <w:sz w:val="24"/>
                <w:szCs w:val="24"/>
                <w:lang w:val="ro-RO"/>
              </w:rPr>
              <w:t>142310</w:t>
            </w:r>
          </w:p>
        </w:tc>
        <w:tc>
          <w:tcPr>
            <w:tcW w:w="6172" w:type="dxa"/>
            <w:tcBorders>
              <w:top w:val="single" w:sz="4" w:space="0" w:color="auto"/>
              <w:left w:val="single" w:sz="4" w:space="0" w:color="auto"/>
              <w:bottom w:val="single" w:sz="4" w:space="0" w:color="auto"/>
              <w:right w:val="single" w:sz="4" w:space="0" w:color="auto"/>
            </w:tcBorders>
            <w:hideMark/>
          </w:tcPr>
          <w:p w:rsidR="0098096C" w:rsidRDefault="0098096C" w:rsidP="003267FC">
            <w:pPr>
              <w:tabs>
                <w:tab w:val="left" w:pos="7371"/>
              </w:tabs>
              <w:spacing w:after="200" w:line="276" w:lineRule="auto"/>
              <w:jc w:val="both"/>
              <w:rPr>
                <w:rFonts w:ascii="Times New Roman" w:eastAsia="Times New Roman" w:hAnsi="Times New Roman" w:cs="Times New Roman"/>
                <w:sz w:val="24"/>
                <w:szCs w:val="24"/>
                <w:lang w:val="en-US" w:eastAsia="ru-RU"/>
              </w:rPr>
            </w:pPr>
            <w:r>
              <w:rPr>
                <w:rFonts w:ascii="Times New Roman" w:hAnsi="Times New Roman" w:cs="Times New Roman"/>
                <w:sz w:val="24"/>
                <w:szCs w:val="24"/>
                <w:lang w:val="ro-RO"/>
              </w:rPr>
              <w:t>Plata pentru eliberarea unui tichet</w:t>
            </w:r>
            <w:r w:rsidR="003267FC">
              <w:rPr>
                <w:rFonts w:ascii="Times New Roman" w:hAnsi="Times New Roman" w:cs="Times New Roman"/>
                <w:sz w:val="24"/>
                <w:szCs w:val="24"/>
                <w:lang w:val="ro-RO"/>
              </w:rPr>
              <w:t xml:space="preserve"> –pînea socială</w:t>
            </w:r>
          </w:p>
        </w:tc>
        <w:tc>
          <w:tcPr>
            <w:tcW w:w="1356" w:type="dxa"/>
            <w:gridSpan w:val="2"/>
            <w:tcBorders>
              <w:top w:val="single" w:sz="4" w:space="0" w:color="auto"/>
              <w:left w:val="single" w:sz="4" w:space="0" w:color="auto"/>
              <w:bottom w:val="single" w:sz="4" w:space="0" w:color="auto"/>
              <w:right w:val="single" w:sz="4" w:space="0" w:color="auto"/>
            </w:tcBorders>
            <w:vAlign w:val="center"/>
            <w:hideMark/>
          </w:tcPr>
          <w:p w:rsidR="0098096C" w:rsidRDefault="0098096C">
            <w:pPr>
              <w:tabs>
                <w:tab w:val="left" w:pos="7371"/>
              </w:tabs>
              <w:spacing w:after="200" w:line="276"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rPr>
              <w:t>1,0 lei</w:t>
            </w:r>
          </w:p>
        </w:tc>
      </w:tr>
      <w:tr w:rsidR="0098096C" w:rsidTr="0098096C">
        <w:trPr>
          <w:trHeight w:val="506"/>
        </w:trPr>
        <w:tc>
          <w:tcPr>
            <w:tcW w:w="647" w:type="dxa"/>
            <w:vMerge w:val="restart"/>
            <w:tcBorders>
              <w:top w:val="single" w:sz="4" w:space="0" w:color="auto"/>
              <w:left w:val="single" w:sz="4" w:space="0" w:color="auto"/>
              <w:bottom w:val="single" w:sz="4" w:space="0" w:color="auto"/>
              <w:right w:val="single" w:sz="4" w:space="0" w:color="auto"/>
            </w:tcBorders>
            <w:hideMark/>
          </w:tcPr>
          <w:p w:rsidR="0098096C" w:rsidRDefault="0098096C">
            <w:pPr>
              <w:tabs>
                <w:tab w:val="left" w:pos="7371"/>
              </w:tabs>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10</w:t>
            </w:r>
          </w:p>
        </w:tc>
        <w:tc>
          <w:tcPr>
            <w:tcW w:w="1569" w:type="dxa"/>
            <w:vMerge w:val="restart"/>
            <w:tcBorders>
              <w:top w:val="single" w:sz="4" w:space="0" w:color="auto"/>
              <w:left w:val="single" w:sz="4" w:space="0" w:color="auto"/>
              <w:bottom w:val="single" w:sz="4" w:space="0" w:color="auto"/>
              <w:right w:val="single" w:sz="4" w:space="0" w:color="auto"/>
            </w:tcBorders>
            <w:hideMark/>
          </w:tcPr>
          <w:p w:rsidR="0098096C" w:rsidRDefault="0098096C">
            <w:pPr>
              <w:tabs>
                <w:tab w:val="left" w:pos="7371"/>
              </w:tabs>
              <w:spacing w:after="200" w:line="276" w:lineRule="auto"/>
              <w:jc w:val="center"/>
              <w:rPr>
                <w:rFonts w:ascii="Times New Roman" w:hAnsi="Times New Roman" w:cs="Times New Roman"/>
                <w:sz w:val="24"/>
                <w:szCs w:val="24"/>
                <w:lang w:val="ro-RO" w:eastAsia="ru-RU"/>
              </w:rPr>
            </w:pPr>
            <w:r>
              <w:rPr>
                <w:rFonts w:ascii="Times New Roman" w:hAnsi="Times New Roman" w:cs="Times New Roman"/>
                <w:sz w:val="24"/>
                <w:szCs w:val="24"/>
                <w:lang w:val="ro-RO"/>
              </w:rPr>
              <w:t>142310</w:t>
            </w:r>
          </w:p>
        </w:tc>
        <w:tc>
          <w:tcPr>
            <w:tcW w:w="6172" w:type="dxa"/>
            <w:tcBorders>
              <w:top w:val="single" w:sz="4" w:space="0" w:color="auto"/>
              <w:left w:val="single" w:sz="4" w:space="0" w:color="auto"/>
              <w:bottom w:val="single" w:sz="4" w:space="0" w:color="auto"/>
              <w:right w:val="single" w:sz="4" w:space="0" w:color="auto"/>
            </w:tcBorders>
            <w:hideMark/>
          </w:tcPr>
          <w:p w:rsidR="0098096C" w:rsidRDefault="0098096C">
            <w:pPr>
              <w:tabs>
                <w:tab w:val="left" w:pos="7371"/>
              </w:tabs>
              <w:spacing w:after="200" w:line="276" w:lineRule="auto"/>
              <w:jc w:val="both"/>
              <w:rPr>
                <w:rFonts w:ascii="Times New Roman" w:hAnsi="Times New Roman" w:cs="Times New Roman"/>
                <w:sz w:val="24"/>
                <w:szCs w:val="24"/>
                <w:lang w:val="ro-RO" w:eastAsia="ru-RU"/>
              </w:rPr>
            </w:pPr>
            <w:r>
              <w:rPr>
                <w:rFonts w:ascii="Times New Roman" w:hAnsi="Times New Roman" w:cs="Times New Roman"/>
                <w:sz w:val="24"/>
                <w:szCs w:val="24"/>
                <w:lang w:val="ro-RO"/>
              </w:rPr>
              <w:t>Înregistrarea contractelorde arenda pentru prima data</w:t>
            </w:r>
          </w:p>
        </w:tc>
        <w:tc>
          <w:tcPr>
            <w:tcW w:w="1356" w:type="dxa"/>
            <w:gridSpan w:val="2"/>
            <w:tcBorders>
              <w:top w:val="single" w:sz="4" w:space="0" w:color="auto"/>
              <w:left w:val="single" w:sz="4" w:space="0" w:color="auto"/>
              <w:bottom w:val="single" w:sz="4" w:space="0" w:color="auto"/>
              <w:right w:val="single" w:sz="4" w:space="0" w:color="auto"/>
            </w:tcBorders>
            <w:vAlign w:val="center"/>
            <w:hideMark/>
          </w:tcPr>
          <w:p w:rsidR="0098096C" w:rsidRDefault="0098096C">
            <w:pPr>
              <w:tabs>
                <w:tab w:val="left" w:pos="7371"/>
              </w:tabs>
              <w:spacing w:after="0"/>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30 lei/1 </w:t>
            </w:r>
          </w:p>
          <w:p w:rsidR="0098096C" w:rsidRDefault="0098096C">
            <w:pPr>
              <w:tabs>
                <w:tab w:val="left" w:pos="7371"/>
              </w:tabs>
              <w:spacing w:after="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contract</w:t>
            </w:r>
          </w:p>
        </w:tc>
      </w:tr>
      <w:tr w:rsidR="0098096C" w:rsidTr="0098096C">
        <w:trPr>
          <w:trHeight w:val="269"/>
        </w:trPr>
        <w:tc>
          <w:tcPr>
            <w:tcW w:w="647" w:type="dxa"/>
            <w:vMerge/>
            <w:tcBorders>
              <w:top w:val="single" w:sz="4" w:space="0" w:color="auto"/>
              <w:left w:val="single" w:sz="4" w:space="0" w:color="auto"/>
              <w:bottom w:val="single" w:sz="4" w:space="0" w:color="auto"/>
              <w:right w:val="single" w:sz="4" w:space="0" w:color="auto"/>
            </w:tcBorders>
            <w:vAlign w:val="center"/>
            <w:hideMark/>
          </w:tcPr>
          <w:p w:rsidR="0098096C" w:rsidRDefault="0098096C">
            <w:pPr>
              <w:spacing w:after="0" w:line="240" w:lineRule="auto"/>
              <w:rPr>
                <w:rFonts w:ascii="Times New Roman" w:eastAsia="Times New Roman" w:hAnsi="Times New Roman" w:cs="Times New Roman"/>
                <w:sz w:val="24"/>
                <w:szCs w:val="24"/>
                <w:lang w:val="ro-RO" w:eastAsia="ru-RU"/>
              </w:rPr>
            </w:pPr>
          </w:p>
        </w:tc>
        <w:tc>
          <w:tcPr>
            <w:tcW w:w="1569" w:type="dxa"/>
            <w:vMerge/>
            <w:tcBorders>
              <w:top w:val="single" w:sz="4" w:space="0" w:color="auto"/>
              <w:left w:val="single" w:sz="4" w:space="0" w:color="auto"/>
              <w:bottom w:val="single" w:sz="4" w:space="0" w:color="auto"/>
              <w:right w:val="single" w:sz="4" w:space="0" w:color="auto"/>
            </w:tcBorders>
            <w:vAlign w:val="center"/>
            <w:hideMark/>
          </w:tcPr>
          <w:p w:rsidR="0098096C" w:rsidRDefault="0098096C">
            <w:pPr>
              <w:spacing w:after="0" w:line="240" w:lineRule="auto"/>
              <w:rPr>
                <w:rFonts w:ascii="Times New Roman" w:hAnsi="Times New Roman" w:cs="Times New Roman"/>
                <w:sz w:val="24"/>
                <w:szCs w:val="24"/>
                <w:lang w:val="ro-RO" w:eastAsia="ru-RU"/>
              </w:rPr>
            </w:pPr>
          </w:p>
        </w:tc>
        <w:tc>
          <w:tcPr>
            <w:tcW w:w="6172" w:type="dxa"/>
            <w:tcBorders>
              <w:top w:val="single" w:sz="4" w:space="0" w:color="auto"/>
              <w:left w:val="single" w:sz="4" w:space="0" w:color="auto"/>
              <w:bottom w:val="single" w:sz="4" w:space="0" w:color="auto"/>
              <w:right w:val="single" w:sz="4" w:space="0" w:color="auto"/>
            </w:tcBorders>
            <w:hideMark/>
          </w:tcPr>
          <w:p w:rsidR="0098096C" w:rsidRDefault="0098096C">
            <w:pPr>
              <w:tabs>
                <w:tab w:val="left" w:pos="7371"/>
              </w:tabs>
              <w:spacing w:after="200" w:line="276" w:lineRule="auto"/>
              <w:jc w:val="both"/>
              <w:rPr>
                <w:rFonts w:ascii="Times New Roman" w:hAnsi="Times New Roman" w:cs="Times New Roman"/>
                <w:sz w:val="24"/>
                <w:szCs w:val="24"/>
                <w:lang w:val="ro-RO" w:eastAsia="ru-RU"/>
              </w:rPr>
            </w:pPr>
            <w:r>
              <w:rPr>
                <w:rFonts w:ascii="Times New Roman" w:hAnsi="Times New Roman" w:cs="Times New Roman"/>
                <w:sz w:val="24"/>
                <w:szCs w:val="24"/>
                <w:lang w:val="ro-RO"/>
              </w:rPr>
              <w:t>- pentru fiecare contract urmator</w:t>
            </w:r>
          </w:p>
        </w:tc>
        <w:tc>
          <w:tcPr>
            <w:tcW w:w="1356" w:type="dxa"/>
            <w:gridSpan w:val="2"/>
            <w:tcBorders>
              <w:top w:val="single" w:sz="4" w:space="0" w:color="auto"/>
              <w:left w:val="single" w:sz="4" w:space="0" w:color="auto"/>
              <w:bottom w:val="single" w:sz="4" w:space="0" w:color="auto"/>
              <w:right w:val="single" w:sz="4" w:space="0" w:color="auto"/>
            </w:tcBorders>
            <w:vAlign w:val="center"/>
            <w:hideMark/>
          </w:tcPr>
          <w:p w:rsidR="0098096C" w:rsidRDefault="0098096C">
            <w:pPr>
              <w:tabs>
                <w:tab w:val="left" w:pos="7371"/>
              </w:tabs>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50 lei</w:t>
            </w:r>
          </w:p>
        </w:tc>
      </w:tr>
      <w:tr w:rsidR="0098096C" w:rsidRPr="002A4BDC" w:rsidTr="0098096C">
        <w:trPr>
          <w:trHeight w:val="2611"/>
        </w:trPr>
        <w:tc>
          <w:tcPr>
            <w:tcW w:w="647" w:type="dxa"/>
            <w:vMerge/>
            <w:tcBorders>
              <w:top w:val="single" w:sz="4" w:space="0" w:color="auto"/>
              <w:left w:val="single" w:sz="4" w:space="0" w:color="auto"/>
              <w:bottom w:val="single" w:sz="4" w:space="0" w:color="auto"/>
              <w:right w:val="single" w:sz="4" w:space="0" w:color="auto"/>
            </w:tcBorders>
            <w:vAlign w:val="center"/>
            <w:hideMark/>
          </w:tcPr>
          <w:p w:rsidR="0098096C" w:rsidRDefault="0098096C">
            <w:pPr>
              <w:spacing w:after="0" w:line="240" w:lineRule="auto"/>
              <w:rPr>
                <w:rFonts w:ascii="Times New Roman" w:eastAsia="Times New Roman" w:hAnsi="Times New Roman" w:cs="Times New Roman"/>
                <w:sz w:val="24"/>
                <w:szCs w:val="24"/>
                <w:lang w:val="ro-RO" w:eastAsia="ru-RU"/>
              </w:rPr>
            </w:pPr>
          </w:p>
        </w:tc>
        <w:tc>
          <w:tcPr>
            <w:tcW w:w="1569" w:type="dxa"/>
            <w:vMerge/>
            <w:tcBorders>
              <w:top w:val="single" w:sz="4" w:space="0" w:color="auto"/>
              <w:left w:val="single" w:sz="4" w:space="0" w:color="auto"/>
              <w:bottom w:val="single" w:sz="4" w:space="0" w:color="auto"/>
              <w:right w:val="single" w:sz="4" w:space="0" w:color="auto"/>
            </w:tcBorders>
            <w:vAlign w:val="center"/>
            <w:hideMark/>
          </w:tcPr>
          <w:p w:rsidR="0098096C" w:rsidRDefault="0098096C">
            <w:pPr>
              <w:spacing w:after="0" w:line="240" w:lineRule="auto"/>
              <w:rPr>
                <w:rFonts w:ascii="Times New Roman" w:hAnsi="Times New Roman" w:cs="Times New Roman"/>
                <w:sz w:val="24"/>
                <w:szCs w:val="24"/>
                <w:lang w:val="ro-RO" w:eastAsia="ru-RU"/>
              </w:rPr>
            </w:pPr>
          </w:p>
        </w:tc>
        <w:tc>
          <w:tcPr>
            <w:tcW w:w="6172" w:type="dxa"/>
            <w:tcBorders>
              <w:top w:val="single" w:sz="4" w:space="0" w:color="auto"/>
              <w:left w:val="single" w:sz="4" w:space="0" w:color="auto"/>
              <w:bottom w:val="single" w:sz="4" w:space="0" w:color="auto"/>
              <w:right w:val="single" w:sz="4" w:space="0" w:color="auto"/>
            </w:tcBorders>
            <w:hideMark/>
          </w:tcPr>
          <w:p w:rsidR="0098096C" w:rsidRDefault="0098096C">
            <w:pPr>
              <w:tabs>
                <w:tab w:val="left" w:pos="7371"/>
              </w:tabs>
              <w:spacing w:after="200" w:line="276" w:lineRule="auto"/>
              <w:jc w:val="both"/>
              <w:rPr>
                <w:rFonts w:ascii="Times New Roman" w:hAnsi="Times New Roman" w:cs="Times New Roman"/>
                <w:sz w:val="24"/>
                <w:szCs w:val="24"/>
                <w:lang w:val="ro-RO" w:eastAsia="ru-RU"/>
              </w:rPr>
            </w:pPr>
            <w:r>
              <w:rPr>
                <w:rFonts w:ascii="Times New Roman" w:hAnsi="Times New Roman" w:cs="Times New Roman"/>
                <w:sz w:val="24"/>
                <w:szCs w:val="24"/>
                <w:lang w:val="ro-RO"/>
              </w:rPr>
              <w:t>-înregistrarea de către o persoană a conractelor de arendă încheiate pe un termen nou între aceleaș persoane (arendator și arendaș)</w:t>
            </w:r>
          </w:p>
        </w:tc>
        <w:tc>
          <w:tcPr>
            <w:tcW w:w="1356" w:type="dxa"/>
            <w:gridSpan w:val="2"/>
            <w:tcBorders>
              <w:top w:val="single" w:sz="4" w:space="0" w:color="auto"/>
              <w:left w:val="single" w:sz="4" w:space="0" w:color="auto"/>
              <w:bottom w:val="single" w:sz="4" w:space="0" w:color="auto"/>
              <w:right w:val="single" w:sz="4" w:space="0" w:color="auto"/>
            </w:tcBorders>
            <w:vAlign w:val="center"/>
            <w:hideMark/>
          </w:tcPr>
          <w:p w:rsidR="0098096C" w:rsidRDefault="0098096C">
            <w:pPr>
              <w:tabs>
                <w:tab w:val="left" w:pos="7371"/>
              </w:tabs>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20 lei/1 contract și 25 lei</w:t>
            </w:r>
          </w:p>
          <w:p w:rsidR="0098096C" w:rsidRDefault="0098096C">
            <w:pPr>
              <w:tabs>
                <w:tab w:val="left" w:pos="7371"/>
              </w:tabs>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Pentru fiecare contract următor</w:t>
            </w:r>
          </w:p>
        </w:tc>
      </w:tr>
      <w:tr w:rsidR="0098096C" w:rsidTr="0098096C">
        <w:trPr>
          <w:trHeight w:val="365"/>
        </w:trPr>
        <w:tc>
          <w:tcPr>
            <w:tcW w:w="647" w:type="dxa"/>
            <w:vMerge/>
            <w:tcBorders>
              <w:top w:val="single" w:sz="4" w:space="0" w:color="auto"/>
              <w:left w:val="single" w:sz="4" w:space="0" w:color="auto"/>
              <w:bottom w:val="single" w:sz="4" w:space="0" w:color="auto"/>
              <w:right w:val="single" w:sz="4" w:space="0" w:color="auto"/>
            </w:tcBorders>
            <w:vAlign w:val="center"/>
            <w:hideMark/>
          </w:tcPr>
          <w:p w:rsidR="0098096C" w:rsidRDefault="0098096C">
            <w:pPr>
              <w:spacing w:after="0" w:line="240" w:lineRule="auto"/>
              <w:rPr>
                <w:rFonts w:ascii="Times New Roman" w:eastAsia="Times New Roman" w:hAnsi="Times New Roman" w:cs="Times New Roman"/>
                <w:sz w:val="24"/>
                <w:szCs w:val="24"/>
                <w:lang w:val="ro-RO" w:eastAsia="ru-RU"/>
              </w:rPr>
            </w:pPr>
          </w:p>
        </w:tc>
        <w:tc>
          <w:tcPr>
            <w:tcW w:w="1569" w:type="dxa"/>
            <w:vMerge/>
            <w:tcBorders>
              <w:top w:val="single" w:sz="4" w:space="0" w:color="auto"/>
              <w:left w:val="single" w:sz="4" w:space="0" w:color="auto"/>
              <w:bottom w:val="single" w:sz="4" w:space="0" w:color="auto"/>
              <w:right w:val="single" w:sz="4" w:space="0" w:color="auto"/>
            </w:tcBorders>
            <w:vAlign w:val="center"/>
            <w:hideMark/>
          </w:tcPr>
          <w:p w:rsidR="0098096C" w:rsidRDefault="0098096C">
            <w:pPr>
              <w:spacing w:after="0" w:line="240" w:lineRule="auto"/>
              <w:rPr>
                <w:rFonts w:ascii="Times New Roman" w:hAnsi="Times New Roman" w:cs="Times New Roman"/>
                <w:sz w:val="24"/>
                <w:szCs w:val="24"/>
                <w:lang w:val="ro-RO" w:eastAsia="ru-RU"/>
              </w:rPr>
            </w:pPr>
          </w:p>
        </w:tc>
        <w:tc>
          <w:tcPr>
            <w:tcW w:w="6172" w:type="dxa"/>
            <w:tcBorders>
              <w:top w:val="single" w:sz="4" w:space="0" w:color="auto"/>
              <w:left w:val="single" w:sz="4" w:space="0" w:color="auto"/>
              <w:bottom w:val="single" w:sz="4" w:space="0" w:color="auto"/>
              <w:right w:val="single" w:sz="4" w:space="0" w:color="auto"/>
            </w:tcBorders>
            <w:hideMark/>
          </w:tcPr>
          <w:p w:rsidR="0098096C" w:rsidRDefault="0098096C">
            <w:pPr>
              <w:tabs>
                <w:tab w:val="left" w:pos="7371"/>
              </w:tabs>
              <w:spacing w:after="200" w:line="276" w:lineRule="auto"/>
              <w:jc w:val="both"/>
              <w:rPr>
                <w:rFonts w:ascii="Times New Roman" w:hAnsi="Times New Roman" w:cs="Times New Roman"/>
                <w:sz w:val="24"/>
                <w:szCs w:val="24"/>
                <w:lang w:val="ro-RO" w:eastAsia="ru-RU"/>
              </w:rPr>
            </w:pPr>
            <w:r>
              <w:rPr>
                <w:rFonts w:ascii="Times New Roman" w:hAnsi="Times New Roman" w:cs="Times New Roman"/>
                <w:sz w:val="24"/>
                <w:szCs w:val="24"/>
                <w:lang w:val="ro-RO"/>
              </w:rPr>
              <w:t>Eliberarea extraselor din registrul contractelor de arendă</w:t>
            </w:r>
          </w:p>
        </w:tc>
        <w:tc>
          <w:tcPr>
            <w:tcW w:w="1356" w:type="dxa"/>
            <w:gridSpan w:val="2"/>
            <w:tcBorders>
              <w:top w:val="single" w:sz="4" w:space="0" w:color="auto"/>
              <w:left w:val="single" w:sz="4" w:space="0" w:color="auto"/>
              <w:bottom w:val="single" w:sz="4" w:space="0" w:color="auto"/>
              <w:right w:val="single" w:sz="4" w:space="0" w:color="auto"/>
            </w:tcBorders>
            <w:vAlign w:val="center"/>
            <w:hideMark/>
          </w:tcPr>
          <w:p w:rsidR="0098096C" w:rsidRDefault="0098096C">
            <w:pPr>
              <w:tabs>
                <w:tab w:val="left" w:pos="7371"/>
              </w:tabs>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20 lei /1 extras</w:t>
            </w:r>
          </w:p>
        </w:tc>
      </w:tr>
      <w:tr w:rsidR="0098096C" w:rsidTr="0098096C">
        <w:trPr>
          <w:trHeight w:val="365"/>
        </w:trPr>
        <w:tc>
          <w:tcPr>
            <w:tcW w:w="647" w:type="dxa"/>
            <w:tcBorders>
              <w:top w:val="single" w:sz="4" w:space="0" w:color="auto"/>
              <w:left w:val="single" w:sz="4" w:space="0" w:color="auto"/>
              <w:bottom w:val="single" w:sz="4" w:space="0" w:color="auto"/>
              <w:right w:val="single" w:sz="4" w:space="0" w:color="auto"/>
            </w:tcBorders>
            <w:hideMark/>
          </w:tcPr>
          <w:p w:rsidR="0098096C" w:rsidRDefault="0098096C">
            <w:pPr>
              <w:tabs>
                <w:tab w:val="left" w:pos="7371"/>
              </w:tabs>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11</w:t>
            </w:r>
          </w:p>
        </w:tc>
        <w:tc>
          <w:tcPr>
            <w:tcW w:w="1569" w:type="dxa"/>
            <w:tcBorders>
              <w:top w:val="single" w:sz="4" w:space="0" w:color="auto"/>
              <w:left w:val="single" w:sz="4" w:space="0" w:color="auto"/>
              <w:bottom w:val="single" w:sz="4" w:space="0" w:color="auto"/>
              <w:right w:val="single" w:sz="4" w:space="0" w:color="auto"/>
            </w:tcBorders>
            <w:hideMark/>
          </w:tcPr>
          <w:p w:rsidR="0098096C" w:rsidRDefault="0098096C">
            <w:pPr>
              <w:tabs>
                <w:tab w:val="left" w:pos="7371"/>
              </w:tabs>
              <w:spacing w:after="200" w:line="276" w:lineRule="auto"/>
              <w:jc w:val="center"/>
              <w:rPr>
                <w:rFonts w:ascii="Times New Roman" w:hAnsi="Times New Roman" w:cs="Times New Roman"/>
                <w:sz w:val="24"/>
                <w:szCs w:val="24"/>
                <w:lang w:val="ro-RO" w:eastAsia="ru-RU"/>
              </w:rPr>
            </w:pPr>
            <w:r>
              <w:rPr>
                <w:rFonts w:ascii="Times New Roman" w:hAnsi="Times New Roman" w:cs="Times New Roman"/>
                <w:sz w:val="24"/>
                <w:szCs w:val="24"/>
                <w:lang w:val="ro-RO"/>
              </w:rPr>
              <w:t>142310</w:t>
            </w:r>
          </w:p>
        </w:tc>
        <w:tc>
          <w:tcPr>
            <w:tcW w:w="6172" w:type="dxa"/>
            <w:tcBorders>
              <w:top w:val="single" w:sz="4" w:space="0" w:color="auto"/>
              <w:left w:val="single" w:sz="4" w:space="0" w:color="auto"/>
              <w:bottom w:val="single" w:sz="4" w:space="0" w:color="auto"/>
              <w:right w:val="single" w:sz="4" w:space="0" w:color="auto"/>
            </w:tcBorders>
            <w:hideMark/>
          </w:tcPr>
          <w:p w:rsidR="0098096C" w:rsidRDefault="0098096C">
            <w:pPr>
              <w:tabs>
                <w:tab w:val="left" w:pos="7371"/>
              </w:tabs>
              <w:jc w:val="both"/>
              <w:rPr>
                <w:rFonts w:ascii="Times New Roman" w:hAnsi="Times New Roman" w:cs="Times New Roman"/>
                <w:sz w:val="24"/>
                <w:szCs w:val="24"/>
                <w:lang w:val="ro-RO"/>
              </w:rPr>
            </w:pPr>
            <w:r>
              <w:rPr>
                <w:rFonts w:ascii="Times New Roman" w:hAnsi="Times New Roman" w:cs="Times New Roman"/>
                <w:sz w:val="24"/>
                <w:szCs w:val="24"/>
                <w:lang w:val="ro-RO"/>
              </w:rPr>
              <w:t>Pentru emiterea cerficatului de urbanizm pentru proectare</w:t>
            </w:r>
          </w:p>
          <w:p w:rsidR="0098096C" w:rsidRDefault="0098096C">
            <w:pPr>
              <w:tabs>
                <w:tab w:val="left" w:pos="7371"/>
              </w:tabs>
              <w:spacing w:after="200" w:line="276" w:lineRule="auto"/>
              <w:jc w:val="both"/>
              <w:rPr>
                <w:rFonts w:ascii="Times New Roman" w:hAnsi="Times New Roman" w:cs="Times New Roman"/>
                <w:sz w:val="24"/>
                <w:szCs w:val="24"/>
                <w:lang w:val="ro-RO" w:eastAsia="ru-RU"/>
              </w:rPr>
            </w:pPr>
            <w:r>
              <w:rPr>
                <w:rFonts w:ascii="Times New Roman" w:hAnsi="Times New Roman" w:cs="Times New Roman"/>
                <w:sz w:val="24"/>
                <w:szCs w:val="24"/>
                <w:lang w:val="ro-RO"/>
              </w:rPr>
              <w:t>sau a certificatului de urbanizm inform</w:t>
            </w:r>
          </w:p>
        </w:tc>
        <w:tc>
          <w:tcPr>
            <w:tcW w:w="1356" w:type="dxa"/>
            <w:gridSpan w:val="2"/>
            <w:tcBorders>
              <w:top w:val="single" w:sz="4" w:space="0" w:color="auto"/>
              <w:left w:val="single" w:sz="4" w:space="0" w:color="auto"/>
              <w:bottom w:val="single" w:sz="4" w:space="0" w:color="auto"/>
              <w:right w:val="single" w:sz="4" w:space="0" w:color="auto"/>
            </w:tcBorders>
            <w:vAlign w:val="center"/>
            <w:hideMark/>
          </w:tcPr>
          <w:p w:rsidR="0098096C" w:rsidRDefault="0098096C">
            <w:pPr>
              <w:tabs>
                <w:tab w:val="left" w:pos="7371"/>
              </w:tabs>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100 lei</w:t>
            </w:r>
          </w:p>
        </w:tc>
      </w:tr>
      <w:tr w:rsidR="0098096C" w:rsidTr="0098096C">
        <w:trPr>
          <w:trHeight w:val="365"/>
        </w:trPr>
        <w:tc>
          <w:tcPr>
            <w:tcW w:w="647" w:type="dxa"/>
            <w:tcBorders>
              <w:top w:val="single" w:sz="4" w:space="0" w:color="auto"/>
              <w:left w:val="single" w:sz="4" w:space="0" w:color="auto"/>
              <w:bottom w:val="single" w:sz="4" w:space="0" w:color="auto"/>
              <w:right w:val="single" w:sz="4" w:space="0" w:color="auto"/>
            </w:tcBorders>
            <w:hideMark/>
          </w:tcPr>
          <w:p w:rsidR="0098096C" w:rsidRDefault="0098096C">
            <w:pPr>
              <w:tabs>
                <w:tab w:val="left" w:pos="7371"/>
              </w:tabs>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12</w:t>
            </w:r>
          </w:p>
        </w:tc>
        <w:tc>
          <w:tcPr>
            <w:tcW w:w="1569" w:type="dxa"/>
            <w:tcBorders>
              <w:top w:val="single" w:sz="4" w:space="0" w:color="auto"/>
              <w:left w:val="single" w:sz="4" w:space="0" w:color="auto"/>
              <w:bottom w:val="single" w:sz="4" w:space="0" w:color="auto"/>
              <w:right w:val="single" w:sz="4" w:space="0" w:color="auto"/>
            </w:tcBorders>
            <w:hideMark/>
          </w:tcPr>
          <w:p w:rsidR="0098096C" w:rsidRDefault="0098096C">
            <w:pPr>
              <w:tabs>
                <w:tab w:val="left" w:pos="7371"/>
              </w:tabs>
              <w:spacing w:after="200" w:line="276" w:lineRule="auto"/>
              <w:jc w:val="center"/>
              <w:rPr>
                <w:rFonts w:ascii="Times New Roman" w:hAnsi="Times New Roman" w:cs="Times New Roman"/>
                <w:sz w:val="24"/>
                <w:szCs w:val="24"/>
                <w:lang w:val="ro-RO" w:eastAsia="ru-RU"/>
              </w:rPr>
            </w:pPr>
            <w:r>
              <w:rPr>
                <w:rFonts w:ascii="Times New Roman" w:hAnsi="Times New Roman" w:cs="Times New Roman"/>
                <w:sz w:val="24"/>
                <w:szCs w:val="24"/>
                <w:lang w:val="ro-RO"/>
              </w:rPr>
              <w:t>142310</w:t>
            </w:r>
          </w:p>
        </w:tc>
        <w:tc>
          <w:tcPr>
            <w:tcW w:w="6172" w:type="dxa"/>
            <w:tcBorders>
              <w:top w:val="single" w:sz="4" w:space="0" w:color="auto"/>
              <w:left w:val="single" w:sz="4" w:space="0" w:color="auto"/>
              <w:bottom w:val="single" w:sz="4" w:space="0" w:color="auto"/>
              <w:right w:val="single" w:sz="4" w:space="0" w:color="auto"/>
            </w:tcBorders>
            <w:hideMark/>
          </w:tcPr>
          <w:p w:rsidR="0098096C" w:rsidRDefault="0098096C">
            <w:pPr>
              <w:tabs>
                <w:tab w:val="left" w:pos="7371"/>
              </w:tabs>
              <w:spacing w:after="200" w:line="276" w:lineRule="auto"/>
              <w:jc w:val="both"/>
              <w:rPr>
                <w:rFonts w:ascii="Times New Roman" w:hAnsi="Times New Roman" w:cs="Times New Roman"/>
                <w:sz w:val="24"/>
                <w:szCs w:val="24"/>
                <w:lang w:val="ro-RO" w:eastAsia="ru-RU"/>
              </w:rPr>
            </w:pPr>
            <w:r>
              <w:rPr>
                <w:rFonts w:ascii="Times New Roman" w:hAnsi="Times New Roman" w:cs="Times New Roman"/>
                <w:sz w:val="24"/>
                <w:szCs w:val="24"/>
                <w:lang w:val="ro-RO"/>
              </w:rPr>
              <w:t>Pentru emiterea autorizației de construcției/desființare</w:t>
            </w:r>
          </w:p>
        </w:tc>
        <w:tc>
          <w:tcPr>
            <w:tcW w:w="1356" w:type="dxa"/>
            <w:gridSpan w:val="2"/>
            <w:tcBorders>
              <w:top w:val="single" w:sz="4" w:space="0" w:color="auto"/>
              <w:left w:val="single" w:sz="4" w:space="0" w:color="auto"/>
              <w:bottom w:val="single" w:sz="4" w:space="0" w:color="auto"/>
              <w:right w:val="single" w:sz="4" w:space="0" w:color="auto"/>
            </w:tcBorders>
            <w:vAlign w:val="center"/>
            <w:hideMark/>
          </w:tcPr>
          <w:p w:rsidR="0098096C" w:rsidRDefault="0098096C">
            <w:pPr>
              <w:tabs>
                <w:tab w:val="left" w:pos="7371"/>
              </w:tabs>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100 lei</w:t>
            </w:r>
          </w:p>
        </w:tc>
      </w:tr>
      <w:tr w:rsidR="0098096C" w:rsidTr="0098096C">
        <w:tc>
          <w:tcPr>
            <w:tcW w:w="647" w:type="dxa"/>
            <w:tcBorders>
              <w:top w:val="single" w:sz="4" w:space="0" w:color="auto"/>
              <w:left w:val="single" w:sz="4" w:space="0" w:color="auto"/>
              <w:bottom w:val="single" w:sz="4" w:space="0" w:color="auto"/>
              <w:right w:val="single" w:sz="4" w:space="0" w:color="auto"/>
            </w:tcBorders>
            <w:hideMark/>
          </w:tcPr>
          <w:p w:rsidR="0098096C" w:rsidRDefault="0098096C">
            <w:pPr>
              <w:spacing w:after="0" w:line="276" w:lineRule="auto"/>
              <w:rPr>
                <w:rFonts w:cs="Times New Roman"/>
                <w:lang w:eastAsia="ru-RU"/>
              </w:rPr>
            </w:pPr>
          </w:p>
        </w:tc>
        <w:tc>
          <w:tcPr>
            <w:tcW w:w="1569" w:type="dxa"/>
            <w:tcBorders>
              <w:top w:val="single" w:sz="4" w:space="0" w:color="auto"/>
              <w:left w:val="single" w:sz="4" w:space="0" w:color="auto"/>
              <w:bottom w:val="single" w:sz="4" w:space="0" w:color="auto"/>
              <w:right w:val="single" w:sz="4" w:space="0" w:color="auto"/>
            </w:tcBorders>
            <w:hideMark/>
          </w:tcPr>
          <w:p w:rsidR="0098096C" w:rsidRDefault="0098096C">
            <w:pPr>
              <w:spacing w:after="0" w:line="276" w:lineRule="auto"/>
              <w:rPr>
                <w:rFonts w:cs="Times New Roman"/>
                <w:lang w:eastAsia="ru-RU"/>
              </w:rPr>
            </w:pPr>
          </w:p>
        </w:tc>
        <w:tc>
          <w:tcPr>
            <w:tcW w:w="6172" w:type="dxa"/>
            <w:tcBorders>
              <w:top w:val="single" w:sz="4" w:space="0" w:color="auto"/>
              <w:left w:val="single" w:sz="4" w:space="0" w:color="auto"/>
              <w:bottom w:val="single" w:sz="4" w:space="0" w:color="auto"/>
              <w:right w:val="single" w:sz="4" w:space="0" w:color="auto"/>
            </w:tcBorders>
            <w:hideMark/>
          </w:tcPr>
          <w:p w:rsidR="0098096C" w:rsidRDefault="0098096C">
            <w:pPr>
              <w:spacing w:after="0" w:line="276" w:lineRule="auto"/>
              <w:rPr>
                <w:rFonts w:cs="Times New Roman"/>
                <w:lang w:eastAsia="ru-RU"/>
              </w:rPr>
            </w:pPr>
          </w:p>
        </w:tc>
        <w:tc>
          <w:tcPr>
            <w:tcW w:w="1356" w:type="dxa"/>
            <w:gridSpan w:val="2"/>
            <w:tcBorders>
              <w:top w:val="single" w:sz="4" w:space="0" w:color="auto"/>
              <w:left w:val="single" w:sz="4" w:space="0" w:color="auto"/>
              <w:bottom w:val="single" w:sz="4" w:space="0" w:color="auto"/>
              <w:right w:val="single" w:sz="4" w:space="0" w:color="auto"/>
            </w:tcBorders>
            <w:vAlign w:val="center"/>
            <w:hideMark/>
          </w:tcPr>
          <w:p w:rsidR="0098096C" w:rsidRDefault="0098096C">
            <w:pPr>
              <w:spacing w:after="0" w:line="276" w:lineRule="auto"/>
              <w:rPr>
                <w:rFonts w:cs="Times New Roman"/>
                <w:lang w:eastAsia="ru-RU"/>
              </w:rPr>
            </w:pPr>
          </w:p>
        </w:tc>
      </w:tr>
      <w:tr w:rsidR="0098096C" w:rsidRPr="002A4BDC" w:rsidTr="0098096C">
        <w:tc>
          <w:tcPr>
            <w:tcW w:w="9744" w:type="dxa"/>
            <w:gridSpan w:val="5"/>
            <w:tcBorders>
              <w:top w:val="single" w:sz="4" w:space="0" w:color="auto"/>
              <w:left w:val="single" w:sz="4" w:space="0" w:color="auto"/>
              <w:bottom w:val="single" w:sz="4" w:space="0" w:color="auto"/>
              <w:right w:val="single" w:sz="4" w:space="0" w:color="auto"/>
            </w:tcBorders>
            <w:hideMark/>
          </w:tcPr>
          <w:p w:rsidR="0098096C" w:rsidRDefault="0098096C">
            <w:pPr>
              <w:tabs>
                <w:tab w:val="left" w:pos="7371"/>
              </w:tabs>
              <w:spacing w:after="200" w:line="276"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rPr>
              <w:t>Grădiniţele finanţate din bugetul local:</w:t>
            </w:r>
          </w:p>
        </w:tc>
      </w:tr>
      <w:tr w:rsidR="0098096C" w:rsidRPr="002A4BDC" w:rsidTr="0098096C">
        <w:tc>
          <w:tcPr>
            <w:tcW w:w="647" w:type="dxa"/>
            <w:tcBorders>
              <w:top w:val="single" w:sz="4" w:space="0" w:color="auto"/>
              <w:left w:val="single" w:sz="4" w:space="0" w:color="auto"/>
              <w:bottom w:val="single" w:sz="4" w:space="0" w:color="auto"/>
              <w:right w:val="single" w:sz="4" w:space="0" w:color="auto"/>
            </w:tcBorders>
            <w:hideMark/>
          </w:tcPr>
          <w:p w:rsidR="0098096C" w:rsidRDefault="0098096C">
            <w:pPr>
              <w:tabs>
                <w:tab w:val="left" w:pos="7371"/>
              </w:tabs>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13</w:t>
            </w:r>
          </w:p>
        </w:tc>
        <w:tc>
          <w:tcPr>
            <w:tcW w:w="1569" w:type="dxa"/>
            <w:tcBorders>
              <w:top w:val="single" w:sz="4" w:space="0" w:color="auto"/>
              <w:left w:val="single" w:sz="4" w:space="0" w:color="auto"/>
              <w:bottom w:val="single" w:sz="4" w:space="0" w:color="auto"/>
              <w:right w:val="single" w:sz="4" w:space="0" w:color="auto"/>
            </w:tcBorders>
            <w:hideMark/>
          </w:tcPr>
          <w:p w:rsidR="0098096C" w:rsidRDefault="0098096C">
            <w:pPr>
              <w:tabs>
                <w:tab w:val="left" w:pos="7371"/>
              </w:tabs>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142310</w:t>
            </w:r>
          </w:p>
        </w:tc>
        <w:tc>
          <w:tcPr>
            <w:tcW w:w="6172" w:type="dxa"/>
            <w:tcBorders>
              <w:top w:val="single" w:sz="4" w:space="0" w:color="auto"/>
              <w:left w:val="single" w:sz="4" w:space="0" w:color="auto"/>
              <w:bottom w:val="single" w:sz="4" w:space="0" w:color="auto"/>
              <w:right w:val="single" w:sz="4" w:space="0" w:color="auto"/>
            </w:tcBorders>
            <w:hideMark/>
          </w:tcPr>
          <w:p w:rsidR="0098096C" w:rsidRDefault="0098096C">
            <w:pPr>
              <w:tabs>
                <w:tab w:val="left" w:pos="7371"/>
              </w:tabs>
              <w:spacing w:after="200" w:line="276"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 xml:space="preserve">Plata părinţilor pentru alimentarea copiilor la instituțiile preșcolare (lei/copil/zi) </w:t>
            </w:r>
          </w:p>
        </w:tc>
        <w:tc>
          <w:tcPr>
            <w:tcW w:w="1356" w:type="dxa"/>
            <w:gridSpan w:val="2"/>
            <w:tcBorders>
              <w:top w:val="single" w:sz="4" w:space="0" w:color="auto"/>
              <w:left w:val="single" w:sz="4" w:space="0" w:color="auto"/>
              <w:bottom w:val="single" w:sz="4" w:space="0" w:color="auto"/>
              <w:right w:val="single" w:sz="4" w:space="0" w:color="auto"/>
            </w:tcBorders>
            <w:vAlign w:val="center"/>
            <w:hideMark/>
          </w:tcPr>
          <w:p w:rsidR="0098096C" w:rsidRDefault="0098096C">
            <w:pPr>
              <w:tabs>
                <w:tab w:val="left" w:pos="7371"/>
              </w:tabs>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pîna la 2 ani -7,10 lei</w:t>
            </w:r>
          </w:p>
          <w:p w:rsidR="0098096C" w:rsidRDefault="0098096C">
            <w:pPr>
              <w:tabs>
                <w:tab w:val="left" w:pos="7371"/>
              </w:tabs>
              <w:spacing w:after="200" w:line="276"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de la 2-7 ani -8,75 lei</w:t>
            </w:r>
          </w:p>
        </w:tc>
      </w:tr>
    </w:tbl>
    <w:p w:rsidR="001C6C4D" w:rsidRDefault="001C6C4D" w:rsidP="001C6C4D">
      <w:pPr>
        <w:spacing w:after="0" w:line="240" w:lineRule="auto"/>
        <w:rPr>
          <w:rFonts w:ascii="Times New Roman" w:eastAsia="Times New Roman" w:hAnsi="Times New Roman" w:cs="Times New Roman"/>
          <w:i/>
          <w:sz w:val="24"/>
          <w:szCs w:val="24"/>
          <w:lang w:val="en-US" w:eastAsia="ru-RU"/>
        </w:rPr>
      </w:pPr>
    </w:p>
    <w:p w:rsidR="001C6C4D" w:rsidRDefault="001C6C4D" w:rsidP="001C6C4D">
      <w:pPr>
        <w:spacing w:after="0" w:line="240" w:lineRule="auto"/>
        <w:jc w:val="right"/>
        <w:rPr>
          <w:rFonts w:ascii="Times New Roman" w:eastAsia="Times New Roman" w:hAnsi="Times New Roman" w:cs="Times New Roman"/>
          <w:i/>
          <w:sz w:val="24"/>
          <w:szCs w:val="24"/>
          <w:lang w:val="en-US"/>
        </w:rPr>
      </w:pPr>
    </w:p>
    <w:p w:rsidR="001C6C4D" w:rsidRDefault="001C6C4D" w:rsidP="001C6C4D">
      <w:pPr>
        <w:spacing w:after="0" w:line="240" w:lineRule="auto"/>
        <w:jc w:val="right"/>
        <w:rPr>
          <w:rFonts w:ascii="Times New Roman" w:eastAsia="Times New Roman" w:hAnsi="Times New Roman" w:cs="Times New Roman"/>
          <w:i/>
          <w:sz w:val="24"/>
          <w:szCs w:val="24"/>
          <w:lang w:val="en-US"/>
        </w:rPr>
      </w:pPr>
    </w:p>
    <w:p w:rsidR="001C6C4D" w:rsidRDefault="001C6C4D" w:rsidP="001C6C4D">
      <w:pPr>
        <w:spacing w:after="0" w:line="240" w:lineRule="auto"/>
        <w:jc w:val="right"/>
        <w:rPr>
          <w:rFonts w:ascii="Times New Roman" w:eastAsia="Times New Roman" w:hAnsi="Times New Roman" w:cs="Times New Roman"/>
          <w:i/>
          <w:sz w:val="24"/>
          <w:szCs w:val="24"/>
          <w:lang w:val="en-US"/>
        </w:rPr>
      </w:pPr>
    </w:p>
    <w:p w:rsidR="001C6C4D" w:rsidRDefault="001C6C4D" w:rsidP="001C6C4D">
      <w:pPr>
        <w:spacing w:after="0" w:line="240" w:lineRule="auto"/>
        <w:jc w:val="right"/>
        <w:rPr>
          <w:rFonts w:ascii="Times New Roman" w:eastAsia="Times New Roman" w:hAnsi="Times New Roman" w:cs="Times New Roman"/>
          <w:i/>
          <w:sz w:val="24"/>
          <w:szCs w:val="24"/>
          <w:lang w:val="en-US"/>
        </w:rPr>
      </w:pPr>
    </w:p>
    <w:p w:rsidR="001C6C4D" w:rsidRDefault="001C6C4D" w:rsidP="001C6C4D">
      <w:pPr>
        <w:spacing w:after="0" w:line="240" w:lineRule="auto"/>
        <w:jc w:val="right"/>
        <w:rPr>
          <w:rFonts w:ascii="Times New Roman" w:eastAsia="Times New Roman" w:hAnsi="Times New Roman" w:cs="Times New Roman"/>
          <w:i/>
          <w:sz w:val="24"/>
          <w:szCs w:val="24"/>
          <w:lang w:val="en-US"/>
        </w:rPr>
      </w:pPr>
    </w:p>
    <w:p w:rsidR="001C6C4D" w:rsidRDefault="001C6C4D" w:rsidP="001C6C4D">
      <w:pPr>
        <w:spacing w:after="0" w:line="240" w:lineRule="auto"/>
        <w:jc w:val="right"/>
        <w:rPr>
          <w:rFonts w:ascii="Times New Roman" w:eastAsia="Times New Roman" w:hAnsi="Times New Roman" w:cs="Times New Roman"/>
          <w:i/>
          <w:sz w:val="24"/>
          <w:szCs w:val="24"/>
          <w:lang w:val="en-US"/>
        </w:rPr>
      </w:pPr>
    </w:p>
    <w:p w:rsidR="001C6C4D" w:rsidRDefault="001C6C4D" w:rsidP="001C6C4D">
      <w:pPr>
        <w:spacing w:after="0" w:line="240" w:lineRule="auto"/>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 xml:space="preserve">                                                                                                                                        </w:t>
      </w:r>
      <w:proofErr w:type="gramStart"/>
      <w:r>
        <w:rPr>
          <w:rFonts w:ascii="Times New Roman" w:eastAsia="Times New Roman" w:hAnsi="Times New Roman" w:cs="Times New Roman"/>
          <w:i/>
          <w:sz w:val="24"/>
          <w:szCs w:val="24"/>
          <w:lang w:val="en-US"/>
        </w:rPr>
        <w:t>Anexa nr.</w:t>
      </w:r>
      <w:proofErr w:type="gramEnd"/>
      <w:r>
        <w:rPr>
          <w:rFonts w:ascii="Times New Roman" w:eastAsia="Times New Roman" w:hAnsi="Times New Roman" w:cs="Times New Roman"/>
          <w:i/>
          <w:sz w:val="24"/>
          <w:szCs w:val="24"/>
          <w:lang w:val="en-US"/>
        </w:rPr>
        <w:t xml:space="preserve"> 6</w:t>
      </w:r>
    </w:p>
    <w:p w:rsidR="001C6C4D" w:rsidRDefault="001C6C4D" w:rsidP="001C6C4D">
      <w:pPr>
        <w:tabs>
          <w:tab w:val="left" w:pos="7371"/>
        </w:tabs>
        <w:spacing w:after="0" w:line="240" w:lineRule="auto"/>
        <w:jc w:val="right"/>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la</w:t>
      </w:r>
      <w:proofErr w:type="gramEnd"/>
      <w:r>
        <w:rPr>
          <w:rFonts w:ascii="Times New Roman" w:eastAsia="Times New Roman" w:hAnsi="Times New Roman" w:cs="Times New Roman"/>
          <w:sz w:val="24"/>
          <w:szCs w:val="24"/>
          <w:lang w:val="en-US"/>
        </w:rPr>
        <w:t xml:space="preserve"> Decizia Consiliului orășenesc Căușeni</w:t>
      </w:r>
    </w:p>
    <w:p w:rsidR="001C6C4D" w:rsidRDefault="001C6C4D" w:rsidP="001C6C4D">
      <w:pPr>
        <w:tabs>
          <w:tab w:val="left" w:pos="7371"/>
        </w:tabs>
        <w:spacing w:after="0" w:line="240" w:lineRule="auto"/>
        <w:jc w:val="right"/>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nr</w:t>
      </w:r>
      <w:proofErr w:type="gramEnd"/>
      <w:r>
        <w:rPr>
          <w:rFonts w:ascii="Times New Roman" w:eastAsia="Times New Roman" w:hAnsi="Times New Roman" w:cs="Times New Roman"/>
          <w:sz w:val="24"/>
          <w:szCs w:val="24"/>
          <w:lang w:val="en-US"/>
        </w:rPr>
        <w:t xml:space="preserve">.  </w:t>
      </w:r>
      <w:r w:rsidR="002B3243">
        <w:rPr>
          <w:rFonts w:ascii="Times New Roman" w:eastAsia="Times New Roman" w:hAnsi="Times New Roman" w:cs="Times New Roman"/>
          <w:sz w:val="24"/>
          <w:szCs w:val="24"/>
          <w:lang w:val="en-US"/>
        </w:rPr>
        <w:t xml:space="preserve">9/2       din 26 </w:t>
      </w:r>
      <w:proofErr w:type="gramStart"/>
      <w:r w:rsidR="002B3243">
        <w:rPr>
          <w:rFonts w:ascii="Times New Roman" w:eastAsia="Times New Roman" w:hAnsi="Times New Roman" w:cs="Times New Roman"/>
          <w:sz w:val="24"/>
          <w:szCs w:val="24"/>
          <w:lang w:val="en-US"/>
        </w:rPr>
        <w:t>noiembrie</w:t>
      </w:r>
      <w:r>
        <w:rPr>
          <w:rFonts w:ascii="Times New Roman" w:eastAsia="Times New Roman" w:hAnsi="Times New Roman" w:cs="Times New Roman"/>
          <w:sz w:val="24"/>
          <w:szCs w:val="24"/>
          <w:lang w:val="en-US"/>
        </w:rPr>
        <w:t xml:space="preserve">  2021</w:t>
      </w:r>
      <w:proofErr w:type="gramEnd"/>
    </w:p>
    <w:p w:rsidR="001C6C4D" w:rsidRDefault="001C6C4D" w:rsidP="001C6C4D">
      <w:pPr>
        <w:spacing w:after="0"/>
        <w:ind w:left="1418"/>
        <w:rPr>
          <w:rFonts w:ascii="Times New Roman" w:eastAsia="Times New Roman" w:hAnsi="Times New Roman" w:cs="Times New Roman"/>
          <w:b/>
          <w:sz w:val="24"/>
          <w:szCs w:val="24"/>
          <w:lang w:val="en-US"/>
        </w:rPr>
      </w:pPr>
    </w:p>
    <w:p w:rsidR="001C6C4D" w:rsidRDefault="001C6C4D" w:rsidP="001C6C4D">
      <w:pPr>
        <w:tabs>
          <w:tab w:val="left" w:pos="7371"/>
        </w:tabs>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Componența veniturililor colectate de către instituţiile bugetare finanţate din bugetul orășenec Căușeni pe anul 2022</w:t>
      </w:r>
      <w:r w:rsidR="00DF573F">
        <w:rPr>
          <w:rFonts w:ascii="Times New Roman" w:eastAsia="Times New Roman" w:hAnsi="Times New Roman" w:cs="Times New Roman"/>
          <w:b/>
          <w:sz w:val="24"/>
          <w:szCs w:val="24"/>
          <w:lang w:val="ro-RO"/>
        </w:rPr>
        <w:t xml:space="preserve"> </w:t>
      </w:r>
      <w:r>
        <w:rPr>
          <w:rFonts w:ascii="Times New Roman" w:eastAsia="Times New Roman" w:hAnsi="Times New Roman" w:cs="Times New Roman"/>
          <w:i/>
          <w:sz w:val="24"/>
          <w:szCs w:val="24"/>
          <w:lang w:val="ro-RO"/>
        </w:rPr>
        <w:t>(mii lei</w:t>
      </w:r>
      <w:r>
        <w:rPr>
          <w:rFonts w:ascii="Times New Roman" w:eastAsia="Times New Roman" w:hAnsi="Times New Roman" w:cs="Times New Roman"/>
          <w:b/>
          <w:sz w:val="24"/>
          <w:szCs w:val="24"/>
          <w:lang w:val="ro-RO"/>
        </w:rPr>
        <w:t>)</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8"/>
        <w:gridCol w:w="4502"/>
        <w:gridCol w:w="982"/>
        <w:gridCol w:w="1104"/>
        <w:gridCol w:w="1192"/>
        <w:gridCol w:w="1498"/>
      </w:tblGrid>
      <w:tr w:rsidR="001C6C4D" w:rsidRPr="002A4BDC" w:rsidTr="001C6C4D">
        <w:trPr>
          <w:trHeight w:val="976"/>
          <w:tblHeader/>
          <w:jc w:val="center"/>
        </w:trPr>
        <w:tc>
          <w:tcPr>
            <w:tcW w:w="719" w:type="dxa"/>
            <w:vMerge w:val="restart"/>
            <w:tcBorders>
              <w:top w:val="single" w:sz="4" w:space="0" w:color="auto"/>
              <w:left w:val="single" w:sz="4" w:space="0" w:color="auto"/>
              <w:bottom w:val="single" w:sz="4" w:space="0" w:color="auto"/>
              <w:right w:val="single" w:sz="4" w:space="0" w:color="auto"/>
            </w:tcBorders>
            <w:vAlign w:val="center"/>
            <w:hideMark/>
          </w:tcPr>
          <w:p w:rsidR="001C6C4D" w:rsidRDefault="001C6C4D">
            <w:pPr>
              <w:tabs>
                <w:tab w:val="left" w:pos="7371"/>
              </w:tabs>
              <w:spacing w:after="0" w:line="276"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rPr>
              <w:t>Nr. d/o</w:t>
            </w:r>
          </w:p>
        </w:tc>
        <w:tc>
          <w:tcPr>
            <w:tcW w:w="4499" w:type="dxa"/>
            <w:vMerge w:val="restart"/>
            <w:tcBorders>
              <w:top w:val="single" w:sz="4" w:space="0" w:color="auto"/>
              <w:left w:val="single" w:sz="4" w:space="0" w:color="auto"/>
              <w:bottom w:val="single" w:sz="4" w:space="0" w:color="auto"/>
              <w:right w:val="single" w:sz="4" w:space="0" w:color="auto"/>
            </w:tcBorders>
            <w:vAlign w:val="center"/>
          </w:tcPr>
          <w:p w:rsidR="001C6C4D" w:rsidRDefault="001C6C4D">
            <w:pPr>
              <w:tabs>
                <w:tab w:val="left" w:pos="7371"/>
              </w:tabs>
              <w:spacing w:after="0"/>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Denumirea instituţiei</w:t>
            </w:r>
          </w:p>
          <w:p w:rsidR="001C6C4D" w:rsidRDefault="001C6C4D">
            <w:pPr>
              <w:tabs>
                <w:tab w:val="left" w:pos="7371"/>
              </w:tabs>
              <w:spacing w:after="0" w:line="276" w:lineRule="auto"/>
              <w:jc w:val="center"/>
              <w:rPr>
                <w:rFonts w:ascii="Times New Roman" w:eastAsia="Times New Roman" w:hAnsi="Times New Roman" w:cs="Times New Roman"/>
                <w:b/>
                <w:sz w:val="24"/>
                <w:szCs w:val="24"/>
                <w:lang w:val="ro-RO" w:eastAsia="ru-RU"/>
              </w:rPr>
            </w:pPr>
          </w:p>
        </w:tc>
        <w:tc>
          <w:tcPr>
            <w:tcW w:w="981" w:type="dxa"/>
            <w:vMerge w:val="restart"/>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0"/>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Cod</w:t>
            </w:r>
          </w:p>
          <w:p w:rsidR="001C6C4D" w:rsidRDefault="001C6C4D">
            <w:pPr>
              <w:tabs>
                <w:tab w:val="left" w:pos="7371"/>
              </w:tabs>
              <w:spacing w:after="0" w:line="276"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rPr>
              <w:t>Grupa funcșfuncțfuncţiei</w:t>
            </w:r>
          </w:p>
        </w:tc>
        <w:tc>
          <w:tcPr>
            <w:tcW w:w="3791" w:type="dxa"/>
            <w:gridSpan w:val="3"/>
            <w:tcBorders>
              <w:top w:val="single" w:sz="4" w:space="0" w:color="auto"/>
              <w:left w:val="single" w:sz="4" w:space="0" w:color="auto"/>
              <w:bottom w:val="single" w:sz="4" w:space="0" w:color="auto"/>
              <w:right w:val="single" w:sz="4" w:space="0" w:color="auto"/>
            </w:tcBorders>
            <w:hideMark/>
          </w:tcPr>
          <w:p w:rsidR="001C6C4D" w:rsidRDefault="001C6C4D">
            <w:pPr>
              <w:tabs>
                <w:tab w:val="left" w:pos="264"/>
                <w:tab w:val="left" w:pos="7371"/>
              </w:tabs>
              <w:spacing w:after="0" w:line="276" w:lineRule="auto"/>
              <w:ind w:left="-125" w:firstLine="125"/>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rPr>
              <w:t>Suma preconizată spre încasare pe subcomponente de surse:</w:t>
            </w:r>
          </w:p>
        </w:tc>
      </w:tr>
      <w:tr w:rsidR="001C6C4D" w:rsidTr="001C6C4D">
        <w:trPr>
          <w:tblHeader/>
          <w:jc w:val="center"/>
        </w:trPr>
        <w:tc>
          <w:tcPr>
            <w:tcW w:w="719" w:type="dxa"/>
            <w:vMerge/>
            <w:tcBorders>
              <w:top w:val="single" w:sz="4" w:space="0" w:color="auto"/>
              <w:left w:val="single" w:sz="4" w:space="0" w:color="auto"/>
              <w:bottom w:val="single" w:sz="4" w:space="0" w:color="auto"/>
              <w:right w:val="single" w:sz="4" w:space="0" w:color="auto"/>
            </w:tcBorders>
            <w:vAlign w:val="center"/>
            <w:hideMark/>
          </w:tcPr>
          <w:p w:rsidR="001C6C4D" w:rsidRDefault="001C6C4D">
            <w:pPr>
              <w:spacing w:after="0" w:line="240" w:lineRule="auto"/>
              <w:rPr>
                <w:rFonts w:ascii="Times New Roman" w:eastAsia="Times New Roman" w:hAnsi="Times New Roman" w:cs="Times New Roman"/>
                <w:b/>
                <w:sz w:val="24"/>
                <w:szCs w:val="24"/>
                <w:lang w:val="ro-RO" w:eastAsia="ru-RU"/>
              </w:rPr>
            </w:pPr>
          </w:p>
        </w:tc>
        <w:tc>
          <w:tcPr>
            <w:tcW w:w="4499" w:type="dxa"/>
            <w:vMerge/>
            <w:tcBorders>
              <w:top w:val="single" w:sz="4" w:space="0" w:color="auto"/>
              <w:left w:val="single" w:sz="4" w:space="0" w:color="auto"/>
              <w:bottom w:val="single" w:sz="4" w:space="0" w:color="auto"/>
              <w:right w:val="single" w:sz="4" w:space="0" w:color="auto"/>
            </w:tcBorders>
            <w:vAlign w:val="center"/>
            <w:hideMark/>
          </w:tcPr>
          <w:p w:rsidR="001C6C4D" w:rsidRDefault="001C6C4D">
            <w:pPr>
              <w:spacing w:after="0" w:line="240" w:lineRule="auto"/>
              <w:rPr>
                <w:rFonts w:ascii="Times New Roman" w:eastAsia="Times New Roman" w:hAnsi="Times New Roman" w:cs="Times New Roman"/>
                <w:b/>
                <w:sz w:val="24"/>
                <w:szCs w:val="24"/>
                <w:lang w:val="ro-RO" w:eastAsia="ru-RU"/>
              </w:rPr>
            </w:pPr>
          </w:p>
        </w:tc>
        <w:tc>
          <w:tcPr>
            <w:tcW w:w="981" w:type="dxa"/>
            <w:vMerge/>
            <w:tcBorders>
              <w:top w:val="single" w:sz="4" w:space="0" w:color="auto"/>
              <w:left w:val="single" w:sz="4" w:space="0" w:color="auto"/>
              <w:bottom w:val="single" w:sz="4" w:space="0" w:color="auto"/>
              <w:right w:val="single" w:sz="4" w:space="0" w:color="auto"/>
            </w:tcBorders>
            <w:vAlign w:val="center"/>
            <w:hideMark/>
          </w:tcPr>
          <w:p w:rsidR="001C6C4D" w:rsidRDefault="001C6C4D">
            <w:pPr>
              <w:spacing w:after="0" w:line="240" w:lineRule="auto"/>
              <w:rPr>
                <w:rFonts w:ascii="Times New Roman" w:eastAsia="Times New Roman" w:hAnsi="Times New Roman" w:cs="Times New Roman"/>
                <w:b/>
                <w:sz w:val="24"/>
                <w:szCs w:val="24"/>
                <w:lang w:val="ro-RO" w:eastAsia="ru-RU"/>
              </w:rPr>
            </w:pPr>
          </w:p>
        </w:tc>
        <w:tc>
          <w:tcPr>
            <w:tcW w:w="1103"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264"/>
                <w:tab w:val="left" w:pos="7371"/>
              </w:tabs>
              <w:spacing w:after="0"/>
              <w:ind w:left="-125" w:firstLine="125"/>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Resurse fonduri speciale</w:t>
            </w:r>
          </w:p>
          <w:p w:rsidR="001C6C4D" w:rsidRDefault="001C6C4D">
            <w:pPr>
              <w:tabs>
                <w:tab w:val="left" w:pos="264"/>
                <w:tab w:val="left" w:pos="7371"/>
              </w:tabs>
              <w:spacing w:after="0" w:line="276" w:lineRule="auto"/>
              <w:ind w:left="-125" w:firstLine="125"/>
              <w:jc w:val="center"/>
              <w:rPr>
                <w:rFonts w:ascii="Times New Roman" w:eastAsia="Times New Roman" w:hAnsi="Times New Roman" w:cs="Times New Roman"/>
                <w:b/>
                <w:i/>
                <w:sz w:val="24"/>
                <w:szCs w:val="24"/>
                <w:lang w:val="ro-RO" w:eastAsia="ru-RU"/>
              </w:rPr>
            </w:pPr>
            <w:r>
              <w:rPr>
                <w:rFonts w:ascii="Times New Roman" w:eastAsia="Times New Roman" w:hAnsi="Times New Roman" w:cs="Times New Roman"/>
                <w:b/>
                <w:sz w:val="24"/>
                <w:szCs w:val="24"/>
                <w:lang w:val="ro-RO"/>
              </w:rPr>
              <w:t>(296)</w:t>
            </w:r>
          </w:p>
        </w:tc>
        <w:tc>
          <w:tcPr>
            <w:tcW w:w="1191"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264"/>
                <w:tab w:val="left" w:pos="7371"/>
              </w:tabs>
              <w:spacing w:after="0"/>
              <w:ind w:left="-125" w:firstLine="125"/>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Resurse atrase de instituţii</w:t>
            </w:r>
          </w:p>
          <w:p w:rsidR="001C6C4D" w:rsidRDefault="001C6C4D">
            <w:pPr>
              <w:tabs>
                <w:tab w:val="left" w:pos="264"/>
                <w:tab w:val="left" w:pos="7371"/>
              </w:tabs>
              <w:spacing w:after="0" w:line="276" w:lineRule="auto"/>
              <w:ind w:left="-125" w:firstLine="125"/>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rPr>
              <w:t>(297)</w:t>
            </w:r>
          </w:p>
        </w:tc>
        <w:tc>
          <w:tcPr>
            <w:tcW w:w="1497"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264"/>
                <w:tab w:val="left" w:pos="7371"/>
              </w:tabs>
              <w:spacing w:after="0"/>
              <w:ind w:left="-125" w:firstLine="125"/>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Resurse atrase pentru  proiecte    finanţate din surse externe</w:t>
            </w:r>
          </w:p>
          <w:p w:rsidR="001C6C4D" w:rsidRDefault="001C6C4D">
            <w:pPr>
              <w:tabs>
                <w:tab w:val="left" w:pos="264"/>
                <w:tab w:val="left" w:pos="7371"/>
              </w:tabs>
              <w:spacing w:after="0" w:line="276" w:lineRule="auto"/>
              <w:ind w:left="-125" w:firstLine="125"/>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rPr>
              <w:t>(298)</w:t>
            </w:r>
          </w:p>
        </w:tc>
      </w:tr>
      <w:tr w:rsidR="001C6C4D" w:rsidTr="001C6C4D">
        <w:trPr>
          <w:jc w:val="center"/>
        </w:trPr>
        <w:tc>
          <w:tcPr>
            <w:tcW w:w="719"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1</w:t>
            </w:r>
          </w:p>
        </w:tc>
        <w:tc>
          <w:tcPr>
            <w:tcW w:w="4499"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2</w:t>
            </w:r>
          </w:p>
        </w:tc>
        <w:tc>
          <w:tcPr>
            <w:tcW w:w="981"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3</w:t>
            </w:r>
          </w:p>
        </w:tc>
        <w:tc>
          <w:tcPr>
            <w:tcW w:w="1103"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264"/>
                <w:tab w:val="left" w:pos="7371"/>
              </w:tabs>
              <w:spacing w:after="0" w:line="276" w:lineRule="auto"/>
              <w:ind w:left="-125" w:firstLine="125"/>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4</w:t>
            </w:r>
          </w:p>
        </w:tc>
        <w:tc>
          <w:tcPr>
            <w:tcW w:w="1191"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264"/>
                <w:tab w:val="left" w:pos="7371"/>
              </w:tabs>
              <w:spacing w:after="0" w:line="276" w:lineRule="auto"/>
              <w:ind w:left="-125" w:firstLine="125"/>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5</w:t>
            </w:r>
          </w:p>
        </w:tc>
        <w:tc>
          <w:tcPr>
            <w:tcW w:w="1497"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264"/>
                <w:tab w:val="left" w:pos="7371"/>
              </w:tabs>
              <w:spacing w:after="0" w:line="276" w:lineRule="auto"/>
              <w:ind w:left="-125" w:firstLine="125"/>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6</w:t>
            </w:r>
          </w:p>
        </w:tc>
      </w:tr>
      <w:tr w:rsidR="001C6C4D" w:rsidTr="001C6C4D">
        <w:trPr>
          <w:jc w:val="center"/>
        </w:trPr>
        <w:tc>
          <w:tcPr>
            <w:tcW w:w="719"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1</w:t>
            </w:r>
          </w:p>
        </w:tc>
        <w:tc>
          <w:tcPr>
            <w:tcW w:w="4499"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0" w:line="276"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Primăria  - aparat ( arenda)</w:t>
            </w:r>
          </w:p>
        </w:tc>
        <w:tc>
          <w:tcPr>
            <w:tcW w:w="981" w:type="dxa"/>
            <w:tcBorders>
              <w:top w:val="single" w:sz="4" w:space="0" w:color="auto"/>
              <w:left w:val="single" w:sz="4" w:space="0" w:color="auto"/>
              <w:bottom w:val="single" w:sz="4" w:space="0" w:color="auto"/>
              <w:right w:val="single" w:sz="4" w:space="0" w:color="auto"/>
            </w:tcBorders>
            <w:vAlign w:val="center"/>
            <w:hideMark/>
          </w:tcPr>
          <w:p w:rsidR="001C6C4D" w:rsidRDefault="001C6C4D">
            <w:pPr>
              <w:tabs>
                <w:tab w:val="left" w:pos="7371"/>
              </w:tabs>
              <w:spacing w:after="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0111</w:t>
            </w:r>
          </w:p>
        </w:tc>
        <w:tc>
          <w:tcPr>
            <w:tcW w:w="1103"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264"/>
                <w:tab w:val="left" w:pos="7371"/>
              </w:tabs>
              <w:spacing w:after="0" w:line="276" w:lineRule="auto"/>
              <w:ind w:left="-125" w:firstLine="125"/>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X</w:t>
            </w:r>
          </w:p>
        </w:tc>
        <w:tc>
          <w:tcPr>
            <w:tcW w:w="1191"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264"/>
                <w:tab w:val="left" w:pos="7371"/>
              </w:tabs>
              <w:spacing w:after="0" w:line="276" w:lineRule="auto"/>
              <w:ind w:left="-125" w:firstLine="125"/>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0</w:t>
            </w:r>
          </w:p>
        </w:tc>
        <w:tc>
          <w:tcPr>
            <w:tcW w:w="1497"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264"/>
                <w:tab w:val="left" w:pos="7371"/>
              </w:tabs>
              <w:spacing w:after="0" w:line="276" w:lineRule="auto"/>
              <w:ind w:left="-125" w:firstLine="125"/>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X</w:t>
            </w:r>
          </w:p>
        </w:tc>
      </w:tr>
      <w:tr w:rsidR="001C6C4D" w:rsidTr="001C6C4D">
        <w:trPr>
          <w:jc w:val="center"/>
        </w:trPr>
        <w:tc>
          <w:tcPr>
            <w:tcW w:w="719"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2</w:t>
            </w:r>
          </w:p>
        </w:tc>
        <w:tc>
          <w:tcPr>
            <w:tcW w:w="4499"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0" w:line="276"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Certificate</w:t>
            </w:r>
          </w:p>
        </w:tc>
        <w:tc>
          <w:tcPr>
            <w:tcW w:w="981" w:type="dxa"/>
            <w:tcBorders>
              <w:top w:val="single" w:sz="4" w:space="0" w:color="auto"/>
              <w:left w:val="single" w:sz="4" w:space="0" w:color="auto"/>
              <w:bottom w:val="single" w:sz="4" w:space="0" w:color="auto"/>
              <w:right w:val="single" w:sz="4" w:space="0" w:color="auto"/>
            </w:tcBorders>
            <w:vAlign w:val="center"/>
            <w:hideMark/>
          </w:tcPr>
          <w:p w:rsidR="001C6C4D" w:rsidRDefault="001C6C4D">
            <w:pPr>
              <w:tabs>
                <w:tab w:val="left" w:pos="7371"/>
              </w:tabs>
              <w:spacing w:after="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0111</w:t>
            </w:r>
          </w:p>
        </w:tc>
        <w:tc>
          <w:tcPr>
            <w:tcW w:w="1103"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264"/>
                <w:tab w:val="left" w:pos="7371"/>
              </w:tabs>
              <w:spacing w:after="0" w:line="276" w:lineRule="auto"/>
              <w:ind w:left="-125" w:firstLine="125"/>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X</w:t>
            </w:r>
          </w:p>
        </w:tc>
        <w:tc>
          <w:tcPr>
            <w:tcW w:w="1191"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264"/>
                <w:tab w:val="left" w:pos="7371"/>
              </w:tabs>
              <w:spacing w:after="0" w:line="276" w:lineRule="auto"/>
              <w:ind w:left="-125" w:firstLine="125"/>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 xml:space="preserve">    100</w:t>
            </w:r>
          </w:p>
        </w:tc>
        <w:tc>
          <w:tcPr>
            <w:tcW w:w="1497"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264"/>
                <w:tab w:val="left" w:pos="7371"/>
              </w:tabs>
              <w:spacing w:after="0" w:line="276" w:lineRule="auto"/>
              <w:ind w:left="-125" w:firstLine="125"/>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X</w:t>
            </w:r>
          </w:p>
        </w:tc>
      </w:tr>
      <w:tr w:rsidR="001C6C4D" w:rsidTr="001C6C4D">
        <w:trPr>
          <w:jc w:val="center"/>
        </w:trPr>
        <w:tc>
          <w:tcPr>
            <w:tcW w:w="719"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3</w:t>
            </w:r>
          </w:p>
        </w:tc>
        <w:tc>
          <w:tcPr>
            <w:tcW w:w="4499"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0" w:line="276"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 xml:space="preserve">Grădiniţa nr.1 </w:t>
            </w:r>
          </w:p>
        </w:tc>
        <w:tc>
          <w:tcPr>
            <w:tcW w:w="981" w:type="dxa"/>
            <w:tcBorders>
              <w:top w:val="single" w:sz="4" w:space="0" w:color="auto"/>
              <w:left w:val="single" w:sz="4" w:space="0" w:color="auto"/>
              <w:bottom w:val="single" w:sz="4" w:space="0" w:color="auto"/>
              <w:right w:val="single" w:sz="4" w:space="0" w:color="auto"/>
            </w:tcBorders>
            <w:vAlign w:val="center"/>
            <w:hideMark/>
          </w:tcPr>
          <w:p w:rsidR="001C6C4D" w:rsidRDefault="001C6C4D">
            <w:pPr>
              <w:tabs>
                <w:tab w:val="left" w:pos="7371"/>
              </w:tabs>
              <w:spacing w:after="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0911</w:t>
            </w:r>
          </w:p>
        </w:tc>
        <w:tc>
          <w:tcPr>
            <w:tcW w:w="1103"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264"/>
                <w:tab w:val="left" w:pos="7371"/>
              </w:tabs>
              <w:spacing w:after="0" w:line="276" w:lineRule="auto"/>
              <w:ind w:left="-125" w:firstLine="125"/>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X</w:t>
            </w:r>
          </w:p>
        </w:tc>
        <w:tc>
          <w:tcPr>
            <w:tcW w:w="1191"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264"/>
                <w:tab w:val="left" w:pos="7371"/>
              </w:tabs>
              <w:spacing w:after="0" w:line="276" w:lineRule="auto"/>
              <w:ind w:left="-125" w:firstLine="125"/>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462,0</w:t>
            </w:r>
          </w:p>
        </w:tc>
        <w:tc>
          <w:tcPr>
            <w:tcW w:w="1497"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264"/>
                <w:tab w:val="left" w:pos="7371"/>
              </w:tabs>
              <w:spacing w:after="0" w:line="276" w:lineRule="auto"/>
              <w:ind w:left="-125" w:firstLine="125"/>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X</w:t>
            </w:r>
          </w:p>
        </w:tc>
      </w:tr>
      <w:tr w:rsidR="001C6C4D" w:rsidTr="001C6C4D">
        <w:trPr>
          <w:jc w:val="center"/>
        </w:trPr>
        <w:tc>
          <w:tcPr>
            <w:tcW w:w="719"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4</w:t>
            </w:r>
          </w:p>
        </w:tc>
        <w:tc>
          <w:tcPr>
            <w:tcW w:w="4499"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0" w:line="276"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 xml:space="preserve">Grădiniţa nr.2 </w:t>
            </w:r>
          </w:p>
        </w:tc>
        <w:tc>
          <w:tcPr>
            <w:tcW w:w="981" w:type="dxa"/>
            <w:tcBorders>
              <w:top w:val="single" w:sz="4" w:space="0" w:color="auto"/>
              <w:left w:val="single" w:sz="4" w:space="0" w:color="auto"/>
              <w:bottom w:val="single" w:sz="4" w:space="0" w:color="auto"/>
              <w:right w:val="single" w:sz="4" w:space="0" w:color="auto"/>
            </w:tcBorders>
            <w:vAlign w:val="center"/>
            <w:hideMark/>
          </w:tcPr>
          <w:p w:rsidR="001C6C4D" w:rsidRDefault="001C6C4D">
            <w:pPr>
              <w:tabs>
                <w:tab w:val="left" w:pos="7371"/>
              </w:tabs>
              <w:spacing w:after="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0911</w:t>
            </w:r>
          </w:p>
        </w:tc>
        <w:tc>
          <w:tcPr>
            <w:tcW w:w="1103"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264"/>
                <w:tab w:val="left" w:pos="7371"/>
              </w:tabs>
              <w:spacing w:after="0" w:line="276" w:lineRule="auto"/>
              <w:ind w:left="-125" w:firstLine="125"/>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X</w:t>
            </w:r>
          </w:p>
        </w:tc>
        <w:tc>
          <w:tcPr>
            <w:tcW w:w="1191"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264"/>
                <w:tab w:val="left" w:pos="7371"/>
              </w:tabs>
              <w:spacing w:after="0" w:line="276" w:lineRule="auto"/>
              <w:ind w:left="-125" w:firstLine="125"/>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430,4</w:t>
            </w:r>
          </w:p>
        </w:tc>
        <w:tc>
          <w:tcPr>
            <w:tcW w:w="1497"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264"/>
                <w:tab w:val="left" w:pos="7371"/>
              </w:tabs>
              <w:spacing w:after="0" w:line="276" w:lineRule="auto"/>
              <w:ind w:left="-125" w:firstLine="125"/>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X</w:t>
            </w:r>
          </w:p>
        </w:tc>
      </w:tr>
      <w:tr w:rsidR="001C6C4D" w:rsidTr="001C6C4D">
        <w:trPr>
          <w:jc w:val="center"/>
        </w:trPr>
        <w:tc>
          <w:tcPr>
            <w:tcW w:w="719"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5</w:t>
            </w:r>
          </w:p>
        </w:tc>
        <w:tc>
          <w:tcPr>
            <w:tcW w:w="4499"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0" w:line="276"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 xml:space="preserve">Grădiniţa nr.3 </w:t>
            </w:r>
          </w:p>
        </w:tc>
        <w:tc>
          <w:tcPr>
            <w:tcW w:w="981" w:type="dxa"/>
            <w:tcBorders>
              <w:top w:val="single" w:sz="4" w:space="0" w:color="auto"/>
              <w:left w:val="single" w:sz="4" w:space="0" w:color="auto"/>
              <w:bottom w:val="single" w:sz="4" w:space="0" w:color="auto"/>
              <w:right w:val="single" w:sz="4" w:space="0" w:color="auto"/>
            </w:tcBorders>
            <w:vAlign w:val="center"/>
            <w:hideMark/>
          </w:tcPr>
          <w:p w:rsidR="001C6C4D" w:rsidRDefault="001C6C4D">
            <w:pPr>
              <w:tabs>
                <w:tab w:val="left" w:pos="7371"/>
              </w:tabs>
              <w:spacing w:after="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0911</w:t>
            </w:r>
          </w:p>
        </w:tc>
        <w:tc>
          <w:tcPr>
            <w:tcW w:w="1103"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264"/>
                <w:tab w:val="left" w:pos="7371"/>
              </w:tabs>
              <w:spacing w:after="0" w:line="276" w:lineRule="auto"/>
              <w:ind w:left="-125" w:firstLine="125"/>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X</w:t>
            </w:r>
          </w:p>
        </w:tc>
        <w:tc>
          <w:tcPr>
            <w:tcW w:w="1191"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264"/>
                <w:tab w:val="left" w:pos="7371"/>
              </w:tabs>
              <w:spacing w:after="0" w:line="276" w:lineRule="auto"/>
              <w:ind w:left="-125" w:firstLine="125"/>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145,2</w:t>
            </w:r>
          </w:p>
        </w:tc>
        <w:tc>
          <w:tcPr>
            <w:tcW w:w="1497"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264"/>
                <w:tab w:val="left" w:pos="7371"/>
              </w:tabs>
              <w:spacing w:after="0" w:line="276" w:lineRule="auto"/>
              <w:ind w:left="-125" w:firstLine="125"/>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X</w:t>
            </w:r>
          </w:p>
        </w:tc>
      </w:tr>
      <w:tr w:rsidR="001C6C4D" w:rsidTr="001C6C4D">
        <w:trPr>
          <w:jc w:val="center"/>
        </w:trPr>
        <w:tc>
          <w:tcPr>
            <w:tcW w:w="719"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6</w:t>
            </w:r>
          </w:p>
        </w:tc>
        <w:tc>
          <w:tcPr>
            <w:tcW w:w="4499"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0" w:line="276"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 xml:space="preserve">Grădiniţa nr.4 </w:t>
            </w:r>
          </w:p>
        </w:tc>
        <w:tc>
          <w:tcPr>
            <w:tcW w:w="981" w:type="dxa"/>
            <w:tcBorders>
              <w:top w:val="single" w:sz="4" w:space="0" w:color="auto"/>
              <w:left w:val="single" w:sz="4" w:space="0" w:color="auto"/>
              <w:bottom w:val="single" w:sz="4" w:space="0" w:color="auto"/>
              <w:right w:val="single" w:sz="4" w:space="0" w:color="auto"/>
            </w:tcBorders>
            <w:vAlign w:val="center"/>
            <w:hideMark/>
          </w:tcPr>
          <w:p w:rsidR="001C6C4D" w:rsidRDefault="001C6C4D">
            <w:pPr>
              <w:tabs>
                <w:tab w:val="left" w:pos="7371"/>
              </w:tabs>
              <w:spacing w:after="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0911</w:t>
            </w:r>
          </w:p>
        </w:tc>
        <w:tc>
          <w:tcPr>
            <w:tcW w:w="1103"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264"/>
                <w:tab w:val="left" w:pos="7371"/>
              </w:tabs>
              <w:spacing w:after="0" w:line="276" w:lineRule="auto"/>
              <w:ind w:left="-125" w:firstLine="125"/>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X</w:t>
            </w:r>
          </w:p>
        </w:tc>
        <w:tc>
          <w:tcPr>
            <w:tcW w:w="1191"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264"/>
                <w:tab w:val="left" w:pos="7371"/>
              </w:tabs>
              <w:spacing w:after="0" w:line="276" w:lineRule="auto"/>
              <w:ind w:left="-125" w:firstLine="125"/>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169</w:t>
            </w:r>
          </w:p>
        </w:tc>
        <w:tc>
          <w:tcPr>
            <w:tcW w:w="1497"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264"/>
                <w:tab w:val="left" w:pos="7371"/>
              </w:tabs>
              <w:spacing w:after="0" w:line="276" w:lineRule="auto"/>
              <w:ind w:left="-125" w:firstLine="125"/>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X</w:t>
            </w:r>
          </w:p>
        </w:tc>
      </w:tr>
      <w:tr w:rsidR="001C6C4D" w:rsidTr="001C6C4D">
        <w:trPr>
          <w:jc w:val="center"/>
        </w:trPr>
        <w:tc>
          <w:tcPr>
            <w:tcW w:w="719"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7</w:t>
            </w:r>
          </w:p>
        </w:tc>
        <w:tc>
          <w:tcPr>
            <w:tcW w:w="4499"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0" w:line="276"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 xml:space="preserve">Grădiniţa nr.6 </w:t>
            </w:r>
          </w:p>
        </w:tc>
        <w:tc>
          <w:tcPr>
            <w:tcW w:w="981" w:type="dxa"/>
            <w:tcBorders>
              <w:top w:val="single" w:sz="4" w:space="0" w:color="auto"/>
              <w:left w:val="single" w:sz="4" w:space="0" w:color="auto"/>
              <w:bottom w:val="single" w:sz="4" w:space="0" w:color="auto"/>
              <w:right w:val="single" w:sz="4" w:space="0" w:color="auto"/>
            </w:tcBorders>
            <w:vAlign w:val="center"/>
            <w:hideMark/>
          </w:tcPr>
          <w:p w:rsidR="001C6C4D" w:rsidRDefault="001C6C4D">
            <w:pPr>
              <w:tabs>
                <w:tab w:val="left" w:pos="7371"/>
              </w:tabs>
              <w:spacing w:after="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0911</w:t>
            </w:r>
          </w:p>
        </w:tc>
        <w:tc>
          <w:tcPr>
            <w:tcW w:w="1103"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264"/>
                <w:tab w:val="left" w:pos="7371"/>
              </w:tabs>
              <w:spacing w:after="0" w:line="276" w:lineRule="auto"/>
              <w:ind w:left="-125" w:firstLine="125"/>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X</w:t>
            </w:r>
          </w:p>
        </w:tc>
        <w:tc>
          <w:tcPr>
            <w:tcW w:w="1191"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264"/>
                <w:tab w:val="left" w:pos="7371"/>
              </w:tabs>
              <w:spacing w:after="0" w:line="276" w:lineRule="auto"/>
              <w:ind w:left="-125" w:firstLine="125"/>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188,5</w:t>
            </w:r>
          </w:p>
        </w:tc>
        <w:tc>
          <w:tcPr>
            <w:tcW w:w="1497"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264"/>
                <w:tab w:val="left" w:pos="7371"/>
              </w:tabs>
              <w:spacing w:after="0" w:line="276" w:lineRule="auto"/>
              <w:ind w:left="-125" w:firstLine="125"/>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X</w:t>
            </w:r>
          </w:p>
        </w:tc>
      </w:tr>
      <w:tr w:rsidR="001C6C4D" w:rsidTr="001C6C4D">
        <w:trPr>
          <w:jc w:val="center"/>
        </w:trPr>
        <w:tc>
          <w:tcPr>
            <w:tcW w:w="719"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8</w:t>
            </w:r>
          </w:p>
        </w:tc>
        <w:tc>
          <w:tcPr>
            <w:tcW w:w="4499"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0" w:line="276"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 xml:space="preserve">Grădiniţa nr.7 </w:t>
            </w:r>
          </w:p>
        </w:tc>
        <w:tc>
          <w:tcPr>
            <w:tcW w:w="981" w:type="dxa"/>
            <w:tcBorders>
              <w:top w:val="single" w:sz="4" w:space="0" w:color="auto"/>
              <w:left w:val="single" w:sz="4" w:space="0" w:color="auto"/>
              <w:bottom w:val="single" w:sz="4" w:space="0" w:color="auto"/>
              <w:right w:val="single" w:sz="4" w:space="0" w:color="auto"/>
            </w:tcBorders>
            <w:vAlign w:val="center"/>
            <w:hideMark/>
          </w:tcPr>
          <w:p w:rsidR="001C6C4D" w:rsidRDefault="001C6C4D">
            <w:pPr>
              <w:tabs>
                <w:tab w:val="left" w:pos="7371"/>
              </w:tabs>
              <w:spacing w:after="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0911</w:t>
            </w:r>
          </w:p>
        </w:tc>
        <w:tc>
          <w:tcPr>
            <w:tcW w:w="1103"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264"/>
                <w:tab w:val="left" w:pos="7371"/>
              </w:tabs>
              <w:spacing w:after="0" w:line="276" w:lineRule="auto"/>
              <w:ind w:left="-125" w:firstLine="125"/>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X</w:t>
            </w:r>
          </w:p>
        </w:tc>
        <w:tc>
          <w:tcPr>
            <w:tcW w:w="1191"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264"/>
                <w:tab w:val="left" w:pos="7371"/>
              </w:tabs>
              <w:spacing w:after="0" w:line="276" w:lineRule="auto"/>
              <w:ind w:left="-125" w:firstLine="125"/>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153</w:t>
            </w:r>
          </w:p>
        </w:tc>
        <w:tc>
          <w:tcPr>
            <w:tcW w:w="1497"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264"/>
                <w:tab w:val="left" w:pos="7371"/>
              </w:tabs>
              <w:spacing w:after="0" w:line="276" w:lineRule="auto"/>
              <w:ind w:left="-125" w:firstLine="125"/>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X</w:t>
            </w:r>
          </w:p>
        </w:tc>
      </w:tr>
      <w:tr w:rsidR="001C6C4D" w:rsidTr="001C6C4D">
        <w:trPr>
          <w:jc w:val="center"/>
        </w:trPr>
        <w:tc>
          <w:tcPr>
            <w:tcW w:w="719"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9</w:t>
            </w:r>
          </w:p>
        </w:tc>
        <w:tc>
          <w:tcPr>
            <w:tcW w:w="4499"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0" w:line="276"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Donații</w:t>
            </w:r>
          </w:p>
        </w:tc>
        <w:tc>
          <w:tcPr>
            <w:tcW w:w="981" w:type="dxa"/>
            <w:tcBorders>
              <w:top w:val="single" w:sz="4" w:space="0" w:color="auto"/>
              <w:left w:val="single" w:sz="4" w:space="0" w:color="auto"/>
              <w:bottom w:val="single" w:sz="4" w:space="0" w:color="auto"/>
              <w:right w:val="single" w:sz="4" w:space="0" w:color="auto"/>
            </w:tcBorders>
            <w:vAlign w:val="center"/>
            <w:hideMark/>
          </w:tcPr>
          <w:p w:rsidR="001C6C4D" w:rsidRDefault="001C6C4D">
            <w:pPr>
              <w:tabs>
                <w:tab w:val="left" w:pos="7371"/>
              </w:tabs>
              <w:spacing w:after="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0820</w:t>
            </w:r>
          </w:p>
        </w:tc>
        <w:tc>
          <w:tcPr>
            <w:tcW w:w="1103"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264"/>
                <w:tab w:val="left" w:pos="7371"/>
              </w:tabs>
              <w:spacing w:after="0" w:line="276" w:lineRule="auto"/>
              <w:ind w:left="-125" w:firstLine="125"/>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X</w:t>
            </w:r>
          </w:p>
        </w:tc>
        <w:tc>
          <w:tcPr>
            <w:tcW w:w="1191"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264"/>
                <w:tab w:val="left" w:pos="7371"/>
              </w:tabs>
              <w:spacing w:after="0" w:line="276" w:lineRule="auto"/>
              <w:ind w:left="-125" w:firstLine="125"/>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5,0</w:t>
            </w:r>
          </w:p>
        </w:tc>
        <w:tc>
          <w:tcPr>
            <w:tcW w:w="1497"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264"/>
                <w:tab w:val="left" w:pos="7371"/>
              </w:tabs>
              <w:spacing w:after="0" w:line="276" w:lineRule="auto"/>
              <w:ind w:left="-125" w:firstLine="125"/>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X</w:t>
            </w:r>
          </w:p>
        </w:tc>
      </w:tr>
      <w:tr w:rsidR="001C6C4D" w:rsidTr="001C6C4D">
        <w:trPr>
          <w:trHeight w:val="486"/>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1C6C4D" w:rsidRDefault="001C6C4D">
            <w:pPr>
              <w:tabs>
                <w:tab w:val="left" w:pos="7371"/>
              </w:tabs>
              <w:spacing w:after="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11</w:t>
            </w:r>
          </w:p>
        </w:tc>
        <w:tc>
          <w:tcPr>
            <w:tcW w:w="4499" w:type="dxa"/>
            <w:tcBorders>
              <w:top w:val="single" w:sz="4" w:space="0" w:color="auto"/>
              <w:left w:val="single" w:sz="4" w:space="0" w:color="auto"/>
              <w:bottom w:val="single" w:sz="4" w:space="0" w:color="auto"/>
              <w:right w:val="single" w:sz="4" w:space="0" w:color="auto"/>
            </w:tcBorders>
            <w:vAlign w:val="center"/>
            <w:hideMark/>
          </w:tcPr>
          <w:p w:rsidR="001C6C4D" w:rsidRDefault="001C6C4D">
            <w:pPr>
              <w:tabs>
                <w:tab w:val="left" w:pos="7371"/>
              </w:tabs>
              <w:spacing w:after="0" w:line="276"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Căminul cultural</w:t>
            </w:r>
          </w:p>
        </w:tc>
        <w:tc>
          <w:tcPr>
            <w:tcW w:w="981" w:type="dxa"/>
            <w:tcBorders>
              <w:top w:val="single" w:sz="4" w:space="0" w:color="auto"/>
              <w:left w:val="single" w:sz="4" w:space="0" w:color="auto"/>
              <w:bottom w:val="single" w:sz="4" w:space="0" w:color="auto"/>
              <w:right w:val="single" w:sz="4" w:space="0" w:color="auto"/>
            </w:tcBorders>
            <w:vAlign w:val="center"/>
            <w:hideMark/>
          </w:tcPr>
          <w:p w:rsidR="001C6C4D" w:rsidRDefault="001C6C4D">
            <w:pPr>
              <w:tabs>
                <w:tab w:val="left" w:pos="7371"/>
              </w:tabs>
              <w:spacing w:after="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0820</w:t>
            </w:r>
          </w:p>
        </w:tc>
        <w:tc>
          <w:tcPr>
            <w:tcW w:w="1103" w:type="dxa"/>
            <w:tcBorders>
              <w:top w:val="single" w:sz="4" w:space="0" w:color="auto"/>
              <w:left w:val="single" w:sz="4" w:space="0" w:color="auto"/>
              <w:bottom w:val="single" w:sz="4" w:space="0" w:color="auto"/>
              <w:right w:val="single" w:sz="4" w:space="0" w:color="auto"/>
            </w:tcBorders>
            <w:vAlign w:val="center"/>
            <w:hideMark/>
          </w:tcPr>
          <w:p w:rsidR="001C6C4D" w:rsidRDefault="001C6C4D">
            <w:pPr>
              <w:tabs>
                <w:tab w:val="left" w:pos="264"/>
                <w:tab w:val="left" w:pos="7371"/>
              </w:tabs>
              <w:spacing w:after="0" w:line="276" w:lineRule="auto"/>
              <w:ind w:left="-125" w:firstLine="125"/>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x</w:t>
            </w:r>
          </w:p>
        </w:tc>
        <w:tc>
          <w:tcPr>
            <w:tcW w:w="1191" w:type="dxa"/>
            <w:tcBorders>
              <w:top w:val="single" w:sz="4" w:space="0" w:color="auto"/>
              <w:left w:val="single" w:sz="4" w:space="0" w:color="auto"/>
              <w:bottom w:val="single" w:sz="4" w:space="0" w:color="auto"/>
              <w:right w:val="single" w:sz="4" w:space="0" w:color="auto"/>
            </w:tcBorders>
            <w:vAlign w:val="center"/>
            <w:hideMark/>
          </w:tcPr>
          <w:p w:rsidR="001C6C4D" w:rsidRDefault="001C6C4D">
            <w:pPr>
              <w:tabs>
                <w:tab w:val="left" w:pos="264"/>
                <w:tab w:val="left" w:pos="7371"/>
              </w:tabs>
              <w:spacing w:after="0" w:line="276" w:lineRule="auto"/>
              <w:ind w:left="-125" w:firstLine="125"/>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17,0</w:t>
            </w:r>
          </w:p>
        </w:tc>
        <w:tc>
          <w:tcPr>
            <w:tcW w:w="1497" w:type="dxa"/>
            <w:tcBorders>
              <w:top w:val="single" w:sz="4" w:space="0" w:color="auto"/>
              <w:left w:val="single" w:sz="4" w:space="0" w:color="auto"/>
              <w:bottom w:val="single" w:sz="4" w:space="0" w:color="auto"/>
              <w:right w:val="single" w:sz="4" w:space="0" w:color="auto"/>
            </w:tcBorders>
            <w:vAlign w:val="center"/>
            <w:hideMark/>
          </w:tcPr>
          <w:p w:rsidR="001C6C4D" w:rsidRDefault="001C6C4D">
            <w:pPr>
              <w:tabs>
                <w:tab w:val="left" w:pos="264"/>
                <w:tab w:val="left" w:pos="7371"/>
              </w:tabs>
              <w:spacing w:after="0" w:line="276" w:lineRule="auto"/>
              <w:ind w:left="-125" w:firstLine="125"/>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x</w:t>
            </w:r>
          </w:p>
        </w:tc>
      </w:tr>
      <w:tr w:rsidR="001C6C4D" w:rsidTr="001C6C4D">
        <w:trPr>
          <w:trHeight w:val="159"/>
          <w:jc w:val="center"/>
        </w:trPr>
        <w:tc>
          <w:tcPr>
            <w:tcW w:w="719"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12</w:t>
            </w:r>
          </w:p>
        </w:tc>
        <w:tc>
          <w:tcPr>
            <w:tcW w:w="4499" w:type="dxa"/>
            <w:tcBorders>
              <w:top w:val="single" w:sz="4" w:space="0" w:color="auto"/>
              <w:left w:val="single" w:sz="4" w:space="0" w:color="auto"/>
              <w:bottom w:val="single" w:sz="4" w:space="0" w:color="auto"/>
              <w:right w:val="single" w:sz="4" w:space="0" w:color="auto"/>
            </w:tcBorders>
            <w:vAlign w:val="center"/>
            <w:hideMark/>
          </w:tcPr>
          <w:p w:rsidR="001C6C4D" w:rsidRDefault="001C6C4D">
            <w:pPr>
              <w:tabs>
                <w:tab w:val="left" w:pos="7371"/>
              </w:tabs>
              <w:spacing w:after="0" w:line="276"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Protecție socială</w:t>
            </w:r>
          </w:p>
        </w:tc>
        <w:tc>
          <w:tcPr>
            <w:tcW w:w="981" w:type="dxa"/>
            <w:tcBorders>
              <w:top w:val="single" w:sz="4" w:space="0" w:color="auto"/>
              <w:left w:val="single" w:sz="4" w:space="0" w:color="auto"/>
              <w:bottom w:val="single" w:sz="4" w:space="0" w:color="auto"/>
              <w:right w:val="single" w:sz="4" w:space="0" w:color="auto"/>
            </w:tcBorders>
            <w:vAlign w:val="center"/>
            <w:hideMark/>
          </w:tcPr>
          <w:p w:rsidR="001C6C4D" w:rsidRDefault="001C6C4D">
            <w:pPr>
              <w:tabs>
                <w:tab w:val="left" w:pos="7371"/>
              </w:tabs>
              <w:spacing w:after="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1099</w:t>
            </w:r>
          </w:p>
        </w:tc>
        <w:tc>
          <w:tcPr>
            <w:tcW w:w="1103"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264"/>
                <w:tab w:val="left" w:pos="7371"/>
              </w:tabs>
              <w:spacing w:after="0" w:line="276" w:lineRule="auto"/>
              <w:ind w:left="-125" w:firstLine="125"/>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x</w:t>
            </w:r>
          </w:p>
        </w:tc>
        <w:tc>
          <w:tcPr>
            <w:tcW w:w="1191"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264"/>
                <w:tab w:val="left" w:pos="7371"/>
              </w:tabs>
              <w:spacing w:after="0" w:line="276" w:lineRule="auto"/>
              <w:ind w:left="-125" w:firstLine="125"/>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138,0</w:t>
            </w:r>
          </w:p>
        </w:tc>
        <w:tc>
          <w:tcPr>
            <w:tcW w:w="1497"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264"/>
                <w:tab w:val="left" w:pos="7371"/>
              </w:tabs>
              <w:spacing w:after="0" w:line="276" w:lineRule="auto"/>
              <w:ind w:left="-125" w:firstLine="125"/>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x</w:t>
            </w:r>
          </w:p>
        </w:tc>
      </w:tr>
      <w:tr w:rsidR="001C6C4D" w:rsidTr="001C6C4D">
        <w:trPr>
          <w:jc w:val="center"/>
        </w:trPr>
        <w:tc>
          <w:tcPr>
            <w:tcW w:w="719" w:type="dxa"/>
            <w:tcBorders>
              <w:top w:val="single" w:sz="4" w:space="0" w:color="auto"/>
              <w:left w:val="single" w:sz="4" w:space="0" w:color="auto"/>
              <w:bottom w:val="single" w:sz="4" w:space="0" w:color="auto"/>
              <w:right w:val="single" w:sz="4" w:space="0" w:color="auto"/>
            </w:tcBorders>
            <w:hideMark/>
          </w:tcPr>
          <w:p w:rsidR="001C6C4D" w:rsidRDefault="001C6C4D">
            <w:pPr>
              <w:spacing w:after="0" w:line="276" w:lineRule="auto"/>
              <w:rPr>
                <w:rFonts w:cs="Times New Roman"/>
                <w:lang w:eastAsia="ru-RU"/>
              </w:rPr>
            </w:pPr>
          </w:p>
        </w:tc>
        <w:tc>
          <w:tcPr>
            <w:tcW w:w="4499" w:type="dxa"/>
            <w:tcBorders>
              <w:top w:val="single" w:sz="4" w:space="0" w:color="auto"/>
              <w:left w:val="single" w:sz="4" w:space="0" w:color="auto"/>
              <w:bottom w:val="single" w:sz="4" w:space="0" w:color="auto"/>
              <w:right w:val="single" w:sz="4" w:space="0" w:color="auto"/>
            </w:tcBorders>
            <w:hideMark/>
          </w:tcPr>
          <w:p w:rsidR="001C6C4D" w:rsidRDefault="001C6C4D">
            <w:pPr>
              <w:spacing w:after="0" w:line="276" w:lineRule="auto"/>
              <w:rPr>
                <w:rFonts w:cs="Times New Roman"/>
                <w:lang w:eastAsia="ru-RU"/>
              </w:rPr>
            </w:pPr>
          </w:p>
        </w:tc>
        <w:tc>
          <w:tcPr>
            <w:tcW w:w="981" w:type="dxa"/>
            <w:tcBorders>
              <w:top w:val="single" w:sz="4" w:space="0" w:color="auto"/>
              <w:left w:val="single" w:sz="4" w:space="0" w:color="auto"/>
              <w:bottom w:val="single" w:sz="4" w:space="0" w:color="auto"/>
              <w:right w:val="single" w:sz="4" w:space="0" w:color="auto"/>
            </w:tcBorders>
            <w:vAlign w:val="center"/>
            <w:hideMark/>
          </w:tcPr>
          <w:p w:rsidR="001C6C4D" w:rsidRDefault="001C6C4D">
            <w:pPr>
              <w:spacing w:after="0" w:line="276" w:lineRule="auto"/>
              <w:rPr>
                <w:rFonts w:cs="Times New Roman"/>
                <w:lang w:eastAsia="ru-RU"/>
              </w:rPr>
            </w:pPr>
          </w:p>
        </w:tc>
        <w:tc>
          <w:tcPr>
            <w:tcW w:w="1103" w:type="dxa"/>
            <w:tcBorders>
              <w:top w:val="single" w:sz="4" w:space="0" w:color="auto"/>
              <w:left w:val="single" w:sz="4" w:space="0" w:color="auto"/>
              <w:bottom w:val="single" w:sz="4" w:space="0" w:color="auto"/>
              <w:right w:val="single" w:sz="4" w:space="0" w:color="auto"/>
            </w:tcBorders>
            <w:hideMark/>
          </w:tcPr>
          <w:p w:rsidR="001C6C4D" w:rsidRDefault="001C6C4D">
            <w:pPr>
              <w:spacing w:after="0" w:line="276" w:lineRule="auto"/>
              <w:rPr>
                <w:rFonts w:cs="Times New Roman"/>
                <w:lang w:eastAsia="ru-RU"/>
              </w:rPr>
            </w:pPr>
          </w:p>
        </w:tc>
        <w:tc>
          <w:tcPr>
            <w:tcW w:w="1191" w:type="dxa"/>
            <w:tcBorders>
              <w:top w:val="single" w:sz="4" w:space="0" w:color="auto"/>
              <w:left w:val="single" w:sz="4" w:space="0" w:color="auto"/>
              <w:bottom w:val="single" w:sz="4" w:space="0" w:color="auto"/>
              <w:right w:val="single" w:sz="4" w:space="0" w:color="auto"/>
            </w:tcBorders>
            <w:hideMark/>
          </w:tcPr>
          <w:p w:rsidR="001C6C4D" w:rsidRDefault="001C6C4D">
            <w:pPr>
              <w:spacing w:after="0" w:line="276" w:lineRule="auto"/>
              <w:rPr>
                <w:rFonts w:cs="Times New Roman"/>
                <w:lang w:eastAsia="ru-RU"/>
              </w:rPr>
            </w:pPr>
          </w:p>
        </w:tc>
        <w:tc>
          <w:tcPr>
            <w:tcW w:w="1497" w:type="dxa"/>
            <w:tcBorders>
              <w:top w:val="single" w:sz="4" w:space="0" w:color="auto"/>
              <w:left w:val="single" w:sz="4" w:space="0" w:color="auto"/>
              <w:bottom w:val="single" w:sz="4" w:space="0" w:color="auto"/>
              <w:right w:val="single" w:sz="4" w:space="0" w:color="auto"/>
            </w:tcBorders>
            <w:hideMark/>
          </w:tcPr>
          <w:p w:rsidR="001C6C4D" w:rsidRDefault="001C6C4D">
            <w:pPr>
              <w:spacing w:after="0" w:line="276" w:lineRule="auto"/>
              <w:rPr>
                <w:rFonts w:cs="Times New Roman"/>
                <w:lang w:eastAsia="ru-RU"/>
              </w:rPr>
            </w:pPr>
          </w:p>
        </w:tc>
      </w:tr>
      <w:tr w:rsidR="001C6C4D" w:rsidTr="001C6C4D">
        <w:trPr>
          <w:jc w:val="center"/>
        </w:trPr>
        <w:tc>
          <w:tcPr>
            <w:tcW w:w="719" w:type="dxa"/>
            <w:tcBorders>
              <w:top w:val="single" w:sz="4" w:space="0" w:color="auto"/>
              <w:left w:val="single" w:sz="4" w:space="0" w:color="auto"/>
              <w:bottom w:val="single" w:sz="4" w:space="0" w:color="auto"/>
              <w:right w:val="single" w:sz="4" w:space="0" w:color="auto"/>
            </w:tcBorders>
          </w:tcPr>
          <w:p w:rsidR="001C6C4D" w:rsidRDefault="001C6C4D">
            <w:pPr>
              <w:tabs>
                <w:tab w:val="left" w:pos="7371"/>
              </w:tabs>
              <w:spacing w:after="0" w:line="276" w:lineRule="auto"/>
              <w:jc w:val="center"/>
              <w:rPr>
                <w:rFonts w:ascii="Times New Roman" w:eastAsia="Times New Roman" w:hAnsi="Times New Roman" w:cs="Times New Roman"/>
                <w:sz w:val="24"/>
                <w:szCs w:val="24"/>
                <w:lang w:val="ro-RO" w:eastAsia="ru-RU"/>
              </w:rPr>
            </w:pPr>
          </w:p>
        </w:tc>
        <w:tc>
          <w:tcPr>
            <w:tcW w:w="4499"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0" w:line="276" w:lineRule="auto"/>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rPr>
              <w:t xml:space="preserve"> TOTAL</w:t>
            </w:r>
          </w:p>
        </w:tc>
        <w:tc>
          <w:tcPr>
            <w:tcW w:w="981" w:type="dxa"/>
            <w:tcBorders>
              <w:top w:val="single" w:sz="4" w:space="0" w:color="auto"/>
              <w:left w:val="single" w:sz="4" w:space="0" w:color="auto"/>
              <w:bottom w:val="single" w:sz="4" w:space="0" w:color="auto"/>
              <w:right w:val="single" w:sz="4" w:space="0" w:color="auto"/>
            </w:tcBorders>
            <w:vAlign w:val="center"/>
            <w:hideMark/>
          </w:tcPr>
          <w:p w:rsidR="001C6C4D" w:rsidRDefault="001C6C4D">
            <w:pPr>
              <w:tabs>
                <w:tab w:val="left" w:pos="7371"/>
              </w:tabs>
              <w:spacing w:after="0" w:line="276"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rPr>
              <w:t>x</w:t>
            </w:r>
          </w:p>
        </w:tc>
        <w:tc>
          <w:tcPr>
            <w:tcW w:w="1103"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264"/>
                <w:tab w:val="left" w:pos="7371"/>
              </w:tabs>
              <w:spacing w:after="0" w:line="276" w:lineRule="auto"/>
              <w:ind w:left="-125" w:firstLine="125"/>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rPr>
              <w:t>x</w:t>
            </w:r>
          </w:p>
        </w:tc>
        <w:tc>
          <w:tcPr>
            <w:tcW w:w="1191"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264"/>
                <w:tab w:val="left" w:pos="7371"/>
              </w:tabs>
              <w:spacing w:after="0" w:line="276" w:lineRule="auto"/>
              <w:ind w:left="-125" w:firstLine="125"/>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rPr>
              <w:t xml:space="preserve">  1808,1</w:t>
            </w:r>
          </w:p>
        </w:tc>
        <w:tc>
          <w:tcPr>
            <w:tcW w:w="1497"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264"/>
                <w:tab w:val="left" w:pos="7371"/>
              </w:tabs>
              <w:spacing w:after="0" w:line="276" w:lineRule="auto"/>
              <w:ind w:left="-125" w:firstLine="125"/>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rPr>
              <w:t>x</w:t>
            </w:r>
          </w:p>
        </w:tc>
      </w:tr>
    </w:tbl>
    <w:p w:rsidR="001C6C4D" w:rsidRDefault="001C6C4D" w:rsidP="001C6C4D">
      <w:pPr>
        <w:spacing w:after="0" w:line="240" w:lineRule="auto"/>
        <w:rPr>
          <w:rFonts w:ascii="Times New Roman" w:eastAsia="Times New Roman" w:hAnsi="Times New Roman" w:cs="Times New Roman"/>
          <w:b/>
          <w:sz w:val="24"/>
          <w:szCs w:val="24"/>
          <w:lang w:eastAsia="ru-RU"/>
        </w:rPr>
      </w:pPr>
    </w:p>
    <w:p w:rsidR="001C6C4D" w:rsidRDefault="001C6C4D" w:rsidP="001C6C4D">
      <w:pPr>
        <w:spacing w:after="0" w:line="240" w:lineRule="auto"/>
        <w:jc w:val="right"/>
        <w:rPr>
          <w:rFonts w:ascii="Times New Roman" w:eastAsia="Times New Roman" w:hAnsi="Times New Roman" w:cs="Times New Roman"/>
          <w:sz w:val="24"/>
          <w:szCs w:val="24"/>
        </w:rPr>
      </w:pPr>
    </w:p>
    <w:p w:rsidR="001C6C4D" w:rsidRDefault="001C6C4D" w:rsidP="001C6C4D">
      <w:pPr>
        <w:spacing w:after="0" w:line="240" w:lineRule="auto"/>
        <w:jc w:val="right"/>
        <w:rPr>
          <w:rFonts w:ascii="Times New Roman" w:eastAsia="Times New Roman" w:hAnsi="Times New Roman" w:cs="Times New Roman"/>
          <w:sz w:val="24"/>
          <w:szCs w:val="24"/>
        </w:rPr>
      </w:pPr>
    </w:p>
    <w:p w:rsidR="001C6C4D" w:rsidRDefault="001C6C4D" w:rsidP="001C6C4D">
      <w:pPr>
        <w:spacing w:after="0" w:line="240" w:lineRule="auto"/>
        <w:jc w:val="right"/>
        <w:rPr>
          <w:rFonts w:ascii="Times New Roman" w:eastAsia="Times New Roman" w:hAnsi="Times New Roman" w:cs="Times New Roman"/>
          <w:sz w:val="24"/>
          <w:szCs w:val="24"/>
        </w:rPr>
      </w:pPr>
    </w:p>
    <w:p w:rsidR="001C6C4D" w:rsidRDefault="001C6C4D" w:rsidP="001C6C4D">
      <w:pPr>
        <w:spacing w:after="0" w:line="240" w:lineRule="auto"/>
        <w:jc w:val="right"/>
        <w:rPr>
          <w:rFonts w:ascii="Times New Roman" w:eastAsia="Times New Roman" w:hAnsi="Times New Roman" w:cs="Times New Roman"/>
          <w:sz w:val="24"/>
          <w:szCs w:val="24"/>
        </w:rPr>
      </w:pPr>
    </w:p>
    <w:p w:rsidR="001C6C4D" w:rsidRDefault="001C6C4D" w:rsidP="001C6C4D">
      <w:pPr>
        <w:spacing w:after="0" w:line="240" w:lineRule="auto"/>
        <w:jc w:val="right"/>
        <w:rPr>
          <w:rFonts w:ascii="Times New Roman" w:eastAsia="Times New Roman" w:hAnsi="Times New Roman" w:cs="Times New Roman"/>
          <w:sz w:val="24"/>
          <w:szCs w:val="24"/>
        </w:rPr>
      </w:pPr>
    </w:p>
    <w:p w:rsidR="001C6C4D" w:rsidRDefault="001C6C4D" w:rsidP="001C6C4D">
      <w:pPr>
        <w:spacing w:after="0" w:line="240" w:lineRule="auto"/>
        <w:jc w:val="right"/>
        <w:rPr>
          <w:rFonts w:ascii="Times New Roman" w:eastAsia="Times New Roman" w:hAnsi="Times New Roman" w:cs="Times New Roman"/>
          <w:sz w:val="24"/>
          <w:szCs w:val="24"/>
        </w:rPr>
      </w:pPr>
    </w:p>
    <w:p w:rsidR="001C6C4D" w:rsidRDefault="001C6C4D" w:rsidP="001C6C4D">
      <w:pPr>
        <w:spacing w:after="0" w:line="240" w:lineRule="auto"/>
        <w:jc w:val="right"/>
        <w:rPr>
          <w:rFonts w:ascii="Times New Roman" w:eastAsia="Times New Roman" w:hAnsi="Times New Roman" w:cs="Times New Roman"/>
          <w:sz w:val="24"/>
          <w:szCs w:val="24"/>
        </w:rPr>
      </w:pPr>
    </w:p>
    <w:p w:rsidR="001C6C4D" w:rsidRDefault="001C6C4D" w:rsidP="001C6C4D">
      <w:pPr>
        <w:spacing w:after="0" w:line="240" w:lineRule="auto"/>
        <w:jc w:val="right"/>
        <w:rPr>
          <w:rFonts w:ascii="Times New Roman" w:eastAsia="Times New Roman" w:hAnsi="Times New Roman" w:cs="Times New Roman"/>
          <w:sz w:val="24"/>
          <w:szCs w:val="24"/>
        </w:rPr>
      </w:pPr>
    </w:p>
    <w:p w:rsidR="001C6C4D" w:rsidRDefault="001C6C4D" w:rsidP="001C6C4D">
      <w:pPr>
        <w:spacing w:after="0" w:line="240" w:lineRule="auto"/>
        <w:jc w:val="right"/>
        <w:rPr>
          <w:rFonts w:ascii="Times New Roman" w:eastAsia="Times New Roman" w:hAnsi="Times New Roman" w:cs="Times New Roman"/>
          <w:sz w:val="24"/>
          <w:szCs w:val="24"/>
        </w:rPr>
      </w:pPr>
    </w:p>
    <w:p w:rsidR="001C6C4D" w:rsidRDefault="001C6C4D" w:rsidP="001C6C4D">
      <w:pPr>
        <w:spacing w:after="0" w:line="240" w:lineRule="auto"/>
        <w:jc w:val="right"/>
        <w:rPr>
          <w:rFonts w:ascii="Times New Roman" w:eastAsia="Times New Roman" w:hAnsi="Times New Roman" w:cs="Times New Roman"/>
          <w:sz w:val="24"/>
          <w:szCs w:val="24"/>
        </w:rPr>
      </w:pPr>
    </w:p>
    <w:p w:rsidR="001C6C4D" w:rsidRDefault="001C6C4D" w:rsidP="001C6C4D">
      <w:pPr>
        <w:spacing w:after="0" w:line="240" w:lineRule="auto"/>
        <w:jc w:val="right"/>
        <w:rPr>
          <w:rFonts w:ascii="Times New Roman" w:eastAsia="Times New Roman" w:hAnsi="Times New Roman" w:cs="Times New Roman"/>
          <w:sz w:val="24"/>
          <w:szCs w:val="24"/>
        </w:rPr>
      </w:pPr>
    </w:p>
    <w:p w:rsidR="001C6C4D" w:rsidRDefault="001C6C4D" w:rsidP="001C6C4D">
      <w:pPr>
        <w:spacing w:after="0" w:line="240" w:lineRule="auto"/>
        <w:jc w:val="right"/>
        <w:rPr>
          <w:rFonts w:ascii="Times New Roman" w:eastAsia="Times New Roman" w:hAnsi="Times New Roman" w:cs="Times New Roman"/>
          <w:sz w:val="24"/>
          <w:szCs w:val="24"/>
        </w:rPr>
      </w:pPr>
    </w:p>
    <w:p w:rsidR="001C6C4D" w:rsidRDefault="001C6C4D" w:rsidP="001C6C4D">
      <w:pPr>
        <w:spacing w:after="0" w:line="240" w:lineRule="auto"/>
        <w:jc w:val="right"/>
        <w:rPr>
          <w:rFonts w:ascii="Times New Roman" w:eastAsia="Times New Roman" w:hAnsi="Times New Roman" w:cs="Times New Roman"/>
          <w:sz w:val="24"/>
          <w:szCs w:val="24"/>
          <w:lang w:val="ro-RO"/>
        </w:rPr>
      </w:pPr>
    </w:p>
    <w:p w:rsidR="001C6C4D" w:rsidRDefault="001C6C4D" w:rsidP="001C6C4D">
      <w:pPr>
        <w:spacing w:after="0" w:line="240" w:lineRule="auto"/>
        <w:jc w:val="right"/>
        <w:rPr>
          <w:rFonts w:ascii="Times New Roman" w:eastAsia="Times New Roman" w:hAnsi="Times New Roman" w:cs="Times New Roman"/>
          <w:sz w:val="24"/>
          <w:szCs w:val="24"/>
          <w:lang w:val="ro-RO"/>
        </w:rPr>
      </w:pPr>
    </w:p>
    <w:p w:rsidR="001C6C4D" w:rsidRDefault="001C6C4D" w:rsidP="001C6C4D">
      <w:pPr>
        <w:spacing w:after="0" w:line="240" w:lineRule="auto"/>
        <w:jc w:val="right"/>
        <w:rPr>
          <w:rFonts w:ascii="Times New Roman" w:eastAsia="Times New Roman" w:hAnsi="Times New Roman" w:cs="Times New Roman"/>
          <w:sz w:val="24"/>
          <w:szCs w:val="24"/>
          <w:lang w:val="ro-RO"/>
        </w:rPr>
      </w:pPr>
    </w:p>
    <w:p w:rsidR="001C6C4D" w:rsidRPr="001C6C4D" w:rsidRDefault="001C6C4D" w:rsidP="001C6C4D">
      <w:pPr>
        <w:spacing w:after="0" w:line="240" w:lineRule="auto"/>
        <w:jc w:val="right"/>
        <w:rPr>
          <w:rFonts w:ascii="Times New Roman" w:eastAsia="Times New Roman" w:hAnsi="Times New Roman" w:cs="Times New Roman"/>
          <w:sz w:val="24"/>
          <w:szCs w:val="24"/>
          <w:lang w:val="ro-RO"/>
        </w:rPr>
      </w:pPr>
    </w:p>
    <w:p w:rsidR="001C6C4D" w:rsidRDefault="001C6C4D" w:rsidP="001C6C4D">
      <w:pPr>
        <w:spacing w:after="0" w:line="240" w:lineRule="auto"/>
        <w:jc w:val="right"/>
        <w:rPr>
          <w:rFonts w:ascii="Times New Roman" w:eastAsia="Times New Roman" w:hAnsi="Times New Roman" w:cs="Times New Roman"/>
          <w:sz w:val="24"/>
          <w:szCs w:val="24"/>
        </w:rPr>
      </w:pPr>
    </w:p>
    <w:p w:rsidR="00DF573F" w:rsidRDefault="00DF573F" w:rsidP="001C6C4D">
      <w:pPr>
        <w:spacing w:after="0" w:line="240" w:lineRule="auto"/>
        <w:jc w:val="right"/>
        <w:rPr>
          <w:rFonts w:ascii="Times New Roman" w:eastAsia="Times New Roman" w:hAnsi="Times New Roman" w:cs="Times New Roman"/>
          <w:sz w:val="24"/>
          <w:szCs w:val="24"/>
          <w:lang w:val="en-US"/>
        </w:rPr>
      </w:pPr>
    </w:p>
    <w:p w:rsidR="001C6C4D" w:rsidRPr="009E7C75" w:rsidRDefault="001C6C4D" w:rsidP="001C6C4D">
      <w:pPr>
        <w:spacing w:after="0" w:line="240" w:lineRule="auto"/>
        <w:jc w:val="right"/>
        <w:rPr>
          <w:rFonts w:ascii="Times New Roman" w:eastAsia="Times New Roman" w:hAnsi="Times New Roman" w:cs="Times New Roman"/>
          <w:sz w:val="24"/>
          <w:szCs w:val="24"/>
          <w:lang w:val="en-US"/>
        </w:rPr>
      </w:pPr>
      <w:proofErr w:type="gramStart"/>
      <w:r w:rsidRPr="009E7C75">
        <w:rPr>
          <w:rFonts w:ascii="Times New Roman" w:eastAsia="Times New Roman" w:hAnsi="Times New Roman" w:cs="Times New Roman"/>
          <w:sz w:val="24"/>
          <w:szCs w:val="24"/>
          <w:lang w:val="en-US"/>
        </w:rPr>
        <w:t>Anexa nr.</w:t>
      </w:r>
      <w:proofErr w:type="gramEnd"/>
      <w:r w:rsidRPr="009E7C75">
        <w:rPr>
          <w:rFonts w:ascii="Times New Roman" w:eastAsia="Times New Roman" w:hAnsi="Times New Roman" w:cs="Times New Roman"/>
          <w:sz w:val="24"/>
          <w:szCs w:val="24"/>
          <w:lang w:val="en-US"/>
        </w:rPr>
        <w:t xml:space="preserve"> 7</w:t>
      </w:r>
    </w:p>
    <w:p w:rsidR="001C6C4D" w:rsidRPr="009E7C75" w:rsidRDefault="001C6C4D" w:rsidP="001C6C4D">
      <w:pPr>
        <w:tabs>
          <w:tab w:val="left" w:pos="7371"/>
        </w:tabs>
        <w:spacing w:after="0" w:line="240" w:lineRule="auto"/>
        <w:jc w:val="right"/>
        <w:rPr>
          <w:rFonts w:ascii="Times New Roman" w:eastAsia="Times New Roman" w:hAnsi="Times New Roman" w:cs="Times New Roman"/>
          <w:sz w:val="24"/>
          <w:szCs w:val="24"/>
          <w:lang w:val="en-US"/>
        </w:rPr>
      </w:pPr>
      <w:proofErr w:type="gramStart"/>
      <w:r w:rsidRPr="009E7C75">
        <w:rPr>
          <w:rFonts w:ascii="Times New Roman" w:eastAsia="Times New Roman" w:hAnsi="Times New Roman" w:cs="Times New Roman"/>
          <w:sz w:val="24"/>
          <w:szCs w:val="24"/>
          <w:lang w:val="en-US"/>
        </w:rPr>
        <w:t>la</w:t>
      </w:r>
      <w:proofErr w:type="gramEnd"/>
      <w:r w:rsidRPr="009E7C75">
        <w:rPr>
          <w:rFonts w:ascii="Times New Roman" w:eastAsia="Times New Roman" w:hAnsi="Times New Roman" w:cs="Times New Roman"/>
          <w:sz w:val="24"/>
          <w:szCs w:val="24"/>
          <w:lang w:val="en-US"/>
        </w:rPr>
        <w:t xml:space="preserve"> Decizia Consiliului orășenesc Căușeni</w:t>
      </w:r>
    </w:p>
    <w:p w:rsidR="001C6C4D" w:rsidRDefault="001C6C4D" w:rsidP="001C6C4D">
      <w:pPr>
        <w:tabs>
          <w:tab w:val="left" w:pos="7371"/>
        </w:tabs>
        <w:spacing w:after="0" w:line="240" w:lineRule="auto"/>
        <w:jc w:val="right"/>
        <w:rPr>
          <w:rFonts w:ascii="Times New Roman" w:eastAsia="Times New Roman" w:hAnsi="Times New Roman" w:cs="Times New Roman"/>
          <w:sz w:val="24"/>
          <w:szCs w:val="24"/>
          <w:lang w:val="en-US"/>
        </w:rPr>
      </w:pPr>
      <w:proofErr w:type="gramStart"/>
      <w:r w:rsidRPr="009E7C75">
        <w:rPr>
          <w:rFonts w:ascii="Times New Roman" w:eastAsia="Times New Roman" w:hAnsi="Times New Roman" w:cs="Times New Roman"/>
          <w:sz w:val="24"/>
          <w:szCs w:val="24"/>
          <w:lang w:val="en-US"/>
        </w:rPr>
        <w:t>nr</w:t>
      </w:r>
      <w:proofErr w:type="gramEnd"/>
      <w:r w:rsidRPr="009E7C75">
        <w:rPr>
          <w:rFonts w:ascii="Times New Roman" w:eastAsia="Times New Roman" w:hAnsi="Times New Roman" w:cs="Times New Roman"/>
          <w:sz w:val="24"/>
          <w:szCs w:val="24"/>
          <w:lang w:val="en-US"/>
        </w:rPr>
        <w:t xml:space="preserve">.  </w:t>
      </w:r>
      <w:r w:rsidR="002B3243">
        <w:rPr>
          <w:rFonts w:ascii="Times New Roman" w:eastAsia="Times New Roman" w:hAnsi="Times New Roman" w:cs="Times New Roman"/>
          <w:sz w:val="24"/>
          <w:szCs w:val="24"/>
          <w:lang w:val="en-US"/>
        </w:rPr>
        <w:t>9/2</w:t>
      </w:r>
      <w:r w:rsidRPr="009E7C75">
        <w:rPr>
          <w:rFonts w:ascii="Times New Roman" w:eastAsia="Times New Roman" w:hAnsi="Times New Roman" w:cs="Times New Roman"/>
          <w:sz w:val="24"/>
          <w:szCs w:val="24"/>
          <w:lang w:val="en-US"/>
        </w:rPr>
        <w:t>___ din__</w:t>
      </w:r>
      <w:r w:rsidR="002B3243">
        <w:rPr>
          <w:rFonts w:ascii="Times New Roman" w:eastAsia="Times New Roman" w:hAnsi="Times New Roman" w:cs="Times New Roman"/>
          <w:sz w:val="24"/>
          <w:szCs w:val="24"/>
          <w:lang w:val="en-US"/>
        </w:rPr>
        <w:t>26.11.</w:t>
      </w:r>
      <w:r w:rsidRPr="009E7C75">
        <w:rPr>
          <w:rFonts w:ascii="Times New Roman" w:eastAsia="Times New Roman" w:hAnsi="Times New Roman" w:cs="Times New Roman"/>
          <w:sz w:val="24"/>
          <w:szCs w:val="24"/>
          <w:lang w:val="en-US"/>
        </w:rPr>
        <w:t>_202</w:t>
      </w:r>
      <w:r>
        <w:rPr>
          <w:rFonts w:ascii="Times New Roman" w:eastAsia="Times New Roman" w:hAnsi="Times New Roman" w:cs="Times New Roman"/>
          <w:sz w:val="24"/>
          <w:szCs w:val="24"/>
          <w:lang w:val="en-US"/>
        </w:rPr>
        <w:t>1</w:t>
      </w:r>
    </w:p>
    <w:p w:rsidR="001C6C4D" w:rsidRDefault="001C6C4D" w:rsidP="001C6C4D">
      <w:pPr>
        <w:spacing w:after="0"/>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Efectivul-limită al statelor de personal </w:t>
      </w:r>
    </w:p>
    <w:p w:rsidR="001C6C4D" w:rsidRDefault="001C6C4D" w:rsidP="001C6C4D">
      <w:pPr>
        <w:spacing w:after="0"/>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din instituţiile publice finanţate de la bugetul orășenesc Căușeni</w:t>
      </w:r>
    </w:p>
    <w:p w:rsidR="001C6C4D" w:rsidRDefault="001C6C4D" w:rsidP="001C6C4D">
      <w:pPr>
        <w:spacing w:after="0"/>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pe anul 202</w:t>
      </w:r>
      <w:r w:rsidR="006A7E48">
        <w:rPr>
          <w:rFonts w:ascii="Times New Roman" w:eastAsia="Times New Roman" w:hAnsi="Times New Roman" w:cs="Times New Roman"/>
          <w:b/>
          <w:sz w:val="24"/>
          <w:szCs w:val="24"/>
          <w:lang w:val="ro-RO"/>
        </w:rPr>
        <w:t>2</w:t>
      </w:r>
    </w:p>
    <w:tbl>
      <w:tblPr>
        <w:tblW w:w="9516" w:type="dxa"/>
        <w:tblInd w:w="93" w:type="dxa"/>
        <w:tblLayout w:type="fixed"/>
        <w:tblLook w:val="04A0"/>
      </w:tblPr>
      <w:tblGrid>
        <w:gridCol w:w="735"/>
        <w:gridCol w:w="5762"/>
        <w:gridCol w:w="1711"/>
        <w:gridCol w:w="1308"/>
      </w:tblGrid>
      <w:tr w:rsidR="001C6C4D" w:rsidTr="001C6C4D">
        <w:trPr>
          <w:trHeight w:val="1337"/>
          <w:tblHeader/>
        </w:trPr>
        <w:tc>
          <w:tcPr>
            <w:tcW w:w="735" w:type="dxa"/>
            <w:tcBorders>
              <w:top w:val="single" w:sz="4" w:space="0" w:color="auto"/>
              <w:left w:val="single" w:sz="4" w:space="0" w:color="auto"/>
              <w:bottom w:val="single" w:sz="4" w:space="0" w:color="auto"/>
              <w:right w:val="single" w:sz="4" w:space="0" w:color="auto"/>
            </w:tcBorders>
            <w:vAlign w:val="center"/>
            <w:hideMark/>
          </w:tcPr>
          <w:p w:rsidR="001C6C4D" w:rsidRDefault="001C6C4D">
            <w:pPr>
              <w:spacing w:after="200" w:line="276"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rPr>
              <w:t>Nr. d/o</w:t>
            </w:r>
          </w:p>
        </w:tc>
        <w:tc>
          <w:tcPr>
            <w:tcW w:w="5760" w:type="dxa"/>
            <w:tcBorders>
              <w:top w:val="single" w:sz="4" w:space="0" w:color="auto"/>
              <w:left w:val="single" w:sz="4" w:space="0" w:color="auto"/>
              <w:bottom w:val="single" w:sz="4" w:space="0" w:color="auto"/>
              <w:right w:val="single" w:sz="4" w:space="0" w:color="auto"/>
            </w:tcBorders>
            <w:vAlign w:val="center"/>
            <w:hideMark/>
          </w:tcPr>
          <w:p w:rsidR="001C6C4D" w:rsidRDefault="001C6C4D">
            <w:pPr>
              <w:spacing w:after="200" w:line="276"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rPr>
              <w:t>Denumirea</w:t>
            </w:r>
          </w:p>
        </w:tc>
        <w:tc>
          <w:tcPr>
            <w:tcW w:w="1710" w:type="dxa"/>
            <w:tcBorders>
              <w:top w:val="single" w:sz="4" w:space="0" w:color="auto"/>
              <w:left w:val="nil"/>
              <w:bottom w:val="single" w:sz="4" w:space="0" w:color="auto"/>
              <w:right w:val="single" w:sz="4" w:space="0" w:color="auto"/>
            </w:tcBorders>
            <w:vAlign w:val="center"/>
            <w:hideMark/>
          </w:tcPr>
          <w:p w:rsidR="001C6C4D" w:rsidRDefault="001C6C4D">
            <w:pPr>
              <w:spacing w:after="200" w:line="276"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rPr>
              <w:t>Cod org 2</w:t>
            </w:r>
          </w:p>
        </w:tc>
        <w:tc>
          <w:tcPr>
            <w:tcW w:w="1308" w:type="dxa"/>
            <w:tcBorders>
              <w:top w:val="single" w:sz="4" w:space="0" w:color="auto"/>
              <w:left w:val="nil"/>
              <w:bottom w:val="single" w:sz="4" w:space="0" w:color="auto"/>
              <w:right w:val="single" w:sz="4" w:space="0" w:color="auto"/>
            </w:tcBorders>
            <w:vAlign w:val="center"/>
            <w:hideMark/>
          </w:tcPr>
          <w:p w:rsidR="001C6C4D" w:rsidRDefault="001C6C4D">
            <w:pPr>
              <w:spacing w:after="200" w:line="276"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rPr>
              <w:t>Efectivul de personal, unități</w:t>
            </w:r>
          </w:p>
        </w:tc>
      </w:tr>
      <w:tr w:rsidR="001C6C4D" w:rsidTr="001C6C4D">
        <w:trPr>
          <w:trHeight w:val="496"/>
        </w:trPr>
        <w:tc>
          <w:tcPr>
            <w:tcW w:w="735" w:type="dxa"/>
            <w:tcBorders>
              <w:top w:val="nil"/>
              <w:left w:val="single" w:sz="4" w:space="0" w:color="auto"/>
              <w:bottom w:val="single" w:sz="4" w:space="0" w:color="auto"/>
              <w:right w:val="single" w:sz="4" w:space="0" w:color="auto"/>
            </w:tcBorders>
            <w:noWrap/>
            <w:vAlign w:val="center"/>
            <w:hideMark/>
          </w:tcPr>
          <w:p w:rsidR="001C6C4D" w:rsidRDefault="001C6C4D">
            <w:pPr>
              <w:spacing w:after="200" w:line="276"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rPr>
              <w:t>1</w:t>
            </w:r>
          </w:p>
        </w:tc>
        <w:tc>
          <w:tcPr>
            <w:tcW w:w="5760" w:type="dxa"/>
            <w:tcBorders>
              <w:top w:val="nil"/>
              <w:left w:val="nil"/>
              <w:bottom w:val="single" w:sz="4" w:space="0" w:color="auto"/>
              <w:right w:val="single" w:sz="4" w:space="0" w:color="auto"/>
            </w:tcBorders>
            <w:vAlign w:val="center"/>
            <w:hideMark/>
          </w:tcPr>
          <w:p w:rsidR="001C6C4D" w:rsidRDefault="001C6C4D">
            <w:pPr>
              <w:spacing w:after="200" w:line="276"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rPr>
              <w:t>2</w:t>
            </w:r>
          </w:p>
        </w:tc>
        <w:tc>
          <w:tcPr>
            <w:tcW w:w="1710" w:type="dxa"/>
            <w:tcBorders>
              <w:top w:val="single" w:sz="4" w:space="0" w:color="auto"/>
              <w:left w:val="nil"/>
              <w:bottom w:val="single" w:sz="4" w:space="0" w:color="auto"/>
              <w:right w:val="single" w:sz="4" w:space="0" w:color="auto"/>
            </w:tcBorders>
            <w:vAlign w:val="center"/>
            <w:hideMark/>
          </w:tcPr>
          <w:p w:rsidR="001C6C4D" w:rsidRDefault="001C6C4D">
            <w:pPr>
              <w:spacing w:after="200" w:line="276"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rPr>
              <w:t>3</w:t>
            </w:r>
          </w:p>
        </w:tc>
        <w:tc>
          <w:tcPr>
            <w:tcW w:w="1308" w:type="dxa"/>
            <w:tcBorders>
              <w:top w:val="single" w:sz="4" w:space="0" w:color="auto"/>
              <w:left w:val="nil"/>
              <w:bottom w:val="single" w:sz="4" w:space="0" w:color="auto"/>
              <w:right w:val="single" w:sz="4" w:space="0" w:color="auto"/>
            </w:tcBorders>
            <w:vAlign w:val="center"/>
            <w:hideMark/>
          </w:tcPr>
          <w:p w:rsidR="001C6C4D" w:rsidRDefault="001C6C4D">
            <w:pPr>
              <w:spacing w:after="200" w:line="276"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rPr>
              <w:t>4</w:t>
            </w:r>
          </w:p>
        </w:tc>
      </w:tr>
      <w:tr w:rsidR="001C6C4D" w:rsidTr="001C6C4D">
        <w:trPr>
          <w:trHeight w:val="476"/>
        </w:trPr>
        <w:tc>
          <w:tcPr>
            <w:tcW w:w="735" w:type="dxa"/>
            <w:tcBorders>
              <w:top w:val="nil"/>
              <w:left w:val="single" w:sz="4" w:space="0" w:color="auto"/>
              <w:bottom w:val="single" w:sz="4" w:space="0" w:color="auto"/>
              <w:right w:val="single" w:sz="4" w:space="0" w:color="auto"/>
            </w:tcBorders>
            <w:noWrap/>
            <w:vAlign w:val="center"/>
            <w:hideMark/>
          </w:tcPr>
          <w:p w:rsidR="001C6C4D" w:rsidRDefault="001C6C4D">
            <w:pPr>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1</w:t>
            </w:r>
          </w:p>
        </w:tc>
        <w:tc>
          <w:tcPr>
            <w:tcW w:w="5760" w:type="dxa"/>
            <w:tcBorders>
              <w:top w:val="nil"/>
              <w:left w:val="nil"/>
              <w:bottom w:val="single" w:sz="4" w:space="0" w:color="auto"/>
              <w:right w:val="single" w:sz="4" w:space="0" w:color="auto"/>
            </w:tcBorders>
            <w:vAlign w:val="center"/>
            <w:hideMark/>
          </w:tcPr>
          <w:p w:rsidR="001C6C4D" w:rsidRDefault="001C6C4D">
            <w:pPr>
              <w:snapToGrid w:val="0"/>
              <w:spacing w:after="200" w:line="276"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ro-RO"/>
              </w:rPr>
              <w:t>Primăria  - aparat,contabilitate,deservirea cladirii</w:t>
            </w:r>
          </w:p>
        </w:tc>
        <w:tc>
          <w:tcPr>
            <w:tcW w:w="1710" w:type="dxa"/>
            <w:tcBorders>
              <w:top w:val="nil"/>
              <w:left w:val="nil"/>
              <w:bottom w:val="single" w:sz="4" w:space="0" w:color="auto"/>
              <w:right w:val="single" w:sz="4" w:space="0" w:color="auto"/>
            </w:tcBorders>
            <w:vAlign w:val="center"/>
            <w:hideMark/>
          </w:tcPr>
          <w:p w:rsidR="001C6C4D" w:rsidRDefault="001C6C4D">
            <w:pPr>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11044</w:t>
            </w:r>
          </w:p>
        </w:tc>
        <w:tc>
          <w:tcPr>
            <w:tcW w:w="1308" w:type="dxa"/>
            <w:tcBorders>
              <w:top w:val="nil"/>
              <w:left w:val="nil"/>
              <w:bottom w:val="single" w:sz="4" w:space="0" w:color="auto"/>
              <w:right w:val="single" w:sz="4" w:space="0" w:color="auto"/>
            </w:tcBorders>
            <w:vAlign w:val="center"/>
            <w:hideMark/>
          </w:tcPr>
          <w:p w:rsidR="001C6C4D" w:rsidRDefault="001C6C4D" w:rsidP="00246A20">
            <w:pPr>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3</w:t>
            </w:r>
            <w:r w:rsidR="00246A20">
              <w:rPr>
                <w:rFonts w:ascii="Times New Roman" w:eastAsia="Times New Roman" w:hAnsi="Times New Roman" w:cs="Times New Roman"/>
                <w:sz w:val="24"/>
                <w:szCs w:val="24"/>
                <w:lang w:val="ro-RO"/>
              </w:rPr>
              <w:t>4</w:t>
            </w:r>
            <w:r>
              <w:rPr>
                <w:rFonts w:ascii="Times New Roman" w:eastAsia="Times New Roman" w:hAnsi="Times New Roman" w:cs="Times New Roman"/>
                <w:sz w:val="24"/>
                <w:szCs w:val="24"/>
                <w:lang w:val="ro-RO"/>
              </w:rPr>
              <w:t>,5</w:t>
            </w:r>
          </w:p>
        </w:tc>
      </w:tr>
      <w:tr w:rsidR="001C6C4D" w:rsidTr="001C6C4D">
        <w:trPr>
          <w:trHeight w:val="315"/>
        </w:trPr>
        <w:tc>
          <w:tcPr>
            <w:tcW w:w="735" w:type="dxa"/>
            <w:tcBorders>
              <w:top w:val="nil"/>
              <w:left w:val="single" w:sz="4" w:space="0" w:color="auto"/>
              <w:bottom w:val="single" w:sz="4" w:space="0" w:color="auto"/>
              <w:right w:val="single" w:sz="4" w:space="0" w:color="auto"/>
            </w:tcBorders>
            <w:noWrap/>
            <w:vAlign w:val="center"/>
            <w:hideMark/>
          </w:tcPr>
          <w:p w:rsidR="001C6C4D" w:rsidRDefault="001C6C4D">
            <w:pPr>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2</w:t>
            </w:r>
          </w:p>
        </w:tc>
        <w:tc>
          <w:tcPr>
            <w:tcW w:w="5760" w:type="dxa"/>
            <w:tcBorders>
              <w:top w:val="nil"/>
              <w:left w:val="nil"/>
              <w:bottom w:val="single" w:sz="4" w:space="0" w:color="auto"/>
              <w:right w:val="single" w:sz="4" w:space="0" w:color="auto"/>
            </w:tcBorders>
            <w:hideMark/>
          </w:tcPr>
          <w:p w:rsidR="001C6C4D" w:rsidRDefault="001C6C4D">
            <w:pPr>
              <w:tabs>
                <w:tab w:val="left" w:pos="7371"/>
              </w:tabs>
              <w:spacing w:after="200" w:line="276"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 xml:space="preserve">Grădiniţa nr.1 </w:t>
            </w:r>
          </w:p>
        </w:tc>
        <w:tc>
          <w:tcPr>
            <w:tcW w:w="1710" w:type="dxa"/>
            <w:tcBorders>
              <w:top w:val="nil"/>
              <w:left w:val="nil"/>
              <w:bottom w:val="single" w:sz="4" w:space="0" w:color="auto"/>
              <w:right w:val="single" w:sz="4" w:space="0" w:color="auto"/>
            </w:tcBorders>
            <w:vAlign w:val="center"/>
            <w:hideMark/>
          </w:tcPr>
          <w:p w:rsidR="001C6C4D" w:rsidRDefault="001C6C4D">
            <w:pPr>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08834</w:t>
            </w:r>
          </w:p>
        </w:tc>
        <w:tc>
          <w:tcPr>
            <w:tcW w:w="1308" w:type="dxa"/>
            <w:tcBorders>
              <w:top w:val="nil"/>
              <w:left w:val="nil"/>
              <w:bottom w:val="single" w:sz="4" w:space="0" w:color="auto"/>
              <w:right w:val="single" w:sz="4" w:space="0" w:color="auto"/>
            </w:tcBorders>
            <w:vAlign w:val="center"/>
            <w:hideMark/>
          </w:tcPr>
          <w:p w:rsidR="001C6C4D" w:rsidRDefault="001C6C4D" w:rsidP="009E7C75">
            <w:pPr>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6</w:t>
            </w:r>
            <w:r w:rsidR="009E7C75">
              <w:rPr>
                <w:rFonts w:ascii="Times New Roman" w:eastAsia="Times New Roman" w:hAnsi="Times New Roman" w:cs="Times New Roman"/>
                <w:sz w:val="24"/>
                <w:szCs w:val="24"/>
                <w:lang w:val="ro-RO"/>
              </w:rPr>
              <w:t>3</w:t>
            </w:r>
            <w:r>
              <w:rPr>
                <w:rFonts w:ascii="Times New Roman" w:eastAsia="Times New Roman" w:hAnsi="Times New Roman" w:cs="Times New Roman"/>
                <w:sz w:val="24"/>
                <w:szCs w:val="24"/>
                <w:lang w:val="ro-RO"/>
              </w:rPr>
              <w:t>,4</w:t>
            </w:r>
            <w:r w:rsidR="009E7C75">
              <w:rPr>
                <w:rFonts w:ascii="Times New Roman" w:eastAsia="Times New Roman" w:hAnsi="Times New Roman" w:cs="Times New Roman"/>
                <w:sz w:val="24"/>
                <w:szCs w:val="24"/>
                <w:lang w:val="ro-RO"/>
              </w:rPr>
              <w:t>8</w:t>
            </w:r>
          </w:p>
        </w:tc>
      </w:tr>
      <w:tr w:rsidR="001C6C4D" w:rsidTr="001C6C4D">
        <w:trPr>
          <w:trHeight w:val="315"/>
        </w:trPr>
        <w:tc>
          <w:tcPr>
            <w:tcW w:w="735" w:type="dxa"/>
            <w:tcBorders>
              <w:top w:val="nil"/>
              <w:left w:val="single" w:sz="4" w:space="0" w:color="auto"/>
              <w:bottom w:val="single" w:sz="4" w:space="0" w:color="auto"/>
              <w:right w:val="single" w:sz="4" w:space="0" w:color="auto"/>
            </w:tcBorders>
            <w:noWrap/>
            <w:vAlign w:val="center"/>
            <w:hideMark/>
          </w:tcPr>
          <w:p w:rsidR="001C6C4D" w:rsidRDefault="001C6C4D">
            <w:pPr>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3</w:t>
            </w:r>
          </w:p>
        </w:tc>
        <w:tc>
          <w:tcPr>
            <w:tcW w:w="5760" w:type="dxa"/>
            <w:tcBorders>
              <w:top w:val="nil"/>
              <w:left w:val="nil"/>
              <w:bottom w:val="single" w:sz="4" w:space="0" w:color="auto"/>
              <w:right w:val="single" w:sz="4" w:space="0" w:color="auto"/>
            </w:tcBorders>
            <w:hideMark/>
          </w:tcPr>
          <w:p w:rsidR="001C6C4D" w:rsidRDefault="001C6C4D">
            <w:pPr>
              <w:tabs>
                <w:tab w:val="left" w:pos="7371"/>
              </w:tabs>
              <w:spacing w:after="200" w:line="276"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 xml:space="preserve">Grădiniţa nr.2 </w:t>
            </w:r>
          </w:p>
        </w:tc>
        <w:tc>
          <w:tcPr>
            <w:tcW w:w="1710" w:type="dxa"/>
            <w:tcBorders>
              <w:top w:val="nil"/>
              <w:left w:val="nil"/>
              <w:bottom w:val="single" w:sz="4" w:space="0" w:color="auto"/>
              <w:right w:val="single" w:sz="4" w:space="0" w:color="auto"/>
            </w:tcBorders>
            <w:vAlign w:val="center"/>
            <w:hideMark/>
          </w:tcPr>
          <w:p w:rsidR="001C6C4D" w:rsidRDefault="001C6C4D">
            <w:pPr>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08835</w:t>
            </w:r>
          </w:p>
        </w:tc>
        <w:tc>
          <w:tcPr>
            <w:tcW w:w="1308" w:type="dxa"/>
            <w:tcBorders>
              <w:top w:val="nil"/>
              <w:left w:val="nil"/>
              <w:bottom w:val="single" w:sz="4" w:space="0" w:color="auto"/>
              <w:right w:val="single" w:sz="4" w:space="0" w:color="auto"/>
            </w:tcBorders>
            <w:vAlign w:val="center"/>
            <w:hideMark/>
          </w:tcPr>
          <w:p w:rsidR="001C6C4D" w:rsidRDefault="009E7C75">
            <w:pPr>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65</w:t>
            </w:r>
            <w:r w:rsidR="001C6C4D">
              <w:rPr>
                <w:rFonts w:ascii="Times New Roman" w:eastAsia="Times New Roman" w:hAnsi="Times New Roman" w:cs="Times New Roman"/>
                <w:sz w:val="24"/>
                <w:szCs w:val="24"/>
                <w:lang w:val="ro-RO"/>
              </w:rPr>
              <w:t>,4</w:t>
            </w:r>
            <w:r>
              <w:rPr>
                <w:rFonts w:ascii="Times New Roman" w:eastAsia="Times New Roman" w:hAnsi="Times New Roman" w:cs="Times New Roman"/>
                <w:sz w:val="24"/>
                <w:szCs w:val="24"/>
                <w:lang w:val="ro-RO"/>
              </w:rPr>
              <w:t>8</w:t>
            </w:r>
          </w:p>
        </w:tc>
      </w:tr>
      <w:tr w:rsidR="001C6C4D" w:rsidTr="001C6C4D">
        <w:trPr>
          <w:trHeight w:val="315"/>
        </w:trPr>
        <w:tc>
          <w:tcPr>
            <w:tcW w:w="735" w:type="dxa"/>
            <w:tcBorders>
              <w:top w:val="nil"/>
              <w:left w:val="single" w:sz="4" w:space="0" w:color="auto"/>
              <w:bottom w:val="single" w:sz="4" w:space="0" w:color="auto"/>
              <w:right w:val="single" w:sz="4" w:space="0" w:color="auto"/>
            </w:tcBorders>
            <w:noWrap/>
            <w:vAlign w:val="center"/>
            <w:hideMark/>
          </w:tcPr>
          <w:p w:rsidR="001C6C4D" w:rsidRDefault="001C6C4D">
            <w:pPr>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4</w:t>
            </w:r>
          </w:p>
        </w:tc>
        <w:tc>
          <w:tcPr>
            <w:tcW w:w="5760" w:type="dxa"/>
            <w:tcBorders>
              <w:top w:val="nil"/>
              <w:left w:val="nil"/>
              <w:bottom w:val="single" w:sz="4" w:space="0" w:color="auto"/>
              <w:right w:val="single" w:sz="4" w:space="0" w:color="auto"/>
            </w:tcBorders>
            <w:hideMark/>
          </w:tcPr>
          <w:p w:rsidR="001C6C4D" w:rsidRDefault="001C6C4D">
            <w:pPr>
              <w:tabs>
                <w:tab w:val="left" w:pos="7371"/>
              </w:tabs>
              <w:spacing w:after="200" w:line="276"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 xml:space="preserve">Grădiniţa nr.3 </w:t>
            </w:r>
          </w:p>
        </w:tc>
        <w:tc>
          <w:tcPr>
            <w:tcW w:w="1710" w:type="dxa"/>
            <w:tcBorders>
              <w:top w:val="nil"/>
              <w:left w:val="nil"/>
              <w:bottom w:val="single" w:sz="4" w:space="0" w:color="auto"/>
              <w:right w:val="single" w:sz="4" w:space="0" w:color="auto"/>
            </w:tcBorders>
            <w:vAlign w:val="center"/>
            <w:hideMark/>
          </w:tcPr>
          <w:p w:rsidR="001C6C4D" w:rsidRDefault="001C6C4D">
            <w:pPr>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08836</w:t>
            </w:r>
          </w:p>
        </w:tc>
        <w:tc>
          <w:tcPr>
            <w:tcW w:w="1308" w:type="dxa"/>
            <w:tcBorders>
              <w:top w:val="nil"/>
              <w:left w:val="nil"/>
              <w:bottom w:val="single" w:sz="4" w:space="0" w:color="auto"/>
              <w:right w:val="single" w:sz="4" w:space="0" w:color="auto"/>
            </w:tcBorders>
            <w:vAlign w:val="center"/>
            <w:hideMark/>
          </w:tcPr>
          <w:p w:rsidR="001C6C4D" w:rsidRDefault="001C6C4D" w:rsidP="009E7C75">
            <w:pPr>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33,</w:t>
            </w:r>
            <w:r w:rsidR="009E7C75">
              <w:rPr>
                <w:rFonts w:ascii="Times New Roman" w:eastAsia="Times New Roman" w:hAnsi="Times New Roman" w:cs="Times New Roman"/>
                <w:sz w:val="24"/>
                <w:szCs w:val="24"/>
                <w:lang w:val="ro-RO"/>
              </w:rPr>
              <w:t>2</w:t>
            </w:r>
            <w:r>
              <w:rPr>
                <w:rFonts w:ascii="Times New Roman" w:eastAsia="Times New Roman" w:hAnsi="Times New Roman" w:cs="Times New Roman"/>
                <w:sz w:val="24"/>
                <w:szCs w:val="24"/>
                <w:lang w:val="ro-RO"/>
              </w:rPr>
              <w:t>5</w:t>
            </w:r>
          </w:p>
        </w:tc>
      </w:tr>
      <w:tr w:rsidR="001C6C4D" w:rsidTr="001C6C4D">
        <w:trPr>
          <w:trHeight w:val="315"/>
        </w:trPr>
        <w:tc>
          <w:tcPr>
            <w:tcW w:w="735" w:type="dxa"/>
            <w:tcBorders>
              <w:top w:val="nil"/>
              <w:left w:val="single" w:sz="4" w:space="0" w:color="auto"/>
              <w:bottom w:val="single" w:sz="4" w:space="0" w:color="auto"/>
              <w:right w:val="single" w:sz="4" w:space="0" w:color="auto"/>
            </w:tcBorders>
            <w:noWrap/>
            <w:vAlign w:val="center"/>
            <w:hideMark/>
          </w:tcPr>
          <w:p w:rsidR="001C6C4D" w:rsidRDefault="001C6C4D">
            <w:pPr>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5</w:t>
            </w:r>
          </w:p>
        </w:tc>
        <w:tc>
          <w:tcPr>
            <w:tcW w:w="5760" w:type="dxa"/>
            <w:tcBorders>
              <w:top w:val="nil"/>
              <w:left w:val="nil"/>
              <w:bottom w:val="single" w:sz="4" w:space="0" w:color="auto"/>
              <w:right w:val="single" w:sz="4" w:space="0" w:color="auto"/>
            </w:tcBorders>
            <w:hideMark/>
          </w:tcPr>
          <w:p w:rsidR="001C6C4D" w:rsidRDefault="001C6C4D">
            <w:pPr>
              <w:tabs>
                <w:tab w:val="left" w:pos="7371"/>
              </w:tabs>
              <w:spacing w:after="200" w:line="276"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 xml:space="preserve">Grădiniţa nr.4 </w:t>
            </w:r>
          </w:p>
        </w:tc>
        <w:tc>
          <w:tcPr>
            <w:tcW w:w="1710" w:type="dxa"/>
            <w:tcBorders>
              <w:top w:val="nil"/>
              <w:left w:val="nil"/>
              <w:bottom w:val="single" w:sz="4" w:space="0" w:color="auto"/>
              <w:right w:val="single" w:sz="4" w:space="0" w:color="auto"/>
            </w:tcBorders>
            <w:vAlign w:val="center"/>
            <w:hideMark/>
          </w:tcPr>
          <w:p w:rsidR="001C6C4D" w:rsidRDefault="001C6C4D">
            <w:pPr>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08837</w:t>
            </w:r>
          </w:p>
        </w:tc>
        <w:tc>
          <w:tcPr>
            <w:tcW w:w="1308" w:type="dxa"/>
            <w:tcBorders>
              <w:top w:val="nil"/>
              <w:left w:val="nil"/>
              <w:bottom w:val="single" w:sz="4" w:space="0" w:color="auto"/>
              <w:right w:val="single" w:sz="4" w:space="0" w:color="auto"/>
            </w:tcBorders>
            <w:vAlign w:val="center"/>
            <w:hideMark/>
          </w:tcPr>
          <w:p w:rsidR="001C6C4D" w:rsidRDefault="001C6C4D" w:rsidP="009E7C75">
            <w:pPr>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33,</w:t>
            </w:r>
            <w:r w:rsidR="009E7C75">
              <w:rPr>
                <w:rFonts w:ascii="Times New Roman" w:eastAsia="Times New Roman" w:hAnsi="Times New Roman" w:cs="Times New Roman"/>
                <w:sz w:val="24"/>
                <w:szCs w:val="24"/>
                <w:lang w:val="ro-RO"/>
              </w:rPr>
              <w:t>19</w:t>
            </w:r>
          </w:p>
        </w:tc>
      </w:tr>
      <w:tr w:rsidR="001C6C4D" w:rsidTr="001C6C4D">
        <w:trPr>
          <w:trHeight w:val="315"/>
        </w:trPr>
        <w:tc>
          <w:tcPr>
            <w:tcW w:w="735" w:type="dxa"/>
            <w:tcBorders>
              <w:top w:val="nil"/>
              <w:left w:val="single" w:sz="4" w:space="0" w:color="auto"/>
              <w:bottom w:val="single" w:sz="4" w:space="0" w:color="auto"/>
              <w:right w:val="single" w:sz="4" w:space="0" w:color="auto"/>
            </w:tcBorders>
            <w:noWrap/>
            <w:vAlign w:val="center"/>
            <w:hideMark/>
          </w:tcPr>
          <w:p w:rsidR="001C6C4D" w:rsidRDefault="001C6C4D">
            <w:pPr>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6</w:t>
            </w:r>
          </w:p>
        </w:tc>
        <w:tc>
          <w:tcPr>
            <w:tcW w:w="5760" w:type="dxa"/>
            <w:tcBorders>
              <w:top w:val="nil"/>
              <w:left w:val="nil"/>
              <w:bottom w:val="single" w:sz="4" w:space="0" w:color="auto"/>
              <w:right w:val="single" w:sz="4" w:space="0" w:color="auto"/>
            </w:tcBorders>
            <w:hideMark/>
          </w:tcPr>
          <w:p w:rsidR="001C6C4D" w:rsidRDefault="001C6C4D">
            <w:pPr>
              <w:tabs>
                <w:tab w:val="left" w:pos="7371"/>
              </w:tabs>
              <w:spacing w:after="200" w:line="276"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 xml:space="preserve">Grădiniţa nr.6 </w:t>
            </w:r>
          </w:p>
        </w:tc>
        <w:tc>
          <w:tcPr>
            <w:tcW w:w="1710" w:type="dxa"/>
            <w:tcBorders>
              <w:top w:val="nil"/>
              <w:left w:val="nil"/>
              <w:bottom w:val="single" w:sz="4" w:space="0" w:color="auto"/>
              <w:right w:val="single" w:sz="4" w:space="0" w:color="auto"/>
            </w:tcBorders>
            <w:vAlign w:val="center"/>
            <w:hideMark/>
          </w:tcPr>
          <w:p w:rsidR="001C6C4D" w:rsidRDefault="001C6C4D">
            <w:pPr>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08838</w:t>
            </w:r>
          </w:p>
        </w:tc>
        <w:tc>
          <w:tcPr>
            <w:tcW w:w="1308" w:type="dxa"/>
            <w:tcBorders>
              <w:top w:val="nil"/>
              <w:left w:val="nil"/>
              <w:bottom w:val="single" w:sz="4" w:space="0" w:color="auto"/>
              <w:right w:val="single" w:sz="4" w:space="0" w:color="auto"/>
            </w:tcBorders>
            <w:vAlign w:val="center"/>
            <w:hideMark/>
          </w:tcPr>
          <w:p w:rsidR="001C6C4D" w:rsidRDefault="009E7C75" w:rsidP="009E7C75">
            <w:pPr>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33</w:t>
            </w:r>
            <w:r w:rsidR="001C6C4D">
              <w:rPr>
                <w:rFonts w:ascii="Times New Roman" w:eastAsia="Times New Roman" w:hAnsi="Times New Roman" w:cs="Times New Roman"/>
                <w:sz w:val="24"/>
                <w:szCs w:val="24"/>
                <w:lang w:val="ro-RO"/>
              </w:rPr>
              <w:t>,</w:t>
            </w:r>
            <w:r>
              <w:rPr>
                <w:rFonts w:ascii="Times New Roman" w:eastAsia="Times New Roman" w:hAnsi="Times New Roman" w:cs="Times New Roman"/>
                <w:sz w:val="24"/>
                <w:szCs w:val="24"/>
                <w:lang w:val="ro-RO"/>
              </w:rPr>
              <w:t>46</w:t>
            </w:r>
          </w:p>
        </w:tc>
      </w:tr>
      <w:tr w:rsidR="001C6C4D" w:rsidTr="001C6C4D">
        <w:trPr>
          <w:trHeight w:val="315"/>
        </w:trPr>
        <w:tc>
          <w:tcPr>
            <w:tcW w:w="735" w:type="dxa"/>
            <w:tcBorders>
              <w:top w:val="nil"/>
              <w:left w:val="single" w:sz="4" w:space="0" w:color="auto"/>
              <w:bottom w:val="single" w:sz="4" w:space="0" w:color="auto"/>
              <w:right w:val="single" w:sz="4" w:space="0" w:color="auto"/>
            </w:tcBorders>
            <w:noWrap/>
            <w:vAlign w:val="center"/>
            <w:hideMark/>
          </w:tcPr>
          <w:p w:rsidR="001C6C4D" w:rsidRDefault="001C6C4D">
            <w:pPr>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7</w:t>
            </w:r>
          </w:p>
        </w:tc>
        <w:tc>
          <w:tcPr>
            <w:tcW w:w="5760" w:type="dxa"/>
            <w:tcBorders>
              <w:top w:val="nil"/>
              <w:left w:val="nil"/>
              <w:bottom w:val="single" w:sz="4" w:space="0" w:color="auto"/>
              <w:right w:val="single" w:sz="4" w:space="0" w:color="auto"/>
            </w:tcBorders>
            <w:hideMark/>
          </w:tcPr>
          <w:p w:rsidR="001C6C4D" w:rsidRDefault="001C6C4D">
            <w:pPr>
              <w:tabs>
                <w:tab w:val="left" w:pos="7371"/>
              </w:tabs>
              <w:spacing w:after="200" w:line="276"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 xml:space="preserve">Grădiniţa nr.7 </w:t>
            </w:r>
          </w:p>
        </w:tc>
        <w:tc>
          <w:tcPr>
            <w:tcW w:w="1710" w:type="dxa"/>
            <w:tcBorders>
              <w:top w:val="nil"/>
              <w:left w:val="nil"/>
              <w:bottom w:val="single" w:sz="4" w:space="0" w:color="auto"/>
              <w:right w:val="single" w:sz="4" w:space="0" w:color="auto"/>
            </w:tcBorders>
            <w:vAlign w:val="center"/>
            <w:hideMark/>
          </w:tcPr>
          <w:p w:rsidR="001C6C4D" w:rsidRDefault="001C6C4D">
            <w:pPr>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09655</w:t>
            </w:r>
          </w:p>
        </w:tc>
        <w:tc>
          <w:tcPr>
            <w:tcW w:w="1308" w:type="dxa"/>
            <w:tcBorders>
              <w:top w:val="nil"/>
              <w:left w:val="nil"/>
              <w:bottom w:val="single" w:sz="4" w:space="0" w:color="auto"/>
              <w:right w:val="single" w:sz="4" w:space="0" w:color="auto"/>
            </w:tcBorders>
            <w:vAlign w:val="center"/>
            <w:hideMark/>
          </w:tcPr>
          <w:p w:rsidR="001C6C4D" w:rsidRDefault="001C6C4D" w:rsidP="009E7C75">
            <w:pPr>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33,</w:t>
            </w:r>
            <w:r w:rsidR="009E7C75">
              <w:rPr>
                <w:rFonts w:ascii="Times New Roman" w:eastAsia="Times New Roman" w:hAnsi="Times New Roman" w:cs="Times New Roman"/>
                <w:sz w:val="24"/>
                <w:szCs w:val="24"/>
                <w:lang w:val="ro-RO"/>
              </w:rPr>
              <w:t>19</w:t>
            </w:r>
          </w:p>
        </w:tc>
      </w:tr>
      <w:tr w:rsidR="001C6C4D" w:rsidTr="001C6C4D">
        <w:trPr>
          <w:trHeight w:val="315"/>
        </w:trPr>
        <w:tc>
          <w:tcPr>
            <w:tcW w:w="735" w:type="dxa"/>
            <w:tcBorders>
              <w:top w:val="nil"/>
              <w:left w:val="single" w:sz="4" w:space="0" w:color="auto"/>
              <w:bottom w:val="single" w:sz="4" w:space="0" w:color="auto"/>
              <w:right w:val="single" w:sz="4" w:space="0" w:color="auto"/>
            </w:tcBorders>
            <w:noWrap/>
            <w:vAlign w:val="center"/>
            <w:hideMark/>
          </w:tcPr>
          <w:p w:rsidR="001C6C4D" w:rsidRDefault="001C6C4D">
            <w:pPr>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4</w:t>
            </w:r>
          </w:p>
        </w:tc>
        <w:tc>
          <w:tcPr>
            <w:tcW w:w="5760" w:type="dxa"/>
            <w:tcBorders>
              <w:top w:val="nil"/>
              <w:left w:val="nil"/>
              <w:bottom w:val="single" w:sz="4" w:space="0" w:color="auto"/>
              <w:right w:val="single" w:sz="4" w:space="0" w:color="auto"/>
            </w:tcBorders>
            <w:vAlign w:val="center"/>
            <w:hideMark/>
          </w:tcPr>
          <w:p w:rsidR="001C6C4D" w:rsidRDefault="001C6C4D">
            <w:pPr>
              <w:snapToGrid w:val="0"/>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Biblioteca nr.1</w:t>
            </w:r>
          </w:p>
        </w:tc>
        <w:tc>
          <w:tcPr>
            <w:tcW w:w="1710" w:type="dxa"/>
            <w:tcBorders>
              <w:top w:val="nil"/>
              <w:left w:val="nil"/>
              <w:bottom w:val="single" w:sz="4" w:space="0" w:color="auto"/>
              <w:right w:val="single" w:sz="4" w:space="0" w:color="auto"/>
            </w:tcBorders>
            <w:vAlign w:val="center"/>
            <w:hideMark/>
          </w:tcPr>
          <w:p w:rsidR="001C6C4D" w:rsidRDefault="001C6C4D">
            <w:pPr>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08843</w:t>
            </w:r>
          </w:p>
        </w:tc>
        <w:tc>
          <w:tcPr>
            <w:tcW w:w="1308" w:type="dxa"/>
            <w:tcBorders>
              <w:top w:val="nil"/>
              <w:left w:val="nil"/>
              <w:bottom w:val="single" w:sz="4" w:space="0" w:color="auto"/>
              <w:right w:val="single" w:sz="4" w:space="0" w:color="auto"/>
            </w:tcBorders>
            <w:vAlign w:val="center"/>
            <w:hideMark/>
          </w:tcPr>
          <w:p w:rsidR="001C6C4D" w:rsidRDefault="001C6C4D">
            <w:pPr>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1,0</w:t>
            </w:r>
          </w:p>
        </w:tc>
      </w:tr>
      <w:tr w:rsidR="001C6C4D" w:rsidTr="001C6C4D">
        <w:trPr>
          <w:trHeight w:val="315"/>
        </w:trPr>
        <w:tc>
          <w:tcPr>
            <w:tcW w:w="735" w:type="dxa"/>
            <w:tcBorders>
              <w:top w:val="nil"/>
              <w:left w:val="single" w:sz="4" w:space="0" w:color="auto"/>
              <w:bottom w:val="single" w:sz="4" w:space="0" w:color="auto"/>
              <w:right w:val="single" w:sz="4" w:space="0" w:color="auto"/>
            </w:tcBorders>
            <w:noWrap/>
            <w:vAlign w:val="center"/>
            <w:hideMark/>
          </w:tcPr>
          <w:p w:rsidR="001C6C4D" w:rsidRDefault="001C6C4D">
            <w:pPr>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5</w:t>
            </w:r>
          </w:p>
        </w:tc>
        <w:tc>
          <w:tcPr>
            <w:tcW w:w="5760" w:type="dxa"/>
            <w:tcBorders>
              <w:top w:val="nil"/>
              <w:left w:val="nil"/>
              <w:bottom w:val="single" w:sz="4" w:space="0" w:color="auto"/>
              <w:right w:val="single" w:sz="4" w:space="0" w:color="auto"/>
            </w:tcBorders>
            <w:vAlign w:val="center"/>
            <w:hideMark/>
          </w:tcPr>
          <w:p w:rsidR="001C6C4D" w:rsidRDefault="001C6C4D">
            <w:pPr>
              <w:snapToGrid w:val="0"/>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Biblioteca nr.2</w:t>
            </w:r>
          </w:p>
        </w:tc>
        <w:tc>
          <w:tcPr>
            <w:tcW w:w="1710" w:type="dxa"/>
            <w:tcBorders>
              <w:top w:val="nil"/>
              <w:left w:val="nil"/>
              <w:bottom w:val="single" w:sz="4" w:space="0" w:color="auto"/>
              <w:right w:val="single" w:sz="4" w:space="0" w:color="auto"/>
            </w:tcBorders>
            <w:vAlign w:val="center"/>
            <w:hideMark/>
          </w:tcPr>
          <w:p w:rsidR="001C6C4D" w:rsidRDefault="001C6C4D">
            <w:pPr>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08844</w:t>
            </w:r>
          </w:p>
        </w:tc>
        <w:tc>
          <w:tcPr>
            <w:tcW w:w="1308" w:type="dxa"/>
            <w:tcBorders>
              <w:top w:val="nil"/>
              <w:left w:val="nil"/>
              <w:bottom w:val="single" w:sz="4" w:space="0" w:color="auto"/>
              <w:right w:val="single" w:sz="4" w:space="0" w:color="auto"/>
            </w:tcBorders>
            <w:vAlign w:val="center"/>
            <w:hideMark/>
          </w:tcPr>
          <w:p w:rsidR="001C6C4D" w:rsidRDefault="001C6C4D">
            <w:pPr>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1,0</w:t>
            </w:r>
          </w:p>
        </w:tc>
      </w:tr>
      <w:tr w:rsidR="001C6C4D" w:rsidTr="001C6C4D">
        <w:trPr>
          <w:trHeight w:val="315"/>
        </w:trPr>
        <w:tc>
          <w:tcPr>
            <w:tcW w:w="735" w:type="dxa"/>
            <w:tcBorders>
              <w:top w:val="nil"/>
              <w:left w:val="single" w:sz="4" w:space="0" w:color="auto"/>
              <w:bottom w:val="single" w:sz="4" w:space="0" w:color="auto"/>
              <w:right w:val="single" w:sz="4" w:space="0" w:color="auto"/>
            </w:tcBorders>
            <w:noWrap/>
            <w:vAlign w:val="center"/>
            <w:hideMark/>
          </w:tcPr>
          <w:p w:rsidR="001C6C4D" w:rsidRDefault="001C6C4D">
            <w:pPr>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6</w:t>
            </w:r>
          </w:p>
        </w:tc>
        <w:tc>
          <w:tcPr>
            <w:tcW w:w="5760" w:type="dxa"/>
            <w:tcBorders>
              <w:top w:val="nil"/>
              <w:left w:val="nil"/>
              <w:bottom w:val="single" w:sz="4" w:space="0" w:color="auto"/>
              <w:right w:val="single" w:sz="4" w:space="0" w:color="auto"/>
            </w:tcBorders>
            <w:vAlign w:val="bottom"/>
            <w:hideMark/>
          </w:tcPr>
          <w:p w:rsidR="001C6C4D" w:rsidRDefault="001C6C4D">
            <w:pPr>
              <w:snapToGrid w:val="0"/>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Căminul cultural </w:t>
            </w:r>
          </w:p>
        </w:tc>
        <w:tc>
          <w:tcPr>
            <w:tcW w:w="1710" w:type="dxa"/>
            <w:tcBorders>
              <w:top w:val="nil"/>
              <w:left w:val="nil"/>
              <w:bottom w:val="single" w:sz="4" w:space="0" w:color="auto"/>
              <w:right w:val="single" w:sz="4" w:space="0" w:color="auto"/>
            </w:tcBorders>
            <w:vAlign w:val="center"/>
            <w:hideMark/>
          </w:tcPr>
          <w:p w:rsidR="001C6C4D" w:rsidRDefault="001C6C4D">
            <w:pPr>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08845</w:t>
            </w:r>
          </w:p>
        </w:tc>
        <w:tc>
          <w:tcPr>
            <w:tcW w:w="1308" w:type="dxa"/>
            <w:tcBorders>
              <w:top w:val="nil"/>
              <w:left w:val="nil"/>
              <w:bottom w:val="single" w:sz="4" w:space="0" w:color="auto"/>
              <w:right w:val="single" w:sz="4" w:space="0" w:color="auto"/>
            </w:tcBorders>
            <w:vAlign w:val="center"/>
            <w:hideMark/>
          </w:tcPr>
          <w:p w:rsidR="001C6C4D" w:rsidRDefault="001C6C4D">
            <w:pPr>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1,0</w:t>
            </w:r>
          </w:p>
        </w:tc>
      </w:tr>
      <w:tr w:rsidR="001C6C4D" w:rsidTr="001C6C4D">
        <w:trPr>
          <w:trHeight w:val="315"/>
        </w:trPr>
        <w:tc>
          <w:tcPr>
            <w:tcW w:w="6495" w:type="dxa"/>
            <w:gridSpan w:val="2"/>
            <w:tcBorders>
              <w:top w:val="nil"/>
              <w:left w:val="single" w:sz="4" w:space="0" w:color="auto"/>
              <w:bottom w:val="single" w:sz="4" w:space="0" w:color="auto"/>
              <w:right w:val="single" w:sz="4" w:space="0" w:color="auto"/>
            </w:tcBorders>
            <w:noWrap/>
            <w:vAlign w:val="center"/>
            <w:hideMark/>
          </w:tcPr>
          <w:p w:rsidR="001C6C4D" w:rsidRDefault="001C6C4D">
            <w:pPr>
              <w:spacing w:after="200" w:line="276" w:lineRule="auto"/>
              <w:jc w:val="center"/>
              <w:rPr>
                <w:rFonts w:ascii="Times New Roman" w:eastAsia="Times New Roman" w:hAnsi="Times New Roman" w:cs="Times New Roman"/>
                <w:b/>
                <w:bCs/>
                <w:sz w:val="24"/>
                <w:szCs w:val="24"/>
                <w:lang w:val="ro-RO" w:eastAsia="ru-RU"/>
              </w:rPr>
            </w:pPr>
            <w:r>
              <w:rPr>
                <w:rFonts w:ascii="Times New Roman" w:eastAsia="Times New Roman" w:hAnsi="Times New Roman" w:cs="Times New Roman"/>
                <w:b/>
                <w:bCs/>
                <w:sz w:val="24"/>
                <w:szCs w:val="24"/>
                <w:lang w:val="ro-RO"/>
              </w:rPr>
              <w:t>TOTAL</w:t>
            </w:r>
          </w:p>
        </w:tc>
        <w:tc>
          <w:tcPr>
            <w:tcW w:w="1710" w:type="dxa"/>
            <w:tcBorders>
              <w:top w:val="nil"/>
              <w:left w:val="nil"/>
              <w:bottom w:val="single" w:sz="4" w:space="0" w:color="auto"/>
              <w:right w:val="single" w:sz="4" w:space="0" w:color="auto"/>
            </w:tcBorders>
            <w:vAlign w:val="center"/>
          </w:tcPr>
          <w:p w:rsidR="001C6C4D" w:rsidRDefault="001C6C4D">
            <w:pPr>
              <w:spacing w:after="200" w:line="276" w:lineRule="auto"/>
              <w:jc w:val="center"/>
              <w:rPr>
                <w:rFonts w:ascii="Times New Roman" w:eastAsia="Times New Roman" w:hAnsi="Times New Roman" w:cs="Times New Roman"/>
                <w:b/>
                <w:bCs/>
                <w:sz w:val="24"/>
                <w:szCs w:val="24"/>
                <w:lang w:val="ro-RO" w:eastAsia="ru-RU"/>
              </w:rPr>
            </w:pPr>
          </w:p>
        </w:tc>
        <w:tc>
          <w:tcPr>
            <w:tcW w:w="1308" w:type="dxa"/>
            <w:tcBorders>
              <w:top w:val="nil"/>
              <w:left w:val="nil"/>
              <w:bottom w:val="single" w:sz="4" w:space="0" w:color="auto"/>
              <w:right w:val="single" w:sz="4" w:space="0" w:color="auto"/>
            </w:tcBorders>
            <w:vAlign w:val="center"/>
            <w:hideMark/>
          </w:tcPr>
          <w:p w:rsidR="001C6C4D" w:rsidRDefault="001C6C4D" w:rsidP="00A73F9A">
            <w:pPr>
              <w:spacing w:after="200" w:line="276" w:lineRule="auto"/>
              <w:jc w:val="center"/>
              <w:rPr>
                <w:rFonts w:ascii="Times New Roman" w:eastAsia="Times New Roman" w:hAnsi="Times New Roman" w:cs="Times New Roman"/>
                <w:b/>
                <w:bCs/>
                <w:sz w:val="24"/>
                <w:szCs w:val="24"/>
                <w:lang w:val="ro-RO" w:eastAsia="ru-RU"/>
              </w:rPr>
            </w:pPr>
            <w:r>
              <w:rPr>
                <w:rFonts w:ascii="Times New Roman" w:eastAsia="Times New Roman" w:hAnsi="Times New Roman" w:cs="Times New Roman"/>
                <w:b/>
                <w:bCs/>
                <w:sz w:val="24"/>
                <w:szCs w:val="24"/>
                <w:lang w:val="ro-RO"/>
              </w:rPr>
              <w:t>29</w:t>
            </w:r>
            <w:r w:rsidR="00A73F9A">
              <w:rPr>
                <w:rFonts w:ascii="Times New Roman" w:eastAsia="Times New Roman" w:hAnsi="Times New Roman" w:cs="Times New Roman"/>
                <w:b/>
                <w:bCs/>
                <w:sz w:val="24"/>
                <w:szCs w:val="24"/>
                <w:lang w:val="ro-RO"/>
              </w:rPr>
              <w:t>9</w:t>
            </w:r>
            <w:r w:rsidR="009E7C75">
              <w:rPr>
                <w:rFonts w:ascii="Times New Roman" w:eastAsia="Times New Roman" w:hAnsi="Times New Roman" w:cs="Times New Roman"/>
                <w:b/>
                <w:bCs/>
                <w:sz w:val="24"/>
                <w:szCs w:val="24"/>
                <w:lang w:val="ro-RO"/>
              </w:rPr>
              <w:t>,55</w:t>
            </w:r>
          </w:p>
        </w:tc>
      </w:tr>
    </w:tbl>
    <w:p w:rsidR="001C6C4D" w:rsidRDefault="001C6C4D" w:rsidP="001C6C4D">
      <w:pPr>
        <w:spacing w:after="0" w:line="240" w:lineRule="auto"/>
        <w:jc w:val="center"/>
        <w:rPr>
          <w:rFonts w:ascii="Times New Roman" w:eastAsiaTheme="minorEastAsia" w:hAnsi="Times New Roman" w:cs="Times New Roman"/>
          <w:b/>
          <w:bCs/>
          <w:color w:val="000000"/>
          <w:sz w:val="24"/>
          <w:szCs w:val="24"/>
          <w:u w:val="single"/>
          <w:lang w:val="en-US" w:eastAsia="ru-RU"/>
        </w:rPr>
      </w:pPr>
    </w:p>
    <w:p w:rsidR="001C6C4D" w:rsidRDefault="001C6C4D" w:rsidP="001C6C4D">
      <w:pPr>
        <w:spacing w:after="0" w:line="240" w:lineRule="auto"/>
        <w:jc w:val="center"/>
        <w:rPr>
          <w:rFonts w:ascii="Times New Roman" w:hAnsi="Times New Roman" w:cs="Times New Roman"/>
          <w:b/>
          <w:bCs/>
          <w:color w:val="000000"/>
          <w:sz w:val="24"/>
          <w:szCs w:val="24"/>
          <w:u w:val="single"/>
          <w:lang w:val="en-US"/>
        </w:rPr>
      </w:pPr>
    </w:p>
    <w:p w:rsidR="001C6C4D" w:rsidRDefault="001C6C4D" w:rsidP="001C6C4D">
      <w:pPr>
        <w:spacing w:after="0" w:line="240" w:lineRule="auto"/>
        <w:jc w:val="center"/>
        <w:rPr>
          <w:rFonts w:ascii="Times New Roman" w:hAnsi="Times New Roman" w:cs="Times New Roman"/>
          <w:b/>
          <w:bCs/>
          <w:color w:val="000000"/>
          <w:sz w:val="24"/>
          <w:szCs w:val="24"/>
          <w:u w:val="single"/>
          <w:lang w:val="en-US"/>
        </w:rPr>
      </w:pPr>
    </w:p>
    <w:p w:rsidR="001C6C4D" w:rsidRDefault="001C6C4D" w:rsidP="001C6C4D">
      <w:pPr>
        <w:spacing w:after="0" w:line="240" w:lineRule="auto"/>
        <w:jc w:val="center"/>
        <w:rPr>
          <w:rFonts w:ascii="Times New Roman" w:hAnsi="Times New Roman" w:cs="Times New Roman"/>
          <w:b/>
          <w:bCs/>
          <w:color w:val="000000"/>
          <w:sz w:val="24"/>
          <w:szCs w:val="24"/>
          <w:u w:val="single"/>
          <w:lang w:val="en-US"/>
        </w:rPr>
      </w:pPr>
    </w:p>
    <w:p w:rsidR="00DF573F" w:rsidRDefault="00DF573F" w:rsidP="001C6C4D">
      <w:pPr>
        <w:spacing w:after="0" w:line="240" w:lineRule="auto"/>
        <w:jc w:val="center"/>
        <w:rPr>
          <w:rFonts w:ascii="Times New Roman" w:hAnsi="Times New Roman" w:cs="Times New Roman"/>
          <w:b/>
          <w:bCs/>
          <w:color w:val="000000"/>
          <w:sz w:val="24"/>
          <w:szCs w:val="24"/>
          <w:u w:val="single"/>
          <w:lang w:val="en-US"/>
        </w:rPr>
      </w:pPr>
    </w:p>
    <w:p w:rsidR="00DF573F" w:rsidRDefault="00DF573F" w:rsidP="001C6C4D">
      <w:pPr>
        <w:spacing w:after="0" w:line="240" w:lineRule="auto"/>
        <w:jc w:val="center"/>
        <w:rPr>
          <w:rFonts w:ascii="Times New Roman" w:hAnsi="Times New Roman" w:cs="Times New Roman"/>
          <w:b/>
          <w:bCs/>
          <w:color w:val="000000"/>
          <w:sz w:val="24"/>
          <w:szCs w:val="24"/>
          <w:u w:val="single"/>
          <w:lang w:val="en-US"/>
        </w:rPr>
      </w:pPr>
    </w:p>
    <w:p w:rsidR="00DF573F" w:rsidRDefault="00DF573F" w:rsidP="001C6C4D">
      <w:pPr>
        <w:spacing w:after="0" w:line="240" w:lineRule="auto"/>
        <w:jc w:val="center"/>
        <w:rPr>
          <w:rFonts w:ascii="Times New Roman" w:hAnsi="Times New Roman" w:cs="Times New Roman"/>
          <w:b/>
          <w:bCs/>
          <w:color w:val="000000"/>
          <w:sz w:val="24"/>
          <w:szCs w:val="24"/>
          <w:u w:val="single"/>
          <w:lang w:val="en-US"/>
        </w:rPr>
      </w:pPr>
    </w:p>
    <w:p w:rsidR="00DF573F" w:rsidRDefault="00DF573F" w:rsidP="001C6C4D">
      <w:pPr>
        <w:spacing w:after="0" w:line="240" w:lineRule="auto"/>
        <w:jc w:val="center"/>
        <w:rPr>
          <w:rFonts w:ascii="Times New Roman" w:hAnsi="Times New Roman" w:cs="Times New Roman"/>
          <w:b/>
          <w:bCs/>
          <w:color w:val="000000"/>
          <w:sz w:val="24"/>
          <w:szCs w:val="24"/>
          <w:u w:val="single"/>
          <w:lang w:val="en-US"/>
        </w:rPr>
      </w:pPr>
    </w:p>
    <w:p w:rsidR="00DF573F" w:rsidRDefault="00DF573F" w:rsidP="001C6C4D">
      <w:pPr>
        <w:spacing w:after="0" w:line="240" w:lineRule="auto"/>
        <w:jc w:val="center"/>
        <w:rPr>
          <w:rFonts w:ascii="Times New Roman" w:hAnsi="Times New Roman" w:cs="Times New Roman"/>
          <w:b/>
          <w:bCs/>
          <w:color w:val="000000"/>
          <w:sz w:val="24"/>
          <w:szCs w:val="24"/>
          <w:u w:val="single"/>
          <w:lang w:val="en-US"/>
        </w:rPr>
      </w:pPr>
    </w:p>
    <w:p w:rsidR="00DF573F" w:rsidRDefault="00DF573F" w:rsidP="001C6C4D">
      <w:pPr>
        <w:spacing w:after="0" w:line="240" w:lineRule="auto"/>
        <w:jc w:val="center"/>
        <w:rPr>
          <w:rFonts w:ascii="Times New Roman" w:hAnsi="Times New Roman" w:cs="Times New Roman"/>
          <w:b/>
          <w:bCs/>
          <w:color w:val="000000"/>
          <w:sz w:val="24"/>
          <w:szCs w:val="24"/>
          <w:u w:val="single"/>
          <w:lang w:val="en-US"/>
        </w:rPr>
      </w:pPr>
    </w:p>
    <w:p w:rsidR="00DF573F" w:rsidRDefault="00DF573F" w:rsidP="001C6C4D">
      <w:pPr>
        <w:spacing w:after="0" w:line="240" w:lineRule="auto"/>
        <w:jc w:val="center"/>
        <w:rPr>
          <w:rFonts w:ascii="Times New Roman" w:hAnsi="Times New Roman" w:cs="Times New Roman"/>
          <w:b/>
          <w:bCs/>
          <w:color w:val="000000"/>
          <w:sz w:val="24"/>
          <w:szCs w:val="24"/>
          <w:u w:val="single"/>
          <w:lang w:val="en-US"/>
        </w:rPr>
      </w:pPr>
    </w:p>
    <w:p w:rsidR="00DF573F" w:rsidRDefault="00DF573F" w:rsidP="001C6C4D">
      <w:pPr>
        <w:spacing w:after="0" w:line="240" w:lineRule="auto"/>
        <w:jc w:val="center"/>
        <w:rPr>
          <w:rFonts w:ascii="Times New Roman" w:hAnsi="Times New Roman" w:cs="Times New Roman"/>
          <w:b/>
          <w:bCs/>
          <w:color w:val="000000"/>
          <w:sz w:val="24"/>
          <w:szCs w:val="24"/>
          <w:u w:val="single"/>
          <w:lang w:val="en-US"/>
        </w:rPr>
      </w:pPr>
    </w:p>
    <w:p w:rsidR="00DF573F" w:rsidRDefault="00DF573F" w:rsidP="001C6C4D">
      <w:pPr>
        <w:spacing w:after="0" w:line="240" w:lineRule="auto"/>
        <w:jc w:val="center"/>
        <w:rPr>
          <w:rFonts w:ascii="Times New Roman" w:hAnsi="Times New Roman" w:cs="Times New Roman"/>
          <w:b/>
          <w:bCs/>
          <w:color w:val="000000"/>
          <w:sz w:val="24"/>
          <w:szCs w:val="24"/>
          <w:u w:val="single"/>
          <w:lang w:val="en-US"/>
        </w:rPr>
      </w:pPr>
    </w:p>
    <w:p w:rsidR="00DF573F" w:rsidRDefault="00DF573F" w:rsidP="001C6C4D">
      <w:pPr>
        <w:spacing w:after="0" w:line="240" w:lineRule="auto"/>
        <w:jc w:val="center"/>
        <w:rPr>
          <w:rFonts w:ascii="Times New Roman" w:hAnsi="Times New Roman" w:cs="Times New Roman"/>
          <w:b/>
          <w:bCs/>
          <w:color w:val="000000"/>
          <w:sz w:val="24"/>
          <w:szCs w:val="24"/>
          <w:u w:val="single"/>
          <w:lang w:val="en-US"/>
        </w:rPr>
      </w:pPr>
    </w:p>
    <w:p w:rsidR="00DF573F" w:rsidRDefault="00DF573F" w:rsidP="001C6C4D">
      <w:pPr>
        <w:spacing w:after="0" w:line="240" w:lineRule="auto"/>
        <w:jc w:val="center"/>
        <w:rPr>
          <w:rFonts w:ascii="Times New Roman" w:hAnsi="Times New Roman" w:cs="Times New Roman"/>
          <w:b/>
          <w:bCs/>
          <w:color w:val="000000"/>
          <w:sz w:val="24"/>
          <w:szCs w:val="24"/>
          <w:u w:val="single"/>
          <w:lang w:val="en-US"/>
        </w:rPr>
      </w:pPr>
    </w:p>
    <w:p w:rsidR="00DF573F" w:rsidRDefault="00DF573F" w:rsidP="001C6C4D">
      <w:pPr>
        <w:spacing w:after="0" w:line="240" w:lineRule="auto"/>
        <w:jc w:val="center"/>
        <w:rPr>
          <w:rFonts w:ascii="Times New Roman" w:hAnsi="Times New Roman" w:cs="Times New Roman"/>
          <w:b/>
          <w:bCs/>
          <w:color w:val="000000"/>
          <w:sz w:val="24"/>
          <w:szCs w:val="24"/>
          <w:u w:val="single"/>
          <w:lang w:val="en-US"/>
        </w:rPr>
      </w:pPr>
    </w:p>
    <w:p w:rsidR="001C6C4D" w:rsidRDefault="001C6C4D" w:rsidP="001C6C4D">
      <w:pPr>
        <w:spacing w:after="0" w:line="240" w:lineRule="auto"/>
        <w:jc w:val="center"/>
        <w:rPr>
          <w:rFonts w:ascii="Times New Roman" w:hAnsi="Times New Roman" w:cs="Times New Roman"/>
          <w:b/>
          <w:bCs/>
          <w:color w:val="000000"/>
          <w:sz w:val="24"/>
          <w:szCs w:val="24"/>
          <w:u w:val="single"/>
          <w:lang w:val="en-US"/>
        </w:rPr>
      </w:pPr>
    </w:p>
    <w:p w:rsidR="001C6C4D" w:rsidRDefault="001C6C4D" w:rsidP="001C6C4D">
      <w:pPr>
        <w:spacing w:after="0" w:line="240" w:lineRule="auto"/>
        <w:jc w:val="center"/>
        <w:rPr>
          <w:rFonts w:ascii="Times New Roman" w:hAnsi="Times New Roman" w:cs="Times New Roman"/>
          <w:b/>
          <w:bCs/>
          <w:color w:val="000000"/>
          <w:sz w:val="24"/>
          <w:szCs w:val="24"/>
          <w:u w:val="single"/>
          <w:lang w:val="en-US"/>
        </w:rPr>
      </w:pPr>
    </w:p>
    <w:p w:rsidR="001C6C4D" w:rsidRPr="0098096C" w:rsidRDefault="001C6C4D" w:rsidP="001C6C4D">
      <w:pPr>
        <w:spacing w:after="0" w:line="240" w:lineRule="auto"/>
        <w:jc w:val="center"/>
        <w:rPr>
          <w:rFonts w:ascii="Times New Roman" w:hAnsi="Times New Roman" w:cs="Times New Roman"/>
          <w:b/>
          <w:bCs/>
          <w:color w:val="000000"/>
          <w:sz w:val="24"/>
          <w:szCs w:val="24"/>
          <w:u w:val="single"/>
          <w:lang w:val="ro-RO"/>
        </w:rPr>
      </w:pPr>
      <w:r w:rsidRPr="0098096C">
        <w:rPr>
          <w:rFonts w:ascii="Times New Roman" w:hAnsi="Times New Roman" w:cs="Times New Roman"/>
          <w:b/>
          <w:bCs/>
          <w:color w:val="000000"/>
          <w:sz w:val="24"/>
          <w:szCs w:val="24"/>
          <w:u w:val="single"/>
          <w:lang w:val="en-US"/>
        </w:rPr>
        <w:t xml:space="preserve">  Aparatul primăriei or. C</w:t>
      </w:r>
      <w:r w:rsidRPr="0098096C">
        <w:rPr>
          <w:rFonts w:ascii="Times New Roman" w:hAnsi="Times New Roman" w:cs="Times New Roman"/>
          <w:b/>
          <w:bCs/>
          <w:color w:val="000000"/>
          <w:sz w:val="24"/>
          <w:szCs w:val="24"/>
          <w:u w:val="single"/>
          <w:lang w:val="ro-RO"/>
        </w:rPr>
        <w:t>ăușeni</w:t>
      </w:r>
    </w:p>
    <w:p w:rsidR="001C6C4D" w:rsidRPr="0098096C" w:rsidRDefault="001C6C4D" w:rsidP="001C6C4D">
      <w:pPr>
        <w:spacing w:after="0" w:line="240" w:lineRule="auto"/>
        <w:rPr>
          <w:rFonts w:ascii="Times New Roman" w:hAnsi="Times New Roman" w:cs="Times New Roman"/>
          <w:color w:val="000000"/>
          <w:sz w:val="24"/>
          <w:szCs w:val="24"/>
          <w:lang w:val="en-US"/>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686"/>
        <w:gridCol w:w="3260"/>
        <w:gridCol w:w="1398"/>
        <w:gridCol w:w="770"/>
      </w:tblGrid>
      <w:tr w:rsidR="001C6C4D" w:rsidRPr="0098096C" w:rsidTr="001C6C4D">
        <w:trPr>
          <w:trHeight w:val="704"/>
          <w:tblCellSpacing w:w="0" w:type="dxa"/>
        </w:trPr>
        <w:tc>
          <w:tcPr>
            <w:tcW w:w="3686" w:type="dxa"/>
            <w:tcBorders>
              <w:top w:val="outset" w:sz="6" w:space="0" w:color="auto"/>
              <w:left w:val="nil"/>
              <w:bottom w:val="outset" w:sz="6" w:space="0" w:color="auto"/>
              <w:right w:val="single" w:sz="4" w:space="0" w:color="auto"/>
            </w:tcBorders>
            <w:vAlign w:val="center"/>
            <w:hideMark/>
          </w:tcPr>
          <w:p w:rsidR="001C6C4D" w:rsidRPr="0098096C" w:rsidRDefault="001C6C4D">
            <w:pPr>
              <w:spacing w:after="0" w:line="240" w:lineRule="auto"/>
              <w:rPr>
                <w:rFonts w:ascii="Times New Roman" w:hAnsi="Times New Roman" w:cs="Times New Roman"/>
                <w:b/>
                <w:color w:val="000000"/>
                <w:sz w:val="24"/>
                <w:szCs w:val="24"/>
                <w:lang w:val="en-US" w:eastAsia="ru-RU"/>
              </w:rPr>
            </w:pPr>
            <w:r w:rsidRPr="0098096C">
              <w:rPr>
                <w:rFonts w:ascii="Times New Roman" w:hAnsi="Times New Roman" w:cs="Times New Roman"/>
                <w:b/>
                <w:color w:val="000000"/>
                <w:sz w:val="24"/>
                <w:szCs w:val="24"/>
                <w:lang w:val="en-US"/>
              </w:rPr>
              <w:t>Codul</w:t>
            </w:r>
            <w:r w:rsidR="0098096C" w:rsidRPr="0098096C">
              <w:rPr>
                <w:rFonts w:ascii="Times New Roman" w:hAnsi="Times New Roman" w:cs="Times New Roman"/>
                <w:b/>
                <w:color w:val="000000"/>
                <w:sz w:val="24"/>
                <w:szCs w:val="24"/>
                <w:lang w:val="en-US"/>
              </w:rPr>
              <w:t xml:space="preserve"> </w:t>
            </w:r>
            <w:r w:rsidRPr="0098096C">
              <w:rPr>
                <w:rFonts w:ascii="Times New Roman" w:hAnsi="Times New Roman" w:cs="Times New Roman"/>
                <w:b/>
                <w:color w:val="000000"/>
                <w:sz w:val="24"/>
                <w:szCs w:val="24"/>
                <w:lang w:val="en-US"/>
              </w:rPr>
              <w:t>funcției/</w:t>
            </w:r>
            <w:r w:rsidR="009D50BE" w:rsidRPr="0098096C">
              <w:rPr>
                <w:rFonts w:ascii="Times New Roman" w:hAnsi="Times New Roman" w:cs="Times New Roman"/>
                <w:b/>
                <w:color w:val="000000"/>
                <w:sz w:val="24"/>
                <w:szCs w:val="24"/>
                <w:lang w:val="en-US"/>
              </w:rPr>
              <w:t xml:space="preserve"> </w:t>
            </w:r>
            <w:r w:rsidRPr="0098096C">
              <w:rPr>
                <w:rFonts w:ascii="Times New Roman" w:hAnsi="Times New Roman" w:cs="Times New Roman"/>
                <w:b/>
                <w:color w:val="000000"/>
                <w:sz w:val="24"/>
                <w:szCs w:val="24"/>
                <w:lang w:val="en-US"/>
              </w:rPr>
              <w:t>codul</w:t>
            </w:r>
            <w:r w:rsidR="009D50BE" w:rsidRPr="0098096C">
              <w:rPr>
                <w:rFonts w:ascii="Times New Roman" w:hAnsi="Times New Roman" w:cs="Times New Roman"/>
                <w:b/>
                <w:color w:val="000000"/>
                <w:sz w:val="24"/>
                <w:szCs w:val="24"/>
                <w:lang w:val="en-US"/>
              </w:rPr>
              <w:t xml:space="preserve"> </w:t>
            </w:r>
            <w:r w:rsidRPr="0098096C">
              <w:rPr>
                <w:rFonts w:ascii="Times New Roman" w:hAnsi="Times New Roman" w:cs="Times New Roman"/>
                <w:b/>
                <w:color w:val="000000"/>
                <w:sz w:val="24"/>
                <w:szCs w:val="24"/>
                <w:lang w:val="en-US"/>
              </w:rPr>
              <w:t>ocupației</w:t>
            </w:r>
          </w:p>
        </w:tc>
        <w:tc>
          <w:tcPr>
            <w:tcW w:w="3260" w:type="dxa"/>
            <w:tcBorders>
              <w:top w:val="outset" w:sz="6" w:space="0" w:color="auto"/>
              <w:left w:val="single" w:sz="4" w:space="0" w:color="auto"/>
              <w:bottom w:val="outset" w:sz="6" w:space="0" w:color="auto"/>
              <w:right w:val="outset" w:sz="6" w:space="0" w:color="auto"/>
            </w:tcBorders>
            <w:vAlign w:val="center"/>
            <w:hideMark/>
          </w:tcPr>
          <w:p w:rsidR="001C6C4D" w:rsidRPr="0098096C" w:rsidRDefault="001C6C4D">
            <w:pPr>
              <w:spacing w:after="0" w:line="240" w:lineRule="auto"/>
              <w:jc w:val="center"/>
              <w:rPr>
                <w:rFonts w:ascii="Times New Roman" w:hAnsi="Times New Roman" w:cs="Times New Roman"/>
                <w:b/>
                <w:color w:val="000000"/>
                <w:sz w:val="24"/>
                <w:szCs w:val="24"/>
                <w:lang w:val="en-US" w:eastAsia="ru-RU"/>
              </w:rPr>
            </w:pPr>
            <w:r w:rsidRPr="0098096C">
              <w:rPr>
                <w:rFonts w:ascii="Times New Roman" w:hAnsi="Times New Roman" w:cs="Times New Roman"/>
                <w:b/>
                <w:color w:val="000000"/>
                <w:sz w:val="24"/>
                <w:szCs w:val="24"/>
                <w:lang w:val="en-US"/>
              </w:rPr>
              <w:t>Titlul</w:t>
            </w:r>
            <w:r w:rsidR="0077035F" w:rsidRPr="0098096C">
              <w:rPr>
                <w:rFonts w:ascii="Times New Roman" w:hAnsi="Times New Roman" w:cs="Times New Roman"/>
                <w:b/>
                <w:color w:val="000000"/>
                <w:sz w:val="24"/>
                <w:szCs w:val="24"/>
                <w:lang w:val="en-US"/>
              </w:rPr>
              <w:t xml:space="preserve"> </w:t>
            </w:r>
            <w:r w:rsidRPr="0098096C">
              <w:rPr>
                <w:rFonts w:ascii="Times New Roman" w:hAnsi="Times New Roman" w:cs="Times New Roman"/>
                <w:b/>
                <w:color w:val="000000"/>
                <w:sz w:val="24"/>
                <w:szCs w:val="24"/>
                <w:lang w:val="en-US"/>
              </w:rPr>
              <w:t>Funcțiilor</w:t>
            </w:r>
          </w:p>
        </w:tc>
        <w:tc>
          <w:tcPr>
            <w:tcW w:w="2168" w:type="dxa"/>
            <w:gridSpan w:val="2"/>
            <w:tcBorders>
              <w:top w:val="outset" w:sz="6" w:space="0" w:color="auto"/>
              <w:left w:val="outset" w:sz="6" w:space="0" w:color="auto"/>
              <w:bottom w:val="nil"/>
              <w:right w:val="nil"/>
            </w:tcBorders>
            <w:vAlign w:val="center"/>
            <w:hideMark/>
          </w:tcPr>
          <w:p w:rsidR="001C6C4D" w:rsidRPr="0098096C" w:rsidRDefault="001C6C4D">
            <w:pPr>
              <w:spacing w:after="0" w:line="240" w:lineRule="auto"/>
              <w:jc w:val="center"/>
              <w:rPr>
                <w:rFonts w:ascii="Times New Roman" w:hAnsi="Times New Roman" w:cs="Times New Roman"/>
                <w:b/>
                <w:color w:val="000000"/>
                <w:sz w:val="24"/>
                <w:szCs w:val="24"/>
                <w:lang w:val="en-US" w:eastAsia="ru-RU"/>
              </w:rPr>
            </w:pPr>
            <w:r w:rsidRPr="0098096C">
              <w:rPr>
                <w:rFonts w:ascii="Times New Roman" w:hAnsi="Times New Roman" w:cs="Times New Roman"/>
                <w:b/>
                <w:color w:val="000000"/>
                <w:sz w:val="24"/>
                <w:szCs w:val="24"/>
                <w:lang w:val="en-US"/>
              </w:rPr>
              <w:t>Numărul</w:t>
            </w:r>
            <w:r w:rsidR="0098096C" w:rsidRPr="0098096C">
              <w:rPr>
                <w:rFonts w:ascii="Times New Roman" w:hAnsi="Times New Roman" w:cs="Times New Roman"/>
                <w:b/>
                <w:color w:val="000000"/>
                <w:sz w:val="24"/>
                <w:szCs w:val="24"/>
                <w:lang w:val="en-US"/>
              </w:rPr>
              <w:t xml:space="preserve"> </w:t>
            </w:r>
            <w:r w:rsidRPr="0098096C">
              <w:rPr>
                <w:rFonts w:ascii="Times New Roman" w:hAnsi="Times New Roman" w:cs="Times New Roman"/>
                <w:b/>
                <w:color w:val="000000"/>
                <w:sz w:val="24"/>
                <w:szCs w:val="24"/>
                <w:lang w:val="en-US"/>
              </w:rPr>
              <w:t>unităţilor</w:t>
            </w:r>
          </w:p>
        </w:tc>
      </w:tr>
      <w:tr w:rsidR="001C6C4D" w:rsidRPr="0098096C" w:rsidTr="001C6C4D">
        <w:trPr>
          <w:trHeight w:val="279"/>
          <w:tblCellSpacing w:w="0" w:type="dxa"/>
        </w:trPr>
        <w:tc>
          <w:tcPr>
            <w:tcW w:w="3686" w:type="dxa"/>
            <w:tcBorders>
              <w:top w:val="outset" w:sz="6" w:space="0" w:color="auto"/>
              <w:left w:val="nil"/>
              <w:bottom w:val="outset" w:sz="6" w:space="0" w:color="auto"/>
              <w:right w:val="single" w:sz="4" w:space="0" w:color="auto"/>
            </w:tcBorders>
            <w:vAlign w:val="center"/>
            <w:hideMark/>
          </w:tcPr>
          <w:p w:rsidR="001C6C4D" w:rsidRPr="0098096C" w:rsidRDefault="0077035F">
            <w:pPr>
              <w:spacing w:after="0" w:line="240" w:lineRule="auto"/>
              <w:rPr>
                <w:rFonts w:ascii="Times New Roman" w:hAnsi="Times New Roman" w:cs="Times New Roman"/>
                <w:color w:val="000000"/>
                <w:sz w:val="24"/>
                <w:szCs w:val="24"/>
                <w:lang w:val="en-US" w:eastAsia="ru-RU"/>
              </w:rPr>
            </w:pPr>
            <w:r w:rsidRPr="0098096C">
              <w:rPr>
                <w:rFonts w:ascii="Times New Roman" w:hAnsi="Times New Roman" w:cs="Times New Roman"/>
                <w:color w:val="000000"/>
                <w:sz w:val="24"/>
                <w:szCs w:val="24"/>
                <w:lang w:val="en-US"/>
              </w:rPr>
              <w:t xml:space="preserve">                </w:t>
            </w:r>
            <w:r w:rsidR="001C6C4D" w:rsidRPr="0098096C">
              <w:rPr>
                <w:rFonts w:ascii="Times New Roman" w:hAnsi="Times New Roman" w:cs="Times New Roman"/>
                <w:color w:val="000000"/>
                <w:sz w:val="24"/>
                <w:szCs w:val="24"/>
                <w:lang w:val="en-US"/>
              </w:rPr>
              <w:t>A1049</w:t>
            </w:r>
          </w:p>
        </w:tc>
        <w:tc>
          <w:tcPr>
            <w:tcW w:w="3260" w:type="dxa"/>
            <w:tcBorders>
              <w:top w:val="outset" w:sz="6" w:space="0" w:color="auto"/>
              <w:left w:val="single" w:sz="4" w:space="0" w:color="auto"/>
              <w:bottom w:val="outset" w:sz="6" w:space="0" w:color="auto"/>
              <w:right w:val="outset" w:sz="6" w:space="0" w:color="auto"/>
            </w:tcBorders>
            <w:vAlign w:val="center"/>
            <w:hideMark/>
          </w:tcPr>
          <w:p w:rsidR="001C6C4D" w:rsidRPr="0098096C" w:rsidRDefault="001C6C4D">
            <w:pPr>
              <w:spacing w:after="0" w:line="240" w:lineRule="auto"/>
              <w:rPr>
                <w:rFonts w:ascii="Times New Roman" w:hAnsi="Times New Roman" w:cs="Times New Roman"/>
                <w:color w:val="000000"/>
                <w:sz w:val="24"/>
                <w:szCs w:val="24"/>
                <w:lang w:val="en-US" w:eastAsia="ru-RU"/>
              </w:rPr>
            </w:pPr>
            <w:r w:rsidRPr="0098096C">
              <w:rPr>
                <w:rFonts w:ascii="Times New Roman" w:hAnsi="Times New Roman" w:cs="Times New Roman"/>
                <w:color w:val="000000"/>
                <w:sz w:val="24"/>
                <w:szCs w:val="24"/>
                <w:lang w:val="en-US"/>
              </w:rPr>
              <w:t>Primar</w:t>
            </w:r>
          </w:p>
        </w:tc>
        <w:tc>
          <w:tcPr>
            <w:tcW w:w="1398" w:type="dxa"/>
            <w:tcBorders>
              <w:top w:val="outset" w:sz="6" w:space="0" w:color="auto"/>
              <w:left w:val="outset" w:sz="6" w:space="0" w:color="auto"/>
              <w:bottom w:val="outset" w:sz="6" w:space="0" w:color="auto"/>
              <w:right w:val="single" w:sz="4" w:space="0" w:color="auto"/>
            </w:tcBorders>
            <w:vAlign w:val="center"/>
            <w:hideMark/>
          </w:tcPr>
          <w:p w:rsidR="001C6C4D" w:rsidRPr="0098096C" w:rsidRDefault="001C6C4D">
            <w:pPr>
              <w:spacing w:after="0" w:line="240" w:lineRule="auto"/>
              <w:jc w:val="center"/>
              <w:rPr>
                <w:rFonts w:ascii="Times New Roman" w:hAnsi="Times New Roman" w:cs="Times New Roman"/>
                <w:color w:val="000000"/>
                <w:sz w:val="24"/>
                <w:szCs w:val="24"/>
                <w:lang w:val="en-US" w:eastAsia="ru-RU"/>
              </w:rPr>
            </w:pPr>
            <w:r w:rsidRPr="0098096C">
              <w:rPr>
                <w:rFonts w:ascii="Times New Roman" w:hAnsi="Times New Roman" w:cs="Times New Roman"/>
                <w:color w:val="000000"/>
                <w:sz w:val="24"/>
                <w:szCs w:val="24"/>
                <w:lang w:val="en-US"/>
              </w:rPr>
              <w:t>1</w:t>
            </w:r>
          </w:p>
        </w:tc>
        <w:tc>
          <w:tcPr>
            <w:tcW w:w="770" w:type="dxa"/>
            <w:tcBorders>
              <w:top w:val="outset" w:sz="6" w:space="0" w:color="auto"/>
              <w:left w:val="single" w:sz="4" w:space="0" w:color="auto"/>
              <w:bottom w:val="outset" w:sz="6" w:space="0" w:color="auto"/>
              <w:right w:val="nil"/>
            </w:tcBorders>
            <w:vAlign w:val="center"/>
            <w:hideMark/>
          </w:tcPr>
          <w:p w:rsidR="001C6C4D" w:rsidRPr="0098096C" w:rsidRDefault="001C6C4D">
            <w:pPr>
              <w:spacing w:after="0" w:line="240" w:lineRule="auto"/>
              <w:jc w:val="center"/>
              <w:rPr>
                <w:rFonts w:ascii="Times New Roman" w:hAnsi="Times New Roman" w:cs="Times New Roman"/>
                <w:color w:val="000000"/>
                <w:sz w:val="24"/>
                <w:szCs w:val="24"/>
                <w:lang w:val="en-US" w:eastAsia="ru-RU"/>
              </w:rPr>
            </w:pPr>
            <w:r w:rsidRPr="0098096C">
              <w:rPr>
                <w:rFonts w:ascii="Times New Roman" w:hAnsi="Times New Roman" w:cs="Times New Roman"/>
                <w:color w:val="000000"/>
                <w:sz w:val="24"/>
                <w:szCs w:val="24"/>
                <w:lang w:val="en-US"/>
              </w:rPr>
              <w:t>fdp</w:t>
            </w:r>
          </w:p>
        </w:tc>
      </w:tr>
      <w:tr w:rsidR="001C6C4D" w:rsidRPr="0098096C" w:rsidTr="001C6C4D">
        <w:trPr>
          <w:tblCellSpacing w:w="0" w:type="dxa"/>
        </w:trPr>
        <w:tc>
          <w:tcPr>
            <w:tcW w:w="3686" w:type="dxa"/>
            <w:tcBorders>
              <w:top w:val="outset" w:sz="6" w:space="0" w:color="auto"/>
              <w:left w:val="nil"/>
              <w:bottom w:val="outset" w:sz="6" w:space="0" w:color="auto"/>
              <w:right w:val="single" w:sz="4" w:space="0" w:color="auto"/>
            </w:tcBorders>
            <w:vAlign w:val="center"/>
            <w:hideMark/>
          </w:tcPr>
          <w:p w:rsidR="001C6C4D" w:rsidRPr="0098096C" w:rsidRDefault="0077035F">
            <w:pPr>
              <w:spacing w:after="0" w:line="240" w:lineRule="auto"/>
              <w:rPr>
                <w:rFonts w:ascii="Times New Roman" w:hAnsi="Times New Roman" w:cs="Times New Roman"/>
                <w:color w:val="000000"/>
                <w:sz w:val="24"/>
                <w:szCs w:val="24"/>
                <w:lang w:val="en-US" w:eastAsia="ru-RU"/>
              </w:rPr>
            </w:pPr>
            <w:r w:rsidRPr="0098096C">
              <w:rPr>
                <w:rFonts w:ascii="Times New Roman" w:hAnsi="Times New Roman" w:cs="Times New Roman"/>
                <w:color w:val="000000"/>
                <w:sz w:val="24"/>
                <w:szCs w:val="24"/>
                <w:lang w:val="en-US"/>
              </w:rPr>
              <w:t xml:space="preserve">                </w:t>
            </w:r>
            <w:r w:rsidR="001C6C4D" w:rsidRPr="0098096C">
              <w:rPr>
                <w:rFonts w:ascii="Times New Roman" w:hAnsi="Times New Roman" w:cs="Times New Roman"/>
                <w:color w:val="000000"/>
                <w:sz w:val="24"/>
                <w:szCs w:val="24"/>
                <w:lang w:val="en-US"/>
              </w:rPr>
              <w:t>A1051</w:t>
            </w:r>
          </w:p>
        </w:tc>
        <w:tc>
          <w:tcPr>
            <w:tcW w:w="3260" w:type="dxa"/>
            <w:tcBorders>
              <w:top w:val="outset" w:sz="6" w:space="0" w:color="auto"/>
              <w:left w:val="single" w:sz="4" w:space="0" w:color="auto"/>
              <w:bottom w:val="outset" w:sz="6" w:space="0" w:color="auto"/>
              <w:right w:val="outset" w:sz="6" w:space="0" w:color="auto"/>
            </w:tcBorders>
            <w:vAlign w:val="center"/>
            <w:hideMark/>
          </w:tcPr>
          <w:p w:rsidR="001C6C4D" w:rsidRPr="0098096C" w:rsidRDefault="001C6C4D">
            <w:pPr>
              <w:spacing w:after="0" w:line="240" w:lineRule="auto"/>
              <w:rPr>
                <w:rFonts w:ascii="Times New Roman" w:hAnsi="Times New Roman" w:cs="Times New Roman"/>
                <w:color w:val="000000"/>
                <w:sz w:val="24"/>
                <w:szCs w:val="24"/>
                <w:lang w:val="en-US" w:eastAsia="ru-RU"/>
              </w:rPr>
            </w:pPr>
            <w:r w:rsidRPr="0098096C">
              <w:rPr>
                <w:rFonts w:ascii="Times New Roman" w:hAnsi="Times New Roman" w:cs="Times New Roman"/>
                <w:color w:val="000000"/>
                <w:sz w:val="24"/>
                <w:szCs w:val="24"/>
                <w:lang w:val="en-US"/>
              </w:rPr>
              <w:t>Viceprimar</w:t>
            </w:r>
          </w:p>
        </w:tc>
        <w:tc>
          <w:tcPr>
            <w:tcW w:w="1398" w:type="dxa"/>
            <w:tcBorders>
              <w:top w:val="outset" w:sz="6" w:space="0" w:color="auto"/>
              <w:left w:val="outset" w:sz="6" w:space="0" w:color="auto"/>
              <w:bottom w:val="outset" w:sz="6" w:space="0" w:color="auto"/>
              <w:right w:val="single" w:sz="4" w:space="0" w:color="auto"/>
            </w:tcBorders>
            <w:vAlign w:val="center"/>
            <w:hideMark/>
          </w:tcPr>
          <w:p w:rsidR="001C6C4D" w:rsidRPr="0098096C" w:rsidRDefault="007040E1">
            <w:pPr>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2</w:t>
            </w:r>
          </w:p>
        </w:tc>
        <w:tc>
          <w:tcPr>
            <w:tcW w:w="770" w:type="dxa"/>
            <w:tcBorders>
              <w:top w:val="outset" w:sz="6" w:space="0" w:color="auto"/>
              <w:left w:val="single" w:sz="4" w:space="0" w:color="auto"/>
              <w:bottom w:val="outset" w:sz="6" w:space="0" w:color="auto"/>
              <w:right w:val="nil"/>
            </w:tcBorders>
            <w:vAlign w:val="center"/>
            <w:hideMark/>
          </w:tcPr>
          <w:p w:rsidR="001C6C4D" w:rsidRPr="0098096C" w:rsidRDefault="001C6C4D">
            <w:pPr>
              <w:spacing w:after="0" w:line="240" w:lineRule="auto"/>
              <w:jc w:val="center"/>
              <w:rPr>
                <w:rFonts w:ascii="Times New Roman" w:hAnsi="Times New Roman" w:cs="Times New Roman"/>
                <w:color w:val="000000"/>
                <w:sz w:val="24"/>
                <w:szCs w:val="24"/>
                <w:lang w:val="en-US" w:eastAsia="ru-RU"/>
              </w:rPr>
            </w:pPr>
            <w:r w:rsidRPr="0098096C">
              <w:rPr>
                <w:rFonts w:ascii="Times New Roman" w:hAnsi="Times New Roman" w:cs="Times New Roman"/>
                <w:color w:val="000000"/>
                <w:sz w:val="24"/>
                <w:szCs w:val="24"/>
                <w:lang w:val="en-US"/>
              </w:rPr>
              <w:t>fdp</w:t>
            </w:r>
          </w:p>
        </w:tc>
      </w:tr>
      <w:tr w:rsidR="001C6C4D" w:rsidRPr="0098096C" w:rsidTr="001C6C4D">
        <w:trPr>
          <w:tblCellSpacing w:w="0" w:type="dxa"/>
        </w:trPr>
        <w:tc>
          <w:tcPr>
            <w:tcW w:w="3686" w:type="dxa"/>
            <w:tcBorders>
              <w:top w:val="outset" w:sz="6" w:space="0" w:color="auto"/>
              <w:left w:val="nil"/>
              <w:bottom w:val="outset" w:sz="6" w:space="0" w:color="auto"/>
              <w:right w:val="single" w:sz="4" w:space="0" w:color="auto"/>
            </w:tcBorders>
            <w:vAlign w:val="center"/>
            <w:hideMark/>
          </w:tcPr>
          <w:p w:rsidR="001C6C4D" w:rsidRPr="0098096C" w:rsidRDefault="001C6C4D">
            <w:pPr>
              <w:spacing w:after="0" w:line="240" w:lineRule="auto"/>
              <w:rPr>
                <w:rFonts w:ascii="Times New Roman" w:hAnsi="Times New Roman" w:cs="Times New Roman"/>
                <w:color w:val="000000"/>
                <w:sz w:val="24"/>
                <w:szCs w:val="24"/>
                <w:lang w:val="en-US" w:eastAsia="ru-RU"/>
              </w:rPr>
            </w:pPr>
            <w:r w:rsidRPr="0098096C">
              <w:rPr>
                <w:rFonts w:ascii="Times New Roman" w:hAnsi="Times New Roman" w:cs="Times New Roman"/>
                <w:color w:val="000000"/>
                <w:sz w:val="24"/>
                <w:szCs w:val="24"/>
                <w:lang w:val="en-US"/>
              </w:rPr>
              <w:t xml:space="preserve">                A2160</w:t>
            </w:r>
          </w:p>
        </w:tc>
        <w:tc>
          <w:tcPr>
            <w:tcW w:w="3260" w:type="dxa"/>
            <w:tcBorders>
              <w:top w:val="outset" w:sz="6" w:space="0" w:color="auto"/>
              <w:left w:val="single" w:sz="4" w:space="0" w:color="auto"/>
              <w:bottom w:val="outset" w:sz="6" w:space="0" w:color="auto"/>
              <w:right w:val="outset" w:sz="6" w:space="0" w:color="auto"/>
            </w:tcBorders>
            <w:vAlign w:val="center"/>
            <w:hideMark/>
          </w:tcPr>
          <w:p w:rsidR="001C6C4D" w:rsidRPr="0098096C" w:rsidRDefault="001C6C4D">
            <w:pPr>
              <w:spacing w:after="0" w:line="240" w:lineRule="auto"/>
              <w:rPr>
                <w:rFonts w:ascii="Times New Roman" w:hAnsi="Times New Roman" w:cs="Times New Roman"/>
                <w:color w:val="000000"/>
                <w:sz w:val="24"/>
                <w:szCs w:val="24"/>
                <w:lang w:val="en-US" w:eastAsia="ru-RU"/>
              </w:rPr>
            </w:pPr>
            <w:r w:rsidRPr="0098096C">
              <w:rPr>
                <w:rFonts w:ascii="Times New Roman" w:hAnsi="Times New Roman" w:cs="Times New Roman"/>
                <w:color w:val="000000"/>
                <w:sz w:val="24"/>
                <w:szCs w:val="24"/>
                <w:lang w:val="en-US"/>
              </w:rPr>
              <w:t>Secr</w:t>
            </w:r>
            <w:r w:rsidRPr="0098096C">
              <w:rPr>
                <w:rFonts w:ascii="Times New Roman" w:hAnsi="Times New Roman" w:cs="Times New Roman"/>
                <w:color w:val="000000"/>
                <w:sz w:val="24"/>
                <w:szCs w:val="24"/>
              </w:rPr>
              <w:t>etar</w:t>
            </w:r>
            <w:r w:rsidR="00AC2687" w:rsidRPr="0098096C">
              <w:rPr>
                <w:rFonts w:ascii="Times New Roman" w:hAnsi="Times New Roman" w:cs="Times New Roman"/>
                <w:color w:val="000000"/>
                <w:sz w:val="24"/>
                <w:szCs w:val="24"/>
                <w:lang w:val="ro-RO"/>
              </w:rPr>
              <w:t xml:space="preserve"> </w:t>
            </w:r>
            <w:r w:rsidRPr="0098096C">
              <w:rPr>
                <w:rFonts w:ascii="Times New Roman" w:hAnsi="Times New Roman" w:cs="Times New Roman"/>
                <w:color w:val="000000"/>
                <w:sz w:val="24"/>
                <w:szCs w:val="24"/>
              </w:rPr>
              <w:t>al</w:t>
            </w:r>
            <w:r w:rsidR="00AC2687" w:rsidRPr="0098096C">
              <w:rPr>
                <w:rFonts w:ascii="Times New Roman" w:hAnsi="Times New Roman" w:cs="Times New Roman"/>
                <w:color w:val="000000"/>
                <w:sz w:val="24"/>
                <w:szCs w:val="24"/>
                <w:lang w:val="ro-RO"/>
              </w:rPr>
              <w:t xml:space="preserve"> </w:t>
            </w:r>
            <w:r w:rsidRPr="0098096C">
              <w:rPr>
                <w:rFonts w:ascii="Times New Roman" w:hAnsi="Times New Roman" w:cs="Times New Roman"/>
                <w:color w:val="000000"/>
                <w:sz w:val="24"/>
                <w:szCs w:val="24"/>
                <w:lang w:val="ro-RO"/>
              </w:rPr>
              <w:t>c</w:t>
            </w:r>
            <w:r w:rsidRPr="0098096C">
              <w:rPr>
                <w:rFonts w:ascii="Times New Roman" w:hAnsi="Times New Roman" w:cs="Times New Roman"/>
                <w:color w:val="000000"/>
                <w:sz w:val="24"/>
                <w:szCs w:val="24"/>
              </w:rPr>
              <w:t>onsiliului</w:t>
            </w:r>
            <w:r w:rsidRPr="0098096C">
              <w:rPr>
                <w:rFonts w:ascii="Times New Roman" w:hAnsi="Times New Roman" w:cs="Times New Roman"/>
                <w:color w:val="000000"/>
                <w:sz w:val="24"/>
                <w:szCs w:val="24"/>
                <w:lang w:val="en-US"/>
              </w:rPr>
              <w:t xml:space="preserve"> local</w:t>
            </w:r>
          </w:p>
        </w:tc>
        <w:tc>
          <w:tcPr>
            <w:tcW w:w="1398" w:type="dxa"/>
            <w:tcBorders>
              <w:top w:val="outset" w:sz="6" w:space="0" w:color="auto"/>
              <w:left w:val="outset" w:sz="6" w:space="0" w:color="auto"/>
              <w:bottom w:val="outset" w:sz="6" w:space="0" w:color="auto"/>
              <w:right w:val="single" w:sz="4" w:space="0" w:color="auto"/>
            </w:tcBorders>
            <w:vAlign w:val="center"/>
            <w:hideMark/>
          </w:tcPr>
          <w:p w:rsidR="001C6C4D" w:rsidRPr="0098096C" w:rsidRDefault="001C6C4D">
            <w:pPr>
              <w:spacing w:after="0" w:line="240" w:lineRule="auto"/>
              <w:jc w:val="center"/>
              <w:rPr>
                <w:rFonts w:ascii="Times New Roman" w:hAnsi="Times New Roman" w:cs="Times New Roman"/>
                <w:color w:val="000000"/>
                <w:sz w:val="24"/>
                <w:szCs w:val="24"/>
                <w:lang w:eastAsia="ru-RU"/>
              </w:rPr>
            </w:pPr>
            <w:r w:rsidRPr="0098096C">
              <w:rPr>
                <w:rFonts w:ascii="Times New Roman" w:hAnsi="Times New Roman" w:cs="Times New Roman"/>
                <w:color w:val="000000"/>
                <w:sz w:val="24"/>
                <w:szCs w:val="24"/>
              </w:rPr>
              <w:t>1</w:t>
            </w:r>
          </w:p>
        </w:tc>
        <w:tc>
          <w:tcPr>
            <w:tcW w:w="770" w:type="dxa"/>
            <w:tcBorders>
              <w:top w:val="outset" w:sz="6" w:space="0" w:color="auto"/>
              <w:left w:val="single" w:sz="4" w:space="0" w:color="auto"/>
              <w:bottom w:val="outset" w:sz="6" w:space="0" w:color="auto"/>
              <w:right w:val="nil"/>
            </w:tcBorders>
            <w:vAlign w:val="center"/>
            <w:hideMark/>
          </w:tcPr>
          <w:p w:rsidR="001C6C4D" w:rsidRPr="0098096C" w:rsidRDefault="001C6C4D">
            <w:pPr>
              <w:spacing w:after="0" w:line="240" w:lineRule="auto"/>
              <w:jc w:val="center"/>
              <w:rPr>
                <w:rFonts w:ascii="Times New Roman" w:hAnsi="Times New Roman" w:cs="Times New Roman"/>
                <w:color w:val="000000"/>
                <w:sz w:val="24"/>
                <w:szCs w:val="24"/>
                <w:lang w:eastAsia="ru-RU"/>
              </w:rPr>
            </w:pPr>
            <w:r w:rsidRPr="0098096C">
              <w:rPr>
                <w:rFonts w:ascii="Times New Roman" w:hAnsi="Times New Roman" w:cs="Times New Roman"/>
                <w:color w:val="000000"/>
                <w:sz w:val="24"/>
                <w:szCs w:val="24"/>
                <w:lang w:val="ro-RO"/>
              </w:rPr>
              <w:t>fpc</w:t>
            </w:r>
          </w:p>
        </w:tc>
      </w:tr>
      <w:tr w:rsidR="001C6C4D" w:rsidRPr="0098096C" w:rsidTr="001C6C4D">
        <w:trPr>
          <w:tblCellSpacing w:w="0" w:type="dxa"/>
        </w:trPr>
        <w:tc>
          <w:tcPr>
            <w:tcW w:w="3686" w:type="dxa"/>
            <w:tcBorders>
              <w:top w:val="outset" w:sz="6" w:space="0" w:color="auto"/>
              <w:left w:val="nil"/>
              <w:bottom w:val="outset" w:sz="6" w:space="0" w:color="auto"/>
              <w:right w:val="single" w:sz="4" w:space="0" w:color="auto"/>
            </w:tcBorders>
            <w:vAlign w:val="center"/>
            <w:hideMark/>
          </w:tcPr>
          <w:p w:rsidR="001C6C4D" w:rsidRPr="0098096C" w:rsidRDefault="001C6C4D">
            <w:pPr>
              <w:spacing w:after="0" w:line="240" w:lineRule="auto"/>
              <w:rPr>
                <w:rFonts w:ascii="Times New Roman" w:hAnsi="Times New Roman" w:cs="Times New Roman"/>
                <w:color w:val="000000"/>
                <w:sz w:val="24"/>
                <w:szCs w:val="24"/>
                <w:lang w:val="ro-RO" w:eastAsia="ru-RU"/>
              </w:rPr>
            </w:pPr>
            <w:r w:rsidRPr="0098096C">
              <w:rPr>
                <w:rFonts w:ascii="Times New Roman" w:hAnsi="Times New Roman" w:cs="Times New Roman"/>
                <w:color w:val="000000"/>
                <w:sz w:val="24"/>
                <w:szCs w:val="24"/>
                <w:lang w:val="ro-RO"/>
              </w:rPr>
              <w:t xml:space="preserve">                A2162</w:t>
            </w:r>
          </w:p>
        </w:tc>
        <w:tc>
          <w:tcPr>
            <w:tcW w:w="3260" w:type="dxa"/>
            <w:tcBorders>
              <w:top w:val="outset" w:sz="6" w:space="0" w:color="auto"/>
              <w:left w:val="single" w:sz="4" w:space="0" w:color="auto"/>
              <w:bottom w:val="outset" w:sz="6" w:space="0" w:color="auto"/>
              <w:right w:val="outset" w:sz="6" w:space="0" w:color="auto"/>
            </w:tcBorders>
            <w:vAlign w:val="center"/>
            <w:hideMark/>
          </w:tcPr>
          <w:p w:rsidR="001C6C4D" w:rsidRPr="0098096C" w:rsidRDefault="001C6C4D">
            <w:pPr>
              <w:spacing w:after="0" w:line="240" w:lineRule="auto"/>
              <w:rPr>
                <w:rFonts w:ascii="Times New Roman" w:hAnsi="Times New Roman" w:cs="Times New Roman"/>
                <w:color w:val="000000"/>
                <w:sz w:val="24"/>
                <w:szCs w:val="24"/>
                <w:lang w:val="ro-RO" w:eastAsia="ru-RU"/>
              </w:rPr>
            </w:pPr>
            <w:r w:rsidRPr="0098096C">
              <w:rPr>
                <w:rFonts w:ascii="Times New Roman" w:hAnsi="Times New Roman" w:cs="Times New Roman"/>
                <w:color w:val="000000"/>
                <w:sz w:val="24"/>
                <w:szCs w:val="24"/>
              </w:rPr>
              <w:t>Contabil</w:t>
            </w:r>
            <w:r w:rsidR="00AC2687" w:rsidRPr="0098096C">
              <w:rPr>
                <w:rFonts w:ascii="Times New Roman" w:hAnsi="Times New Roman" w:cs="Times New Roman"/>
                <w:color w:val="000000"/>
                <w:sz w:val="24"/>
                <w:szCs w:val="24"/>
                <w:lang w:val="ro-RO"/>
              </w:rPr>
              <w:t xml:space="preserve"> </w:t>
            </w:r>
            <w:r w:rsidRPr="0098096C">
              <w:rPr>
                <w:rFonts w:ascii="Times New Roman" w:hAnsi="Times New Roman" w:cs="Times New Roman"/>
                <w:color w:val="000000"/>
                <w:sz w:val="24"/>
                <w:szCs w:val="24"/>
              </w:rPr>
              <w:t>sef</w:t>
            </w:r>
          </w:p>
        </w:tc>
        <w:tc>
          <w:tcPr>
            <w:tcW w:w="1398" w:type="dxa"/>
            <w:tcBorders>
              <w:top w:val="outset" w:sz="6" w:space="0" w:color="auto"/>
              <w:left w:val="outset" w:sz="6" w:space="0" w:color="auto"/>
              <w:bottom w:val="outset" w:sz="6" w:space="0" w:color="auto"/>
              <w:right w:val="single" w:sz="4" w:space="0" w:color="auto"/>
            </w:tcBorders>
            <w:vAlign w:val="center"/>
            <w:hideMark/>
          </w:tcPr>
          <w:p w:rsidR="001C6C4D" w:rsidRPr="0098096C" w:rsidRDefault="001C6C4D">
            <w:pPr>
              <w:spacing w:after="0" w:line="240" w:lineRule="auto"/>
              <w:jc w:val="center"/>
              <w:rPr>
                <w:rFonts w:ascii="Times New Roman" w:hAnsi="Times New Roman" w:cs="Times New Roman"/>
                <w:color w:val="000000"/>
                <w:sz w:val="24"/>
                <w:szCs w:val="24"/>
                <w:lang w:eastAsia="ru-RU"/>
              </w:rPr>
            </w:pPr>
            <w:r w:rsidRPr="0098096C">
              <w:rPr>
                <w:rFonts w:ascii="Times New Roman" w:hAnsi="Times New Roman" w:cs="Times New Roman"/>
                <w:color w:val="000000"/>
                <w:sz w:val="24"/>
                <w:szCs w:val="24"/>
              </w:rPr>
              <w:t>1</w:t>
            </w:r>
          </w:p>
        </w:tc>
        <w:tc>
          <w:tcPr>
            <w:tcW w:w="770" w:type="dxa"/>
            <w:tcBorders>
              <w:top w:val="outset" w:sz="6" w:space="0" w:color="auto"/>
              <w:left w:val="single" w:sz="4" w:space="0" w:color="auto"/>
              <w:bottom w:val="outset" w:sz="6" w:space="0" w:color="auto"/>
              <w:right w:val="nil"/>
            </w:tcBorders>
            <w:vAlign w:val="center"/>
            <w:hideMark/>
          </w:tcPr>
          <w:p w:rsidR="001C6C4D" w:rsidRPr="0098096C" w:rsidRDefault="001C6C4D">
            <w:pPr>
              <w:spacing w:after="0" w:line="240" w:lineRule="auto"/>
              <w:jc w:val="center"/>
              <w:rPr>
                <w:rFonts w:ascii="Times New Roman" w:hAnsi="Times New Roman" w:cs="Times New Roman"/>
                <w:color w:val="000000"/>
                <w:sz w:val="24"/>
                <w:szCs w:val="24"/>
                <w:lang w:eastAsia="ru-RU"/>
              </w:rPr>
            </w:pPr>
            <w:r w:rsidRPr="0098096C">
              <w:rPr>
                <w:rFonts w:ascii="Times New Roman" w:hAnsi="Times New Roman" w:cs="Times New Roman"/>
                <w:color w:val="000000"/>
                <w:sz w:val="24"/>
                <w:szCs w:val="24"/>
                <w:lang w:val="ro-RO"/>
              </w:rPr>
              <w:t>fpe</w:t>
            </w:r>
          </w:p>
        </w:tc>
      </w:tr>
      <w:tr w:rsidR="001C6C4D" w:rsidRPr="0098096C" w:rsidTr="001C6C4D">
        <w:trPr>
          <w:tblCellSpacing w:w="0" w:type="dxa"/>
        </w:trPr>
        <w:tc>
          <w:tcPr>
            <w:tcW w:w="3686" w:type="dxa"/>
            <w:tcBorders>
              <w:top w:val="outset" w:sz="6" w:space="0" w:color="auto"/>
              <w:left w:val="nil"/>
              <w:bottom w:val="outset" w:sz="6" w:space="0" w:color="auto"/>
              <w:right w:val="single" w:sz="4" w:space="0" w:color="auto"/>
            </w:tcBorders>
            <w:vAlign w:val="center"/>
            <w:hideMark/>
          </w:tcPr>
          <w:p w:rsidR="001C6C4D" w:rsidRPr="0098096C" w:rsidRDefault="001C6C4D">
            <w:pPr>
              <w:spacing w:after="0" w:line="240" w:lineRule="auto"/>
              <w:rPr>
                <w:rFonts w:ascii="Times New Roman" w:hAnsi="Times New Roman" w:cs="Times New Roman"/>
                <w:color w:val="000000"/>
                <w:sz w:val="24"/>
                <w:szCs w:val="24"/>
                <w:lang w:val="ro-RO" w:eastAsia="ru-RU"/>
              </w:rPr>
            </w:pPr>
            <w:r w:rsidRPr="0098096C">
              <w:rPr>
                <w:rFonts w:ascii="Times New Roman" w:hAnsi="Times New Roman" w:cs="Times New Roman"/>
                <w:color w:val="000000"/>
                <w:sz w:val="24"/>
                <w:szCs w:val="24"/>
                <w:lang w:val="ro-RO"/>
              </w:rPr>
              <w:t xml:space="preserve">                A2166</w:t>
            </w:r>
          </w:p>
        </w:tc>
        <w:tc>
          <w:tcPr>
            <w:tcW w:w="3260" w:type="dxa"/>
            <w:tcBorders>
              <w:top w:val="outset" w:sz="6" w:space="0" w:color="auto"/>
              <w:left w:val="single" w:sz="4" w:space="0" w:color="auto"/>
              <w:bottom w:val="outset" w:sz="6" w:space="0" w:color="auto"/>
              <w:right w:val="outset" w:sz="6" w:space="0" w:color="auto"/>
            </w:tcBorders>
            <w:vAlign w:val="center"/>
            <w:hideMark/>
          </w:tcPr>
          <w:p w:rsidR="001C6C4D" w:rsidRPr="0098096C" w:rsidRDefault="001C6C4D">
            <w:pPr>
              <w:spacing w:after="0" w:line="240" w:lineRule="auto"/>
              <w:rPr>
                <w:rFonts w:ascii="Times New Roman" w:hAnsi="Times New Roman" w:cs="Times New Roman"/>
                <w:color w:val="000000"/>
                <w:sz w:val="24"/>
                <w:szCs w:val="24"/>
                <w:lang w:val="ro-RO" w:eastAsia="ru-RU"/>
              </w:rPr>
            </w:pPr>
            <w:r w:rsidRPr="0098096C">
              <w:rPr>
                <w:rFonts w:ascii="Times New Roman" w:hAnsi="Times New Roman" w:cs="Times New Roman"/>
                <w:color w:val="000000"/>
                <w:sz w:val="24"/>
                <w:szCs w:val="24"/>
              </w:rPr>
              <w:t>Arhitect</w:t>
            </w:r>
            <w:r w:rsidRPr="0098096C">
              <w:rPr>
                <w:rFonts w:ascii="Times New Roman" w:hAnsi="Times New Roman" w:cs="Times New Roman"/>
                <w:color w:val="000000"/>
                <w:sz w:val="24"/>
                <w:szCs w:val="24"/>
                <w:lang w:val="ro-RO"/>
              </w:rPr>
              <w:t>-șef</w:t>
            </w:r>
          </w:p>
        </w:tc>
        <w:tc>
          <w:tcPr>
            <w:tcW w:w="1398" w:type="dxa"/>
            <w:tcBorders>
              <w:top w:val="outset" w:sz="6" w:space="0" w:color="auto"/>
              <w:left w:val="outset" w:sz="6" w:space="0" w:color="auto"/>
              <w:bottom w:val="outset" w:sz="6" w:space="0" w:color="auto"/>
              <w:right w:val="single" w:sz="4" w:space="0" w:color="auto"/>
            </w:tcBorders>
            <w:vAlign w:val="center"/>
            <w:hideMark/>
          </w:tcPr>
          <w:p w:rsidR="001C6C4D" w:rsidRPr="0098096C" w:rsidRDefault="001C6C4D">
            <w:pPr>
              <w:spacing w:after="0" w:line="240" w:lineRule="auto"/>
              <w:jc w:val="center"/>
              <w:rPr>
                <w:rFonts w:ascii="Times New Roman" w:hAnsi="Times New Roman" w:cs="Times New Roman"/>
                <w:color w:val="000000"/>
                <w:sz w:val="24"/>
                <w:szCs w:val="24"/>
                <w:lang w:eastAsia="ru-RU"/>
              </w:rPr>
            </w:pPr>
            <w:r w:rsidRPr="0098096C">
              <w:rPr>
                <w:rFonts w:ascii="Times New Roman" w:hAnsi="Times New Roman" w:cs="Times New Roman"/>
                <w:color w:val="000000"/>
                <w:sz w:val="24"/>
                <w:szCs w:val="24"/>
              </w:rPr>
              <w:t>1</w:t>
            </w:r>
          </w:p>
        </w:tc>
        <w:tc>
          <w:tcPr>
            <w:tcW w:w="770" w:type="dxa"/>
            <w:tcBorders>
              <w:top w:val="outset" w:sz="6" w:space="0" w:color="auto"/>
              <w:left w:val="single" w:sz="4" w:space="0" w:color="auto"/>
              <w:bottom w:val="outset" w:sz="6" w:space="0" w:color="auto"/>
              <w:right w:val="nil"/>
            </w:tcBorders>
            <w:vAlign w:val="center"/>
            <w:hideMark/>
          </w:tcPr>
          <w:p w:rsidR="001C6C4D" w:rsidRPr="0098096C" w:rsidRDefault="001C6C4D">
            <w:pPr>
              <w:spacing w:after="0" w:line="240" w:lineRule="auto"/>
              <w:jc w:val="center"/>
              <w:rPr>
                <w:rFonts w:ascii="Times New Roman" w:hAnsi="Times New Roman" w:cs="Times New Roman"/>
                <w:color w:val="000000"/>
                <w:sz w:val="24"/>
                <w:szCs w:val="24"/>
                <w:lang w:eastAsia="ru-RU"/>
              </w:rPr>
            </w:pPr>
            <w:r w:rsidRPr="0098096C">
              <w:rPr>
                <w:rFonts w:ascii="Times New Roman" w:hAnsi="Times New Roman" w:cs="Times New Roman"/>
                <w:color w:val="000000"/>
                <w:sz w:val="24"/>
                <w:szCs w:val="24"/>
                <w:lang w:val="ro-RO"/>
              </w:rPr>
              <w:t>fpe</w:t>
            </w:r>
          </w:p>
        </w:tc>
      </w:tr>
      <w:tr w:rsidR="001C6C4D" w:rsidRPr="0098096C" w:rsidTr="001C6C4D">
        <w:trPr>
          <w:tblCellSpacing w:w="0" w:type="dxa"/>
        </w:trPr>
        <w:tc>
          <w:tcPr>
            <w:tcW w:w="3686" w:type="dxa"/>
            <w:tcBorders>
              <w:top w:val="outset" w:sz="6" w:space="0" w:color="auto"/>
              <w:left w:val="nil"/>
              <w:bottom w:val="outset" w:sz="6" w:space="0" w:color="auto"/>
              <w:right w:val="single" w:sz="4" w:space="0" w:color="auto"/>
            </w:tcBorders>
            <w:vAlign w:val="center"/>
            <w:hideMark/>
          </w:tcPr>
          <w:p w:rsidR="001C6C4D" w:rsidRPr="0098096C" w:rsidRDefault="001C6C4D">
            <w:pPr>
              <w:spacing w:after="0" w:line="240" w:lineRule="auto"/>
              <w:rPr>
                <w:rFonts w:ascii="Times New Roman" w:hAnsi="Times New Roman" w:cs="Times New Roman"/>
                <w:color w:val="000000"/>
                <w:sz w:val="24"/>
                <w:szCs w:val="24"/>
                <w:lang w:val="ro-RO" w:eastAsia="ru-RU"/>
              </w:rPr>
            </w:pPr>
            <w:r w:rsidRPr="0098096C">
              <w:rPr>
                <w:rFonts w:ascii="Times New Roman" w:hAnsi="Times New Roman" w:cs="Times New Roman"/>
                <w:color w:val="000000"/>
                <w:sz w:val="24"/>
                <w:szCs w:val="24"/>
                <w:lang w:val="ro-RO"/>
              </w:rPr>
              <w:t xml:space="preserve">                A2228</w:t>
            </w:r>
          </w:p>
        </w:tc>
        <w:tc>
          <w:tcPr>
            <w:tcW w:w="3260" w:type="dxa"/>
            <w:tcBorders>
              <w:top w:val="outset" w:sz="6" w:space="0" w:color="auto"/>
              <w:left w:val="single" w:sz="4" w:space="0" w:color="auto"/>
              <w:bottom w:val="outset" w:sz="6" w:space="0" w:color="auto"/>
              <w:right w:val="outset" w:sz="6" w:space="0" w:color="auto"/>
            </w:tcBorders>
            <w:vAlign w:val="center"/>
            <w:hideMark/>
          </w:tcPr>
          <w:p w:rsidR="001C6C4D" w:rsidRPr="0098096C" w:rsidRDefault="001C6C4D">
            <w:pPr>
              <w:spacing w:after="0" w:line="240" w:lineRule="auto"/>
              <w:rPr>
                <w:rFonts w:ascii="Times New Roman" w:hAnsi="Times New Roman" w:cs="Times New Roman"/>
                <w:color w:val="000000"/>
                <w:sz w:val="24"/>
                <w:szCs w:val="24"/>
                <w:lang w:val="ro-RO" w:eastAsia="ru-RU"/>
              </w:rPr>
            </w:pPr>
            <w:r w:rsidRPr="0098096C">
              <w:rPr>
                <w:rFonts w:ascii="Times New Roman" w:hAnsi="Times New Roman" w:cs="Times New Roman"/>
                <w:color w:val="000000"/>
                <w:sz w:val="24"/>
                <w:szCs w:val="24"/>
                <w:lang w:val="ro-RO"/>
              </w:rPr>
              <w:t>Specialist</w:t>
            </w:r>
          </w:p>
        </w:tc>
        <w:tc>
          <w:tcPr>
            <w:tcW w:w="1398" w:type="dxa"/>
            <w:tcBorders>
              <w:top w:val="outset" w:sz="6" w:space="0" w:color="auto"/>
              <w:left w:val="outset" w:sz="6" w:space="0" w:color="auto"/>
              <w:bottom w:val="outset" w:sz="6" w:space="0" w:color="auto"/>
              <w:right w:val="single" w:sz="4" w:space="0" w:color="auto"/>
            </w:tcBorders>
            <w:vAlign w:val="center"/>
            <w:hideMark/>
          </w:tcPr>
          <w:p w:rsidR="001C6C4D" w:rsidRPr="0098096C" w:rsidRDefault="00532970">
            <w:pPr>
              <w:spacing w:after="0" w:line="240" w:lineRule="auto"/>
              <w:jc w:val="center"/>
              <w:rPr>
                <w:rFonts w:ascii="Times New Roman" w:hAnsi="Times New Roman" w:cs="Times New Roman"/>
                <w:color w:val="000000"/>
                <w:sz w:val="24"/>
                <w:szCs w:val="24"/>
                <w:lang w:val="ro-RO" w:eastAsia="ru-RU"/>
              </w:rPr>
            </w:pPr>
            <w:r w:rsidRPr="0098096C">
              <w:rPr>
                <w:rFonts w:ascii="Times New Roman" w:hAnsi="Times New Roman" w:cs="Times New Roman"/>
                <w:color w:val="000000"/>
                <w:sz w:val="24"/>
                <w:szCs w:val="24"/>
                <w:lang w:val="ro-RO" w:eastAsia="ru-RU"/>
              </w:rPr>
              <w:t>5</w:t>
            </w:r>
          </w:p>
        </w:tc>
        <w:tc>
          <w:tcPr>
            <w:tcW w:w="770" w:type="dxa"/>
            <w:tcBorders>
              <w:top w:val="outset" w:sz="6" w:space="0" w:color="auto"/>
              <w:left w:val="single" w:sz="4" w:space="0" w:color="auto"/>
              <w:bottom w:val="outset" w:sz="6" w:space="0" w:color="auto"/>
              <w:right w:val="nil"/>
            </w:tcBorders>
            <w:vAlign w:val="center"/>
            <w:hideMark/>
          </w:tcPr>
          <w:p w:rsidR="001C6C4D" w:rsidRPr="0098096C" w:rsidRDefault="001C6C4D">
            <w:pPr>
              <w:spacing w:after="0" w:line="240" w:lineRule="auto"/>
              <w:jc w:val="center"/>
              <w:rPr>
                <w:rFonts w:ascii="Times New Roman" w:hAnsi="Times New Roman" w:cs="Times New Roman"/>
                <w:color w:val="000000"/>
                <w:sz w:val="24"/>
                <w:szCs w:val="24"/>
                <w:lang w:val="ro-RO" w:eastAsia="ru-RU"/>
              </w:rPr>
            </w:pPr>
            <w:r w:rsidRPr="0098096C">
              <w:rPr>
                <w:rFonts w:ascii="Times New Roman" w:hAnsi="Times New Roman" w:cs="Times New Roman"/>
                <w:color w:val="000000"/>
                <w:sz w:val="24"/>
                <w:szCs w:val="24"/>
                <w:lang w:val="ro-RO"/>
              </w:rPr>
              <w:t>fpe</w:t>
            </w:r>
          </w:p>
        </w:tc>
      </w:tr>
      <w:tr w:rsidR="00532970" w:rsidRPr="0098096C" w:rsidTr="00532970">
        <w:trPr>
          <w:trHeight w:val="113"/>
          <w:tblCellSpacing w:w="0" w:type="dxa"/>
        </w:trPr>
        <w:tc>
          <w:tcPr>
            <w:tcW w:w="3686" w:type="dxa"/>
            <w:tcBorders>
              <w:top w:val="outset" w:sz="6" w:space="0" w:color="auto"/>
              <w:left w:val="nil"/>
              <w:bottom w:val="outset" w:sz="6" w:space="0" w:color="auto"/>
              <w:right w:val="single" w:sz="4" w:space="0" w:color="auto"/>
            </w:tcBorders>
            <w:vAlign w:val="center"/>
            <w:hideMark/>
          </w:tcPr>
          <w:p w:rsidR="00532970" w:rsidRPr="0098096C" w:rsidRDefault="00AC2687">
            <w:pPr>
              <w:spacing w:after="0" w:line="240" w:lineRule="auto"/>
              <w:rPr>
                <w:rFonts w:ascii="Times New Roman" w:hAnsi="Times New Roman" w:cs="Times New Roman"/>
                <w:color w:val="000000"/>
                <w:sz w:val="24"/>
                <w:szCs w:val="24"/>
                <w:lang w:val="ro-RO"/>
              </w:rPr>
            </w:pPr>
            <w:r w:rsidRPr="0098096C">
              <w:rPr>
                <w:rFonts w:ascii="Times New Roman" w:hAnsi="Times New Roman" w:cs="Times New Roman"/>
                <w:color w:val="000000"/>
                <w:sz w:val="24"/>
                <w:szCs w:val="24"/>
                <w:lang w:val="ro-RO"/>
              </w:rPr>
              <w:t xml:space="preserve">                </w:t>
            </w:r>
            <w:r w:rsidR="00D913CB" w:rsidRPr="0098096C">
              <w:rPr>
                <w:rFonts w:ascii="Times New Roman" w:hAnsi="Times New Roman" w:cs="Times New Roman"/>
                <w:color w:val="000000"/>
                <w:sz w:val="24"/>
                <w:szCs w:val="24"/>
                <w:lang w:val="ro-RO"/>
              </w:rPr>
              <w:t>H6140</w:t>
            </w:r>
          </w:p>
        </w:tc>
        <w:tc>
          <w:tcPr>
            <w:tcW w:w="3260" w:type="dxa"/>
            <w:tcBorders>
              <w:top w:val="outset" w:sz="6" w:space="0" w:color="auto"/>
              <w:left w:val="single" w:sz="4" w:space="0" w:color="auto"/>
              <w:bottom w:val="outset" w:sz="6" w:space="0" w:color="auto"/>
              <w:right w:val="outset" w:sz="6" w:space="0" w:color="auto"/>
            </w:tcBorders>
            <w:vAlign w:val="center"/>
            <w:hideMark/>
          </w:tcPr>
          <w:p w:rsidR="00532970" w:rsidRPr="0098096C" w:rsidRDefault="00532970">
            <w:pPr>
              <w:spacing w:after="0" w:line="240" w:lineRule="auto"/>
              <w:rPr>
                <w:rFonts w:ascii="Times New Roman" w:hAnsi="Times New Roman" w:cs="Times New Roman"/>
                <w:color w:val="000000"/>
                <w:sz w:val="24"/>
                <w:szCs w:val="24"/>
                <w:lang w:val="ro-RO"/>
              </w:rPr>
            </w:pPr>
            <w:r w:rsidRPr="0098096C">
              <w:rPr>
                <w:rFonts w:ascii="Times New Roman" w:hAnsi="Times New Roman" w:cs="Times New Roman"/>
                <w:color w:val="000000"/>
                <w:sz w:val="24"/>
                <w:szCs w:val="24"/>
                <w:lang w:val="ro-RO"/>
              </w:rPr>
              <w:t>Specialist superior</w:t>
            </w:r>
          </w:p>
        </w:tc>
        <w:tc>
          <w:tcPr>
            <w:tcW w:w="1398" w:type="dxa"/>
            <w:tcBorders>
              <w:top w:val="outset" w:sz="6" w:space="0" w:color="auto"/>
              <w:left w:val="outset" w:sz="6" w:space="0" w:color="auto"/>
              <w:bottom w:val="outset" w:sz="6" w:space="0" w:color="auto"/>
              <w:right w:val="single" w:sz="4" w:space="0" w:color="auto"/>
            </w:tcBorders>
            <w:vAlign w:val="center"/>
            <w:hideMark/>
          </w:tcPr>
          <w:p w:rsidR="00532970" w:rsidRPr="0098096C" w:rsidRDefault="00532970">
            <w:pPr>
              <w:spacing w:after="0" w:line="240" w:lineRule="auto"/>
              <w:jc w:val="center"/>
              <w:rPr>
                <w:rFonts w:ascii="Times New Roman" w:hAnsi="Times New Roman" w:cs="Times New Roman"/>
                <w:color w:val="000000"/>
                <w:sz w:val="24"/>
                <w:szCs w:val="24"/>
                <w:lang w:val="ro-RO" w:eastAsia="ru-RU"/>
              </w:rPr>
            </w:pPr>
            <w:r w:rsidRPr="0098096C">
              <w:rPr>
                <w:rFonts w:ascii="Times New Roman" w:hAnsi="Times New Roman" w:cs="Times New Roman"/>
                <w:color w:val="000000"/>
                <w:sz w:val="24"/>
                <w:szCs w:val="24"/>
                <w:lang w:val="ro-RO" w:eastAsia="ru-RU"/>
              </w:rPr>
              <w:t>1</w:t>
            </w:r>
          </w:p>
        </w:tc>
        <w:tc>
          <w:tcPr>
            <w:tcW w:w="770" w:type="dxa"/>
            <w:tcBorders>
              <w:top w:val="outset" w:sz="6" w:space="0" w:color="auto"/>
              <w:left w:val="single" w:sz="4" w:space="0" w:color="auto"/>
              <w:bottom w:val="outset" w:sz="6" w:space="0" w:color="auto"/>
              <w:right w:val="nil"/>
            </w:tcBorders>
            <w:vAlign w:val="center"/>
            <w:hideMark/>
          </w:tcPr>
          <w:p w:rsidR="00532970" w:rsidRPr="0098096C" w:rsidRDefault="00D913CB">
            <w:pPr>
              <w:spacing w:after="0" w:line="240" w:lineRule="auto"/>
              <w:jc w:val="center"/>
              <w:rPr>
                <w:rFonts w:ascii="Times New Roman" w:hAnsi="Times New Roman" w:cs="Times New Roman"/>
                <w:color w:val="000000"/>
                <w:sz w:val="24"/>
                <w:szCs w:val="24"/>
                <w:lang w:val="ro-RO"/>
              </w:rPr>
            </w:pPr>
            <w:r w:rsidRPr="0098096C">
              <w:rPr>
                <w:rFonts w:ascii="Times New Roman" w:hAnsi="Times New Roman" w:cs="Times New Roman"/>
                <w:color w:val="000000"/>
                <w:sz w:val="24"/>
                <w:szCs w:val="24"/>
                <w:lang w:val="ro-RO"/>
              </w:rPr>
              <w:t>fpe</w:t>
            </w:r>
          </w:p>
        </w:tc>
      </w:tr>
      <w:tr w:rsidR="001C6C4D" w:rsidRPr="0098096C" w:rsidTr="001C6C4D">
        <w:trPr>
          <w:tblCellSpacing w:w="0" w:type="dxa"/>
        </w:trPr>
        <w:tc>
          <w:tcPr>
            <w:tcW w:w="3686" w:type="dxa"/>
            <w:tcBorders>
              <w:top w:val="outset" w:sz="6" w:space="0" w:color="auto"/>
              <w:left w:val="nil"/>
              <w:bottom w:val="outset" w:sz="6" w:space="0" w:color="auto"/>
              <w:right w:val="single" w:sz="4" w:space="0" w:color="auto"/>
            </w:tcBorders>
            <w:vAlign w:val="center"/>
            <w:hideMark/>
          </w:tcPr>
          <w:p w:rsidR="001C6C4D" w:rsidRPr="0098096C" w:rsidRDefault="001C6C4D">
            <w:pPr>
              <w:spacing w:after="0" w:line="240" w:lineRule="auto"/>
              <w:rPr>
                <w:rFonts w:ascii="Times New Roman" w:hAnsi="Times New Roman" w:cs="Times New Roman"/>
                <w:color w:val="000000"/>
                <w:sz w:val="24"/>
                <w:szCs w:val="24"/>
                <w:lang w:val="ro-RO" w:eastAsia="ru-RU"/>
              </w:rPr>
            </w:pPr>
            <w:r w:rsidRPr="0098096C">
              <w:rPr>
                <w:rFonts w:ascii="Times New Roman" w:hAnsi="Times New Roman" w:cs="Times New Roman"/>
                <w:color w:val="000000"/>
                <w:sz w:val="24"/>
                <w:szCs w:val="24"/>
                <w:lang w:val="ro-RO"/>
              </w:rPr>
              <w:t xml:space="preserve">                H6066</w:t>
            </w:r>
          </w:p>
        </w:tc>
        <w:tc>
          <w:tcPr>
            <w:tcW w:w="3260" w:type="dxa"/>
            <w:tcBorders>
              <w:top w:val="outset" w:sz="6" w:space="0" w:color="auto"/>
              <w:left w:val="single" w:sz="4" w:space="0" w:color="auto"/>
              <w:bottom w:val="outset" w:sz="6" w:space="0" w:color="auto"/>
              <w:right w:val="outset" w:sz="6" w:space="0" w:color="auto"/>
            </w:tcBorders>
            <w:vAlign w:val="center"/>
            <w:hideMark/>
          </w:tcPr>
          <w:p w:rsidR="001C6C4D" w:rsidRPr="0098096C" w:rsidRDefault="001C6C4D">
            <w:pPr>
              <w:spacing w:after="0" w:line="240" w:lineRule="auto"/>
              <w:rPr>
                <w:rFonts w:ascii="Times New Roman" w:hAnsi="Times New Roman" w:cs="Times New Roman"/>
                <w:color w:val="000000"/>
                <w:sz w:val="24"/>
                <w:szCs w:val="24"/>
                <w:lang w:val="ro-RO" w:eastAsia="ru-RU"/>
              </w:rPr>
            </w:pPr>
            <w:r w:rsidRPr="0098096C">
              <w:rPr>
                <w:rFonts w:ascii="Times New Roman" w:hAnsi="Times New Roman" w:cs="Times New Roman"/>
                <w:color w:val="000000"/>
                <w:sz w:val="24"/>
                <w:szCs w:val="24"/>
                <w:lang w:val="ro-RO"/>
              </w:rPr>
              <w:t>Contabil</w:t>
            </w:r>
          </w:p>
        </w:tc>
        <w:tc>
          <w:tcPr>
            <w:tcW w:w="1398" w:type="dxa"/>
            <w:tcBorders>
              <w:top w:val="outset" w:sz="6" w:space="0" w:color="auto"/>
              <w:left w:val="outset" w:sz="6" w:space="0" w:color="auto"/>
              <w:bottom w:val="outset" w:sz="6" w:space="0" w:color="auto"/>
              <w:right w:val="single" w:sz="4" w:space="0" w:color="auto"/>
            </w:tcBorders>
            <w:vAlign w:val="center"/>
            <w:hideMark/>
          </w:tcPr>
          <w:p w:rsidR="001C6C4D" w:rsidRPr="0098096C" w:rsidRDefault="009D50BE">
            <w:pPr>
              <w:spacing w:after="0" w:line="240" w:lineRule="auto"/>
              <w:jc w:val="center"/>
              <w:rPr>
                <w:rFonts w:ascii="Times New Roman" w:hAnsi="Times New Roman" w:cs="Times New Roman"/>
                <w:color w:val="000000"/>
                <w:sz w:val="24"/>
                <w:szCs w:val="24"/>
                <w:lang w:val="ro-RO" w:eastAsia="ru-RU"/>
              </w:rPr>
            </w:pPr>
            <w:r w:rsidRPr="0098096C">
              <w:rPr>
                <w:rFonts w:ascii="Times New Roman" w:hAnsi="Times New Roman" w:cs="Times New Roman"/>
                <w:color w:val="000000"/>
                <w:sz w:val="24"/>
                <w:szCs w:val="24"/>
                <w:lang w:val="ro-RO" w:eastAsia="ru-RU"/>
              </w:rPr>
              <w:t>3</w:t>
            </w:r>
          </w:p>
        </w:tc>
        <w:tc>
          <w:tcPr>
            <w:tcW w:w="770" w:type="dxa"/>
            <w:tcBorders>
              <w:top w:val="outset" w:sz="6" w:space="0" w:color="auto"/>
              <w:left w:val="single" w:sz="4" w:space="0" w:color="auto"/>
              <w:bottom w:val="outset" w:sz="6" w:space="0" w:color="auto"/>
              <w:right w:val="nil"/>
            </w:tcBorders>
            <w:vAlign w:val="center"/>
            <w:hideMark/>
          </w:tcPr>
          <w:p w:rsidR="001C6C4D" w:rsidRPr="0098096C" w:rsidRDefault="00D913CB">
            <w:pPr>
              <w:spacing w:after="0" w:line="240" w:lineRule="auto"/>
              <w:jc w:val="center"/>
              <w:rPr>
                <w:rFonts w:ascii="Times New Roman" w:hAnsi="Times New Roman" w:cs="Times New Roman"/>
                <w:color w:val="000000"/>
                <w:sz w:val="24"/>
                <w:szCs w:val="24"/>
                <w:lang w:val="ro-RO" w:eastAsia="ru-RU"/>
              </w:rPr>
            </w:pPr>
            <w:r w:rsidRPr="0098096C">
              <w:rPr>
                <w:rFonts w:ascii="Times New Roman" w:hAnsi="Times New Roman" w:cs="Times New Roman"/>
                <w:color w:val="000000"/>
                <w:sz w:val="24"/>
                <w:szCs w:val="24"/>
                <w:lang w:val="ro-RO"/>
              </w:rPr>
              <w:t>fpe</w:t>
            </w:r>
          </w:p>
        </w:tc>
      </w:tr>
      <w:tr w:rsidR="009D50BE" w:rsidRPr="0098096C" w:rsidTr="001C6C4D">
        <w:trPr>
          <w:tblCellSpacing w:w="0" w:type="dxa"/>
        </w:trPr>
        <w:tc>
          <w:tcPr>
            <w:tcW w:w="3686" w:type="dxa"/>
            <w:tcBorders>
              <w:top w:val="outset" w:sz="6" w:space="0" w:color="auto"/>
              <w:left w:val="nil"/>
              <w:bottom w:val="outset" w:sz="6" w:space="0" w:color="auto"/>
              <w:right w:val="single" w:sz="4" w:space="0" w:color="auto"/>
            </w:tcBorders>
            <w:vAlign w:val="center"/>
            <w:hideMark/>
          </w:tcPr>
          <w:p w:rsidR="009D50BE" w:rsidRPr="0098096C" w:rsidRDefault="0098096C" w:rsidP="0098096C">
            <w:pPr>
              <w:spacing w:after="0" w:line="240" w:lineRule="auto"/>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 xml:space="preserve">                H6036</w:t>
            </w:r>
          </w:p>
        </w:tc>
        <w:tc>
          <w:tcPr>
            <w:tcW w:w="3260" w:type="dxa"/>
            <w:tcBorders>
              <w:top w:val="outset" w:sz="6" w:space="0" w:color="auto"/>
              <w:left w:val="single" w:sz="4" w:space="0" w:color="auto"/>
              <w:bottom w:val="outset" w:sz="6" w:space="0" w:color="auto"/>
              <w:right w:val="outset" w:sz="6" w:space="0" w:color="auto"/>
            </w:tcBorders>
            <w:vAlign w:val="center"/>
            <w:hideMark/>
          </w:tcPr>
          <w:p w:rsidR="009D50BE" w:rsidRPr="0098096C" w:rsidRDefault="009D50BE">
            <w:pPr>
              <w:spacing w:after="0" w:line="240" w:lineRule="auto"/>
              <w:rPr>
                <w:rFonts w:ascii="Times New Roman" w:hAnsi="Times New Roman" w:cs="Times New Roman"/>
                <w:color w:val="000000"/>
                <w:sz w:val="24"/>
                <w:szCs w:val="24"/>
                <w:lang w:val="ro-RO"/>
              </w:rPr>
            </w:pPr>
            <w:r w:rsidRPr="0098096C">
              <w:rPr>
                <w:rFonts w:ascii="Times New Roman" w:hAnsi="Times New Roman" w:cs="Times New Roman"/>
                <w:color w:val="000000"/>
                <w:sz w:val="24"/>
                <w:szCs w:val="24"/>
                <w:lang w:val="ro-RO"/>
              </w:rPr>
              <w:t>Contabil principal</w:t>
            </w:r>
          </w:p>
        </w:tc>
        <w:tc>
          <w:tcPr>
            <w:tcW w:w="1398" w:type="dxa"/>
            <w:tcBorders>
              <w:top w:val="outset" w:sz="6" w:space="0" w:color="auto"/>
              <w:left w:val="outset" w:sz="6" w:space="0" w:color="auto"/>
              <w:bottom w:val="outset" w:sz="6" w:space="0" w:color="auto"/>
              <w:right w:val="single" w:sz="4" w:space="0" w:color="auto"/>
            </w:tcBorders>
            <w:vAlign w:val="center"/>
            <w:hideMark/>
          </w:tcPr>
          <w:p w:rsidR="009D50BE" w:rsidRPr="0098096C" w:rsidRDefault="009D50BE">
            <w:pPr>
              <w:spacing w:after="0" w:line="240" w:lineRule="auto"/>
              <w:jc w:val="center"/>
              <w:rPr>
                <w:rFonts w:ascii="Times New Roman" w:hAnsi="Times New Roman" w:cs="Times New Roman"/>
                <w:color w:val="000000"/>
                <w:sz w:val="24"/>
                <w:szCs w:val="24"/>
                <w:lang w:val="ro-RO"/>
              </w:rPr>
            </w:pPr>
            <w:r w:rsidRPr="0098096C">
              <w:rPr>
                <w:rFonts w:ascii="Times New Roman" w:hAnsi="Times New Roman" w:cs="Times New Roman"/>
                <w:color w:val="000000"/>
                <w:sz w:val="24"/>
                <w:szCs w:val="24"/>
                <w:lang w:val="ro-RO"/>
              </w:rPr>
              <w:t>1</w:t>
            </w:r>
          </w:p>
        </w:tc>
        <w:tc>
          <w:tcPr>
            <w:tcW w:w="770" w:type="dxa"/>
            <w:tcBorders>
              <w:top w:val="outset" w:sz="6" w:space="0" w:color="auto"/>
              <w:left w:val="single" w:sz="4" w:space="0" w:color="auto"/>
              <w:bottom w:val="outset" w:sz="6" w:space="0" w:color="auto"/>
              <w:right w:val="nil"/>
            </w:tcBorders>
            <w:vAlign w:val="center"/>
            <w:hideMark/>
          </w:tcPr>
          <w:p w:rsidR="009D50BE" w:rsidRPr="0098096C" w:rsidRDefault="00D913CB">
            <w:pPr>
              <w:spacing w:after="0" w:line="240" w:lineRule="auto"/>
              <w:jc w:val="center"/>
              <w:rPr>
                <w:rFonts w:ascii="Times New Roman" w:hAnsi="Times New Roman" w:cs="Times New Roman"/>
                <w:color w:val="000000"/>
                <w:sz w:val="24"/>
                <w:szCs w:val="24"/>
                <w:lang w:val="ro-RO"/>
              </w:rPr>
            </w:pPr>
            <w:r w:rsidRPr="0098096C">
              <w:rPr>
                <w:rFonts w:ascii="Times New Roman" w:hAnsi="Times New Roman" w:cs="Times New Roman"/>
                <w:color w:val="000000"/>
                <w:sz w:val="24"/>
                <w:szCs w:val="24"/>
                <w:lang w:val="ro-RO"/>
              </w:rPr>
              <w:t>fpe</w:t>
            </w:r>
          </w:p>
        </w:tc>
      </w:tr>
      <w:tr w:rsidR="001C6C4D" w:rsidRPr="0098096C" w:rsidTr="001C6C4D">
        <w:trPr>
          <w:tblCellSpacing w:w="0" w:type="dxa"/>
        </w:trPr>
        <w:tc>
          <w:tcPr>
            <w:tcW w:w="3686" w:type="dxa"/>
            <w:tcBorders>
              <w:top w:val="outset" w:sz="6" w:space="0" w:color="auto"/>
              <w:left w:val="nil"/>
              <w:bottom w:val="outset" w:sz="6" w:space="0" w:color="auto"/>
              <w:right w:val="single" w:sz="4" w:space="0" w:color="auto"/>
            </w:tcBorders>
            <w:vAlign w:val="center"/>
            <w:hideMark/>
          </w:tcPr>
          <w:p w:rsidR="001C6C4D" w:rsidRPr="0098096C" w:rsidRDefault="001C6C4D">
            <w:pPr>
              <w:spacing w:after="0" w:line="240" w:lineRule="auto"/>
              <w:rPr>
                <w:rFonts w:ascii="Times New Roman" w:hAnsi="Times New Roman" w:cs="Times New Roman"/>
                <w:color w:val="000000"/>
                <w:sz w:val="24"/>
                <w:szCs w:val="24"/>
                <w:lang w:val="en-US" w:eastAsia="ru-RU"/>
              </w:rPr>
            </w:pPr>
            <w:r w:rsidRPr="0098096C">
              <w:rPr>
                <w:rFonts w:ascii="Times New Roman" w:hAnsi="Times New Roman" w:cs="Times New Roman"/>
                <w:color w:val="000000"/>
                <w:sz w:val="24"/>
                <w:szCs w:val="24"/>
                <w:lang w:val="en-US"/>
              </w:rPr>
              <w:t xml:space="preserve">                H6140 </w:t>
            </w:r>
          </w:p>
        </w:tc>
        <w:tc>
          <w:tcPr>
            <w:tcW w:w="3260" w:type="dxa"/>
            <w:tcBorders>
              <w:top w:val="outset" w:sz="6" w:space="0" w:color="auto"/>
              <w:left w:val="single" w:sz="4" w:space="0" w:color="auto"/>
              <w:bottom w:val="outset" w:sz="6" w:space="0" w:color="auto"/>
              <w:right w:val="outset" w:sz="6" w:space="0" w:color="auto"/>
            </w:tcBorders>
            <w:vAlign w:val="center"/>
            <w:hideMark/>
          </w:tcPr>
          <w:p w:rsidR="001C6C4D" w:rsidRPr="0098096C" w:rsidRDefault="001C6C4D">
            <w:pPr>
              <w:spacing w:after="0" w:line="240" w:lineRule="auto"/>
              <w:rPr>
                <w:rFonts w:ascii="Times New Roman" w:hAnsi="Times New Roman" w:cs="Times New Roman"/>
                <w:color w:val="000000"/>
                <w:sz w:val="24"/>
                <w:szCs w:val="24"/>
                <w:lang w:val="ro-RO" w:eastAsia="ru-RU"/>
              </w:rPr>
            </w:pPr>
            <w:r w:rsidRPr="0098096C">
              <w:rPr>
                <w:rFonts w:ascii="Times New Roman" w:hAnsi="Times New Roman" w:cs="Times New Roman"/>
                <w:color w:val="000000"/>
                <w:sz w:val="24"/>
                <w:szCs w:val="24"/>
              </w:rPr>
              <w:t>Secretar</w:t>
            </w:r>
          </w:p>
        </w:tc>
        <w:tc>
          <w:tcPr>
            <w:tcW w:w="1398" w:type="dxa"/>
            <w:tcBorders>
              <w:top w:val="outset" w:sz="6" w:space="0" w:color="auto"/>
              <w:left w:val="outset" w:sz="6" w:space="0" w:color="auto"/>
              <w:bottom w:val="outset" w:sz="6" w:space="0" w:color="auto"/>
              <w:right w:val="single" w:sz="4" w:space="0" w:color="auto"/>
            </w:tcBorders>
            <w:vAlign w:val="center"/>
            <w:hideMark/>
          </w:tcPr>
          <w:p w:rsidR="001C6C4D" w:rsidRPr="0098096C" w:rsidRDefault="001C6C4D">
            <w:pPr>
              <w:spacing w:after="0" w:line="240" w:lineRule="auto"/>
              <w:jc w:val="center"/>
              <w:rPr>
                <w:rFonts w:ascii="Times New Roman" w:hAnsi="Times New Roman" w:cs="Times New Roman"/>
                <w:color w:val="000000"/>
                <w:sz w:val="24"/>
                <w:szCs w:val="24"/>
                <w:lang w:val="ro-RO" w:eastAsia="ru-RU"/>
              </w:rPr>
            </w:pPr>
            <w:r w:rsidRPr="0098096C">
              <w:rPr>
                <w:rFonts w:ascii="Times New Roman" w:hAnsi="Times New Roman" w:cs="Times New Roman"/>
                <w:color w:val="000000"/>
                <w:sz w:val="24"/>
                <w:szCs w:val="24"/>
                <w:lang w:val="en-US"/>
              </w:rPr>
              <w:t>1</w:t>
            </w:r>
          </w:p>
        </w:tc>
        <w:tc>
          <w:tcPr>
            <w:tcW w:w="770" w:type="dxa"/>
            <w:tcBorders>
              <w:top w:val="outset" w:sz="6" w:space="0" w:color="auto"/>
              <w:left w:val="single" w:sz="4" w:space="0" w:color="auto"/>
              <w:bottom w:val="outset" w:sz="6" w:space="0" w:color="auto"/>
              <w:right w:val="nil"/>
            </w:tcBorders>
            <w:vAlign w:val="center"/>
            <w:hideMark/>
          </w:tcPr>
          <w:p w:rsidR="001C6C4D" w:rsidRPr="0098096C" w:rsidRDefault="001C6C4D">
            <w:pPr>
              <w:spacing w:after="0" w:line="240" w:lineRule="auto"/>
              <w:jc w:val="center"/>
              <w:rPr>
                <w:rFonts w:ascii="Times New Roman" w:hAnsi="Times New Roman" w:cs="Times New Roman"/>
                <w:color w:val="000000"/>
                <w:sz w:val="24"/>
                <w:szCs w:val="24"/>
                <w:lang w:val="ro-RO" w:eastAsia="ru-RU"/>
              </w:rPr>
            </w:pPr>
            <w:r w:rsidRPr="0098096C">
              <w:rPr>
                <w:rFonts w:ascii="Times New Roman" w:hAnsi="Times New Roman" w:cs="Times New Roman"/>
                <w:color w:val="000000"/>
                <w:sz w:val="24"/>
                <w:szCs w:val="24"/>
                <w:lang w:val="ro-RO"/>
              </w:rPr>
              <w:t>pdtafap</w:t>
            </w:r>
          </w:p>
        </w:tc>
      </w:tr>
      <w:tr w:rsidR="001C6C4D" w:rsidRPr="0098096C" w:rsidTr="001C6C4D">
        <w:trPr>
          <w:tblCellSpacing w:w="0" w:type="dxa"/>
        </w:trPr>
        <w:tc>
          <w:tcPr>
            <w:tcW w:w="3686" w:type="dxa"/>
            <w:tcBorders>
              <w:top w:val="outset" w:sz="6" w:space="0" w:color="auto"/>
              <w:left w:val="nil"/>
              <w:bottom w:val="outset" w:sz="6" w:space="0" w:color="auto"/>
              <w:right w:val="single" w:sz="4" w:space="0" w:color="auto"/>
            </w:tcBorders>
            <w:vAlign w:val="center"/>
            <w:hideMark/>
          </w:tcPr>
          <w:p w:rsidR="001C6C4D" w:rsidRPr="0098096C" w:rsidRDefault="001C6C4D">
            <w:pPr>
              <w:spacing w:after="0" w:line="240" w:lineRule="auto"/>
              <w:rPr>
                <w:rFonts w:ascii="Times New Roman" w:hAnsi="Times New Roman" w:cs="Times New Roman"/>
                <w:color w:val="000000"/>
                <w:sz w:val="24"/>
                <w:szCs w:val="24"/>
                <w:lang w:val="en-US" w:eastAsia="ru-RU"/>
              </w:rPr>
            </w:pPr>
            <w:r w:rsidRPr="0098096C">
              <w:rPr>
                <w:rFonts w:ascii="Times New Roman" w:hAnsi="Times New Roman" w:cs="Times New Roman"/>
                <w:color w:val="000000"/>
                <w:sz w:val="24"/>
                <w:szCs w:val="24"/>
                <w:lang w:val="en-US"/>
              </w:rPr>
              <w:t xml:space="preserve">                A2202</w:t>
            </w:r>
          </w:p>
        </w:tc>
        <w:tc>
          <w:tcPr>
            <w:tcW w:w="3260" w:type="dxa"/>
            <w:tcBorders>
              <w:top w:val="outset" w:sz="6" w:space="0" w:color="auto"/>
              <w:left w:val="single" w:sz="4" w:space="0" w:color="auto"/>
              <w:bottom w:val="outset" w:sz="6" w:space="0" w:color="auto"/>
              <w:right w:val="outset" w:sz="6" w:space="0" w:color="auto"/>
            </w:tcBorders>
            <w:vAlign w:val="center"/>
            <w:hideMark/>
          </w:tcPr>
          <w:p w:rsidR="001C6C4D" w:rsidRPr="0098096C" w:rsidRDefault="001C6C4D">
            <w:pPr>
              <w:spacing w:after="0" w:line="240" w:lineRule="auto"/>
              <w:rPr>
                <w:rFonts w:ascii="Times New Roman" w:hAnsi="Times New Roman" w:cs="Times New Roman"/>
                <w:color w:val="000000"/>
                <w:sz w:val="24"/>
                <w:szCs w:val="24"/>
                <w:lang w:val="en-US" w:eastAsia="ru-RU"/>
              </w:rPr>
            </w:pPr>
            <w:r w:rsidRPr="0098096C">
              <w:rPr>
                <w:rFonts w:ascii="Times New Roman" w:hAnsi="Times New Roman" w:cs="Times New Roman"/>
                <w:color w:val="000000"/>
                <w:sz w:val="24"/>
                <w:szCs w:val="24"/>
                <w:lang w:val="en-US"/>
              </w:rPr>
              <w:t>Specialist principal</w:t>
            </w:r>
          </w:p>
        </w:tc>
        <w:tc>
          <w:tcPr>
            <w:tcW w:w="1398" w:type="dxa"/>
            <w:tcBorders>
              <w:top w:val="outset" w:sz="6" w:space="0" w:color="auto"/>
              <w:left w:val="outset" w:sz="6" w:space="0" w:color="auto"/>
              <w:bottom w:val="outset" w:sz="6" w:space="0" w:color="auto"/>
              <w:right w:val="single" w:sz="4" w:space="0" w:color="auto"/>
            </w:tcBorders>
            <w:vAlign w:val="center"/>
            <w:hideMark/>
          </w:tcPr>
          <w:p w:rsidR="001C6C4D" w:rsidRPr="0098096C" w:rsidRDefault="00532970">
            <w:pPr>
              <w:spacing w:after="0" w:line="240" w:lineRule="auto"/>
              <w:jc w:val="center"/>
              <w:rPr>
                <w:rFonts w:ascii="Times New Roman" w:hAnsi="Times New Roman" w:cs="Times New Roman"/>
                <w:color w:val="000000"/>
                <w:sz w:val="24"/>
                <w:szCs w:val="24"/>
                <w:lang w:val="en-US" w:eastAsia="ru-RU"/>
              </w:rPr>
            </w:pPr>
            <w:r w:rsidRPr="0098096C">
              <w:rPr>
                <w:rFonts w:ascii="Times New Roman" w:hAnsi="Times New Roman" w:cs="Times New Roman"/>
                <w:color w:val="000000"/>
                <w:sz w:val="24"/>
                <w:szCs w:val="24"/>
                <w:lang w:val="en-US" w:eastAsia="ru-RU"/>
              </w:rPr>
              <w:t>9</w:t>
            </w:r>
          </w:p>
        </w:tc>
        <w:tc>
          <w:tcPr>
            <w:tcW w:w="770" w:type="dxa"/>
            <w:tcBorders>
              <w:top w:val="outset" w:sz="6" w:space="0" w:color="auto"/>
              <w:left w:val="single" w:sz="4" w:space="0" w:color="auto"/>
              <w:bottom w:val="outset" w:sz="6" w:space="0" w:color="auto"/>
              <w:right w:val="nil"/>
            </w:tcBorders>
            <w:vAlign w:val="center"/>
            <w:hideMark/>
          </w:tcPr>
          <w:p w:rsidR="001C6C4D" w:rsidRPr="0098096C" w:rsidRDefault="001C6C4D">
            <w:pPr>
              <w:spacing w:after="0" w:line="240" w:lineRule="auto"/>
              <w:jc w:val="center"/>
              <w:rPr>
                <w:rFonts w:ascii="Times New Roman" w:hAnsi="Times New Roman" w:cs="Times New Roman"/>
                <w:color w:val="000000"/>
                <w:sz w:val="24"/>
                <w:szCs w:val="24"/>
                <w:lang w:val="ro-RO" w:eastAsia="ru-RU"/>
              </w:rPr>
            </w:pPr>
            <w:r w:rsidRPr="0098096C">
              <w:rPr>
                <w:rFonts w:ascii="Times New Roman" w:hAnsi="Times New Roman" w:cs="Times New Roman"/>
                <w:color w:val="000000"/>
                <w:sz w:val="24"/>
                <w:szCs w:val="24"/>
                <w:lang w:val="ro-RO"/>
              </w:rPr>
              <w:t>fpe</w:t>
            </w:r>
          </w:p>
        </w:tc>
      </w:tr>
      <w:tr w:rsidR="001C6C4D" w:rsidRPr="0098096C" w:rsidTr="001C6C4D">
        <w:trPr>
          <w:tblCellSpacing w:w="0" w:type="dxa"/>
        </w:trPr>
        <w:tc>
          <w:tcPr>
            <w:tcW w:w="3686" w:type="dxa"/>
            <w:tcBorders>
              <w:top w:val="outset" w:sz="6" w:space="0" w:color="auto"/>
              <w:left w:val="nil"/>
              <w:bottom w:val="outset" w:sz="6" w:space="0" w:color="auto"/>
              <w:right w:val="single" w:sz="4" w:space="0" w:color="auto"/>
            </w:tcBorders>
            <w:vAlign w:val="center"/>
            <w:hideMark/>
          </w:tcPr>
          <w:p w:rsidR="001C6C4D" w:rsidRPr="0098096C" w:rsidRDefault="001C6C4D">
            <w:pPr>
              <w:spacing w:after="0" w:line="240" w:lineRule="auto"/>
              <w:jc w:val="center"/>
              <w:rPr>
                <w:rFonts w:ascii="Times New Roman" w:hAnsi="Times New Roman" w:cs="Times New Roman"/>
                <w:b/>
                <w:color w:val="000000"/>
                <w:sz w:val="24"/>
                <w:szCs w:val="24"/>
                <w:lang w:val="ro-RO" w:eastAsia="ru-RU"/>
              </w:rPr>
            </w:pPr>
            <w:r w:rsidRPr="0098096C">
              <w:rPr>
                <w:rFonts w:ascii="Times New Roman" w:hAnsi="Times New Roman" w:cs="Times New Roman"/>
                <w:b/>
                <w:color w:val="000000"/>
                <w:sz w:val="24"/>
                <w:szCs w:val="24"/>
                <w:lang w:val="en-US"/>
              </w:rPr>
              <w:t>TOTAL</w:t>
            </w:r>
          </w:p>
        </w:tc>
        <w:tc>
          <w:tcPr>
            <w:tcW w:w="3260" w:type="dxa"/>
            <w:tcBorders>
              <w:top w:val="outset" w:sz="6" w:space="0" w:color="auto"/>
              <w:left w:val="single" w:sz="4" w:space="0" w:color="auto"/>
              <w:bottom w:val="outset" w:sz="6" w:space="0" w:color="auto"/>
              <w:right w:val="outset" w:sz="6" w:space="0" w:color="auto"/>
            </w:tcBorders>
            <w:vAlign w:val="center"/>
          </w:tcPr>
          <w:p w:rsidR="001C6C4D" w:rsidRPr="0098096C" w:rsidRDefault="001C6C4D">
            <w:pPr>
              <w:spacing w:after="0" w:line="240" w:lineRule="auto"/>
              <w:jc w:val="center"/>
              <w:rPr>
                <w:rFonts w:ascii="Times New Roman" w:hAnsi="Times New Roman" w:cs="Times New Roman"/>
                <w:b/>
                <w:color w:val="000000"/>
                <w:sz w:val="24"/>
                <w:szCs w:val="24"/>
                <w:lang w:val="ro-RO" w:eastAsia="ru-RU"/>
              </w:rPr>
            </w:pPr>
          </w:p>
        </w:tc>
        <w:tc>
          <w:tcPr>
            <w:tcW w:w="1398" w:type="dxa"/>
            <w:tcBorders>
              <w:top w:val="outset" w:sz="6" w:space="0" w:color="auto"/>
              <w:left w:val="outset" w:sz="6" w:space="0" w:color="auto"/>
              <w:bottom w:val="outset" w:sz="6" w:space="0" w:color="auto"/>
              <w:right w:val="single" w:sz="4" w:space="0" w:color="auto"/>
            </w:tcBorders>
            <w:vAlign w:val="center"/>
            <w:hideMark/>
          </w:tcPr>
          <w:p w:rsidR="001C6C4D" w:rsidRPr="0098096C" w:rsidRDefault="001C6C4D">
            <w:pPr>
              <w:spacing w:after="0" w:line="240" w:lineRule="auto"/>
              <w:jc w:val="center"/>
              <w:rPr>
                <w:rFonts w:ascii="Times New Roman" w:hAnsi="Times New Roman" w:cs="Times New Roman"/>
                <w:b/>
                <w:color w:val="000000"/>
                <w:sz w:val="24"/>
                <w:szCs w:val="24"/>
                <w:lang w:val="ro-RO" w:eastAsia="ru-RU"/>
              </w:rPr>
            </w:pPr>
            <w:r w:rsidRPr="0098096C">
              <w:rPr>
                <w:rFonts w:ascii="Times New Roman" w:hAnsi="Times New Roman" w:cs="Times New Roman"/>
                <w:b/>
                <w:color w:val="000000"/>
                <w:sz w:val="24"/>
                <w:szCs w:val="24"/>
                <w:lang w:val="ro-RO"/>
              </w:rPr>
              <w:t>2</w:t>
            </w:r>
            <w:r w:rsidR="007040E1">
              <w:rPr>
                <w:rFonts w:ascii="Times New Roman" w:hAnsi="Times New Roman" w:cs="Times New Roman"/>
                <w:b/>
                <w:color w:val="000000"/>
                <w:sz w:val="24"/>
                <w:szCs w:val="24"/>
                <w:lang w:val="ro-RO"/>
              </w:rPr>
              <w:t>6</w:t>
            </w:r>
            <w:r w:rsidR="0092022A">
              <w:rPr>
                <w:rFonts w:ascii="Times New Roman" w:hAnsi="Times New Roman" w:cs="Times New Roman"/>
                <w:b/>
                <w:color w:val="000000"/>
                <w:sz w:val="24"/>
                <w:szCs w:val="24"/>
                <w:lang w:val="ro-RO"/>
              </w:rPr>
              <w:t>,0</w:t>
            </w:r>
          </w:p>
        </w:tc>
        <w:tc>
          <w:tcPr>
            <w:tcW w:w="770" w:type="dxa"/>
            <w:tcBorders>
              <w:top w:val="outset" w:sz="6" w:space="0" w:color="auto"/>
              <w:left w:val="single" w:sz="4" w:space="0" w:color="auto"/>
              <w:bottom w:val="outset" w:sz="6" w:space="0" w:color="auto"/>
              <w:right w:val="nil"/>
            </w:tcBorders>
            <w:vAlign w:val="center"/>
          </w:tcPr>
          <w:p w:rsidR="001C6C4D" w:rsidRPr="0098096C" w:rsidRDefault="001C6C4D">
            <w:pPr>
              <w:spacing w:after="0" w:line="240" w:lineRule="auto"/>
              <w:jc w:val="center"/>
              <w:rPr>
                <w:rFonts w:ascii="Times New Roman" w:hAnsi="Times New Roman" w:cs="Times New Roman"/>
                <w:b/>
                <w:color w:val="000000"/>
                <w:sz w:val="24"/>
                <w:szCs w:val="24"/>
                <w:lang w:val="ro-RO" w:eastAsia="ru-RU"/>
              </w:rPr>
            </w:pPr>
          </w:p>
        </w:tc>
      </w:tr>
    </w:tbl>
    <w:p w:rsidR="001C6C4D" w:rsidRPr="0098096C" w:rsidRDefault="001C6C4D" w:rsidP="001C6C4D">
      <w:pPr>
        <w:spacing w:after="0" w:line="240" w:lineRule="auto"/>
        <w:jc w:val="center"/>
        <w:rPr>
          <w:rFonts w:ascii="Times New Roman" w:hAnsi="Times New Roman" w:cs="Times New Roman"/>
          <w:color w:val="000000"/>
          <w:sz w:val="24"/>
          <w:szCs w:val="24"/>
          <w:lang w:val="en-US" w:eastAsia="ru-RU"/>
        </w:rPr>
      </w:pPr>
    </w:p>
    <w:p w:rsidR="001C6C4D" w:rsidRPr="0098096C" w:rsidRDefault="001C6C4D" w:rsidP="001C6C4D">
      <w:pPr>
        <w:spacing w:after="0" w:line="240" w:lineRule="auto"/>
        <w:jc w:val="center"/>
        <w:rPr>
          <w:rFonts w:ascii="Times New Roman" w:hAnsi="Times New Roman" w:cs="Times New Roman"/>
          <w:b/>
          <w:color w:val="000000"/>
          <w:sz w:val="24"/>
          <w:szCs w:val="24"/>
          <w:u w:val="single"/>
          <w:lang w:val="en-US"/>
        </w:rPr>
      </w:pPr>
    </w:p>
    <w:p w:rsidR="001C6C4D" w:rsidRPr="0098096C" w:rsidRDefault="001C6C4D" w:rsidP="001C6C4D">
      <w:pPr>
        <w:spacing w:after="0" w:line="240" w:lineRule="auto"/>
        <w:jc w:val="center"/>
        <w:rPr>
          <w:rFonts w:ascii="Times New Roman" w:hAnsi="Times New Roman" w:cs="Times New Roman"/>
          <w:b/>
          <w:color w:val="000000"/>
          <w:sz w:val="24"/>
          <w:szCs w:val="24"/>
          <w:u w:val="single"/>
          <w:lang w:val="en-US"/>
        </w:rPr>
      </w:pPr>
      <w:r w:rsidRPr="0098096C">
        <w:rPr>
          <w:rFonts w:ascii="Times New Roman" w:hAnsi="Times New Roman" w:cs="Times New Roman"/>
          <w:b/>
          <w:color w:val="000000"/>
          <w:sz w:val="24"/>
          <w:szCs w:val="24"/>
          <w:u w:val="single"/>
          <w:lang w:val="en-US"/>
        </w:rPr>
        <w:t>Serviciu de deservire a clădiriiPrimăriei or. Căușeni</w:t>
      </w:r>
    </w:p>
    <w:p w:rsidR="001C6C4D" w:rsidRPr="0098096C" w:rsidRDefault="001C6C4D" w:rsidP="001C6C4D">
      <w:pPr>
        <w:spacing w:after="0" w:line="240" w:lineRule="auto"/>
        <w:jc w:val="center"/>
        <w:rPr>
          <w:rFonts w:ascii="Times New Roman" w:hAnsi="Times New Roman" w:cs="Times New Roman"/>
          <w:color w:val="000000"/>
          <w:sz w:val="24"/>
          <w:szCs w:val="24"/>
          <w:lang w:val="en-US"/>
        </w:rPr>
      </w:pPr>
    </w:p>
    <w:tbl>
      <w:tblPr>
        <w:tblW w:w="0" w:type="auto"/>
        <w:tblLook w:val="04A0"/>
      </w:tblPr>
      <w:tblGrid>
        <w:gridCol w:w="3690"/>
        <w:gridCol w:w="3165"/>
        <w:gridCol w:w="6"/>
        <w:gridCol w:w="902"/>
        <w:gridCol w:w="1362"/>
      </w:tblGrid>
      <w:tr w:rsidR="001C6C4D" w:rsidRPr="0098096C" w:rsidTr="001C6C4D">
        <w:tc>
          <w:tcPr>
            <w:tcW w:w="3690" w:type="dxa"/>
            <w:tcBorders>
              <w:top w:val="single" w:sz="4" w:space="0" w:color="auto"/>
              <w:left w:val="single" w:sz="4" w:space="0" w:color="auto"/>
              <w:bottom w:val="single" w:sz="4" w:space="0" w:color="auto"/>
              <w:right w:val="single" w:sz="4" w:space="0" w:color="auto"/>
            </w:tcBorders>
            <w:hideMark/>
          </w:tcPr>
          <w:p w:rsidR="001C6C4D" w:rsidRPr="0098096C" w:rsidRDefault="001C6C4D">
            <w:pPr>
              <w:jc w:val="center"/>
              <w:rPr>
                <w:rFonts w:ascii="Times New Roman" w:hAnsi="Times New Roman" w:cs="Times New Roman"/>
                <w:b/>
                <w:color w:val="000000"/>
                <w:sz w:val="24"/>
                <w:szCs w:val="24"/>
                <w:lang w:val="en-US"/>
              </w:rPr>
            </w:pPr>
            <w:r w:rsidRPr="0098096C">
              <w:rPr>
                <w:rFonts w:ascii="Times New Roman" w:hAnsi="Times New Roman" w:cs="Times New Roman"/>
                <w:b/>
                <w:color w:val="000000"/>
                <w:sz w:val="24"/>
                <w:szCs w:val="24"/>
                <w:lang w:val="en-US"/>
              </w:rPr>
              <w:t>Codulfuncției/codulocupației</w:t>
            </w:r>
          </w:p>
        </w:tc>
        <w:tc>
          <w:tcPr>
            <w:tcW w:w="3171" w:type="dxa"/>
            <w:gridSpan w:val="2"/>
            <w:tcBorders>
              <w:top w:val="single" w:sz="4" w:space="0" w:color="auto"/>
              <w:left w:val="single" w:sz="4" w:space="0" w:color="auto"/>
              <w:bottom w:val="single" w:sz="4" w:space="0" w:color="auto"/>
              <w:right w:val="single" w:sz="4" w:space="0" w:color="auto"/>
            </w:tcBorders>
            <w:hideMark/>
          </w:tcPr>
          <w:p w:rsidR="001C6C4D" w:rsidRPr="0098096C" w:rsidRDefault="001C6C4D">
            <w:pPr>
              <w:jc w:val="center"/>
              <w:rPr>
                <w:rFonts w:ascii="Times New Roman" w:hAnsi="Times New Roman" w:cs="Times New Roman"/>
                <w:color w:val="000000"/>
                <w:sz w:val="24"/>
                <w:szCs w:val="24"/>
                <w:lang w:val="en-US"/>
              </w:rPr>
            </w:pPr>
            <w:r w:rsidRPr="0098096C">
              <w:rPr>
                <w:rFonts w:ascii="Times New Roman" w:hAnsi="Times New Roman" w:cs="Times New Roman"/>
                <w:b/>
                <w:color w:val="000000"/>
                <w:sz w:val="24"/>
                <w:szCs w:val="24"/>
                <w:lang w:val="en-US"/>
              </w:rPr>
              <w:t>TitlulFuncțiilor</w:t>
            </w:r>
          </w:p>
        </w:tc>
        <w:tc>
          <w:tcPr>
            <w:tcW w:w="2264" w:type="dxa"/>
            <w:gridSpan w:val="2"/>
            <w:tcBorders>
              <w:top w:val="single" w:sz="4" w:space="0" w:color="auto"/>
              <w:left w:val="single" w:sz="4" w:space="0" w:color="auto"/>
              <w:bottom w:val="single" w:sz="4" w:space="0" w:color="auto"/>
              <w:right w:val="single" w:sz="4" w:space="0" w:color="auto"/>
            </w:tcBorders>
            <w:hideMark/>
          </w:tcPr>
          <w:p w:rsidR="001C6C4D" w:rsidRPr="0098096C" w:rsidRDefault="001C6C4D">
            <w:pPr>
              <w:jc w:val="center"/>
              <w:rPr>
                <w:rFonts w:ascii="Times New Roman" w:hAnsi="Times New Roman" w:cs="Times New Roman"/>
                <w:b/>
                <w:color w:val="000000"/>
                <w:sz w:val="24"/>
                <w:szCs w:val="24"/>
                <w:lang w:val="en-US"/>
              </w:rPr>
            </w:pPr>
            <w:r w:rsidRPr="0098096C">
              <w:rPr>
                <w:rFonts w:ascii="Times New Roman" w:hAnsi="Times New Roman" w:cs="Times New Roman"/>
                <w:b/>
                <w:color w:val="000000"/>
                <w:sz w:val="24"/>
                <w:szCs w:val="24"/>
                <w:lang w:val="en-US"/>
              </w:rPr>
              <w:t>Numărul de unități</w:t>
            </w:r>
          </w:p>
        </w:tc>
      </w:tr>
      <w:tr w:rsidR="001C6C4D" w:rsidRPr="0098096C" w:rsidTr="001C6C4D">
        <w:tc>
          <w:tcPr>
            <w:tcW w:w="3690" w:type="dxa"/>
            <w:tcBorders>
              <w:top w:val="single" w:sz="4" w:space="0" w:color="auto"/>
              <w:left w:val="single" w:sz="4" w:space="0" w:color="auto"/>
              <w:bottom w:val="single" w:sz="4" w:space="0" w:color="auto"/>
              <w:right w:val="single" w:sz="4" w:space="0" w:color="auto"/>
            </w:tcBorders>
            <w:hideMark/>
          </w:tcPr>
          <w:p w:rsidR="001C6C4D" w:rsidRPr="0098096C" w:rsidRDefault="001C6C4D">
            <w:pPr>
              <w:jc w:val="center"/>
              <w:rPr>
                <w:rFonts w:ascii="Times New Roman" w:hAnsi="Times New Roman" w:cs="Times New Roman"/>
                <w:color w:val="000000"/>
                <w:sz w:val="24"/>
                <w:szCs w:val="24"/>
                <w:lang w:val="en-US"/>
              </w:rPr>
            </w:pPr>
            <w:r w:rsidRPr="0098096C">
              <w:rPr>
                <w:rFonts w:ascii="Times New Roman" w:hAnsi="Times New Roman" w:cs="Times New Roman"/>
                <w:color w:val="000000"/>
                <w:sz w:val="24"/>
                <w:szCs w:val="24"/>
                <w:lang w:val="en-US"/>
              </w:rPr>
              <w:t>H6174</w:t>
            </w:r>
          </w:p>
        </w:tc>
        <w:tc>
          <w:tcPr>
            <w:tcW w:w="3171" w:type="dxa"/>
            <w:gridSpan w:val="2"/>
            <w:tcBorders>
              <w:top w:val="single" w:sz="4" w:space="0" w:color="auto"/>
              <w:left w:val="single" w:sz="4" w:space="0" w:color="auto"/>
              <w:bottom w:val="single" w:sz="4" w:space="0" w:color="auto"/>
              <w:right w:val="single" w:sz="4" w:space="0" w:color="auto"/>
            </w:tcBorders>
            <w:hideMark/>
          </w:tcPr>
          <w:p w:rsidR="001C6C4D" w:rsidRPr="0098096C" w:rsidRDefault="001C6C4D">
            <w:pPr>
              <w:rPr>
                <w:rFonts w:ascii="Times New Roman" w:hAnsi="Times New Roman" w:cs="Times New Roman"/>
                <w:color w:val="000000"/>
                <w:sz w:val="24"/>
                <w:szCs w:val="24"/>
                <w:lang w:val="ro-RO"/>
              </w:rPr>
            </w:pPr>
            <w:r w:rsidRPr="0098096C">
              <w:rPr>
                <w:rFonts w:ascii="Times New Roman" w:hAnsi="Times New Roman" w:cs="Times New Roman"/>
                <w:color w:val="000000"/>
                <w:sz w:val="24"/>
                <w:szCs w:val="24"/>
                <w:lang w:val="ro-RO"/>
              </w:rPr>
              <w:t>Șofer</w:t>
            </w:r>
          </w:p>
        </w:tc>
        <w:tc>
          <w:tcPr>
            <w:tcW w:w="902" w:type="dxa"/>
            <w:tcBorders>
              <w:top w:val="single" w:sz="4" w:space="0" w:color="auto"/>
              <w:left w:val="single" w:sz="4" w:space="0" w:color="auto"/>
              <w:bottom w:val="single" w:sz="4" w:space="0" w:color="auto"/>
              <w:right w:val="single" w:sz="4" w:space="0" w:color="auto"/>
            </w:tcBorders>
            <w:hideMark/>
          </w:tcPr>
          <w:p w:rsidR="001C6C4D" w:rsidRPr="0098096C" w:rsidRDefault="001C6C4D">
            <w:pPr>
              <w:jc w:val="center"/>
              <w:rPr>
                <w:rFonts w:ascii="Times New Roman" w:hAnsi="Times New Roman" w:cs="Times New Roman"/>
                <w:color w:val="000000"/>
                <w:sz w:val="24"/>
                <w:szCs w:val="24"/>
                <w:lang w:val="en-US"/>
              </w:rPr>
            </w:pPr>
            <w:r w:rsidRPr="0098096C">
              <w:rPr>
                <w:rFonts w:ascii="Times New Roman" w:hAnsi="Times New Roman" w:cs="Times New Roman"/>
                <w:color w:val="000000"/>
                <w:sz w:val="24"/>
                <w:szCs w:val="24"/>
                <w:lang w:val="en-US"/>
              </w:rPr>
              <w:t>1</w:t>
            </w:r>
          </w:p>
        </w:tc>
        <w:tc>
          <w:tcPr>
            <w:tcW w:w="1362" w:type="dxa"/>
            <w:tcBorders>
              <w:top w:val="single" w:sz="4" w:space="0" w:color="auto"/>
              <w:left w:val="single" w:sz="4" w:space="0" w:color="auto"/>
              <w:bottom w:val="single" w:sz="4" w:space="0" w:color="auto"/>
              <w:right w:val="single" w:sz="4" w:space="0" w:color="auto"/>
            </w:tcBorders>
            <w:hideMark/>
          </w:tcPr>
          <w:p w:rsidR="001C6C4D" w:rsidRPr="0098096C" w:rsidRDefault="001C6C4D">
            <w:pPr>
              <w:jc w:val="center"/>
              <w:rPr>
                <w:rFonts w:ascii="Times New Roman" w:hAnsi="Times New Roman" w:cs="Times New Roman"/>
                <w:color w:val="000000"/>
                <w:sz w:val="24"/>
                <w:szCs w:val="24"/>
                <w:lang w:val="ro-RO"/>
              </w:rPr>
            </w:pPr>
            <w:r w:rsidRPr="0098096C">
              <w:rPr>
                <w:rFonts w:ascii="Times New Roman" w:hAnsi="Times New Roman" w:cs="Times New Roman"/>
                <w:color w:val="000000"/>
                <w:sz w:val="24"/>
                <w:szCs w:val="24"/>
                <w:lang w:val="ro-RO"/>
              </w:rPr>
              <w:t>pa</w:t>
            </w:r>
          </w:p>
        </w:tc>
      </w:tr>
      <w:tr w:rsidR="001C6C4D" w:rsidRPr="0098096C" w:rsidTr="001C6C4D">
        <w:tc>
          <w:tcPr>
            <w:tcW w:w="3690" w:type="dxa"/>
            <w:tcBorders>
              <w:top w:val="single" w:sz="4" w:space="0" w:color="auto"/>
              <w:left w:val="single" w:sz="4" w:space="0" w:color="auto"/>
              <w:bottom w:val="single" w:sz="4" w:space="0" w:color="auto"/>
              <w:right w:val="single" w:sz="4" w:space="0" w:color="auto"/>
            </w:tcBorders>
            <w:hideMark/>
          </w:tcPr>
          <w:p w:rsidR="001C6C4D" w:rsidRPr="0098096C" w:rsidRDefault="001C6C4D">
            <w:pPr>
              <w:jc w:val="center"/>
              <w:rPr>
                <w:rFonts w:ascii="Times New Roman" w:hAnsi="Times New Roman" w:cs="Times New Roman"/>
                <w:color w:val="000000"/>
                <w:sz w:val="24"/>
                <w:szCs w:val="24"/>
                <w:lang w:val="en-US"/>
              </w:rPr>
            </w:pPr>
            <w:r w:rsidRPr="0098096C">
              <w:rPr>
                <w:rFonts w:ascii="Times New Roman" w:hAnsi="Times New Roman" w:cs="Times New Roman"/>
                <w:color w:val="000000"/>
                <w:sz w:val="24"/>
                <w:szCs w:val="24"/>
                <w:lang w:val="en-US"/>
              </w:rPr>
              <w:t>H6077</w:t>
            </w:r>
          </w:p>
        </w:tc>
        <w:tc>
          <w:tcPr>
            <w:tcW w:w="3171" w:type="dxa"/>
            <w:gridSpan w:val="2"/>
            <w:tcBorders>
              <w:top w:val="single" w:sz="4" w:space="0" w:color="auto"/>
              <w:left w:val="single" w:sz="4" w:space="0" w:color="auto"/>
              <w:bottom w:val="single" w:sz="4" w:space="0" w:color="auto"/>
              <w:right w:val="single" w:sz="4" w:space="0" w:color="auto"/>
            </w:tcBorders>
            <w:hideMark/>
          </w:tcPr>
          <w:p w:rsidR="001C6C4D" w:rsidRPr="0098096C" w:rsidRDefault="001C6C4D">
            <w:pPr>
              <w:rPr>
                <w:rFonts w:ascii="Times New Roman" w:hAnsi="Times New Roman" w:cs="Times New Roman"/>
                <w:color w:val="000000"/>
                <w:sz w:val="24"/>
                <w:szCs w:val="24"/>
                <w:lang w:val="ro-RO"/>
              </w:rPr>
            </w:pPr>
            <w:r w:rsidRPr="0098096C">
              <w:rPr>
                <w:rFonts w:ascii="Times New Roman" w:hAnsi="Times New Roman" w:cs="Times New Roman"/>
                <w:color w:val="000000"/>
                <w:sz w:val="24"/>
                <w:szCs w:val="24"/>
                <w:lang w:val="ro-RO"/>
              </w:rPr>
              <w:t>Șef de gospodărie</w:t>
            </w:r>
          </w:p>
        </w:tc>
        <w:tc>
          <w:tcPr>
            <w:tcW w:w="902" w:type="dxa"/>
            <w:tcBorders>
              <w:top w:val="single" w:sz="4" w:space="0" w:color="auto"/>
              <w:left w:val="single" w:sz="4" w:space="0" w:color="auto"/>
              <w:bottom w:val="single" w:sz="4" w:space="0" w:color="auto"/>
              <w:right w:val="single" w:sz="4" w:space="0" w:color="auto"/>
            </w:tcBorders>
            <w:hideMark/>
          </w:tcPr>
          <w:p w:rsidR="001C6C4D" w:rsidRPr="0098096C" w:rsidRDefault="001C6C4D">
            <w:pPr>
              <w:jc w:val="center"/>
              <w:rPr>
                <w:rFonts w:ascii="Times New Roman" w:hAnsi="Times New Roman" w:cs="Times New Roman"/>
                <w:color w:val="000000"/>
                <w:sz w:val="24"/>
                <w:szCs w:val="24"/>
                <w:lang w:val="en-US"/>
              </w:rPr>
            </w:pPr>
            <w:r w:rsidRPr="0098096C">
              <w:rPr>
                <w:rFonts w:ascii="Times New Roman" w:hAnsi="Times New Roman" w:cs="Times New Roman"/>
                <w:color w:val="000000"/>
                <w:sz w:val="24"/>
                <w:szCs w:val="24"/>
                <w:lang w:val="en-US"/>
              </w:rPr>
              <w:t>1</w:t>
            </w:r>
          </w:p>
        </w:tc>
        <w:tc>
          <w:tcPr>
            <w:tcW w:w="1362" w:type="dxa"/>
            <w:tcBorders>
              <w:top w:val="single" w:sz="4" w:space="0" w:color="auto"/>
              <w:left w:val="single" w:sz="4" w:space="0" w:color="auto"/>
              <w:bottom w:val="single" w:sz="4" w:space="0" w:color="auto"/>
              <w:right w:val="single" w:sz="4" w:space="0" w:color="auto"/>
            </w:tcBorders>
            <w:hideMark/>
          </w:tcPr>
          <w:p w:rsidR="001C6C4D" w:rsidRPr="0098096C" w:rsidRDefault="001C6C4D">
            <w:pPr>
              <w:jc w:val="center"/>
              <w:rPr>
                <w:rFonts w:ascii="Times New Roman" w:hAnsi="Times New Roman" w:cs="Times New Roman"/>
                <w:color w:val="000000"/>
                <w:sz w:val="24"/>
                <w:szCs w:val="24"/>
                <w:lang w:val="ro-RO"/>
              </w:rPr>
            </w:pPr>
            <w:r w:rsidRPr="0098096C">
              <w:rPr>
                <w:rFonts w:ascii="Times New Roman" w:hAnsi="Times New Roman" w:cs="Times New Roman"/>
                <w:color w:val="000000"/>
                <w:sz w:val="24"/>
                <w:szCs w:val="24"/>
                <w:lang w:val="ro-RO"/>
              </w:rPr>
              <w:t>pdtafap</w:t>
            </w:r>
          </w:p>
        </w:tc>
      </w:tr>
      <w:tr w:rsidR="001C6C4D" w:rsidRPr="0098096C" w:rsidTr="001C6C4D">
        <w:tc>
          <w:tcPr>
            <w:tcW w:w="3690" w:type="dxa"/>
            <w:tcBorders>
              <w:top w:val="single" w:sz="4" w:space="0" w:color="auto"/>
              <w:left w:val="single" w:sz="4" w:space="0" w:color="auto"/>
              <w:bottom w:val="single" w:sz="4" w:space="0" w:color="auto"/>
              <w:right w:val="single" w:sz="4" w:space="0" w:color="auto"/>
            </w:tcBorders>
            <w:hideMark/>
          </w:tcPr>
          <w:p w:rsidR="001C6C4D" w:rsidRPr="0098096C" w:rsidRDefault="001C6C4D">
            <w:pPr>
              <w:jc w:val="center"/>
              <w:rPr>
                <w:rFonts w:ascii="Times New Roman" w:hAnsi="Times New Roman" w:cs="Times New Roman"/>
                <w:color w:val="000000"/>
                <w:sz w:val="24"/>
                <w:szCs w:val="24"/>
                <w:lang w:val="en-US"/>
              </w:rPr>
            </w:pPr>
            <w:r w:rsidRPr="0098096C">
              <w:rPr>
                <w:rFonts w:ascii="Times New Roman" w:hAnsi="Times New Roman" w:cs="Times New Roman"/>
                <w:color w:val="000000"/>
                <w:sz w:val="24"/>
                <w:szCs w:val="24"/>
                <w:lang w:val="en-US"/>
              </w:rPr>
              <w:t>H6184</w:t>
            </w:r>
          </w:p>
        </w:tc>
        <w:tc>
          <w:tcPr>
            <w:tcW w:w="3171" w:type="dxa"/>
            <w:gridSpan w:val="2"/>
            <w:tcBorders>
              <w:top w:val="single" w:sz="4" w:space="0" w:color="auto"/>
              <w:left w:val="single" w:sz="4" w:space="0" w:color="auto"/>
              <w:bottom w:val="single" w:sz="4" w:space="0" w:color="auto"/>
              <w:right w:val="single" w:sz="4" w:space="0" w:color="auto"/>
            </w:tcBorders>
            <w:hideMark/>
          </w:tcPr>
          <w:p w:rsidR="001C6C4D" w:rsidRPr="0098096C" w:rsidRDefault="001C6C4D">
            <w:pPr>
              <w:rPr>
                <w:rFonts w:ascii="Times New Roman" w:hAnsi="Times New Roman" w:cs="Times New Roman"/>
                <w:color w:val="000000"/>
                <w:sz w:val="24"/>
                <w:szCs w:val="24"/>
                <w:lang w:val="en-US"/>
              </w:rPr>
            </w:pPr>
            <w:r w:rsidRPr="0098096C">
              <w:rPr>
                <w:rFonts w:ascii="Times New Roman" w:hAnsi="Times New Roman" w:cs="Times New Roman"/>
                <w:color w:val="000000"/>
                <w:sz w:val="24"/>
                <w:szCs w:val="24"/>
                <w:lang w:val="ro-RO"/>
              </w:rPr>
              <w:t>Paznic</w:t>
            </w:r>
          </w:p>
        </w:tc>
        <w:tc>
          <w:tcPr>
            <w:tcW w:w="902" w:type="dxa"/>
            <w:tcBorders>
              <w:top w:val="single" w:sz="4" w:space="0" w:color="auto"/>
              <w:left w:val="single" w:sz="4" w:space="0" w:color="auto"/>
              <w:bottom w:val="single" w:sz="4" w:space="0" w:color="auto"/>
              <w:right w:val="single" w:sz="4" w:space="0" w:color="auto"/>
            </w:tcBorders>
            <w:hideMark/>
          </w:tcPr>
          <w:p w:rsidR="001C6C4D" w:rsidRPr="0098096C" w:rsidRDefault="001C6C4D">
            <w:pPr>
              <w:jc w:val="center"/>
              <w:rPr>
                <w:rFonts w:ascii="Times New Roman" w:hAnsi="Times New Roman" w:cs="Times New Roman"/>
                <w:color w:val="000000"/>
                <w:sz w:val="24"/>
                <w:szCs w:val="24"/>
                <w:lang w:val="en-US"/>
              </w:rPr>
            </w:pPr>
            <w:r w:rsidRPr="0098096C">
              <w:rPr>
                <w:rFonts w:ascii="Times New Roman" w:hAnsi="Times New Roman" w:cs="Times New Roman"/>
                <w:color w:val="000000"/>
                <w:sz w:val="24"/>
                <w:szCs w:val="24"/>
                <w:lang w:val="en-US"/>
              </w:rPr>
              <w:t>3</w:t>
            </w:r>
          </w:p>
        </w:tc>
        <w:tc>
          <w:tcPr>
            <w:tcW w:w="1362" w:type="dxa"/>
            <w:tcBorders>
              <w:top w:val="single" w:sz="4" w:space="0" w:color="auto"/>
              <w:left w:val="single" w:sz="4" w:space="0" w:color="auto"/>
              <w:bottom w:val="single" w:sz="4" w:space="0" w:color="auto"/>
              <w:right w:val="single" w:sz="4" w:space="0" w:color="auto"/>
            </w:tcBorders>
            <w:hideMark/>
          </w:tcPr>
          <w:p w:rsidR="001C6C4D" w:rsidRPr="0098096C" w:rsidRDefault="001C6C4D">
            <w:pPr>
              <w:jc w:val="center"/>
              <w:rPr>
                <w:rFonts w:ascii="Times New Roman" w:hAnsi="Times New Roman" w:cs="Times New Roman"/>
                <w:color w:val="000000"/>
                <w:sz w:val="24"/>
                <w:szCs w:val="24"/>
                <w:lang w:val="ro-RO"/>
              </w:rPr>
            </w:pPr>
            <w:r w:rsidRPr="0098096C">
              <w:rPr>
                <w:rFonts w:ascii="Times New Roman" w:hAnsi="Times New Roman" w:cs="Times New Roman"/>
                <w:color w:val="000000"/>
                <w:sz w:val="24"/>
                <w:szCs w:val="24"/>
                <w:lang w:val="ro-RO"/>
              </w:rPr>
              <w:t>pa</w:t>
            </w:r>
          </w:p>
        </w:tc>
      </w:tr>
      <w:tr w:rsidR="001C6C4D" w:rsidRPr="0098096C" w:rsidTr="001C6C4D">
        <w:tc>
          <w:tcPr>
            <w:tcW w:w="3690" w:type="dxa"/>
            <w:tcBorders>
              <w:top w:val="single" w:sz="4" w:space="0" w:color="auto"/>
              <w:left w:val="single" w:sz="4" w:space="0" w:color="auto"/>
              <w:bottom w:val="single" w:sz="4" w:space="0" w:color="auto"/>
              <w:right w:val="single" w:sz="4" w:space="0" w:color="auto"/>
            </w:tcBorders>
          </w:tcPr>
          <w:p w:rsidR="001C6C4D" w:rsidRPr="0098096C" w:rsidRDefault="001C6C4D">
            <w:pPr>
              <w:jc w:val="center"/>
              <w:rPr>
                <w:rFonts w:ascii="Times New Roman" w:hAnsi="Times New Roman" w:cs="Times New Roman"/>
                <w:color w:val="000000"/>
                <w:sz w:val="24"/>
                <w:szCs w:val="24"/>
                <w:lang w:val="en-US"/>
              </w:rPr>
            </w:pPr>
          </w:p>
          <w:p w:rsidR="001C6C4D" w:rsidRPr="0098096C" w:rsidRDefault="001C6C4D">
            <w:pPr>
              <w:jc w:val="center"/>
              <w:rPr>
                <w:rFonts w:ascii="Times New Roman" w:hAnsi="Times New Roman" w:cs="Times New Roman"/>
                <w:color w:val="000000"/>
                <w:sz w:val="24"/>
                <w:szCs w:val="24"/>
                <w:lang w:val="en-US"/>
              </w:rPr>
            </w:pPr>
            <w:r w:rsidRPr="0098096C">
              <w:rPr>
                <w:rFonts w:ascii="Times New Roman" w:hAnsi="Times New Roman" w:cs="Times New Roman"/>
                <w:color w:val="000000"/>
                <w:sz w:val="24"/>
                <w:szCs w:val="24"/>
                <w:lang w:val="en-US"/>
              </w:rPr>
              <w:t>H6185</w:t>
            </w:r>
          </w:p>
        </w:tc>
        <w:tc>
          <w:tcPr>
            <w:tcW w:w="3171" w:type="dxa"/>
            <w:gridSpan w:val="2"/>
            <w:tcBorders>
              <w:top w:val="single" w:sz="4" w:space="0" w:color="auto"/>
              <w:left w:val="single" w:sz="4" w:space="0" w:color="auto"/>
              <w:bottom w:val="single" w:sz="4" w:space="0" w:color="auto"/>
              <w:right w:val="single" w:sz="4" w:space="0" w:color="auto"/>
            </w:tcBorders>
            <w:hideMark/>
          </w:tcPr>
          <w:p w:rsidR="001C6C4D" w:rsidRPr="0098096C" w:rsidRDefault="001C6C4D" w:rsidP="0061347D">
            <w:pPr>
              <w:jc w:val="center"/>
              <w:rPr>
                <w:rFonts w:ascii="Times New Roman" w:hAnsi="Times New Roman" w:cs="Times New Roman"/>
                <w:color w:val="000000"/>
                <w:sz w:val="24"/>
                <w:szCs w:val="24"/>
                <w:lang w:val="ro-RO"/>
              </w:rPr>
            </w:pPr>
            <w:r w:rsidRPr="0098096C">
              <w:rPr>
                <w:rFonts w:ascii="Times New Roman" w:hAnsi="Times New Roman" w:cs="Times New Roman"/>
                <w:color w:val="000000"/>
                <w:sz w:val="24"/>
                <w:szCs w:val="24"/>
                <w:lang w:val="ro-RO"/>
              </w:rPr>
              <w:t>Îngrijitor încaperi de serviciu</w:t>
            </w:r>
          </w:p>
        </w:tc>
        <w:tc>
          <w:tcPr>
            <w:tcW w:w="902" w:type="dxa"/>
            <w:tcBorders>
              <w:top w:val="single" w:sz="4" w:space="0" w:color="auto"/>
              <w:left w:val="single" w:sz="4" w:space="0" w:color="auto"/>
              <w:bottom w:val="single" w:sz="4" w:space="0" w:color="auto"/>
              <w:right w:val="single" w:sz="4" w:space="0" w:color="auto"/>
            </w:tcBorders>
          </w:tcPr>
          <w:p w:rsidR="001C6C4D" w:rsidRPr="0098096C" w:rsidRDefault="001C6C4D">
            <w:pPr>
              <w:jc w:val="center"/>
              <w:rPr>
                <w:rFonts w:ascii="Times New Roman" w:hAnsi="Times New Roman" w:cs="Times New Roman"/>
                <w:color w:val="000000"/>
                <w:sz w:val="24"/>
                <w:szCs w:val="24"/>
                <w:lang w:val="en-US"/>
              </w:rPr>
            </w:pPr>
          </w:p>
          <w:p w:rsidR="001C6C4D" w:rsidRPr="0098096C" w:rsidRDefault="001C6C4D">
            <w:pPr>
              <w:jc w:val="center"/>
              <w:rPr>
                <w:rFonts w:ascii="Times New Roman" w:hAnsi="Times New Roman" w:cs="Times New Roman"/>
                <w:color w:val="000000"/>
                <w:sz w:val="24"/>
                <w:szCs w:val="24"/>
                <w:lang w:val="en-US"/>
              </w:rPr>
            </w:pPr>
            <w:r w:rsidRPr="0098096C">
              <w:rPr>
                <w:rFonts w:ascii="Times New Roman" w:hAnsi="Times New Roman" w:cs="Times New Roman"/>
                <w:color w:val="000000"/>
                <w:sz w:val="24"/>
                <w:szCs w:val="24"/>
                <w:lang w:val="en-US"/>
              </w:rPr>
              <w:t>2</w:t>
            </w:r>
          </w:p>
        </w:tc>
        <w:tc>
          <w:tcPr>
            <w:tcW w:w="1362" w:type="dxa"/>
            <w:tcBorders>
              <w:top w:val="single" w:sz="4" w:space="0" w:color="auto"/>
              <w:left w:val="single" w:sz="4" w:space="0" w:color="auto"/>
              <w:bottom w:val="single" w:sz="4" w:space="0" w:color="auto"/>
              <w:right w:val="single" w:sz="4" w:space="0" w:color="auto"/>
            </w:tcBorders>
          </w:tcPr>
          <w:p w:rsidR="001C6C4D" w:rsidRPr="0098096C" w:rsidRDefault="001C6C4D">
            <w:pPr>
              <w:jc w:val="center"/>
              <w:rPr>
                <w:rFonts w:ascii="Times New Roman" w:hAnsi="Times New Roman" w:cs="Times New Roman"/>
                <w:color w:val="000000"/>
                <w:sz w:val="24"/>
                <w:szCs w:val="24"/>
                <w:lang w:val="ro-RO"/>
              </w:rPr>
            </w:pPr>
          </w:p>
          <w:p w:rsidR="001C6C4D" w:rsidRPr="0098096C" w:rsidRDefault="001C6C4D">
            <w:pPr>
              <w:jc w:val="center"/>
              <w:rPr>
                <w:rFonts w:ascii="Times New Roman" w:hAnsi="Times New Roman" w:cs="Times New Roman"/>
                <w:color w:val="000000"/>
                <w:sz w:val="24"/>
                <w:szCs w:val="24"/>
                <w:lang w:val="ro-RO"/>
              </w:rPr>
            </w:pPr>
            <w:r w:rsidRPr="0098096C">
              <w:rPr>
                <w:rFonts w:ascii="Times New Roman" w:hAnsi="Times New Roman" w:cs="Times New Roman"/>
                <w:color w:val="000000"/>
                <w:sz w:val="24"/>
                <w:szCs w:val="24"/>
                <w:lang w:val="ro-RO"/>
              </w:rPr>
              <w:t>pa</w:t>
            </w:r>
          </w:p>
        </w:tc>
      </w:tr>
      <w:tr w:rsidR="001C6C4D" w:rsidRPr="0098096C" w:rsidTr="001C6C4D">
        <w:tc>
          <w:tcPr>
            <w:tcW w:w="3690" w:type="dxa"/>
            <w:tcBorders>
              <w:top w:val="single" w:sz="4" w:space="0" w:color="auto"/>
              <w:left w:val="single" w:sz="4" w:space="0" w:color="auto"/>
              <w:bottom w:val="single" w:sz="4" w:space="0" w:color="auto"/>
              <w:right w:val="single" w:sz="4" w:space="0" w:color="auto"/>
            </w:tcBorders>
          </w:tcPr>
          <w:p w:rsidR="001C6C4D" w:rsidRPr="0098096C" w:rsidRDefault="001C6C4D">
            <w:pPr>
              <w:jc w:val="center"/>
              <w:rPr>
                <w:rFonts w:ascii="Times New Roman" w:hAnsi="Times New Roman" w:cs="Times New Roman"/>
                <w:color w:val="000000"/>
                <w:sz w:val="24"/>
                <w:szCs w:val="24"/>
                <w:lang w:val="en-US"/>
              </w:rPr>
            </w:pPr>
          </w:p>
          <w:p w:rsidR="001C6C4D" w:rsidRPr="0098096C" w:rsidRDefault="001C6C4D">
            <w:pPr>
              <w:jc w:val="center"/>
              <w:rPr>
                <w:rFonts w:ascii="Times New Roman" w:hAnsi="Times New Roman" w:cs="Times New Roman"/>
                <w:color w:val="000000"/>
                <w:sz w:val="24"/>
                <w:szCs w:val="24"/>
                <w:lang w:val="en-US"/>
              </w:rPr>
            </w:pPr>
            <w:r w:rsidRPr="0098096C">
              <w:rPr>
                <w:rFonts w:ascii="Times New Roman" w:hAnsi="Times New Roman" w:cs="Times New Roman"/>
                <w:color w:val="000000"/>
                <w:sz w:val="24"/>
                <w:szCs w:val="24"/>
                <w:lang w:val="en-US"/>
              </w:rPr>
              <w:t>H6158</w:t>
            </w:r>
          </w:p>
        </w:tc>
        <w:tc>
          <w:tcPr>
            <w:tcW w:w="3171" w:type="dxa"/>
            <w:gridSpan w:val="2"/>
            <w:tcBorders>
              <w:top w:val="single" w:sz="4" w:space="0" w:color="auto"/>
              <w:left w:val="single" w:sz="4" w:space="0" w:color="auto"/>
              <w:bottom w:val="single" w:sz="4" w:space="0" w:color="auto"/>
              <w:right w:val="single" w:sz="4" w:space="0" w:color="auto"/>
            </w:tcBorders>
            <w:hideMark/>
          </w:tcPr>
          <w:p w:rsidR="001C6C4D" w:rsidRPr="0098096C" w:rsidRDefault="001C6C4D">
            <w:pPr>
              <w:rPr>
                <w:rFonts w:ascii="Times New Roman" w:hAnsi="Times New Roman" w:cs="Times New Roman"/>
                <w:color w:val="000000"/>
                <w:sz w:val="24"/>
                <w:szCs w:val="24"/>
                <w:lang w:val="ro-RO"/>
              </w:rPr>
            </w:pPr>
            <w:r w:rsidRPr="0098096C">
              <w:rPr>
                <w:rFonts w:ascii="Times New Roman" w:hAnsi="Times New Roman" w:cs="Times New Roman"/>
                <w:color w:val="000000"/>
                <w:sz w:val="24"/>
                <w:szCs w:val="24"/>
                <w:lang w:val="ro-RO"/>
              </w:rPr>
              <w:t>Muncitor la îngrijirea complexă și reparația clădirii</w:t>
            </w:r>
          </w:p>
        </w:tc>
        <w:tc>
          <w:tcPr>
            <w:tcW w:w="902" w:type="dxa"/>
            <w:tcBorders>
              <w:top w:val="single" w:sz="4" w:space="0" w:color="auto"/>
              <w:left w:val="single" w:sz="4" w:space="0" w:color="auto"/>
              <w:bottom w:val="single" w:sz="4" w:space="0" w:color="auto"/>
              <w:right w:val="single" w:sz="4" w:space="0" w:color="auto"/>
            </w:tcBorders>
          </w:tcPr>
          <w:p w:rsidR="001C6C4D" w:rsidRPr="0098096C" w:rsidRDefault="001C6C4D">
            <w:pPr>
              <w:jc w:val="center"/>
              <w:rPr>
                <w:rFonts w:ascii="Times New Roman" w:hAnsi="Times New Roman" w:cs="Times New Roman"/>
                <w:color w:val="000000"/>
                <w:sz w:val="24"/>
                <w:szCs w:val="24"/>
                <w:lang w:val="ro-RO"/>
              </w:rPr>
            </w:pPr>
          </w:p>
          <w:p w:rsidR="001C6C4D" w:rsidRPr="0098096C" w:rsidRDefault="001C6C4D">
            <w:pPr>
              <w:jc w:val="center"/>
              <w:rPr>
                <w:rFonts w:ascii="Times New Roman" w:hAnsi="Times New Roman" w:cs="Times New Roman"/>
                <w:color w:val="000000"/>
                <w:sz w:val="24"/>
                <w:szCs w:val="24"/>
                <w:lang w:val="ro-RO"/>
              </w:rPr>
            </w:pPr>
            <w:r w:rsidRPr="0098096C">
              <w:rPr>
                <w:rFonts w:ascii="Times New Roman" w:hAnsi="Times New Roman" w:cs="Times New Roman"/>
                <w:color w:val="000000"/>
                <w:sz w:val="24"/>
                <w:szCs w:val="24"/>
                <w:lang w:val="ro-RO"/>
              </w:rPr>
              <w:t>0,5</w:t>
            </w:r>
          </w:p>
        </w:tc>
        <w:tc>
          <w:tcPr>
            <w:tcW w:w="1362" w:type="dxa"/>
            <w:tcBorders>
              <w:top w:val="single" w:sz="4" w:space="0" w:color="auto"/>
              <w:left w:val="single" w:sz="4" w:space="0" w:color="auto"/>
              <w:bottom w:val="single" w:sz="4" w:space="0" w:color="auto"/>
              <w:right w:val="single" w:sz="4" w:space="0" w:color="auto"/>
            </w:tcBorders>
          </w:tcPr>
          <w:p w:rsidR="001C6C4D" w:rsidRPr="0098096C" w:rsidRDefault="001C6C4D">
            <w:pPr>
              <w:jc w:val="center"/>
              <w:rPr>
                <w:rFonts w:ascii="Times New Roman" w:hAnsi="Times New Roman" w:cs="Times New Roman"/>
                <w:color w:val="000000"/>
                <w:sz w:val="24"/>
                <w:szCs w:val="24"/>
                <w:lang w:val="ro-RO"/>
              </w:rPr>
            </w:pPr>
          </w:p>
          <w:p w:rsidR="001C6C4D" w:rsidRPr="0098096C" w:rsidRDefault="001C6C4D">
            <w:pPr>
              <w:jc w:val="center"/>
              <w:rPr>
                <w:rFonts w:ascii="Times New Roman" w:hAnsi="Times New Roman" w:cs="Times New Roman"/>
                <w:color w:val="000000"/>
                <w:sz w:val="24"/>
                <w:szCs w:val="24"/>
                <w:lang w:val="ro-RO"/>
              </w:rPr>
            </w:pPr>
            <w:r w:rsidRPr="0098096C">
              <w:rPr>
                <w:rFonts w:ascii="Times New Roman" w:hAnsi="Times New Roman" w:cs="Times New Roman"/>
                <w:color w:val="000000"/>
                <w:sz w:val="24"/>
                <w:szCs w:val="24"/>
                <w:lang w:val="ro-RO"/>
              </w:rPr>
              <w:t>pa</w:t>
            </w:r>
          </w:p>
        </w:tc>
      </w:tr>
      <w:tr w:rsidR="001C6C4D" w:rsidRPr="0098096C" w:rsidTr="001C6C4D">
        <w:tc>
          <w:tcPr>
            <w:tcW w:w="3690" w:type="dxa"/>
            <w:tcBorders>
              <w:top w:val="single" w:sz="4" w:space="0" w:color="auto"/>
              <w:left w:val="single" w:sz="4" w:space="0" w:color="auto"/>
              <w:bottom w:val="single" w:sz="4" w:space="0" w:color="auto"/>
              <w:right w:val="single" w:sz="4" w:space="0" w:color="auto"/>
            </w:tcBorders>
            <w:hideMark/>
          </w:tcPr>
          <w:p w:rsidR="001C6C4D" w:rsidRPr="0098096C" w:rsidRDefault="001C6C4D">
            <w:pPr>
              <w:rPr>
                <w:rFonts w:ascii="Times New Roman" w:hAnsi="Times New Roman" w:cs="Times New Roman"/>
                <w:color w:val="000000"/>
                <w:sz w:val="24"/>
                <w:szCs w:val="24"/>
                <w:lang w:val="en-US"/>
              </w:rPr>
            </w:pPr>
            <w:r w:rsidRPr="0098096C">
              <w:rPr>
                <w:rFonts w:ascii="Times New Roman" w:hAnsi="Times New Roman" w:cs="Times New Roman"/>
                <w:color w:val="000000"/>
                <w:sz w:val="24"/>
                <w:szCs w:val="24"/>
                <w:lang w:val="en-US"/>
              </w:rPr>
              <w:t xml:space="preserve"> </w:t>
            </w:r>
            <w:r w:rsidR="00D913CB" w:rsidRPr="0098096C">
              <w:rPr>
                <w:rFonts w:ascii="Times New Roman" w:hAnsi="Times New Roman" w:cs="Times New Roman"/>
                <w:color w:val="000000"/>
                <w:sz w:val="24"/>
                <w:szCs w:val="24"/>
                <w:lang w:val="en-US"/>
              </w:rPr>
              <w:t xml:space="preserve">                      </w:t>
            </w:r>
            <w:r w:rsidRPr="0098096C">
              <w:rPr>
                <w:rFonts w:ascii="Times New Roman" w:hAnsi="Times New Roman" w:cs="Times New Roman"/>
                <w:color w:val="000000"/>
                <w:sz w:val="24"/>
                <w:szCs w:val="24"/>
                <w:lang w:val="en-US"/>
              </w:rPr>
              <w:t>H6167</w:t>
            </w:r>
          </w:p>
        </w:tc>
        <w:tc>
          <w:tcPr>
            <w:tcW w:w="3171" w:type="dxa"/>
            <w:gridSpan w:val="2"/>
            <w:tcBorders>
              <w:top w:val="single" w:sz="4" w:space="0" w:color="auto"/>
              <w:left w:val="single" w:sz="4" w:space="0" w:color="auto"/>
              <w:bottom w:val="single" w:sz="4" w:space="0" w:color="auto"/>
              <w:right w:val="single" w:sz="4" w:space="0" w:color="auto"/>
            </w:tcBorders>
            <w:hideMark/>
          </w:tcPr>
          <w:p w:rsidR="001C6C4D" w:rsidRPr="0098096C" w:rsidRDefault="001C6C4D">
            <w:pPr>
              <w:rPr>
                <w:rFonts w:ascii="Times New Roman" w:hAnsi="Times New Roman" w:cs="Times New Roman"/>
                <w:color w:val="000000"/>
                <w:sz w:val="24"/>
                <w:szCs w:val="24"/>
                <w:lang w:val="ro-RO"/>
              </w:rPr>
            </w:pPr>
            <w:r w:rsidRPr="0098096C">
              <w:rPr>
                <w:rFonts w:ascii="Times New Roman" w:hAnsi="Times New Roman" w:cs="Times New Roman"/>
                <w:color w:val="000000"/>
                <w:sz w:val="24"/>
                <w:szCs w:val="24"/>
                <w:lang w:val="ro-RO"/>
              </w:rPr>
              <w:t>Operator în sala cu cazane</w:t>
            </w:r>
          </w:p>
        </w:tc>
        <w:tc>
          <w:tcPr>
            <w:tcW w:w="902" w:type="dxa"/>
            <w:tcBorders>
              <w:top w:val="single" w:sz="4" w:space="0" w:color="auto"/>
              <w:left w:val="single" w:sz="4" w:space="0" w:color="auto"/>
              <w:bottom w:val="single" w:sz="4" w:space="0" w:color="auto"/>
              <w:right w:val="single" w:sz="4" w:space="0" w:color="auto"/>
            </w:tcBorders>
            <w:hideMark/>
          </w:tcPr>
          <w:p w:rsidR="001C6C4D" w:rsidRPr="0098096C" w:rsidRDefault="001C6C4D">
            <w:pPr>
              <w:jc w:val="center"/>
              <w:rPr>
                <w:rFonts w:ascii="Times New Roman" w:hAnsi="Times New Roman" w:cs="Times New Roman"/>
                <w:color w:val="000000"/>
                <w:sz w:val="24"/>
                <w:szCs w:val="24"/>
                <w:lang w:val="ro-RO"/>
              </w:rPr>
            </w:pPr>
            <w:r w:rsidRPr="0098096C">
              <w:rPr>
                <w:rFonts w:ascii="Times New Roman" w:hAnsi="Times New Roman" w:cs="Times New Roman"/>
                <w:color w:val="000000"/>
                <w:sz w:val="24"/>
                <w:szCs w:val="24"/>
                <w:lang w:val="ro-RO"/>
              </w:rPr>
              <w:t>1</w:t>
            </w:r>
          </w:p>
        </w:tc>
        <w:tc>
          <w:tcPr>
            <w:tcW w:w="1362" w:type="dxa"/>
            <w:tcBorders>
              <w:top w:val="single" w:sz="4" w:space="0" w:color="auto"/>
              <w:left w:val="single" w:sz="4" w:space="0" w:color="auto"/>
              <w:bottom w:val="single" w:sz="4" w:space="0" w:color="auto"/>
              <w:right w:val="single" w:sz="4" w:space="0" w:color="auto"/>
            </w:tcBorders>
            <w:hideMark/>
          </w:tcPr>
          <w:p w:rsidR="001C6C4D" w:rsidRPr="0098096C" w:rsidRDefault="001C6C4D">
            <w:pPr>
              <w:jc w:val="center"/>
              <w:rPr>
                <w:rFonts w:ascii="Times New Roman" w:hAnsi="Times New Roman" w:cs="Times New Roman"/>
                <w:color w:val="000000"/>
                <w:sz w:val="24"/>
                <w:szCs w:val="24"/>
                <w:lang w:val="ro-RO"/>
              </w:rPr>
            </w:pPr>
            <w:r w:rsidRPr="0098096C">
              <w:rPr>
                <w:rFonts w:ascii="Times New Roman" w:hAnsi="Times New Roman" w:cs="Times New Roman"/>
                <w:color w:val="000000"/>
                <w:sz w:val="24"/>
                <w:szCs w:val="24"/>
                <w:lang w:val="ro-RO"/>
              </w:rPr>
              <w:t>pa</w:t>
            </w:r>
          </w:p>
        </w:tc>
      </w:tr>
      <w:tr w:rsidR="001C6C4D" w:rsidRPr="0098096C" w:rsidTr="001C6C4D">
        <w:trPr>
          <w:trHeight w:val="125"/>
        </w:trPr>
        <w:tc>
          <w:tcPr>
            <w:tcW w:w="3690" w:type="dxa"/>
            <w:tcBorders>
              <w:top w:val="single" w:sz="4" w:space="0" w:color="auto"/>
              <w:left w:val="single" w:sz="4" w:space="0" w:color="auto"/>
              <w:bottom w:val="nil"/>
              <w:right w:val="single" w:sz="4" w:space="0" w:color="auto"/>
            </w:tcBorders>
          </w:tcPr>
          <w:p w:rsidR="001C6C4D" w:rsidRPr="0098096C" w:rsidRDefault="001C6C4D">
            <w:pPr>
              <w:rPr>
                <w:rFonts w:ascii="Times New Roman" w:hAnsi="Times New Roman" w:cs="Times New Roman"/>
                <w:color w:val="000000"/>
                <w:sz w:val="24"/>
                <w:szCs w:val="24"/>
                <w:lang w:val="ro-RO"/>
              </w:rPr>
            </w:pPr>
          </w:p>
        </w:tc>
        <w:tc>
          <w:tcPr>
            <w:tcW w:w="3165" w:type="dxa"/>
            <w:tcBorders>
              <w:top w:val="single" w:sz="4" w:space="0" w:color="auto"/>
              <w:left w:val="single" w:sz="4" w:space="0" w:color="auto"/>
              <w:bottom w:val="nil"/>
              <w:right w:val="nil"/>
            </w:tcBorders>
          </w:tcPr>
          <w:p w:rsidR="001C6C4D" w:rsidRPr="0098096C" w:rsidRDefault="001C6C4D">
            <w:pPr>
              <w:rPr>
                <w:rFonts w:ascii="Times New Roman" w:hAnsi="Times New Roman" w:cs="Times New Roman"/>
                <w:color w:val="000000"/>
                <w:sz w:val="24"/>
                <w:szCs w:val="24"/>
                <w:lang w:val="ro-RO"/>
              </w:rPr>
            </w:pPr>
          </w:p>
        </w:tc>
        <w:tc>
          <w:tcPr>
            <w:tcW w:w="908" w:type="dxa"/>
            <w:gridSpan w:val="2"/>
            <w:tcBorders>
              <w:top w:val="single" w:sz="4" w:space="0" w:color="auto"/>
              <w:left w:val="single" w:sz="4" w:space="0" w:color="auto"/>
              <w:bottom w:val="nil"/>
              <w:right w:val="nil"/>
            </w:tcBorders>
          </w:tcPr>
          <w:p w:rsidR="001C6C4D" w:rsidRPr="0098096C" w:rsidRDefault="001C6C4D">
            <w:pPr>
              <w:rPr>
                <w:rFonts w:ascii="Times New Roman" w:hAnsi="Times New Roman" w:cs="Times New Roman"/>
                <w:color w:val="000000"/>
                <w:sz w:val="24"/>
                <w:szCs w:val="24"/>
                <w:lang w:val="ro-RO"/>
              </w:rPr>
            </w:pPr>
          </w:p>
        </w:tc>
        <w:tc>
          <w:tcPr>
            <w:tcW w:w="1362" w:type="dxa"/>
            <w:tcBorders>
              <w:top w:val="single" w:sz="4" w:space="0" w:color="auto"/>
              <w:left w:val="single" w:sz="4" w:space="0" w:color="auto"/>
              <w:bottom w:val="nil"/>
              <w:right w:val="single" w:sz="4" w:space="0" w:color="auto"/>
            </w:tcBorders>
          </w:tcPr>
          <w:p w:rsidR="001C6C4D" w:rsidRPr="0098096C" w:rsidRDefault="001C6C4D">
            <w:pPr>
              <w:rPr>
                <w:rFonts w:ascii="Times New Roman" w:hAnsi="Times New Roman" w:cs="Times New Roman"/>
                <w:color w:val="000000"/>
                <w:sz w:val="24"/>
                <w:szCs w:val="24"/>
                <w:lang w:val="ro-RO"/>
              </w:rPr>
            </w:pPr>
          </w:p>
        </w:tc>
      </w:tr>
      <w:tr w:rsidR="001C6C4D" w:rsidRPr="0098096C" w:rsidTr="001C6C4D">
        <w:tc>
          <w:tcPr>
            <w:tcW w:w="3690" w:type="dxa"/>
            <w:tcBorders>
              <w:top w:val="single" w:sz="4" w:space="0" w:color="auto"/>
              <w:left w:val="single" w:sz="4" w:space="0" w:color="auto"/>
              <w:bottom w:val="single" w:sz="4" w:space="0" w:color="auto"/>
              <w:right w:val="single" w:sz="4" w:space="0" w:color="auto"/>
            </w:tcBorders>
            <w:hideMark/>
          </w:tcPr>
          <w:p w:rsidR="001C6C4D" w:rsidRPr="0098096C" w:rsidRDefault="001C6C4D">
            <w:pPr>
              <w:jc w:val="center"/>
              <w:rPr>
                <w:rFonts w:ascii="Times New Roman" w:hAnsi="Times New Roman" w:cs="Times New Roman"/>
                <w:b/>
                <w:color w:val="000000"/>
                <w:sz w:val="24"/>
                <w:szCs w:val="24"/>
                <w:lang w:val="en-US"/>
              </w:rPr>
            </w:pPr>
            <w:r w:rsidRPr="0098096C">
              <w:rPr>
                <w:rFonts w:ascii="Times New Roman" w:hAnsi="Times New Roman" w:cs="Times New Roman"/>
                <w:b/>
                <w:color w:val="000000"/>
                <w:sz w:val="24"/>
                <w:szCs w:val="24"/>
                <w:lang w:val="en-US"/>
              </w:rPr>
              <w:t>TOTAL</w:t>
            </w:r>
          </w:p>
        </w:tc>
        <w:tc>
          <w:tcPr>
            <w:tcW w:w="3171" w:type="dxa"/>
            <w:gridSpan w:val="2"/>
            <w:tcBorders>
              <w:top w:val="single" w:sz="4" w:space="0" w:color="auto"/>
              <w:left w:val="single" w:sz="4" w:space="0" w:color="auto"/>
              <w:bottom w:val="single" w:sz="4" w:space="0" w:color="auto"/>
              <w:right w:val="single" w:sz="4" w:space="0" w:color="auto"/>
            </w:tcBorders>
          </w:tcPr>
          <w:p w:rsidR="001C6C4D" w:rsidRPr="0098096C" w:rsidRDefault="001C6C4D">
            <w:pPr>
              <w:jc w:val="center"/>
              <w:rPr>
                <w:rFonts w:ascii="Times New Roman" w:hAnsi="Times New Roman" w:cs="Times New Roman"/>
                <w:b/>
                <w:color w:val="000000"/>
                <w:sz w:val="24"/>
                <w:szCs w:val="24"/>
                <w:lang w:val="en-US"/>
              </w:rPr>
            </w:pPr>
          </w:p>
        </w:tc>
        <w:tc>
          <w:tcPr>
            <w:tcW w:w="902" w:type="dxa"/>
            <w:tcBorders>
              <w:top w:val="single" w:sz="4" w:space="0" w:color="auto"/>
              <w:left w:val="single" w:sz="4" w:space="0" w:color="auto"/>
              <w:bottom w:val="single" w:sz="4" w:space="0" w:color="auto"/>
              <w:right w:val="single" w:sz="4" w:space="0" w:color="auto"/>
            </w:tcBorders>
            <w:hideMark/>
          </w:tcPr>
          <w:p w:rsidR="001C6C4D" w:rsidRPr="0098096C" w:rsidRDefault="001C6C4D">
            <w:pPr>
              <w:jc w:val="center"/>
              <w:rPr>
                <w:rFonts w:ascii="Times New Roman" w:hAnsi="Times New Roman" w:cs="Times New Roman"/>
                <w:b/>
                <w:color w:val="000000"/>
                <w:sz w:val="24"/>
                <w:szCs w:val="24"/>
                <w:lang w:val="en-US"/>
              </w:rPr>
            </w:pPr>
            <w:r w:rsidRPr="0098096C">
              <w:rPr>
                <w:rFonts w:ascii="Times New Roman" w:hAnsi="Times New Roman" w:cs="Times New Roman"/>
                <w:b/>
                <w:color w:val="000000"/>
                <w:sz w:val="24"/>
                <w:szCs w:val="24"/>
                <w:lang w:val="en-US"/>
              </w:rPr>
              <w:t>8,5</w:t>
            </w:r>
          </w:p>
        </w:tc>
        <w:tc>
          <w:tcPr>
            <w:tcW w:w="1362" w:type="dxa"/>
            <w:tcBorders>
              <w:top w:val="single" w:sz="4" w:space="0" w:color="auto"/>
              <w:left w:val="single" w:sz="4" w:space="0" w:color="auto"/>
              <w:bottom w:val="single" w:sz="4" w:space="0" w:color="auto"/>
              <w:right w:val="single" w:sz="4" w:space="0" w:color="auto"/>
            </w:tcBorders>
          </w:tcPr>
          <w:p w:rsidR="001C6C4D" w:rsidRPr="0098096C" w:rsidRDefault="001C6C4D">
            <w:pPr>
              <w:jc w:val="center"/>
              <w:rPr>
                <w:rFonts w:ascii="Times New Roman" w:hAnsi="Times New Roman" w:cs="Times New Roman"/>
                <w:color w:val="000000"/>
                <w:sz w:val="24"/>
                <w:szCs w:val="24"/>
                <w:lang w:val="ro-RO"/>
              </w:rPr>
            </w:pPr>
          </w:p>
        </w:tc>
      </w:tr>
    </w:tbl>
    <w:p w:rsidR="001C6C4D" w:rsidRPr="0098096C" w:rsidRDefault="00555B24" w:rsidP="001C6C4D">
      <w:pPr>
        <w:rPr>
          <w:rFonts w:ascii="Times New Roman" w:hAnsi="Times New Roman" w:cs="Times New Roman"/>
          <w:b/>
          <w:sz w:val="24"/>
          <w:szCs w:val="24"/>
          <w:lang w:val="ro-RO" w:eastAsia="ru-RU"/>
        </w:rPr>
      </w:pPr>
      <w:r>
        <w:rPr>
          <w:rFonts w:ascii="Times New Roman" w:hAnsi="Times New Roman" w:cs="Times New Roman"/>
          <w:b/>
          <w:sz w:val="24"/>
          <w:szCs w:val="24"/>
          <w:lang w:val="ro-RO"/>
        </w:rPr>
        <w:t xml:space="preserve">                                                     </w:t>
      </w:r>
      <w:r w:rsidR="001C6C4D" w:rsidRPr="0098096C">
        <w:rPr>
          <w:rFonts w:ascii="Times New Roman" w:hAnsi="Times New Roman" w:cs="Times New Roman"/>
          <w:b/>
          <w:sz w:val="24"/>
          <w:szCs w:val="24"/>
          <w:lang w:val="ro-RO"/>
        </w:rPr>
        <w:t>Contract prestări servicii</w:t>
      </w:r>
    </w:p>
    <w:tbl>
      <w:tblPr>
        <w:tblW w:w="9156" w:type="dxa"/>
        <w:tblLook w:val="04A0"/>
      </w:tblPr>
      <w:tblGrid>
        <w:gridCol w:w="1820"/>
        <w:gridCol w:w="5074"/>
        <w:gridCol w:w="1131"/>
        <w:gridCol w:w="1131"/>
      </w:tblGrid>
      <w:tr w:rsidR="001C6C4D" w:rsidRPr="0098096C" w:rsidTr="00555B24">
        <w:trPr>
          <w:trHeight w:val="635"/>
        </w:trPr>
        <w:tc>
          <w:tcPr>
            <w:tcW w:w="1820" w:type="dxa"/>
            <w:tcBorders>
              <w:top w:val="single" w:sz="4" w:space="0" w:color="auto"/>
              <w:left w:val="single" w:sz="4" w:space="0" w:color="auto"/>
              <w:bottom w:val="single" w:sz="4" w:space="0" w:color="auto"/>
              <w:right w:val="single" w:sz="4" w:space="0" w:color="auto"/>
            </w:tcBorders>
          </w:tcPr>
          <w:p w:rsidR="001C6C4D" w:rsidRPr="0098096C" w:rsidRDefault="001C6C4D">
            <w:pPr>
              <w:rPr>
                <w:rFonts w:ascii="Times New Roman" w:hAnsi="Times New Roman" w:cs="Times New Roman"/>
                <w:sz w:val="24"/>
                <w:szCs w:val="24"/>
                <w:lang w:val="ro-RO"/>
              </w:rPr>
            </w:pPr>
          </w:p>
          <w:p w:rsidR="001C6C4D" w:rsidRPr="0098096C" w:rsidRDefault="001C6C4D">
            <w:pPr>
              <w:rPr>
                <w:rFonts w:ascii="Times New Roman" w:hAnsi="Times New Roman" w:cs="Times New Roman"/>
                <w:sz w:val="24"/>
                <w:szCs w:val="24"/>
                <w:lang w:val="ro-RO"/>
              </w:rPr>
            </w:pPr>
          </w:p>
        </w:tc>
        <w:tc>
          <w:tcPr>
            <w:tcW w:w="5074" w:type="dxa"/>
            <w:tcBorders>
              <w:top w:val="single" w:sz="4" w:space="0" w:color="auto"/>
              <w:left w:val="single" w:sz="4" w:space="0" w:color="auto"/>
              <w:bottom w:val="single" w:sz="4" w:space="0" w:color="auto"/>
              <w:right w:val="single" w:sz="4" w:space="0" w:color="auto"/>
            </w:tcBorders>
            <w:hideMark/>
          </w:tcPr>
          <w:p w:rsidR="001C6C4D" w:rsidRPr="0098096C" w:rsidRDefault="001C6C4D">
            <w:pPr>
              <w:rPr>
                <w:rFonts w:ascii="Times New Roman" w:hAnsi="Times New Roman" w:cs="Times New Roman"/>
                <w:sz w:val="24"/>
                <w:szCs w:val="24"/>
                <w:lang w:val="ro-RO"/>
              </w:rPr>
            </w:pPr>
            <w:r w:rsidRPr="0098096C">
              <w:rPr>
                <w:rFonts w:ascii="Times New Roman" w:hAnsi="Times New Roman" w:cs="Times New Roman"/>
                <w:sz w:val="24"/>
                <w:szCs w:val="24"/>
                <w:lang w:val="ro-RO"/>
              </w:rPr>
              <w:t xml:space="preserve">                  Prestări servicii</w:t>
            </w:r>
          </w:p>
        </w:tc>
        <w:tc>
          <w:tcPr>
            <w:tcW w:w="1131" w:type="dxa"/>
            <w:tcBorders>
              <w:top w:val="single" w:sz="4" w:space="0" w:color="auto"/>
              <w:left w:val="single" w:sz="4" w:space="0" w:color="auto"/>
              <w:bottom w:val="single" w:sz="4" w:space="0" w:color="auto"/>
              <w:right w:val="single" w:sz="4" w:space="0" w:color="auto"/>
            </w:tcBorders>
            <w:hideMark/>
          </w:tcPr>
          <w:p w:rsidR="001C6C4D" w:rsidRPr="0098096C" w:rsidRDefault="001C6C4D" w:rsidP="0061347D">
            <w:pPr>
              <w:rPr>
                <w:rFonts w:ascii="Times New Roman" w:hAnsi="Times New Roman" w:cs="Times New Roman"/>
                <w:sz w:val="24"/>
                <w:szCs w:val="24"/>
                <w:lang w:val="ro-RO"/>
              </w:rPr>
            </w:pPr>
            <w:r w:rsidRPr="0098096C">
              <w:rPr>
                <w:rFonts w:ascii="Times New Roman" w:hAnsi="Times New Roman" w:cs="Times New Roman"/>
                <w:sz w:val="24"/>
                <w:szCs w:val="24"/>
                <w:lang w:val="ro-RO"/>
              </w:rPr>
              <w:t xml:space="preserve">    </w:t>
            </w:r>
            <w:r w:rsidR="0061347D" w:rsidRPr="0098096C">
              <w:rPr>
                <w:rFonts w:ascii="Times New Roman" w:hAnsi="Times New Roman" w:cs="Times New Roman"/>
                <w:sz w:val="24"/>
                <w:szCs w:val="24"/>
                <w:lang w:val="ro-RO"/>
              </w:rPr>
              <w:t>2</w:t>
            </w:r>
            <w:r w:rsidR="00555B24">
              <w:rPr>
                <w:rFonts w:ascii="Times New Roman" w:hAnsi="Times New Roman" w:cs="Times New Roman"/>
                <w:sz w:val="24"/>
                <w:szCs w:val="24"/>
                <w:lang w:val="ro-RO"/>
              </w:rPr>
              <w:t>,0</w:t>
            </w:r>
          </w:p>
        </w:tc>
        <w:tc>
          <w:tcPr>
            <w:tcW w:w="1131" w:type="dxa"/>
            <w:tcBorders>
              <w:top w:val="single" w:sz="4" w:space="0" w:color="auto"/>
              <w:left w:val="single" w:sz="4" w:space="0" w:color="auto"/>
              <w:bottom w:val="single" w:sz="4" w:space="0" w:color="auto"/>
              <w:right w:val="single" w:sz="4" w:space="0" w:color="auto"/>
            </w:tcBorders>
          </w:tcPr>
          <w:p w:rsidR="001C6C4D" w:rsidRPr="0098096C" w:rsidRDefault="001C6C4D">
            <w:pPr>
              <w:rPr>
                <w:rFonts w:ascii="Times New Roman" w:hAnsi="Times New Roman" w:cs="Times New Roman"/>
                <w:sz w:val="24"/>
                <w:szCs w:val="24"/>
                <w:lang w:val="ro-RO"/>
              </w:rPr>
            </w:pPr>
          </w:p>
        </w:tc>
      </w:tr>
    </w:tbl>
    <w:p w:rsidR="001C6C4D" w:rsidRPr="0098096C" w:rsidRDefault="001C6C4D" w:rsidP="001C6C4D">
      <w:pPr>
        <w:spacing w:after="0"/>
        <w:rPr>
          <w:rFonts w:ascii="Times New Roman" w:hAnsi="Times New Roman" w:cs="Times New Roman"/>
          <w:sz w:val="24"/>
          <w:szCs w:val="24"/>
          <w:lang w:val="ro-RO"/>
        </w:rPr>
        <w:sectPr w:rsidR="001C6C4D" w:rsidRPr="0098096C">
          <w:pgSz w:w="11900" w:h="16840"/>
          <w:pgMar w:top="1134" w:right="851" w:bottom="1134" w:left="1701" w:header="0" w:footer="6" w:gutter="0"/>
          <w:pgNumType w:start="6"/>
          <w:cols w:space="708"/>
        </w:sectPr>
      </w:pPr>
    </w:p>
    <w:p w:rsidR="002A4BDC" w:rsidRDefault="002A4BDC" w:rsidP="002A4BDC">
      <w:pPr>
        <w:tabs>
          <w:tab w:val="left" w:pos="2145"/>
        </w:tabs>
        <w:rPr>
          <w:rFonts w:ascii="Times New Roman" w:hAnsi="Times New Roman" w:cs="Times New Roman"/>
          <w:lang w:val="ro-RO"/>
        </w:rPr>
      </w:pPr>
      <w:r>
        <w:rPr>
          <w:rFonts w:ascii="Times New Roman" w:eastAsia="Times New Roman" w:hAnsi="Times New Roman" w:cs="Times New Roman"/>
          <w:i/>
          <w:sz w:val="28"/>
          <w:szCs w:val="28"/>
          <w:lang w:val="ro-MO"/>
        </w:rPr>
        <w:lastRenderedPageBreak/>
        <w:t xml:space="preserve">                                                 </w:t>
      </w:r>
      <w:r>
        <w:rPr>
          <w:rFonts w:ascii="Times New Roman" w:hAnsi="Times New Roman" w:cs="Times New Roman"/>
          <w:lang w:val="ro-RO"/>
        </w:rPr>
        <w:t xml:space="preserve"> </w:t>
      </w:r>
      <w:r>
        <w:rPr>
          <w:rFonts w:ascii="Times New Roman" w:hAnsi="Times New Roman" w:cs="Times New Roman"/>
          <w:sz w:val="28"/>
          <w:szCs w:val="28"/>
          <w:lang w:val="ro-RO"/>
        </w:rPr>
        <w:t>NOTĂ  INFORMATIVĂ</w:t>
      </w:r>
    </w:p>
    <w:p w:rsidR="002A4BDC" w:rsidRDefault="002A4BDC" w:rsidP="002A4BDC">
      <w:pPr>
        <w:rPr>
          <w:rFonts w:ascii="Times New Roman" w:hAnsi="Times New Roman" w:cs="Times New Roman"/>
          <w:sz w:val="28"/>
          <w:szCs w:val="28"/>
          <w:lang w:val="ro-RO"/>
        </w:rPr>
      </w:pPr>
      <w:r>
        <w:rPr>
          <w:rFonts w:ascii="Times New Roman" w:hAnsi="Times New Roman" w:cs="Times New Roman"/>
          <w:sz w:val="28"/>
          <w:szCs w:val="28"/>
          <w:lang w:val="ro-RO"/>
        </w:rPr>
        <w:t xml:space="preserve">          ,,Cu privire la aprobarea bugetului orășenesc Căușeni pentru anul 2022’’</w:t>
      </w:r>
    </w:p>
    <w:p w:rsidR="002A4BDC" w:rsidRDefault="002A4BDC" w:rsidP="002A4BDC">
      <w:pPr>
        <w:rPr>
          <w:rFonts w:ascii="Times New Roman" w:hAnsi="Times New Roman" w:cs="Times New Roman"/>
          <w:lang w:val="ro-RO"/>
        </w:rPr>
      </w:pPr>
    </w:p>
    <w:p w:rsidR="002A4BDC" w:rsidRDefault="002A4BDC" w:rsidP="002A4BDC">
      <w:pPr>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Proiectul de Decizie cu privire la aprobarea bugetului orășenesc Căușeni pentru anul 2022 este elaborat conform cu prevederile  art. 24 (1) lit.a) a Legii finanţelor publice şi responsabilităţii bugetar-fiscale nr. 181 din 25 iulie 2014, </w:t>
      </w:r>
    </w:p>
    <w:p w:rsidR="002A4BDC" w:rsidRDefault="002A4BDC" w:rsidP="002A4BDC">
      <w:pPr>
        <w:ind w:firstLine="708"/>
        <w:jc w:val="both"/>
        <w:rPr>
          <w:rFonts w:ascii="Times New Roman" w:hAnsi="Times New Roman" w:cs="Times New Roman"/>
          <w:sz w:val="28"/>
          <w:szCs w:val="28"/>
          <w:lang w:val="en-US"/>
        </w:rPr>
      </w:pPr>
      <w:r>
        <w:rPr>
          <w:rFonts w:ascii="Times New Roman" w:hAnsi="Times New Roman" w:cs="Times New Roman"/>
          <w:sz w:val="28"/>
          <w:szCs w:val="28"/>
          <w:lang w:val="ro-RO"/>
        </w:rPr>
        <w:t>în conformitate cu</w:t>
      </w:r>
      <w:r>
        <w:rPr>
          <w:rFonts w:ascii="Times New Roman" w:hAnsi="Times New Roman" w:cs="Times New Roman"/>
          <w:sz w:val="28"/>
          <w:szCs w:val="28"/>
          <w:lang w:val="en-US"/>
        </w:rPr>
        <w:t xml:space="preserve"> Legea nr. 235 – XVI din 20.06.2006 cu privire la principiile de bază de reglementare a activității de întreprinzător,</w:t>
      </w:r>
    </w:p>
    <w:p w:rsidR="002A4BDC" w:rsidRDefault="002A4BDC" w:rsidP="002A4BDC">
      <w:pPr>
        <w:ind w:firstLine="708"/>
        <w:jc w:val="both"/>
        <w:rPr>
          <w:rFonts w:ascii="Times New Roman" w:hAnsi="Times New Roman" w:cs="Times New Roman"/>
          <w:sz w:val="28"/>
          <w:szCs w:val="28"/>
          <w:lang w:val="en-US"/>
        </w:rPr>
      </w:pPr>
      <w:r>
        <w:rPr>
          <w:rFonts w:ascii="Times New Roman" w:hAnsi="Times New Roman" w:cs="Times New Roman"/>
          <w:sz w:val="28"/>
          <w:szCs w:val="28"/>
          <w:lang w:val="ro-RO"/>
        </w:rPr>
        <w:t>în conformitate cu</w:t>
      </w:r>
      <w:r>
        <w:rPr>
          <w:rFonts w:ascii="Times New Roman" w:hAnsi="Times New Roman" w:cs="Times New Roman"/>
          <w:sz w:val="28"/>
          <w:szCs w:val="28"/>
          <w:lang w:val="en-US"/>
        </w:rPr>
        <w:t xml:space="preserve"> Legea privind reglementarea prin autorizare a activității de întreprinzător nr. 160 din 22.07.2011,</w:t>
      </w:r>
    </w:p>
    <w:p w:rsidR="002A4BDC" w:rsidRDefault="002A4BDC" w:rsidP="002A4BDC">
      <w:pPr>
        <w:ind w:firstLine="708"/>
        <w:jc w:val="both"/>
        <w:rPr>
          <w:rFonts w:ascii="Times New Roman" w:hAnsi="Times New Roman" w:cs="Times New Roman"/>
          <w:sz w:val="28"/>
          <w:szCs w:val="28"/>
          <w:lang w:val="en-US"/>
        </w:rPr>
      </w:pPr>
      <w:r>
        <w:rPr>
          <w:rFonts w:ascii="Times New Roman" w:hAnsi="Times New Roman" w:cs="Times New Roman"/>
          <w:sz w:val="28"/>
          <w:szCs w:val="28"/>
          <w:lang w:val="ro-RO"/>
        </w:rPr>
        <w:t>în conformitate cu</w:t>
      </w:r>
      <w:r>
        <w:rPr>
          <w:rFonts w:ascii="Times New Roman" w:hAnsi="Times New Roman" w:cs="Times New Roman"/>
          <w:sz w:val="28"/>
          <w:szCs w:val="28"/>
          <w:lang w:val="en-US"/>
        </w:rPr>
        <w:t xml:space="preserve"> Legea cu privire la publicitate nr. 1227 – XIII din 27.06.97,</w:t>
      </w:r>
    </w:p>
    <w:p w:rsidR="002A4BDC" w:rsidRDefault="002A4BDC" w:rsidP="002A4BDC">
      <w:pPr>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în conformitate cu</w:t>
      </w:r>
      <w:r>
        <w:rPr>
          <w:rFonts w:ascii="Times New Roman" w:hAnsi="Times New Roman" w:cs="Times New Roman"/>
          <w:sz w:val="28"/>
          <w:szCs w:val="28"/>
          <w:lang w:val="en-US"/>
        </w:rPr>
        <w:t xml:space="preserve"> Legea cu privire la comerțul interior nr. 231 din 23.09.2010,</w:t>
      </w:r>
    </w:p>
    <w:p w:rsidR="002A4BDC" w:rsidRDefault="002A4BDC" w:rsidP="002A4BDC">
      <w:pPr>
        <w:spacing w:after="0"/>
        <w:ind w:firstLine="36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în conformitate art. 5(3), 8, 18, 19, 20 (3), (4), 22 din Legea privind finanţele publice locale nr. 397-XV din 16 octombrie 2003, cu modificările operate    </w:t>
      </w:r>
    </w:p>
    <w:p w:rsidR="002A4BDC" w:rsidRDefault="002A4BDC" w:rsidP="002A4BDC">
      <w:pPr>
        <w:spacing w:after="0"/>
        <w:ind w:firstLine="360"/>
        <w:jc w:val="both"/>
        <w:rPr>
          <w:rFonts w:ascii="Times New Roman" w:hAnsi="Times New Roman" w:cs="Times New Roman"/>
          <w:sz w:val="28"/>
          <w:szCs w:val="28"/>
          <w:lang w:val="en-US"/>
        </w:rPr>
      </w:pPr>
      <w:r>
        <w:rPr>
          <w:rFonts w:ascii="Times New Roman" w:hAnsi="Times New Roman" w:cs="Times New Roman"/>
          <w:sz w:val="28"/>
          <w:szCs w:val="28"/>
          <w:lang w:val="ro-RO"/>
        </w:rPr>
        <w:t xml:space="preserve">în conformitate cu Titlul VI,  VII </w:t>
      </w:r>
      <w:r>
        <w:rPr>
          <w:rFonts w:ascii="Times New Roman" w:hAnsi="Times New Roman" w:cs="Times New Roman"/>
          <w:sz w:val="28"/>
          <w:szCs w:val="28"/>
          <w:lang w:val="en-US"/>
        </w:rPr>
        <w:t>“</w:t>
      </w:r>
      <w:r>
        <w:rPr>
          <w:rFonts w:ascii="Times New Roman" w:hAnsi="Times New Roman" w:cs="Times New Roman"/>
          <w:sz w:val="28"/>
          <w:szCs w:val="28"/>
          <w:lang w:val="ro-RO"/>
        </w:rPr>
        <w:t>Taxele locale</w:t>
      </w:r>
      <w:r>
        <w:rPr>
          <w:rFonts w:ascii="Times New Roman" w:hAnsi="Times New Roman" w:cs="Times New Roman"/>
          <w:sz w:val="28"/>
          <w:szCs w:val="28"/>
          <w:lang w:val="en-US"/>
        </w:rPr>
        <w:t xml:space="preserve">” din Codul fiscal, </w:t>
      </w:r>
    </w:p>
    <w:p w:rsidR="002A4BDC" w:rsidRDefault="002A4BDC" w:rsidP="002A4BDC">
      <w:pPr>
        <w:spacing w:after="0"/>
        <w:ind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Hotărîrea Guvernului cu privire la desfățurarea comerțului cu amănuntul nr.</w:t>
      </w:r>
      <w:proofErr w:type="gramEnd"/>
      <w:r>
        <w:rPr>
          <w:rFonts w:ascii="Times New Roman" w:hAnsi="Times New Roman" w:cs="Times New Roman"/>
          <w:sz w:val="28"/>
          <w:szCs w:val="28"/>
          <w:lang w:val="en-US"/>
        </w:rPr>
        <w:t xml:space="preserve"> 931 din 08.12.2011</w:t>
      </w:r>
    </w:p>
    <w:p w:rsidR="002A4BDC" w:rsidRDefault="002A4BDC" w:rsidP="002A4BDC">
      <w:pPr>
        <w:spacing w:after="0"/>
        <w:ind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Hotărîrea Guvernului nr.</w:t>
      </w:r>
      <w:proofErr w:type="gramEnd"/>
      <w:r>
        <w:rPr>
          <w:rFonts w:ascii="Times New Roman" w:hAnsi="Times New Roman" w:cs="Times New Roman"/>
          <w:sz w:val="28"/>
          <w:szCs w:val="28"/>
          <w:lang w:val="en-US"/>
        </w:rPr>
        <w:t xml:space="preserve"> 1209 din 08.11.2007 cu privire la prestarea serviciilor de alimentație public,</w:t>
      </w:r>
    </w:p>
    <w:p w:rsidR="002A4BDC" w:rsidRDefault="002A4BDC" w:rsidP="002A4BDC">
      <w:pPr>
        <w:spacing w:after="0"/>
        <w:ind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Hotărîrea Guvernului nr.</w:t>
      </w:r>
      <w:proofErr w:type="gramEnd"/>
      <w:r>
        <w:rPr>
          <w:rFonts w:ascii="Times New Roman" w:hAnsi="Times New Roman" w:cs="Times New Roman"/>
          <w:sz w:val="28"/>
          <w:szCs w:val="28"/>
          <w:lang w:val="en-US"/>
        </w:rPr>
        <w:t xml:space="preserve"> 643 din 27.05.2003 cu privire la aprobarea Normelor metodologice și criteriilor de clasificare a structurilor de primire turistică cu funcțiuni de cazare și de servire a mesei,</w:t>
      </w:r>
    </w:p>
    <w:p w:rsidR="002A4BDC" w:rsidRDefault="002A4BDC" w:rsidP="002A4BDC">
      <w:pPr>
        <w:spacing w:after="0"/>
        <w:ind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Hotărîrea Guvernului cu privire la parcările auto cu plată pe teritoriul Republicii Moldova nr.</w:t>
      </w:r>
      <w:proofErr w:type="gramEnd"/>
      <w:r>
        <w:rPr>
          <w:rFonts w:ascii="Times New Roman" w:hAnsi="Times New Roman" w:cs="Times New Roman"/>
          <w:sz w:val="28"/>
          <w:szCs w:val="28"/>
          <w:lang w:val="en-US"/>
        </w:rPr>
        <w:t xml:space="preserve"> 672 din 19.06.98, </w:t>
      </w:r>
    </w:p>
    <w:p w:rsidR="002A4BDC" w:rsidRDefault="002A4BDC" w:rsidP="002A4BDC">
      <w:pPr>
        <w:spacing w:after="0"/>
        <w:ind w:firstLine="708"/>
        <w:jc w:val="both"/>
        <w:rPr>
          <w:rFonts w:ascii="Times New Roman" w:hAnsi="Times New Roman" w:cs="Times New Roman"/>
          <w:sz w:val="28"/>
          <w:szCs w:val="28"/>
          <w:lang w:val="ro-RO"/>
        </w:rPr>
      </w:pPr>
      <w:proofErr w:type="gramStart"/>
      <w:r>
        <w:rPr>
          <w:rFonts w:ascii="Times New Roman" w:hAnsi="Times New Roman" w:cs="Times New Roman"/>
          <w:sz w:val="28"/>
          <w:szCs w:val="28"/>
          <w:lang w:val="en-US"/>
        </w:rPr>
        <w:t>Hotărîrea Guvernului cu privire la aprobarea Regulamentului transporturilor auto de călători și bagaje nr.</w:t>
      </w:r>
      <w:proofErr w:type="gramEnd"/>
      <w:r>
        <w:rPr>
          <w:rFonts w:ascii="Times New Roman" w:hAnsi="Times New Roman" w:cs="Times New Roman"/>
          <w:sz w:val="28"/>
          <w:szCs w:val="28"/>
          <w:lang w:val="en-US"/>
        </w:rPr>
        <w:t xml:space="preserve"> 854 din 28.07.2006,</w:t>
      </w:r>
    </w:p>
    <w:p w:rsidR="002A4BDC" w:rsidRDefault="002A4BDC" w:rsidP="002A4BDC">
      <w:pPr>
        <w:pStyle w:val="a7"/>
        <w:spacing w:after="0"/>
        <w:ind w:left="360"/>
        <w:jc w:val="both"/>
        <w:rPr>
          <w:rFonts w:ascii="Times New Roman" w:hAnsi="Times New Roman"/>
          <w:sz w:val="28"/>
          <w:szCs w:val="28"/>
          <w:lang w:val="ro-RO"/>
        </w:rPr>
      </w:pPr>
      <w:r>
        <w:rPr>
          <w:rFonts w:ascii="Times New Roman" w:hAnsi="Times New Roman"/>
          <w:sz w:val="28"/>
          <w:szCs w:val="28"/>
          <w:lang w:val="ro-RO"/>
        </w:rPr>
        <w:t xml:space="preserve">         în temeiul art.3 lit.a), 4(1), ar.12 (1), (2) din Legea privind descentralizarea administrativă  nr. 435-XVI din 28.12.2006;</w:t>
      </w:r>
    </w:p>
    <w:p w:rsidR="002A4BDC" w:rsidRDefault="002A4BDC" w:rsidP="002A4BDC">
      <w:pPr>
        <w:rPr>
          <w:rFonts w:ascii="Times New Roman" w:hAnsi="Times New Roman" w:cs="Times New Roman"/>
          <w:lang w:val="en-US"/>
        </w:rPr>
      </w:pPr>
      <w:r>
        <w:rPr>
          <w:rFonts w:ascii="Times New Roman" w:hAnsi="Times New Roman"/>
          <w:sz w:val="28"/>
          <w:szCs w:val="28"/>
          <w:lang w:val="ro-RO"/>
        </w:rPr>
        <w:t xml:space="preserve">        cu  art. 3, 9, 10(1) (2), 14(1), (2) lit. a), n), 19(4), 20 (1), (5), 81(1) din Legea privind administraţia publică locală nr. 436-XVI din 28.12.2006.</w:t>
      </w:r>
    </w:p>
    <w:p w:rsidR="002A4BDC" w:rsidRDefault="002A4BDC" w:rsidP="002A4BDC">
      <w:pPr>
        <w:rPr>
          <w:rFonts w:ascii="Times New Roman" w:hAnsi="Times New Roman" w:cs="Times New Roman"/>
          <w:sz w:val="28"/>
          <w:szCs w:val="28"/>
          <w:lang w:val="ro-RO"/>
        </w:rPr>
      </w:pPr>
      <w:r>
        <w:rPr>
          <w:rFonts w:ascii="Times New Roman" w:hAnsi="Times New Roman" w:cs="Times New Roman"/>
          <w:lang w:val="ro-RO"/>
        </w:rPr>
        <w:t xml:space="preserve">       </w:t>
      </w:r>
      <w:r>
        <w:rPr>
          <w:rFonts w:ascii="Times New Roman" w:hAnsi="Times New Roman" w:cs="Times New Roman"/>
          <w:sz w:val="28"/>
          <w:szCs w:val="28"/>
          <w:lang w:val="ro-RO"/>
        </w:rPr>
        <w:t>Începînd cu anul 2016,proiectul bugetului local se elaborează pe bază de programe și performanță,unde accentul este pus pe legăturile dintre politicile și strategiile naționale și locale cu alocarea resurselor și desemnarea clară a modalității de atingere a obiectivelor dorite,prin stabilirea unor rezultate măsurabile ale acțiunilor și politicilor.</w:t>
      </w:r>
    </w:p>
    <w:p w:rsidR="002A4BDC" w:rsidRDefault="002A4BDC" w:rsidP="002A4BDC">
      <w:pPr>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Obiectivul bugetului orașului Căușeni pentru anul 2022 constă în asigurarea continuității politicilor asumate pînă în prezent,cu unele îmbunătățiri,limitate de resursele disponibile,menținînd totodatăechilibrul bugetar.</w:t>
      </w:r>
    </w:p>
    <w:p w:rsidR="002A4BDC" w:rsidRDefault="002A4BDC" w:rsidP="002A4BDC">
      <w:pPr>
        <w:rPr>
          <w:rFonts w:ascii="Times New Roman" w:hAnsi="Times New Roman" w:cs="Times New Roman"/>
          <w:sz w:val="28"/>
          <w:szCs w:val="28"/>
          <w:lang w:val="ro-RO"/>
        </w:rPr>
      </w:pPr>
      <w:r>
        <w:rPr>
          <w:rFonts w:ascii="Times New Roman" w:hAnsi="Times New Roman" w:cs="Times New Roman"/>
          <w:sz w:val="28"/>
          <w:szCs w:val="28"/>
          <w:lang w:val="ro-RO"/>
        </w:rPr>
        <w:t xml:space="preserve">    Bugetul orașului Căușeni pe anul 2022 este estimat la venituri în sumă de 56277,2 mii lei și la cheltuieli în sumă de 56277,2 mii lei.</w:t>
      </w:r>
    </w:p>
    <w:p w:rsidR="002A4BDC" w:rsidRDefault="002A4BDC" w:rsidP="002A4BDC">
      <w:pPr>
        <w:rPr>
          <w:rFonts w:ascii="Times New Roman" w:hAnsi="Times New Roman" w:cs="Times New Roman"/>
          <w:sz w:val="28"/>
          <w:szCs w:val="28"/>
          <w:lang w:val="ro-RO"/>
        </w:rPr>
      </w:pPr>
      <w:r>
        <w:rPr>
          <w:rFonts w:ascii="Times New Roman" w:hAnsi="Times New Roman" w:cs="Times New Roman"/>
          <w:sz w:val="28"/>
          <w:szCs w:val="28"/>
          <w:lang w:val="ro-RO"/>
        </w:rPr>
        <w:t xml:space="preserve">     Sinteza indicatorilor principali ai bugetului orașului Căușeni: venituri,cheltuieli,inclusiv transferurile de la bugetul de stat,soldul bugetului și sursele de finanțare,sînt reflectate în anexa nr.1 la proiectul deciziei.</w:t>
      </w:r>
    </w:p>
    <w:p w:rsidR="002A4BDC" w:rsidRDefault="002A4BDC" w:rsidP="002A4BDC">
      <w:pPr>
        <w:rPr>
          <w:rFonts w:ascii="Times New Roman" w:hAnsi="Times New Roman" w:cs="Times New Roman"/>
          <w:sz w:val="28"/>
          <w:szCs w:val="28"/>
          <w:lang w:val="ro-RO"/>
        </w:rPr>
      </w:pPr>
      <w:r>
        <w:rPr>
          <w:rFonts w:ascii="Times New Roman" w:hAnsi="Times New Roman" w:cs="Times New Roman"/>
          <w:sz w:val="28"/>
          <w:szCs w:val="28"/>
          <w:lang w:val="ro-RO"/>
        </w:rPr>
        <w:t xml:space="preserve">    Suma garantiei acordate de catre Primaria orasului Causeni la rambursarea creditului angajat de catre I.M.,,Apa Canal’’ Causeni destinat pentru alimentatia cu apa si canalizare de la Ministerul Finantelor in baza contractului de recreditare nr.6 din 28.12.2009 va constitui 326,2 mii lei.</w:t>
      </w:r>
    </w:p>
    <w:p w:rsidR="002A4BDC" w:rsidRDefault="002A4BDC" w:rsidP="002A4BDC">
      <w:pPr>
        <w:tabs>
          <w:tab w:val="left" w:pos="2520"/>
        </w:tabs>
        <w:rPr>
          <w:rFonts w:ascii="Times New Roman" w:hAnsi="Times New Roman" w:cs="Times New Roman"/>
          <w:b/>
          <w:sz w:val="28"/>
          <w:szCs w:val="28"/>
          <w:lang w:val="ro-RO"/>
        </w:rPr>
      </w:pPr>
      <w:r>
        <w:rPr>
          <w:rFonts w:ascii="Times New Roman" w:hAnsi="Times New Roman" w:cs="Times New Roman"/>
          <w:lang w:val="ro-RO"/>
        </w:rPr>
        <w:tab/>
        <w:t xml:space="preserve">               </w:t>
      </w:r>
      <w:r>
        <w:rPr>
          <w:rFonts w:ascii="Times New Roman" w:hAnsi="Times New Roman" w:cs="Times New Roman"/>
          <w:b/>
          <w:sz w:val="28"/>
          <w:szCs w:val="28"/>
          <w:lang w:val="ro-RO"/>
        </w:rPr>
        <w:t>VENITURILE</w:t>
      </w:r>
    </w:p>
    <w:p w:rsidR="002A4BDC" w:rsidRDefault="002A4BDC" w:rsidP="002A4BDC">
      <w:pPr>
        <w:ind w:firstLine="708"/>
        <w:rPr>
          <w:rFonts w:ascii="Times New Roman" w:hAnsi="Times New Roman" w:cs="Times New Roman"/>
          <w:sz w:val="28"/>
          <w:szCs w:val="28"/>
          <w:lang w:val="ro-RO"/>
        </w:rPr>
      </w:pPr>
      <w:r>
        <w:rPr>
          <w:rFonts w:ascii="Times New Roman" w:hAnsi="Times New Roman" w:cs="Times New Roman"/>
          <w:sz w:val="28"/>
          <w:szCs w:val="28"/>
          <w:lang w:val="ro-RO"/>
        </w:rPr>
        <w:t>Planificarea veniturilor bugetare pe primăria or.Căușeni pe anul 2022 s-a efectuat reieșind din prevederile legislației fiscale în vigoare,și estimarea bazei fiscale pe oraș aparte pe tipuri de impozite și taxe.  Pentru efectuarea estimărilor pe anul 2022 la încasarea veniturilor s-a ținut cont de dinamica încasării veniturilor din anii precedenți.</w:t>
      </w:r>
    </w:p>
    <w:p w:rsidR="002A4BDC" w:rsidRDefault="002A4BDC" w:rsidP="002A4BDC">
      <w:pPr>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sz w:val="28"/>
          <w:szCs w:val="28"/>
          <w:lang w:val="ro-RO"/>
        </w:rPr>
        <w:t>Veniturile total</w:t>
      </w:r>
      <w:r>
        <w:rPr>
          <w:rFonts w:ascii="Times New Roman" w:hAnsi="Times New Roman" w:cs="Times New Roman"/>
          <w:sz w:val="28"/>
          <w:szCs w:val="28"/>
          <w:lang w:val="ro-RO"/>
        </w:rPr>
        <w:t xml:space="preserve"> s-au estimat în sumă de 56277,2 mii lei,din care:</w:t>
      </w:r>
    </w:p>
    <w:p w:rsidR="002A4BDC" w:rsidRDefault="002A4BDC" w:rsidP="002A4BDC">
      <w:pPr>
        <w:rPr>
          <w:rFonts w:ascii="Times New Roman" w:hAnsi="Times New Roman" w:cs="Times New Roman"/>
          <w:sz w:val="28"/>
          <w:szCs w:val="28"/>
          <w:lang w:val="ro-RO"/>
        </w:rPr>
      </w:pPr>
      <w:r>
        <w:rPr>
          <w:rFonts w:ascii="Times New Roman" w:hAnsi="Times New Roman" w:cs="Times New Roman"/>
          <w:sz w:val="28"/>
          <w:szCs w:val="28"/>
          <w:lang w:val="ro-RO"/>
        </w:rPr>
        <w:t xml:space="preserve">     - Resurse generale – 54469,1 mii lei,</w:t>
      </w:r>
    </w:p>
    <w:p w:rsidR="002A4BDC" w:rsidRDefault="002A4BDC" w:rsidP="002A4BDC">
      <w:pPr>
        <w:rPr>
          <w:rFonts w:ascii="Times New Roman" w:hAnsi="Times New Roman" w:cs="Times New Roman"/>
          <w:sz w:val="28"/>
          <w:szCs w:val="28"/>
          <w:lang w:val="ro-RO"/>
        </w:rPr>
      </w:pPr>
      <w:r>
        <w:rPr>
          <w:rFonts w:ascii="Times New Roman" w:hAnsi="Times New Roman" w:cs="Times New Roman"/>
          <w:sz w:val="28"/>
          <w:szCs w:val="28"/>
          <w:lang w:val="ro-RO"/>
        </w:rPr>
        <w:t xml:space="preserve">     - Resurse colectate de autorități/instituții bugetare -1808,1 mii lei.</w:t>
      </w:r>
    </w:p>
    <w:p w:rsidR="002A4BDC" w:rsidRDefault="002A4BDC" w:rsidP="002A4BDC">
      <w:pPr>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sz w:val="28"/>
          <w:szCs w:val="28"/>
          <w:lang w:val="ro-RO"/>
        </w:rPr>
        <w:t>Resursele generale</w:t>
      </w:r>
      <w:r>
        <w:rPr>
          <w:rFonts w:ascii="Times New Roman" w:hAnsi="Times New Roman" w:cs="Times New Roman"/>
          <w:sz w:val="28"/>
          <w:szCs w:val="28"/>
          <w:lang w:val="ro-RO"/>
        </w:rPr>
        <w:t xml:space="preserve"> ale bugetului primăriei se formează din:</w:t>
      </w:r>
    </w:p>
    <w:p w:rsidR="002A4BDC" w:rsidRDefault="002A4BDC" w:rsidP="002A4BDC">
      <w:pPr>
        <w:rPr>
          <w:rFonts w:ascii="Times New Roman" w:hAnsi="Times New Roman" w:cs="Times New Roman"/>
          <w:sz w:val="28"/>
          <w:szCs w:val="28"/>
          <w:lang w:val="ro-RO"/>
        </w:rPr>
      </w:pPr>
      <w:r>
        <w:rPr>
          <w:rFonts w:ascii="Times New Roman" w:hAnsi="Times New Roman" w:cs="Times New Roman"/>
          <w:sz w:val="28"/>
          <w:szCs w:val="28"/>
          <w:lang w:val="ro-RO"/>
        </w:rPr>
        <w:t xml:space="preserve">     1.</w:t>
      </w:r>
      <w:r>
        <w:rPr>
          <w:rFonts w:ascii="Times New Roman" w:hAnsi="Times New Roman" w:cs="Times New Roman"/>
          <w:b/>
          <w:sz w:val="28"/>
          <w:szCs w:val="28"/>
          <w:lang w:val="ro-RO"/>
        </w:rPr>
        <w:t xml:space="preserve">Venituri propii </w:t>
      </w:r>
      <w:r>
        <w:rPr>
          <w:rFonts w:ascii="Times New Roman" w:hAnsi="Times New Roman" w:cs="Times New Roman"/>
          <w:sz w:val="28"/>
          <w:szCs w:val="28"/>
          <w:lang w:val="ro-RO"/>
        </w:rPr>
        <w:t>– 7</w:t>
      </w:r>
      <w:r w:rsidR="00504CA9">
        <w:rPr>
          <w:rFonts w:ascii="Times New Roman" w:hAnsi="Times New Roman" w:cs="Times New Roman"/>
          <w:sz w:val="28"/>
          <w:szCs w:val="28"/>
          <w:lang w:val="ro-RO"/>
        </w:rPr>
        <w:t>026</w:t>
      </w:r>
      <w:r>
        <w:rPr>
          <w:rFonts w:ascii="Times New Roman" w:hAnsi="Times New Roman" w:cs="Times New Roman"/>
          <w:sz w:val="28"/>
          <w:szCs w:val="28"/>
          <w:lang w:val="ro-RO"/>
        </w:rPr>
        <w:t>,5,0 mii lei,inclusiv:</w:t>
      </w:r>
    </w:p>
    <w:p w:rsidR="002A4BDC" w:rsidRDefault="002A4BDC" w:rsidP="002A4BDC">
      <w:pPr>
        <w:rPr>
          <w:rFonts w:ascii="Times New Roman" w:hAnsi="Times New Roman" w:cs="Times New Roman"/>
          <w:sz w:val="28"/>
          <w:szCs w:val="28"/>
          <w:lang w:val="ro-RO"/>
        </w:rPr>
      </w:pPr>
      <w:r>
        <w:rPr>
          <w:rFonts w:ascii="Times New Roman" w:hAnsi="Times New Roman" w:cs="Times New Roman"/>
          <w:sz w:val="28"/>
          <w:szCs w:val="28"/>
          <w:lang w:val="ro-RO"/>
        </w:rPr>
        <w:t xml:space="preserve">          a) Impozit funciar (1131)-560,0 mii lei,</w:t>
      </w:r>
    </w:p>
    <w:p w:rsidR="002A4BDC" w:rsidRDefault="002A4BDC" w:rsidP="002A4BDC">
      <w:pPr>
        <w:rPr>
          <w:rFonts w:ascii="Times New Roman" w:hAnsi="Times New Roman" w:cs="Times New Roman"/>
          <w:sz w:val="28"/>
          <w:szCs w:val="28"/>
          <w:lang w:val="ro-RO"/>
        </w:rPr>
      </w:pPr>
      <w:r>
        <w:rPr>
          <w:rFonts w:ascii="Times New Roman" w:hAnsi="Times New Roman" w:cs="Times New Roman"/>
          <w:sz w:val="28"/>
          <w:szCs w:val="28"/>
          <w:lang w:val="ro-RO"/>
        </w:rPr>
        <w:t xml:space="preserve">          b)Impozitul pe bunurile imobiliare(1132)-2300,0 mii lei,</w:t>
      </w:r>
    </w:p>
    <w:p w:rsidR="002A4BDC" w:rsidRDefault="002A4BDC" w:rsidP="002A4BDC">
      <w:pPr>
        <w:rPr>
          <w:rFonts w:ascii="Times New Roman" w:hAnsi="Times New Roman" w:cs="Times New Roman"/>
          <w:sz w:val="28"/>
          <w:szCs w:val="28"/>
          <w:lang w:val="ro-RO"/>
        </w:rPr>
      </w:pPr>
      <w:r>
        <w:rPr>
          <w:rFonts w:ascii="Times New Roman" w:hAnsi="Times New Roman" w:cs="Times New Roman"/>
          <w:sz w:val="28"/>
          <w:szCs w:val="28"/>
          <w:lang w:val="ro-RO"/>
        </w:rPr>
        <w:t xml:space="preserve">          c) Taxe pentru servicii specifice(1144)-3400,0 mii lei,</w:t>
      </w:r>
    </w:p>
    <w:p w:rsidR="002A4BDC" w:rsidRDefault="002A4BDC" w:rsidP="002A4BDC">
      <w:pPr>
        <w:rPr>
          <w:rFonts w:ascii="Times New Roman" w:hAnsi="Times New Roman" w:cs="Times New Roman"/>
          <w:sz w:val="28"/>
          <w:szCs w:val="28"/>
          <w:lang w:val="ro-RO"/>
        </w:rPr>
      </w:pPr>
      <w:r>
        <w:rPr>
          <w:rFonts w:ascii="Times New Roman" w:hAnsi="Times New Roman" w:cs="Times New Roman"/>
          <w:sz w:val="28"/>
          <w:szCs w:val="28"/>
          <w:lang w:val="ro-RO"/>
        </w:rPr>
        <w:t xml:space="preserve">          d)Taxe și plăți pentru utilizarea mărfurilor(1145) - 500,0 mii lei,</w:t>
      </w:r>
    </w:p>
    <w:p w:rsidR="002A4BDC" w:rsidRDefault="002A4BDC" w:rsidP="002A4BDC">
      <w:pPr>
        <w:rPr>
          <w:rFonts w:ascii="Times New Roman" w:hAnsi="Times New Roman" w:cs="Times New Roman"/>
          <w:sz w:val="28"/>
          <w:szCs w:val="28"/>
          <w:lang w:val="ro-RO"/>
        </w:rPr>
      </w:pPr>
      <w:r>
        <w:rPr>
          <w:rFonts w:ascii="Times New Roman" w:hAnsi="Times New Roman" w:cs="Times New Roman"/>
          <w:sz w:val="28"/>
          <w:szCs w:val="28"/>
          <w:lang w:val="ro-RO"/>
        </w:rPr>
        <w:t xml:space="preserve">            e) Renta (1415)- 80,0 mii lei,</w:t>
      </w:r>
    </w:p>
    <w:p w:rsidR="002A4BDC" w:rsidRDefault="002A4BDC" w:rsidP="002A4BDC">
      <w:pPr>
        <w:rPr>
          <w:rFonts w:ascii="Times New Roman" w:hAnsi="Times New Roman" w:cs="Times New Roman"/>
          <w:sz w:val="28"/>
          <w:szCs w:val="28"/>
          <w:lang w:val="ro-RO"/>
        </w:rPr>
      </w:pPr>
      <w:r>
        <w:rPr>
          <w:rFonts w:ascii="Times New Roman" w:hAnsi="Times New Roman" w:cs="Times New Roman"/>
          <w:sz w:val="28"/>
          <w:szCs w:val="28"/>
          <w:lang w:val="ro-RO"/>
        </w:rPr>
        <w:t xml:space="preserve">            f)Taxe și plăți administrative(1422)-12,0 mii lei,</w:t>
      </w:r>
    </w:p>
    <w:p w:rsidR="002A4BDC" w:rsidRDefault="002A4BDC" w:rsidP="002A4BDC">
      <w:pPr>
        <w:rPr>
          <w:rFonts w:ascii="Times New Roman" w:hAnsi="Times New Roman" w:cs="Times New Roman"/>
          <w:sz w:val="28"/>
          <w:szCs w:val="28"/>
          <w:lang w:val="ro-RO"/>
        </w:rPr>
      </w:pPr>
      <w:r>
        <w:rPr>
          <w:rFonts w:ascii="Times New Roman" w:hAnsi="Times New Roman" w:cs="Times New Roman"/>
          <w:sz w:val="28"/>
          <w:szCs w:val="28"/>
          <w:lang w:val="ro-RO"/>
        </w:rPr>
        <w:t xml:space="preserve">            g)Amenzi și sancțiuni contravenționale(1431)-10,0,0 mii lei.</w:t>
      </w:r>
    </w:p>
    <w:p w:rsidR="002A4BDC" w:rsidRDefault="002A4BDC" w:rsidP="002A4BDC">
      <w:pPr>
        <w:rPr>
          <w:rFonts w:ascii="Times New Roman" w:hAnsi="Times New Roman" w:cs="Times New Roman"/>
          <w:sz w:val="28"/>
          <w:szCs w:val="28"/>
          <w:lang w:val="ro-RO"/>
        </w:rPr>
      </w:pPr>
      <w:r>
        <w:rPr>
          <w:rFonts w:ascii="Times New Roman" w:hAnsi="Times New Roman" w:cs="Times New Roman"/>
          <w:sz w:val="28"/>
          <w:szCs w:val="28"/>
          <w:lang w:val="ro-RO"/>
        </w:rPr>
        <w:t xml:space="preserve">             j) impozit privat   (1133) – 4,5 mii lei</w:t>
      </w:r>
    </w:p>
    <w:p w:rsidR="00504CA9" w:rsidRDefault="002A4BDC" w:rsidP="002A4BDC">
      <w:pPr>
        <w:rPr>
          <w:rFonts w:ascii="Times New Roman" w:hAnsi="Times New Roman" w:cs="Times New Roman"/>
          <w:sz w:val="28"/>
          <w:szCs w:val="28"/>
          <w:lang w:val="ro-RO"/>
        </w:rPr>
      </w:pPr>
      <w:r>
        <w:rPr>
          <w:rFonts w:ascii="Times New Roman" w:hAnsi="Times New Roman" w:cs="Times New Roman"/>
          <w:sz w:val="28"/>
          <w:szCs w:val="28"/>
          <w:lang w:val="ro-RO"/>
        </w:rPr>
        <w:t xml:space="preserve">             k)vinzarea apart cetre populație ( 4152 ) – 10,0 mii lei</w:t>
      </w:r>
    </w:p>
    <w:p w:rsidR="00504CA9" w:rsidRDefault="00504CA9" w:rsidP="002A4BDC">
      <w:pPr>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m)impozitul pe venit a persoanelor fizice ce desfașoara activități independente -150,0 mii  lei</w:t>
      </w:r>
    </w:p>
    <w:p w:rsidR="002A4BDC" w:rsidRDefault="002A4BDC" w:rsidP="002A4BDC">
      <w:pPr>
        <w:rPr>
          <w:rFonts w:ascii="Times New Roman" w:hAnsi="Times New Roman" w:cs="Times New Roman"/>
          <w:b/>
          <w:sz w:val="28"/>
          <w:szCs w:val="28"/>
          <w:lang w:val="en-US"/>
        </w:rPr>
      </w:pPr>
      <w:r>
        <w:rPr>
          <w:rFonts w:ascii="Times New Roman" w:hAnsi="Times New Roman" w:cs="Times New Roman"/>
          <w:b/>
          <w:sz w:val="28"/>
          <w:szCs w:val="28"/>
          <w:lang w:val="ro-RO"/>
        </w:rPr>
        <w:t xml:space="preserve">       2.Defalcări de la următoarele tipuri de venituri generale de stat</w:t>
      </w:r>
      <w:r>
        <w:rPr>
          <w:rFonts w:ascii="Times New Roman" w:hAnsi="Times New Roman" w:cs="Times New Roman"/>
          <w:b/>
          <w:sz w:val="28"/>
          <w:szCs w:val="28"/>
          <w:lang w:val="en-US"/>
        </w:rPr>
        <w:t>:</w:t>
      </w:r>
    </w:p>
    <w:p w:rsidR="002A4BDC" w:rsidRDefault="002A4BDC" w:rsidP="002A4BDC">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n)</w:t>
      </w:r>
      <w:proofErr w:type="gramEnd"/>
      <w:r>
        <w:rPr>
          <w:rFonts w:ascii="Times New Roman" w:hAnsi="Times New Roman" w:cs="Times New Roman"/>
          <w:sz w:val="28"/>
          <w:szCs w:val="28"/>
          <w:lang w:val="en-US"/>
        </w:rPr>
        <w:t>impozit pe venitul persoanelor fizice-(1111) – 1</w:t>
      </w:r>
      <w:r w:rsidR="00504CA9">
        <w:rPr>
          <w:rFonts w:ascii="Times New Roman" w:hAnsi="Times New Roman" w:cs="Times New Roman"/>
          <w:sz w:val="28"/>
          <w:szCs w:val="28"/>
          <w:lang w:val="en-US"/>
        </w:rPr>
        <w:t>7680</w:t>
      </w:r>
      <w:r>
        <w:rPr>
          <w:rFonts w:ascii="Times New Roman" w:hAnsi="Times New Roman" w:cs="Times New Roman"/>
          <w:sz w:val="28"/>
          <w:szCs w:val="28"/>
          <w:lang w:val="en-US"/>
        </w:rPr>
        <w:t>,0 mii lei,</w:t>
      </w:r>
    </w:p>
    <w:p w:rsidR="002A4BDC" w:rsidRDefault="002A4BDC" w:rsidP="002A4BDC">
      <w:pPr>
        <w:rPr>
          <w:rFonts w:ascii="Times New Roman" w:hAnsi="Times New Roman" w:cs="Times New Roman"/>
          <w:sz w:val="28"/>
          <w:szCs w:val="28"/>
          <w:lang w:val="en-US"/>
        </w:rPr>
      </w:pPr>
      <w:r>
        <w:rPr>
          <w:rFonts w:ascii="Times New Roman" w:hAnsi="Times New Roman" w:cs="Times New Roman"/>
          <w:b/>
          <w:sz w:val="28"/>
          <w:szCs w:val="28"/>
          <w:lang w:val="en-US"/>
        </w:rPr>
        <w:t xml:space="preserve">      </w:t>
      </w:r>
      <w:proofErr w:type="gramStart"/>
      <w:r>
        <w:rPr>
          <w:rFonts w:ascii="Times New Roman" w:hAnsi="Times New Roman" w:cs="Times New Roman"/>
          <w:b/>
          <w:sz w:val="28"/>
          <w:szCs w:val="28"/>
          <w:lang w:val="en-US"/>
        </w:rPr>
        <w:t>3.Transferuri</w:t>
      </w:r>
      <w:proofErr w:type="gramEnd"/>
      <w:r>
        <w:rPr>
          <w:rFonts w:ascii="Times New Roman" w:hAnsi="Times New Roman" w:cs="Times New Roman"/>
          <w:b/>
          <w:sz w:val="28"/>
          <w:szCs w:val="28"/>
          <w:lang w:val="en-US"/>
        </w:rPr>
        <w:t xml:space="preserve"> primite între bugetul de stat și bugetele locale de nivelul I</w:t>
      </w:r>
      <w:r>
        <w:rPr>
          <w:rFonts w:ascii="Times New Roman" w:hAnsi="Times New Roman" w:cs="Times New Roman"/>
          <w:sz w:val="28"/>
          <w:szCs w:val="28"/>
          <w:lang w:val="en-US"/>
        </w:rPr>
        <w:t xml:space="preserve"> -29912,6 mii lei (inclusiv transferuri cu destinație specială  25591,9 mii lei,transferuri cu destinație generală 2106,2 mii lei).</w:t>
      </w:r>
    </w:p>
    <w:p w:rsidR="002A4BDC" w:rsidRDefault="002A4BDC" w:rsidP="002A4BDC">
      <w:pPr>
        <w:rPr>
          <w:rFonts w:ascii="Times New Roman" w:hAnsi="Times New Roman" w:cs="Times New Roman"/>
          <w:sz w:val="28"/>
          <w:szCs w:val="28"/>
          <w:lang w:val="en-US"/>
        </w:rPr>
      </w:pPr>
      <w:r>
        <w:rPr>
          <w:rFonts w:ascii="Times New Roman" w:hAnsi="Times New Roman" w:cs="Times New Roman"/>
          <w:b/>
          <w:sz w:val="28"/>
          <w:szCs w:val="28"/>
          <w:lang w:val="en-US"/>
        </w:rPr>
        <w:t xml:space="preserve">      Resurse colectate de autorități/instituții bugetare</w:t>
      </w:r>
      <w:r w:rsidR="00504CA9">
        <w:rPr>
          <w:rFonts w:ascii="Times New Roman" w:hAnsi="Times New Roman" w:cs="Times New Roman"/>
          <w:sz w:val="28"/>
          <w:szCs w:val="28"/>
          <w:lang w:val="en-US"/>
        </w:rPr>
        <w:t xml:space="preserve"> s-au estimat</w:t>
      </w:r>
      <w:r>
        <w:rPr>
          <w:rFonts w:ascii="Times New Roman" w:hAnsi="Times New Roman" w:cs="Times New Roman"/>
          <w:sz w:val="28"/>
          <w:szCs w:val="28"/>
          <w:lang w:val="en-US"/>
        </w:rPr>
        <w:t xml:space="preserve"> în mărime de 1808</w:t>
      </w:r>
      <w:proofErr w:type="gramStart"/>
      <w:r>
        <w:rPr>
          <w:rFonts w:ascii="Times New Roman" w:hAnsi="Times New Roman" w:cs="Times New Roman"/>
          <w:sz w:val="28"/>
          <w:szCs w:val="28"/>
          <w:lang w:val="en-US"/>
        </w:rPr>
        <w:t>,1</w:t>
      </w:r>
      <w:proofErr w:type="gramEnd"/>
      <w:r>
        <w:rPr>
          <w:rFonts w:ascii="Times New Roman" w:hAnsi="Times New Roman" w:cs="Times New Roman"/>
          <w:sz w:val="28"/>
          <w:szCs w:val="28"/>
          <w:lang w:val="en-US"/>
        </w:rPr>
        <w:t xml:space="preserve"> mii lei,care încadrează:</w:t>
      </w:r>
    </w:p>
    <w:p w:rsidR="00215E44" w:rsidRDefault="002A4BDC" w:rsidP="00215E44">
      <w:pPr>
        <w:pStyle w:val="a9"/>
        <w:numPr>
          <w:ilvl w:val="0"/>
          <w:numId w:val="9"/>
        </w:numPr>
        <w:rPr>
          <w:sz w:val="28"/>
          <w:szCs w:val="28"/>
          <w:lang w:val="en-US"/>
        </w:rPr>
      </w:pPr>
      <w:r w:rsidRPr="00215E44">
        <w:rPr>
          <w:sz w:val="28"/>
          <w:szCs w:val="28"/>
          <w:lang w:val="en-US"/>
        </w:rPr>
        <w:t>pînea socială  -  138,0  mii le</w:t>
      </w:r>
    </w:p>
    <w:p w:rsidR="002A4BDC" w:rsidRPr="00215E44" w:rsidRDefault="00215E44" w:rsidP="00215E44">
      <w:pPr>
        <w:pStyle w:val="a9"/>
        <w:numPr>
          <w:ilvl w:val="0"/>
          <w:numId w:val="9"/>
        </w:numPr>
        <w:rPr>
          <w:sz w:val="28"/>
          <w:szCs w:val="28"/>
          <w:lang w:val="en-US"/>
        </w:rPr>
      </w:pPr>
      <w:r>
        <w:rPr>
          <w:sz w:val="28"/>
          <w:szCs w:val="28"/>
          <w:lang w:val="en-US"/>
        </w:rPr>
        <w:t>certificate       -100,0 mii lei</w:t>
      </w:r>
    </w:p>
    <w:p w:rsidR="002A4BDC" w:rsidRDefault="002A4BDC" w:rsidP="002A4BDC">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s)plata</w:t>
      </w:r>
      <w:proofErr w:type="gramEnd"/>
      <w:r>
        <w:rPr>
          <w:rFonts w:ascii="Times New Roman" w:hAnsi="Times New Roman" w:cs="Times New Roman"/>
          <w:sz w:val="28"/>
          <w:szCs w:val="28"/>
          <w:lang w:val="en-US"/>
        </w:rPr>
        <w:t xml:space="preserve"> părintească în valoare  de 1548,1 mii lei</w:t>
      </w:r>
    </w:p>
    <w:p w:rsidR="002A4BDC" w:rsidRDefault="002A4BDC" w:rsidP="002A4BDC">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n)</w:t>
      </w:r>
      <w:proofErr w:type="gramEnd"/>
      <w:r>
        <w:rPr>
          <w:rFonts w:ascii="Times New Roman" w:hAnsi="Times New Roman" w:cs="Times New Roman"/>
          <w:sz w:val="28"/>
          <w:szCs w:val="28"/>
          <w:lang w:val="en-US"/>
        </w:rPr>
        <w:t>plata pentru chiria proprietății publice în mărime de 17,0 mii lei;</w:t>
      </w:r>
    </w:p>
    <w:p w:rsidR="002A4BDC" w:rsidRDefault="002A4BDC" w:rsidP="002A4BDC">
      <w:pPr>
        <w:rPr>
          <w:rFonts w:ascii="Times New Roman" w:hAnsi="Times New Roman" w:cs="Times New Roman"/>
          <w:sz w:val="28"/>
          <w:szCs w:val="28"/>
          <w:lang w:val="ro-RO"/>
        </w:rPr>
      </w:pPr>
      <w:r>
        <w:rPr>
          <w:rFonts w:ascii="Times New Roman" w:hAnsi="Times New Roman" w:cs="Times New Roman"/>
          <w:sz w:val="28"/>
          <w:szCs w:val="28"/>
          <w:lang w:val="ro-RO"/>
        </w:rPr>
        <w:t xml:space="preserve">       m)Donații voluntare pentru cheltuieli curente în sumă de 5,0 mii lei.</w:t>
      </w:r>
    </w:p>
    <w:p w:rsidR="002A4BDC" w:rsidRDefault="002A4BDC" w:rsidP="002A4BDC">
      <w:pPr>
        <w:tabs>
          <w:tab w:val="left" w:pos="2655"/>
        </w:tabs>
        <w:rPr>
          <w:rFonts w:ascii="Times New Roman" w:hAnsi="Times New Roman" w:cs="Times New Roman"/>
          <w:b/>
          <w:sz w:val="28"/>
          <w:szCs w:val="28"/>
          <w:lang w:val="ro-RO"/>
        </w:rPr>
      </w:pPr>
      <w:r>
        <w:rPr>
          <w:rFonts w:ascii="Times New Roman" w:hAnsi="Times New Roman" w:cs="Times New Roman"/>
          <w:lang w:val="ro-RO"/>
        </w:rPr>
        <w:tab/>
        <w:t xml:space="preserve"> </w:t>
      </w:r>
      <w:r>
        <w:rPr>
          <w:rFonts w:ascii="Times New Roman" w:hAnsi="Times New Roman" w:cs="Times New Roman"/>
          <w:b/>
          <w:sz w:val="28"/>
          <w:szCs w:val="28"/>
          <w:lang w:val="ro-RO"/>
        </w:rPr>
        <w:t>CHELTUIELILE</w:t>
      </w:r>
    </w:p>
    <w:p w:rsidR="002A4BDC" w:rsidRDefault="002A4BDC" w:rsidP="002A4BDC">
      <w:pPr>
        <w:ind w:firstLine="708"/>
        <w:rPr>
          <w:rFonts w:ascii="Times New Roman" w:hAnsi="Times New Roman" w:cs="Times New Roman"/>
          <w:sz w:val="28"/>
          <w:szCs w:val="28"/>
          <w:lang w:val="ro-RO"/>
        </w:rPr>
      </w:pPr>
      <w:r>
        <w:rPr>
          <w:rFonts w:ascii="Times New Roman" w:hAnsi="Times New Roman" w:cs="Times New Roman"/>
          <w:sz w:val="28"/>
          <w:szCs w:val="28"/>
          <w:lang w:val="ro-RO"/>
        </w:rPr>
        <w:t>În conformitate cu prevederile indicațiilor Ministerului Finanțelor privind elaborarea de către APL,a proiectelor bugelor locale pentru anul 2022,la estimarea volumelor de cheltuieli pentru activitatea instituțiilor bugetare s-a luat ca bază:</w:t>
      </w:r>
    </w:p>
    <w:p w:rsidR="002A4BDC" w:rsidRDefault="002A4BDC" w:rsidP="002A4BDC">
      <w:pPr>
        <w:rPr>
          <w:rFonts w:ascii="Times New Roman" w:hAnsi="Times New Roman" w:cs="Times New Roman"/>
          <w:sz w:val="28"/>
          <w:szCs w:val="28"/>
          <w:lang w:val="ro-RO"/>
        </w:rPr>
      </w:pPr>
      <w:r>
        <w:rPr>
          <w:rFonts w:ascii="Times New Roman" w:hAnsi="Times New Roman" w:cs="Times New Roman"/>
          <w:sz w:val="28"/>
          <w:szCs w:val="28"/>
          <w:lang w:val="ro-RO"/>
        </w:rPr>
        <w:t xml:space="preserve"> a)Volumul cheltuielilor aprobate pentru anul 2022 pentru fiecare instituție;</w:t>
      </w:r>
    </w:p>
    <w:p w:rsidR="002A4BDC" w:rsidRDefault="002A4BDC" w:rsidP="002A4BDC">
      <w:pPr>
        <w:rPr>
          <w:rFonts w:ascii="Times New Roman" w:hAnsi="Times New Roman" w:cs="Times New Roman"/>
          <w:sz w:val="28"/>
          <w:szCs w:val="28"/>
          <w:lang w:val="en-US"/>
        </w:rPr>
      </w:pPr>
      <w:r>
        <w:rPr>
          <w:rFonts w:ascii="Times New Roman" w:hAnsi="Times New Roman" w:cs="Times New Roman"/>
          <w:sz w:val="28"/>
          <w:szCs w:val="28"/>
          <w:lang w:val="ro-RO"/>
        </w:rPr>
        <w:t xml:space="preserve">    Estimarea cheltuielilor bugetare pentru anul 2022 pe programe și Subprograme</w:t>
      </w:r>
      <w:r>
        <w:rPr>
          <w:rFonts w:ascii="Times New Roman" w:hAnsi="Times New Roman" w:cs="Times New Roman"/>
          <w:sz w:val="28"/>
          <w:szCs w:val="28"/>
          <w:lang w:val="en-US"/>
        </w:rPr>
        <w:t>:</w:t>
      </w:r>
    </w:p>
    <w:p w:rsidR="002A4BDC" w:rsidRDefault="002A4BDC" w:rsidP="002A4BDC">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sz w:val="28"/>
          <w:szCs w:val="28"/>
          <w:lang w:val="en-US"/>
        </w:rPr>
        <w:t>Servicii cu destinație generală</w:t>
      </w:r>
      <w:r>
        <w:rPr>
          <w:rFonts w:ascii="Times New Roman" w:hAnsi="Times New Roman" w:cs="Times New Roman"/>
          <w:sz w:val="28"/>
          <w:szCs w:val="28"/>
          <w:lang w:val="en-US"/>
        </w:rPr>
        <w:t xml:space="preserve"> </w:t>
      </w:r>
    </w:p>
    <w:p w:rsidR="002A4BDC" w:rsidRDefault="002A4BDC" w:rsidP="002A4BDC">
      <w:pPr>
        <w:rPr>
          <w:rFonts w:ascii="Times New Roman" w:hAnsi="Times New Roman" w:cs="Times New Roman"/>
          <w:sz w:val="28"/>
          <w:szCs w:val="28"/>
          <w:lang w:val="ro-RO"/>
        </w:rPr>
      </w:pPr>
      <w:r>
        <w:rPr>
          <w:rFonts w:ascii="Times New Roman" w:hAnsi="Times New Roman" w:cs="Times New Roman"/>
          <w:sz w:val="28"/>
          <w:szCs w:val="28"/>
          <w:lang w:val="en-US"/>
        </w:rPr>
        <w:t xml:space="preserve">       Aparatul primăriei-6</w:t>
      </w:r>
      <w:r w:rsidR="0092022A">
        <w:rPr>
          <w:rFonts w:ascii="Times New Roman" w:hAnsi="Times New Roman" w:cs="Times New Roman"/>
          <w:sz w:val="28"/>
          <w:szCs w:val="28"/>
          <w:lang w:val="en-US"/>
        </w:rPr>
        <w:t>759</w:t>
      </w:r>
      <w:proofErr w:type="gramStart"/>
      <w:r w:rsidR="0092022A">
        <w:rPr>
          <w:rFonts w:ascii="Times New Roman" w:hAnsi="Times New Roman" w:cs="Times New Roman"/>
          <w:sz w:val="28"/>
          <w:szCs w:val="28"/>
          <w:lang w:val="en-US"/>
        </w:rPr>
        <w:t>,6</w:t>
      </w:r>
      <w:proofErr w:type="gramEnd"/>
      <w:r>
        <w:rPr>
          <w:rFonts w:ascii="Times New Roman" w:hAnsi="Times New Roman" w:cs="Times New Roman"/>
          <w:sz w:val="28"/>
          <w:szCs w:val="28"/>
          <w:lang w:val="en-US"/>
        </w:rPr>
        <w:t xml:space="preserve"> mii lei,</w:t>
      </w:r>
    </w:p>
    <w:p w:rsidR="002A4BDC" w:rsidRDefault="002A4BDC" w:rsidP="002A4BDC">
      <w:pPr>
        <w:rPr>
          <w:rFonts w:ascii="Times New Roman" w:hAnsi="Times New Roman" w:cs="Times New Roman"/>
          <w:sz w:val="28"/>
          <w:szCs w:val="28"/>
          <w:lang w:val="ro-RO"/>
        </w:rPr>
      </w:pPr>
      <w:r>
        <w:rPr>
          <w:rFonts w:ascii="Times New Roman" w:hAnsi="Times New Roman" w:cs="Times New Roman"/>
          <w:sz w:val="28"/>
          <w:szCs w:val="28"/>
          <w:lang w:val="ro-RO"/>
        </w:rPr>
        <w:t xml:space="preserve">       Gestionarea fondului de rezervă-600,0 mii lei</w:t>
      </w:r>
    </w:p>
    <w:p w:rsidR="002A4BDC" w:rsidRDefault="002A4BDC" w:rsidP="002A4BDC">
      <w:pPr>
        <w:rPr>
          <w:rFonts w:ascii="Times New Roman" w:hAnsi="Times New Roman" w:cs="Times New Roman"/>
          <w:sz w:val="28"/>
          <w:szCs w:val="28"/>
          <w:lang w:val="en-US"/>
        </w:rPr>
      </w:pPr>
      <w:r>
        <w:rPr>
          <w:rFonts w:ascii="Times New Roman" w:hAnsi="Times New Roman" w:cs="Times New Roman"/>
          <w:b/>
          <w:sz w:val="28"/>
          <w:szCs w:val="28"/>
          <w:lang w:val="ro-RO"/>
        </w:rPr>
        <w:t xml:space="preserve">      Cultura,sport,tineret,culte și odihnă</w:t>
      </w:r>
      <w:r>
        <w:rPr>
          <w:rFonts w:ascii="Times New Roman" w:hAnsi="Times New Roman" w:cs="Times New Roman"/>
          <w:sz w:val="28"/>
          <w:szCs w:val="28"/>
          <w:lang w:val="ro-RO"/>
        </w:rPr>
        <w:t>-cheltuielile au fost estimate pentru anul 2022 în sumă totală de -1</w:t>
      </w:r>
      <w:r w:rsidR="0092022A">
        <w:rPr>
          <w:rFonts w:ascii="Times New Roman" w:hAnsi="Times New Roman" w:cs="Times New Roman"/>
          <w:sz w:val="28"/>
          <w:szCs w:val="28"/>
          <w:lang w:val="ro-RO"/>
        </w:rPr>
        <w:t>7</w:t>
      </w:r>
      <w:r>
        <w:rPr>
          <w:rFonts w:ascii="Times New Roman" w:hAnsi="Times New Roman" w:cs="Times New Roman"/>
          <w:sz w:val="28"/>
          <w:szCs w:val="28"/>
          <w:lang w:val="ro-RO"/>
        </w:rPr>
        <w:t>30,9 mii lei,inclusiv</w:t>
      </w:r>
      <w:r>
        <w:rPr>
          <w:rFonts w:ascii="Times New Roman" w:hAnsi="Times New Roman" w:cs="Times New Roman"/>
          <w:sz w:val="28"/>
          <w:szCs w:val="28"/>
          <w:lang w:val="en-US"/>
        </w:rPr>
        <w:t>:</w:t>
      </w:r>
    </w:p>
    <w:p w:rsidR="002A4BDC" w:rsidRDefault="002A4BDC" w:rsidP="002A4BDC">
      <w:pPr>
        <w:rPr>
          <w:rFonts w:ascii="Times New Roman" w:hAnsi="Times New Roman" w:cs="Times New Roman"/>
          <w:sz w:val="28"/>
          <w:szCs w:val="28"/>
          <w:lang w:val="en-US"/>
        </w:rPr>
      </w:pPr>
      <w:r>
        <w:rPr>
          <w:rFonts w:ascii="Times New Roman" w:hAnsi="Times New Roman" w:cs="Times New Roman"/>
          <w:sz w:val="28"/>
          <w:szCs w:val="28"/>
          <w:lang w:val="en-US"/>
        </w:rPr>
        <w:t xml:space="preserve">      a) </w:t>
      </w:r>
      <w:proofErr w:type="gramStart"/>
      <w:r>
        <w:rPr>
          <w:rFonts w:ascii="Times New Roman" w:hAnsi="Times New Roman" w:cs="Times New Roman"/>
          <w:sz w:val="28"/>
          <w:szCs w:val="28"/>
          <w:lang w:val="en-US"/>
        </w:rPr>
        <w:t>dezvoltarea</w:t>
      </w:r>
      <w:proofErr w:type="gramEnd"/>
      <w:r>
        <w:rPr>
          <w:rFonts w:ascii="Times New Roman" w:hAnsi="Times New Roman" w:cs="Times New Roman"/>
          <w:sz w:val="28"/>
          <w:szCs w:val="28"/>
          <w:lang w:val="en-US"/>
        </w:rPr>
        <w:t xml:space="preserve"> culturii-(activități culturale)-</w:t>
      </w:r>
      <w:r w:rsidR="0092022A">
        <w:rPr>
          <w:rFonts w:ascii="Times New Roman" w:hAnsi="Times New Roman" w:cs="Times New Roman"/>
          <w:sz w:val="28"/>
          <w:szCs w:val="28"/>
          <w:lang w:val="en-US"/>
        </w:rPr>
        <w:t>12</w:t>
      </w:r>
      <w:r>
        <w:rPr>
          <w:rFonts w:ascii="Times New Roman" w:hAnsi="Times New Roman" w:cs="Times New Roman"/>
          <w:sz w:val="28"/>
          <w:szCs w:val="28"/>
          <w:lang w:val="en-US"/>
        </w:rPr>
        <w:t>30,9 mii lei,</w:t>
      </w:r>
    </w:p>
    <w:p w:rsidR="002A4BDC" w:rsidRDefault="002A4BDC" w:rsidP="002A4BDC">
      <w:pPr>
        <w:rPr>
          <w:rFonts w:ascii="Times New Roman" w:hAnsi="Times New Roman" w:cs="Times New Roman"/>
          <w:sz w:val="28"/>
          <w:szCs w:val="28"/>
          <w:lang w:val="en-US"/>
        </w:rPr>
      </w:pPr>
      <w:r>
        <w:rPr>
          <w:rFonts w:ascii="Times New Roman" w:hAnsi="Times New Roman" w:cs="Times New Roman"/>
          <w:sz w:val="28"/>
          <w:szCs w:val="28"/>
          <w:lang w:val="en-US"/>
        </w:rPr>
        <w:t xml:space="preserve">              -bibliotecile nr.1 și nr.2-127</w:t>
      </w:r>
      <w:proofErr w:type="gramStart"/>
      <w:r>
        <w:rPr>
          <w:rFonts w:ascii="Times New Roman" w:hAnsi="Times New Roman" w:cs="Times New Roman"/>
          <w:sz w:val="28"/>
          <w:szCs w:val="28"/>
          <w:lang w:val="en-US"/>
        </w:rPr>
        <w:t>,7</w:t>
      </w:r>
      <w:proofErr w:type="gramEnd"/>
      <w:r>
        <w:rPr>
          <w:rFonts w:ascii="Times New Roman" w:hAnsi="Times New Roman" w:cs="Times New Roman"/>
          <w:sz w:val="28"/>
          <w:szCs w:val="28"/>
          <w:lang w:val="en-US"/>
        </w:rPr>
        <w:t xml:space="preserve"> mii lei,</w:t>
      </w:r>
    </w:p>
    <w:p w:rsidR="002A4BDC" w:rsidRDefault="002A4BDC" w:rsidP="002A4BDC">
      <w:pPr>
        <w:rPr>
          <w:rFonts w:ascii="Times New Roman" w:hAnsi="Times New Roman" w:cs="Times New Roman"/>
          <w:sz w:val="28"/>
          <w:szCs w:val="28"/>
          <w:lang w:val="en-US"/>
        </w:rPr>
      </w:pPr>
      <w:r>
        <w:rPr>
          <w:rFonts w:ascii="Times New Roman" w:hAnsi="Times New Roman" w:cs="Times New Roman"/>
          <w:sz w:val="28"/>
          <w:szCs w:val="28"/>
          <w:lang w:val="en-US"/>
        </w:rPr>
        <w:t xml:space="preserve">               -activitatea caselor de cultură-109</w:t>
      </w:r>
      <w:proofErr w:type="gramStart"/>
      <w:r>
        <w:rPr>
          <w:rFonts w:ascii="Times New Roman" w:hAnsi="Times New Roman" w:cs="Times New Roman"/>
          <w:sz w:val="28"/>
          <w:szCs w:val="28"/>
          <w:lang w:val="en-US"/>
        </w:rPr>
        <w:t>,9</w:t>
      </w:r>
      <w:proofErr w:type="gramEnd"/>
      <w:r>
        <w:rPr>
          <w:rFonts w:ascii="Times New Roman" w:hAnsi="Times New Roman" w:cs="Times New Roman"/>
          <w:sz w:val="28"/>
          <w:szCs w:val="28"/>
          <w:lang w:val="en-US"/>
        </w:rPr>
        <w:t xml:space="preserve"> mii lei.</w:t>
      </w:r>
    </w:p>
    <w:p w:rsidR="002A4BDC" w:rsidRDefault="002A4BDC" w:rsidP="002A4BDC">
      <w:pPr>
        <w:rPr>
          <w:rFonts w:ascii="Times New Roman" w:hAnsi="Times New Roman" w:cs="Times New Roman"/>
          <w:sz w:val="28"/>
          <w:szCs w:val="28"/>
          <w:lang w:val="en-US"/>
        </w:rPr>
      </w:pPr>
      <w:r>
        <w:rPr>
          <w:rFonts w:ascii="Times New Roman" w:hAnsi="Times New Roman" w:cs="Times New Roman"/>
          <w:sz w:val="28"/>
          <w:szCs w:val="28"/>
          <w:lang w:val="en-US"/>
        </w:rPr>
        <w:t xml:space="preserve">     b) </w:t>
      </w:r>
      <w:proofErr w:type="gramStart"/>
      <w:r>
        <w:rPr>
          <w:rFonts w:ascii="Times New Roman" w:hAnsi="Times New Roman" w:cs="Times New Roman"/>
          <w:sz w:val="28"/>
          <w:szCs w:val="28"/>
          <w:lang w:val="en-US"/>
        </w:rPr>
        <w:t>tineret</w:t>
      </w:r>
      <w:proofErr w:type="gramEnd"/>
      <w:r>
        <w:rPr>
          <w:rFonts w:ascii="Times New Roman" w:hAnsi="Times New Roman" w:cs="Times New Roman"/>
          <w:sz w:val="28"/>
          <w:szCs w:val="28"/>
          <w:lang w:val="en-US"/>
        </w:rPr>
        <w:t xml:space="preserve"> și sport-500,0 mii lei.</w:t>
      </w:r>
    </w:p>
    <w:p w:rsidR="002A4BDC" w:rsidRDefault="002A4BDC" w:rsidP="002A4BDC">
      <w:pPr>
        <w:rPr>
          <w:rFonts w:ascii="Times New Roman" w:hAnsi="Times New Roman" w:cs="Times New Roman"/>
          <w:sz w:val="28"/>
          <w:szCs w:val="28"/>
          <w:lang w:val="ro-RO"/>
        </w:rPr>
      </w:pPr>
      <w:r>
        <w:rPr>
          <w:rFonts w:ascii="Times New Roman" w:hAnsi="Times New Roman" w:cs="Times New Roman"/>
          <w:sz w:val="28"/>
          <w:szCs w:val="28"/>
          <w:lang w:val="en-US"/>
        </w:rPr>
        <w:t xml:space="preserve">     </w:t>
      </w:r>
      <w:r>
        <w:rPr>
          <w:rFonts w:ascii="Times New Roman" w:hAnsi="Times New Roman" w:cs="Times New Roman"/>
          <w:b/>
          <w:sz w:val="28"/>
          <w:szCs w:val="28"/>
          <w:lang w:val="en-US"/>
        </w:rPr>
        <w:t>Dezvoltarea gospodăriei de locuințe</w:t>
      </w:r>
      <w:r>
        <w:rPr>
          <w:rFonts w:ascii="Times New Roman" w:hAnsi="Times New Roman" w:cs="Times New Roman"/>
          <w:sz w:val="28"/>
          <w:szCs w:val="28"/>
          <w:lang w:val="en-US"/>
        </w:rPr>
        <w:t>-</w:t>
      </w:r>
      <w:r>
        <w:rPr>
          <w:rFonts w:ascii="Times New Roman" w:hAnsi="Times New Roman" w:cs="Times New Roman"/>
          <w:sz w:val="28"/>
          <w:szCs w:val="28"/>
          <w:lang w:val="ro-RO"/>
        </w:rPr>
        <w:t xml:space="preserve"> cheltuielile au fost estimate pentru anul 2022 în sumă de -13</w:t>
      </w:r>
      <w:r w:rsidR="0092022A">
        <w:rPr>
          <w:rFonts w:ascii="Times New Roman" w:hAnsi="Times New Roman" w:cs="Times New Roman"/>
          <w:sz w:val="28"/>
          <w:szCs w:val="28"/>
          <w:lang w:val="ro-RO"/>
        </w:rPr>
        <w:t>428</w:t>
      </w:r>
      <w:proofErr w:type="gramStart"/>
      <w:r>
        <w:rPr>
          <w:rFonts w:ascii="Times New Roman" w:hAnsi="Times New Roman" w:cs="Times New Roman"/>
          <w:sz w:val="28"/>
          <w:szCs w:val="28"/>
          <w:lang w:val="ro-RO"/>
        </w:rPr>
        <w:t>,3</w:t>
      </w:r>
      <w:proofErr w:type="gramEnd"/>
      <w:r>
        <w:rPr>
          <w:rFonts w:ascii="Times New Roman" w:hAnsi="Times New Roman" w:cs="Times New Roman"/>
          <w:sz w:val="28"/>
          <w:szCs w:val="28"/>
          <w:lang w:val="ro-RO"/>
        </w:rPr>
        <w:t xml:space="preserve"> mii lei,inclusiv:</w:t>
      </w:r>
    </w:p>
    <w:p w:rsidR="002A4BDC" w:rsidRDefault="002A4BDC" w:rsidP="002A4BDC">
      <w:pPr>
        <w:rPr>
          <w:rFonts w:ascii="Times New Roman" w:hAnsi="Times New Roman" w:cs="Times New Roman"/>
          <w:sz w:val="28"/>
          <w:szCs w:val="28"/>
          <w:lang w:val="ro-RO"/>
        </w:rPr>
      </w:pPr>
      <w:r>
        <w:rPr>
          <w:rFonts w:ascii="Times New Roman" w:hAnsi="Times New Roman" w:cs="Times New Roman"/>
          <w:sz w:val="28"/>
          <w:szCs w:val="28"/>
          <w:lang w:val="ro-RO"/>
        </w:rPr>
        <w:t xml:space="preserve">          a)amenajarea teritoriului-</w:t>
      </w:r>
      <w:r w:rsidR="0092022A">
        <w:rPr>
          <w:rFonts w:ascii="Times New Roman" w:hAnsi="Times New Roman" w:cs="Times New Roman"/>
          <w:sz w:val="28"/>
          <w:szCs w:val="28"/>
          <w:lang w:val="ro-RO"/>
        </w:rPr>
        <w:t>8602,1</w:t>
      </w:r>
      <w:r>
        <w:rPr>
          <w:rFonts w:ascii="Times New Roman" w:hAnsi="Times New Roman" w:cs="Times New Roman"/>
          <w:sz w:val="28"/>
          <w:szCs w:val="28"/>
          <w:lang w:val="ro-RO"/>
        </w:rPr>
        <w:t xml:space="preserve"> mii lei,inclusiv:</w:t>
      </w:r>
    </w:p>
    <w:p w:rsidR="002A4BDC" w:rsidRDefault="002A4BDC" w:rsidP="002A4BDC">
      <w:pPr>
        <w:rPr>
          <w:rFonts w:ascii="Times New Roman" w:hAnsi="Times New Roman" w:cs="Times New Roman"/>
          <w:sz w:val="28"/>
          <w:szCs w:val="28"/>
          <w:lang w:val="en-US"/>
        </w:rPr>
      </w:pPr>
      <w:r>
        <w:rPr>
          <w:rFonts w:ascii="Times New Roman" w:hAnsi="Times New Roman" w:cs="Times New Roman"/>
          <w:sz w:val="28"/>
          <w:szCs w:val="28"/>
          <w:lang w:val="ro-RO"/>
        </w:rPr>
        <w:lastRenderedPageBreak/>
        <w:t>Î.M.,,Salubrizare și Amenajare’</w:t>
      </w:r>
      <w:r>
        <w:rPr>
          <w:rFonts w:ascii="Times New Roman" w:hAnsi="Times New Roman" w:cs="Times New Roman"/>
          <w:sz w:val="28"/>
          <w:szCs w:val="28"/>
          <w:lang w:val="en-US"/>
        </w:rPr>
        <w:t>’-2978,2 mii lei,</w:t>
      </w:r>
    </w:p>
    <w:p w:rsidR="002A4BDC" w:rsidRDefault="002A4BDC" w:rsidP="002A4BDC">
      <w:pPr>
        <w:rPr>
          <w:rFonts w:ascii="Times New Roman" w:hAnsi="Times New Roman" w:cs="Times New Roman"/>
          <w:sz w:val="28"/>
          <w:szCs w:val="28"/>
          <w:lang w:val="en-US"/>
        </w:rPr>
      </w:pPr>
      <w:r>
        <w:rPr>
          <w:rFonts w:ascii="Times New Roman" w:hAnsi="Times New Roman" w:cs="Times New Roman"/>
          <w:sz w:val="28"/>
          <w:szCs w:val="28"/>
          <w:lang w:val="en-US"/>
        </w:rPr>
        <w:t xml:space="preserve">          b) </w:t>
      </w:r>
      <w:proofErr w:type="gramStart"/>
      <w:r>
        <w:rPr>
          <w:rFonts w:ascii="Times New Roman" w:hAnsi="Times New Roman" w:cs="Times New Roman"/>
          <w:sz w:val="28"/>
          <w:szCs w:val="28"/>
          <w:lang w:val="en-US"/>
        </w:rPr>
        <w:t>iluminarea</w:t>
      </w:r>
      <w:proofErr w:type="gramEnd"/>
      <w:r>
        <w:rPr>
          <w:rFonts w:ascii="Times New Roman" w:hAnsi="Times New Roman" w:cs="Times New Roman"/>
          <w:sz w:val="28"/>
          <w:szCs w:val="28"/>
          <w:lang w:val="en-US"/>
        </w:rPr>
        <w:t xml:space="preserve"> stradală-1500,0 mii lei,</w:t>
      </w:r>
    </w:p>
    <w:p w:rsidR="002A4BDC" w:rsidRDefault="002A4BDC" w:rsidP="002A4BDC">
      <w:pPr>
        <w:rPr>
          <w:rFonts w:ascii="Times New Roman" w:hAnsi="Times New Roman" w:cs="Times New Roman"/>
          <w:sz w:val="28"/>
          <w:szCs w:val="28"/>
          <w:lang w:val="en-US"/>
        </w:rPr>
      </w:pPr>
      <w:r>
        <w:rPr>
          <w:rFonts w:ascii="Times New Roman" w:hAnsi="Times New Roman" w:cs="Times New Roman"/>
          <w:sz w:val="28"/>
          <w:szCs w:val="28"/>
          <w:lang w:val="en-US"/>
        </w:rPr>
        <w:t xml:space="preserve">           c) </w:t>
      </w:r>
      <w:proofErr w:type="gramStart"/>
      <w:r>
        <w:rPr>
          <w:rFonts w:ascii="Times New Roman" w:hAnsi="Times New Roman" w:cs="Times New Roman"/>
          <w:sz w:val="28"/>
          <w:szCs w:val="28"/>
          <w:lang w:val="en-US"/>
        </w:rPr>
        <w:t>dezvoltarea</w:t>
      </w:r>
      <w:proofErr w:type="gramEnd"/>
      <w:r>
        <w:rPr>
          <w:rFonts w:ascii="Times New Roman" w:hAnsi="Times New Roman" w:cs="Times New Roman"/>
          <w:sz w:val="28"/>
          <w:szCs w:val="28"/>
          <w:lang w:val="en-US"/>
        </w:rPr>
        <w:t xml:space="preserve"> drumurilor-2156,7 mii lei.</w:t>
      </w:r>
    </w:p>
    <w:p w:rsidR="002A4BDC" w:rsidRDefault="002A4BDC" w:rsidP="002A4BDC">
      <w:pPr>
        <w:rPr>
          <w:rFonts w:ascii="Times New Roman" w:hAnsi="Times New Roman" w:cs="Times New Roman"/>
          <w:sz w:val="28"/>
          <w:szCs w:val="28"/>
          <w:lang w:val="ro-RO"/>
        </w:rPr>
      </w:pPr>
      <w:r>
        <w:rPr>
          <w:rFonts w:ascii="Times New Roman" w:hAnsi="Times New Roman" w:cs="Times New Roman"/>
          <w:sz w:val="28"/>
          <w:szCs w:val="28"/>
          <w:lang w:val="en-US"/>
        </w:rPr>
        <w:t xml:space="preserve">       </w:t>
      </w:r>
      <w:r>
        <w:rPr>
          <w:rFonts w:ascii="Times New Roman" w:hAnsi="Times New Roman" w:cs="Times New Roman"/>
          <w:b/>
          <w:sz w:val="28"/>
          <w:szCs w:val="28"/>
          <w:lang w:val="en-US"/>
        </w:rPr>
        <w:t>Aprovizionarea cu apă și canalizare-</w:t>
      </w:r>
      <w:r>
        <w:rPr>
          <w:rFonts w:ascii="Times New Roman" w:hAnsi="Times New Roman" w:cs="Times New Roman"/>
          <w:sz w:val="28"/>
          <w:szCs w:val="28"/>
          <w:lang w:val="ro-RO"/>
        </w:rPr>
        <w:t xml:space="preserve"> cheltuielile au fost estimate pentru anul 2021 în sumă de-3326,2,0 mii lei,inclusiv:</w:t>
      </w:r>
    </w:p>
    <w:p w:rsidR="002A4BDC" w:rsidRDefault="002A4BDC" w:rsidP="002A4BDC">
      <w:pPr>
        <w:rPr>
          <w:rFonts w:ascii="Times New Roman" w:hAnsi="Times New Roman" w:cs="Times New Roman"/>
          <w:sz w:val="28"/>
          <w:szCs w:val="28"/>
          <w:lang w:val="en-US"/>
        </w:rPr>
      </w:pPr>
      <w:r>
        <w:rPr>
          <w:rFonts w:ascii="Times New Roman" w:hAnsi="Times New Roman" w:cs="Times New Roman"/>
          <w:sz w:val="28"/>
          <w:szCs w:val="28"/>
          <w:lang w:val="ro-RO"/>
        </w:rPr>
        <w:t xml:space="preserve">           a)Î.M.,,Apa  și canalizare’</w:t>
      </w:r>
      <w:r>
        <w:rPr>
          <w:rFonts w:ascii="Times New Roman" w:hAnsi="Times New Roman" w:cs="Times New Roman"/>
          <w:sz w:val="28"/>
          <w:szCs w:val="28"/>
          <w:lang w:val="en-US"/>
        </w:rPr>
        <w:t>’-creditul(diferența de curs valutar)-326,2 mii lei,</w:t>
      </w:r>
    </w:p>
    <w:p w:rsidR="002A4BDC" w:rsidRDefault="002A4BDC" w:rsidP="002A4BDC">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b)Proiectul</w:t>
      </w:r>
      <w:proofErr w:type="gramEnd"/>
      <w:r>
        <w:rPr>
          <w:rFonts w:ascii="Times New Roman" w:hAnsi="Times New Roman" w:cs="Times New Roman"/>
          <w:sz w:val="28"/>
          <w:szCs w:val="28"/>
          <w:lang w:val="en-US"/>
        </w:rPr>
        <w:t>,,Extinderea rețelelor de canalizare din orașul Căușeni’’-3000,0 mii lei.</w:t>
      </w:r>
    </w:p>
    <w:p w:rsidR="002A4BDC" w:rsidRDefault="002A4BDC" w:rsidP="002A4BDC">
      <w:pPr>
        <w:rPr>
          <w:rFonts w:ascii="Times New Roman" w:hAnsi="Times New Roman" w:cs="Times New Roman"/>
          <w:sz w:val="28"/>
          <w:szCs w:val="28"/>
          <w:lang w:val="ro-RO"/>
        </w:rPr>
      </w:pPr>
      <w:r>
        <w:rPr>
          <w:rFonts w:ascii="Times New Roman" w:hAnsi="Times New Roman" w:cs="Times New Roman"/>
          <w:sz w:val="28"/>
          <w:szCs w:val="28"/>
          <w:lang w:val="en-US"/>
        </w:rPr>
        <w:t xml:space="preserve">          </w:t>
      </w:r>
      <w:r>
        <w:rPr>
          <w:rFonts w:ascii="Times New Roman" w:hAnsi="Times New Roman" w:cs="Times New Roman"/>
          <w:b/>
          <w:sz w:val="28"/>
          <w:szCs w:val="28"/>
          <w:lang w:val="en-US"/>
        </w:rPr>
        <w:t>Protecția socială</w:t>
      </w:r>
      <w:r>
        <w:rPr>
          <w:rFonts w:ascii="Times New Roman" w:hAnsi="Times New Roman" w:cs="Times New Roman"/>
          <w:sz w:val="28"/>
          <w:szCs w:val="28"/>
          <w:lang w:val="en-US"/>
        </w:rPr>
        <w:t>-</w:t>
      </w:r>
      <w:r>
        <w:rPr>
          <w:rFonts w:ascii="Times New Roman" w:hAnsi="Times New Roman" w:cs="Times New Roman"/>
          <w:sz w:val="28"/>
          <w:szCs w:val="28"/>
          <w:lang w:val="ro-RO"/>
        </w:rPr>
        <w:t xml:space="preserve"> cheltuielile au fost estimate pentru anul 2022 în sumă de-1287,8 mii lei,inclusiv:</w:t>
      </w:r>
    </w:p>
    <w:p w:rsidR="002A4BDC" w:rsidRDefault="002A4BDC" w:rsidP="002A4BDC">
      <w:pPr>
        <w:rPr>
          <w:rFonts w:ascii="Times New Roman" w:hAnsi="Times New Roman" w:cs="Times New Roman"/>
          <w:sz w:val="28"/>
          <w:szCs w:val="28"/>
          <w:lang w:val="ro-RO"/>
        </w:rPr>
      </w:pPr>
      <w:r>
        <w:rPr>
          <w:rFonts w:ascii="Times New Roman" w:hAnsi="Times New Roman" w:cs="Times New Roman"/>
          <w:sz w:val="28"/>
          <w:szCs w:val="28"/>
          <w:lang w:val="ro-RO"/>
        </w:rPr>
        <w:t xml:space="preserve">             a)Cantina socială-277,8,0 mii lei,</w:t>
      </w:r>
    </w:p>
    <w:p w:rsidR="002A4BDC" w:rsidRDefault="002A4BDC" w:rsidP="002A4BDC">
      <w:pPr>
        <w:rPr>
          <w:rFonts w:ascii="Times New Roman" w:hAnsi="Times New Roman" w:cs="Times New Roman"/>
          <w:sz w:val="28"/>
          <w:szCs w:val="28"/>
          <w:lang w:val="ro-RO"/>
        </w:rPr>
      </w:pPr>
      <w:r>
        <w:rPr>
          <w:rFonts w:ascii="Times New Roman" w:hAnsi="Times New Roman" w:cs="Times New Roman"/>
          <w:sz w:val="28"/>
          <w:szCs w:val="28"/>
          <w:lang w:val="ro-RO"/>
        </w:rPr>
        <w:t xml:space="preserve">             b)procurarea pinei sociale-600,0 mii lei,</w:t>
      </w:r>
    </w:p>
    <w:p w:rsidR="002A4BDC" w:rsidRDefault="002A4BDC" w:rsidP="002A4BDC">
      <w:pPr>
        <w:rPr>
          <w:rFonts w:ascii="Times New Roman" w:hAnsi="Times New Roman" w:cs="Times New Roman"/>
          <w:sz w:val="28"/>
          <w:szCs w:val="28"/>
          <w:lang w:val="ro-RO"/>
        </w:rPr>
      </w:pPr>
      <w:r>
        <w:rPr>
          <w:rFonts w:ascii="Times New Roman" w:hAnsi="Times New Roman" w:cs="Times New Roman"/>
          <w:sz w:val="28"/>
          <w:szCs w:val="28"/>
          <w:lang w:val="ro-RO"/>
        </w:rPr>
        <w:t xml:space="preserve">              c)ajutoare bănești(mijloace bănești pentru perioada rece a anului și pentru fiecare copil nou născut)-410,0 mii lei.</w:t>
      </w:r>
    </w:p>
    <w:p w:rsidR="002A4BDC" w:rsidRDefault="002A4BDC" w:rsidP="002A4BDC">
      <w:pPr>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sz w:val="28"/>
          <w:szCs w:val="28"/>
          <w:lang w:val="ro-RO"/>
        </w:rPr>
        <w:t xml:space="preserve">Învățămînt – </w:t>
      </w:r>
      <w:r>
        <w:rPr>
          <w:rFonts w:ascii="Times New Roman" w:hAnsi="Times New Roman" w:cs="Times New Roman"/>
          <w:sz w:val="28"/>
          <w:szCs w:val="28"/>
          <w:lang w:val="ro-RO"/>
        </w:rPr>
        <w:t>volumul total a cheltuielilor estimate pentru activitatea instituțiilor din învățămînt constituie-30313,9 mii lei (din care 25591,9 mii lei-transferuri cu destinație specială,1548,</w:t>
      </w:r>
      <w:r w:rsidR="0092022A">
        <w:rPr>
          <w:rFonts w:ascii="Times New Roman" w:hAnsi="Times New Roman" w:cs="Times New Roman"/>
          <w:sz w:val="28"/>
          <w:szCs w:val="28"/>
          <w:lang w:val="ro-RO"/>
        </w:rPr>
        <w:t>1</w:t>
      </w:r>
      <w:r>
        <w:rPr>
          <w:rFonts w:ascii="Times New Roman" w:hAnsi="Times New Roman" w:cs="Times New Roman"/>
          <w:sz w:val="28"/>
          <w:szCs w:val="28"/>
          <w:lang w:val="ro-RO"/>
        </w:rPr>
        <w:t xml:space="preserve"> mii lei-încasări de la prestarea serviciilor cu plată,1548,10 mii lei-mijloace bănești din contul surselor proprii).</w:t>
      </w:r>
    </w:p>
    <w:p w:rsidR="002A4BDC" w:rsidRDefault="002A4BDC" w:rsidP="002A4BDC">
      <w:pPr>
        <w:rPr>
          <w:rFonts w:ascii="Times New Roman" w:hAnsi="Times New Roman" w:cs="Times New Roman"/>
          <w:sz w:val="28"/>
          <w:szCs w:val="28"/>
          <w:lang w:val="ro-RO"/>
        </w:rPr>
      </w:pPr>
      <w:r>
        <w:rPr>
          <w:rFonts w:ascii="Times New Roman" w:hAnsi="Times New Roman" w:cs="Times New Roman"/>
          <w:b/>
          <w:sz w:val="28"/>
          <w:szCs w:val="28"/>
          <w:lang w:val="ro-RO"/>
        </w:rPr>
        <w:t xml:space="preserve">          </w:t>
      </w:r>
      <w:r>
        <w:rPr>
          <w:rFonts w:ascii="Times New Roman" w:hAnsi="Times New Roman" w:cs="Times New Roman"/>
          <w:sz w:val="28"/>
          <w:szCs w:val="28"/>
          <w:lang w:val="ro-RO"/>
        </w:rPr>
        <w:t xml:space="preserve">La estimarea volumul alocatiilor pentru intretinerea a 6 institutii prescolare s-a tinut cont de normativele mentionate.Cheltuielile pentru alimentatia copiilor s-a luat in calcul 165 zile anual.In volumul cheltuielilor totale pentru intretinerea copiilor din institutiile prescolare au fost incluse cheltuielile pentru alimentatia copiilor din contul veniturilor colectate din platile parintesti și din contul mijloacelor bugetare.Norma de alimentatie a copiilor din instituțiile prescolare a fost calculată: copii în virsta de pina la 2 ani-din mijloace bugetare este de 14,20 lei,iar din plata părinteasca cotribuția este de 7,10 lei –tatal constituie 21,30 lei,copii cu vîrsta de la </w:t>
      </w:r>
      <w:r w:rsidR="0092022A">
        <w:rPr>
          <w:rFonts w:ascii="Times New Roman" w:hAnsi="Times New Roman" w:cs="Times New Roman"/>
          <w:sz w:val="28"/>
          <w:szCs w:val="28"/>
          <w:lang w:val="ro-RO"/>
        </w:rPr>
        <w:t>2</w:t>
      </w:r>
      <w:r>
        <w:rPr>
          <w:rFonts w:ascii="Times New Roman" w:hAnsi="Times New Roman" w:cs="Times New Roman"/>
          <w:sz w:val="28"/>
          <w:szCs w:val="28"/>
          <w:lang w:val="ro-RO"/>
        </w:rPr>
        <w:t xml:space="preserve"> pîna la 7 ani-din mijloace bugetare este de 17,50 lei,iar din plata părintească este de 8,75 lei,totalul constituind  26,25 lei</w:t>
      </w:r>
    </w:p>
    <w:p w:rsidR="002A4BDC" w:rsidRDefault="002A4BDC" w:rsidP="002A4BDC">
      <w:pPr>
        <w:ind w:firstLine="708"/>
        <w:rPr>
          <w:rFonts w:ascii="Times New Roman" w:hAnsi="Times New Roman" w:cs="Times New Roman"/>
          <w:sz w:val="28"/>
          <w:szCs w:val="28"/>
          <w:lang w:val="ro-RO"/>
        </w:rPr>
      </w:pPr>
    </w:p>
    <w:p w:rsidR="002A4BDC" w:rsidRDefault="002A4BDC" w:rsidP="002A4BDC">
      <w:pPr>
        <w:rPr>
          <w:rFonts w:ascii="Times New Roman" w:hAnsi="Times New Roman" w:cs="Times New Roman"/>
          <w:lang w:val="ro-RO"/>
        </w:rPr>
      </w:pPr>
      <w:r>
        <w:rPr>
          <w:rFonts w:ascii="Times New Roman" w:hAnsi="Times New Roman" w:cs="Times New Roman"/>
          <w:lang w:val="ro-RO"/>
        </w:rPr>
        <w:t xml:space="preserve">           </w:t>
      </w:r>
      <w:r>
        <w:rPr>
          <w:rFonts w:ascii="Times New Roman" w:hAnsi="Times New Roman" w:cs="Times New Roman"/>
          <w:sz w:val="28"/>
          <w:szCs w:val="28"/>
          <w:lang w:val="ro-RO"/>
        </w:rPr>
        <w:t>Primarul                                                        Anatolie Donțu</w:t>
      </w:r>
    </w:p>
    <w:p w:rsidR="002A4BDC" w:rsidRDefault="002A4BDC" w:rsidP="002A4BDC">
      <w:pPr>
        <w:rPr>
          <w:rFonts w:ascii="Times New Roman" w:hAnsi="Times New Roman" w:cs="Times New Roman"/>
          <w:lang w:val="ro-RO"/>
        </w:rPr>
      </w:pPr>
      <w:r>
        <w:rPr>
          <w:rFonts w:ascii="Times New Roman" w:hAnsi="Times New Roman" w:cs="Times New Roman"/>
          <w:lang w:val="ro-RO"/>
        </w:rPr>
        <w:t xml:space="preserve">          </w:t>
      </w:r>
      <w:r>
        <w:rPr>
          <w:rFonts w:ascii="Times New Roman" w:hAnsi="Times New Roman" w:cs="Times New Roman"/>
          <w:sz w:val="28"/>
          <w:szCs w:val="28"/>
          <w:lang w:val="ro-RO"/>
        </w:rPr>
        <w:t>Specialist principal                                         Maria Bocearov</w:t>
      </w:r>
    </w:p>
    <w:p w:rsidR="002A4BDC" w:rsidRDefault="002A4BDC" w:rsidP="002A4BDC">
      <w:pPr>
        <w:rPr>
          <w:rFonts w:ascii="Times New Roman" w:hAnsi="Times New Roman" w:cs="Times New Roman"/>
          <w:sz w:val="28"/>
          <w:szCs w:val="28"/>
          <w:lang w:val="ro-RO"/>
        </w:rPr>
      </w:pPr>
      <w:r>
        <w:rPr>
          <w:rFonts w:ascii="Times New Roman" w:hAnsi="Times New Roman" w:cs="Times New Roman"/>
          <w:lang w:val="ro-RO"/>
        </w:rPr>
        <w:t xml:space="preserve">           </w:t>
      </w:r>
      <w:r>
        <w:rPr>
          <w:rFonts w:ascii="Times New Roman" w:hAnsi="Times New Roman" w:cs="Times New Roman"/>
          <w:sz w:val="28"/>
          <w:szCs w:val="28"/>
          <w:lang w:val="ro-RO"/>
        </w:rPr>
        <w:t>Contabil-șef                                                    Procopenco Olesea</w:t>
      </w:r>
    </w:p>
    <w:p w:rsidR="002A4BDC" w:rsidRDefault="002A4BDC" w:rsidP="002A4BDC">
      <w:pPr>
        <w:rPr>
          <w:rFonts w:ascii="Times New Roman" w:hAnsi="Times New Roman" w:cs="Times New Roman"/>
          <w:lang w:val="ro-RO"/>
        </w:rPr>
      </w:pPr>
    </w:p>
    <w:p w:rsidR="002A4BDC" w:rsidRDefault="002A4BDC" w:rsidP="002A4BDC">
      <w:pPr>
        <w:rPr>
          <w:rFonts w:ascii="Times New Roman" w:hAnsi="Times New Roman" w:cs="Times New Roman"/>
          <w:lang w:val="ro-RO"/>
        </w:rPr>
      </w:pPr>
    </w:p>
    <w:p w:rsidR="002A4BDC" w:rsidRDefault="002A4BDC" w:rsidP="002A4BDC">
      <w:pPr>
        <w:rPr>
          <w:rFonts w:ascii="Times New Roman" w:hAnsi="Times New Roman" w:cs="Times New Roman"/>
          <w:lang w:val="ro-RO"/>
        </w:rPr>
      </w:pPr>
    </w:p>
    <w:p w:rsidR="002A4BDC" w:rsidRDefault="002A4BDC" w:rsidP="002A4BDC">
      <w:pPr>
        <w:rPr>
          <w:lang w:val="en-US"/>
        </w:rPr>
      </w:pPr>
    </w:p>
    <w:p w:rsidR="00E36AEA" w:rsidRDefault="00E36AEA">
      <w:pPr>
        <w:rPr>
          <w:lang w:val="ro-RO"/>
        </w:rPr>
      </w:pPr>
    </w:p>
    <w:p w:rsidR="007040E1" w:rsidRDefault="007040E1">
      <w:pPr>
        <w:rPr>
          <w:lang w:val="ro-RO"/>
        </w:rPr>
      </w:pPr>
    </w:p>
    <w:p w:rsidR="007040E1" w:rsidRDefault="007040E1">
      <w:pPr>
        <w:rPr>
          <w:lang w:val="ro-RO"/>
        </w:rPr>
      </w:pPr>
    </w:p>
    <w:p w:rsidR="007040E1" w:rsidRDefault="007040E1">
      <w:pPr>
        <w:rPr>
          <w:lang w:val="ro-RO"/>
        </w:rPr>
      </w:pPr>
    </w:p>
    <w:p w:rsidR="007040E1" w:rsidRDefault="007040E1">
      <w:pPr>
        <w:rPr>
          <w:lang w:val="ro-RO"/>
        </w:rPr>
      </w:pPr>
    </w:p>
    <w:p w:rsidR="007040E1" w:rsidRDefault="007040E1">
      <w:pPr>
        <w:rPr>
          <w:lang w:val="ro-RO"/>
        </w:rPr>
      </w:pPr>
    </w:p>
    <w:p w:rsidR="007040E1" w:rsidRDefault="007040E1">
      <w:pPr>
        <w:rPr>
          <w:lang w:val="ro-RO"/>
        </w:rPr>
      </w:pPr>
    </w:p>
    <w:p w:rsidR="007040E1" w:rsidRDefault="007040E1">
      <w:pPr>
        <w:rPr>
          <w:lang w:val="ro-RO"/>
        </w:rPr>
      </w:pPr>
    </w:p>
    <w:p w:rsidR="007040E1" w:rsidRDefault="007040E1">
      <w:pPr>
        <w:rPr>
          <w:lang w:val="ro-RO"/>
        </w:rPr>
      </w:pPr>
    </w:p>
    <w:p w:rsidR="007040E1" w:rsidRDefault="007040E1">
      <w:pPr>
        <w:rPr>
          <w:lang w:val="ro-RO"/>
        </w:rPr>
      </w:pPr>
    </w:p>
    <w:p w:rsidR="007040E1" w:rsidRDefault="007040E1">
      <w:pPr>
        <w:rPr>
          <w:lang w:val="ro-RO"/>
        </w:rPr>
      </w:pPr>
    </w:p>
    <w:p w:rsidR="007040E1" w:rsidRDefault="007040E1">
      <w:pPr>
        <w:rPr>
          <w:lang w:val="ro-RO"/>
        </w:rPr>
      </w:pPr>
    </w:p>
    <w:p w:rsidR="007040E1" w:rsidRDefault="007040E1">
      <w:pPr>
        <w:rPr>
          <w:lang w:val="ro-RO"/>
        </w:rPr>
      </w:pPr>
    </w:p>
    <w:p w:rsidR="007040E1" w:rsidRDefault="007040E1">
      <w:pPr>
        <w:rPr>
          <w:lang w:val="ro-RO"/>
        </w:rPr>
      </w:pPr>
    </w:p>
    <w:p w:rsidR="007040E1" w:rsidRDefault="007040E1">
      <w:pPr>
        <w:rPr>
          <w:lang w:val="ro-RO"/>
        </w:rPr>
      </w:pPr>
    </w:p>
    <w:p w:rsidR="007040E1" w:rsidRDefault="007040E1">
      <w:pPr>
        <w:rPr>
          <w:lang w:val="ro-RO"/>
        </w:rPr>
      </w:pPr>
    </w:p>
    <w:p w:rsidR="007040E1" w:rsidRDefault="007040E1">
      <w:pPr>
        <w:rPr>
          <w:lang w:val="ro-RO"/>
        </w:rPr>
      </w:pPr>
    </w:p>
    <w:p w:rsidR="007040E1" w:rsidRDefault="007040E1">
      <w:pPr>
        <w:rPr>
          <w:lang w:val="ro-RO"/>
        </w:rPr>
      </w:pPr>
    </w:p>
    <w:p w:rsidR="007040E1" w:rsidRDefault="007040E1">
      <w:pPr>
        <w:rPr>
          <w:lang w:val="ro-RO"/>
        </w:rPr>
      </w:pPr>
    </w:p>
    <w:p w:rsidR="007040E1" w:rsidRDefault="007040E1">
      <w:pPr>
        <w:rPr>
          <w:lang w:val="ro-RO"/>
        </w:rPr>
      </w:pPr>
    </w:p>
    <w:p w:rsidR="007040E1" w:rsidRDefault="007040E1">
      <w:pPr>
        <w:rPr>
          <w:lang w:val="ro-RO"/>
        </w:rPr>
      </w:pPr>
    </w:p>
    <w:p w:rsidR="007040E1" w:rsidRDefault="007040E1">
      <w:pPr>
        <w:rPr>
          <w:lang w:val="ro-RO"/>
        </w:rPr>
      </w:pPr>
    </w:p>
    <w:p w:rsidR="007040E1" w:rsidRDefault="007040E1">
      <w:pPr>
        <w:rPr>
          <w:lang w:val="ro-RO"/>
        </w:rPr>
      </w:pPr>
    </w:p>
    <w:p w:rsidR="007040E1" w:rsidRDefault="007040E1">
      <w:pPr>
        <w:rPr>
          <w:lang w:val="ro-RO"/>
        </w:rPr>
      </w:pPr>
    </w:p>
    <w:p w:rsidR="007040E1" w:rsidRDefault="007040E1">
      <w:pPr>
        <w:rPr>
          <w:lang w:val="ro-RO"/>
        </w:rPr>
      </w:pPr>
    </w:p>
    <w:p w:rsidR="007040E1" w:rsidRDefault="007040E1">
      <w:pPr>
        <w:rPr>
          <w:lang w:val="ro-RO"/>
        </w:rPr>
      </w:pPr>
    </w:p>
    <w:p w:rsidR="007040E1" w:rsidRDefault="007040E1">
      <w:pPr>
        <w:rPr>
          <w:lang w:val="ro-RO"/>
        </w:rPr>
      </w:pPr>
    </w:p>
    <w:p w:rsidR="007040E1" w:rsidRDefault="007040E1">
      <w:pPr>
        <w:rPr>
          <w:lang w:val="ro-RO"/>
        </w:rPr>
      </w:pPr>
    </w:p>
    <w:p w:rsidR="007040E1" w:rsidRDefault="007040E1">
      <w:pPr>
        <w:rPr>
          <w:lang w:val="ro-RO"/>
        </w:rPr>
      </w:pPr>
    </w:p>
    <w:p w:rsidR="007040E1" w:rsidRDefault="007040E1">
      <w:pPr>
        <w:rPr>
          <w:lang w:val="ro-RO"/>
        </w:rPr>
      </w:pPr>
    </w:p>
    <w:p w:rsidR="007040E1" w:rsidRDefault="007040E1">
      <w:pPr>
        <w:rPr>
          <w:lang w:val="ro-RO"/>
        </w:rPr>
      </w:pPr>
    </w:p>
    <w:p w:rsidR="007040E1" w:rsidRDefault="007040E1">
      <w:pPr>
        <w:rPr>
          <w:lang w:val="ro-RO"/>
        </w:rPr>
      </w:pPr>
    </w:p>
    <w:p w:rsidR="007040E1" w:rsidRDefault="007040E1">
      <w:pPr>
        <w:rPr>
          <w:lang w:val="ro-RO"/>
        </w:rPr>
      </w:pPr>
    </w:p>
    <w:p w:rsidR="007040E1" w:rsidRDefault="007040E1">
      <w:pPr>
        <w:rPr>
          <w:lang w:val="ro-RO"/>
        </w:rPr>
      </w:pPr>
    </w:p>
    <w:p w:rsidR="007040E1" w:rsidRDefault="007040E1">
      <w:pPr>
        <w:rPr>
          <w:lang w:val="ro-RO"/>
        </w:rPr>
      </w:pPr>
    </w:p>
    <w:p w:rsidR="007040E1" w:rsidRDefault="007040E1">
      <w:pPr>
        <w:rPr>
          <w:lang w:val="ro-RO"/>
        </w:rPr>
      </w:pPr>
    </w:p>
    <w:p w:rsidR="007040E1" w:rsidRDefault="007040E1">
      <w:pPr>
        <w:rPr>
          <w:lang w:val="ro-RO"/>
        </w:rPr>
      </w:pPr>
    </w:p>
    <w:p w:rsidR="007040E1" w:rsidRDefault="007040E1">
      <w:pPr>
        <w:rPr>
          <w:lang w:val="ro-RO"/>
        </w:rPr>
      </w:pPr>
    </w:p>
    <w:p w:rsidR="007040E1" w:rsidRDefault="007040E1">
      <w:pPr>
        <w:rPr>
          <w:lang w:val="ro-RO"/>
        </w:rPr>
      </w:pPr>
    </w:p>
    <w:p w:rsidR="007040E1" w:rsidRDefault="007040E1">
      <w:pPr>
        <w:rPr>
          <w:lang w:val="ro-RO"/>
        </w:rPr>
      </w:pPr>
    </w:p>
    <w:p w:rsidR="007040E1" w:rsidRDefault="007040E1">
      <w:pPr>
        <w:rPr>
          <w:lang w:val="ro-RO"/>
        </w:rPr>
      </w:pPr>
    </w:p>
    <w:p w:rsidR="007040E1" w:rsidRDefault="007040E1">
      <w:pPr>
        <w:rPr>
          <w:lang w:val="ro-RO"/>
        </w:rPr>
      </w:pPr>
    </w:p>
    <w:p w:rsidR="007040E1" w:rsidRDefault="007040E1">
      <w:pPr>
        <w:rPr>
          <w:lang w:val="ro-RO"/>
        </w:rPr>
      </w:pPr>
    </w:p>
    <w:p w:rsidR="007040E1" w:rsidRDefault="007040E1">
      <w:pPr>
        <w:rPr>
          <w:lang w:val="ro-RO"/>
        </w:rPr>
      </w:pPr>
    </w:p>
    <w:p w:rsidR="007040E1" w:rsidRDefault="007040E1">
      <w:pPr>
        <w:rPr>
          <w:lang w:val="ro-RO"/>
        </w:rPr>
      </w:pPr>
    </w:p>
    <w:p w:rsidR="007040E1" w:rsidRDefault="007040E1">
      <w:pPr>
        <w:rPr>
          <w:lang w:val="ro-RO"/>
        </w:rPr>
      </w:pPr>
    </w:p>
    <w:p w:rsidR="007040E1" w:rsidRDefault="007040E1">
      <w:pPr>
        <w:rPr>
          <w:lang w:val="ro-RO"/>
        </w:rPr>
      </w:pPr>
    </w:p>
    <w:p w:rsidR="007040E1" w:rsidRDefault="007040E1">
      <w:pPr>
        <w:rPr>
          <w:lang w:val="ro-RO"/>
        </w:rPr>
      </w:pPr>
    </w:p>
    <w:p w:rsidR="007040E1" w:rsidRDefault="007040E1">
      <w:pPr>
        <w:rPr>
          <w:lang w:val="ro-RO"/>
        </w:rPr>
      </w:pPr>
    </w:p>
    <w:p w:rsidR="007040E1" w:rsidRDefault="007040E1">
      <w:pPr>
        <w:rPr>
          <w:lang w:val="ro-RO"/>
        </w:rPr>
      </w:pPr>
    </w:p>
    <w:p w:rsidR="007040E1" w:rsidRDefault="007040E1">
      <w:pPr>
        <w:rPr>
          <w:lang w:val="ro-RO"/>
        </w:rPr>
      </w:pPr>
    </w:p>
    <w:p w:rsidR="007040E1" w:rsidRDefault="007040E1">
      <w:pPr>
        <w:rPr>
          <w:lang w:val="ro-RO"/>
        </w:rPr>
      </w:pPr>
    </w:p>
    <w:p w:rsidR="007040E1" w:rsidRDefault="007040E1">
      <w:pPr>
        <w:rPr>
          <w:lang w:val="ro-RO"/>
        </w:rPr>
      </w:pPr>
    </w:p>
    <w:p w:rsidR="007040E1" w:rsidRDefault="007040E1">
      <w:pPr>
        <w:rPr>
          <w:lang w:val="ro-RO"/>
        </w:rPr>
      </w:pPr>
    </w:p>
    <w:p w:rsidR="007040E1" w:rsidRDefault="007040E1">
      <w:pPr>
        <w:rPr>
          <w:lang w:val="ro-RO"/>
        </w:rPr>
      </w:pPr>
    </w:p>
    <w:p w:rsidR="007040E1" w:rsidRDefault="007040E1">
      <w:pPr>
        <w:rPr>
          <w:lang w:val="ro-RO"/>
        </w:rPr>
      </w:pPr>
    </w:p>
    <w:p w:rsidR="007040E1" w:rsidRDefault="007040E1">
      <w:pPr>
        <w:rPr>
          <w:lang w:val="ro-RO"/>
        </w:rPr>
      </w:pPr>
    </w:p>
    <w:p w:rsidR="007040E1" w:rsidRDefault="007040E1">
      <w:pPr>
        <w:rPr>
          <w:lang w:val="ro-RO"/>
        </w:rPr>
      </w:pPr>
    </w:p>
    <w:p w:rsidR="007040E1" w:rsidRDefault="007040E1">
      <w:pPr>
        <w:rPr>
          <w:lang w:val="ro-RO"/>
        </w:rPr>
      </w:pPr>
    </w:p>
    <w:p w:rsidR="007040E1" w:rsidRDefault="007040E1">
      <w:pPr>
        <w:rPr>
          <w:lang w:val="ro-RO"/>
        </w:rPr>
      </w:pPr>
    </w:p>
    <w:p w:rsidR="007040E1" w:rsidRDefault="007040E1">
      <w:pPr>
        <w:rPr>
          <w:lang w:val="ro-RO"/>
        </w:rPr>
      </w:pPr>
    </w:p>
    <w:p w:rsidR="007040E1" w:rsidRDefault="007040E1">
      <w:pPr>
        <w:rPr>
          <w:lang w:val="ro-RO"/>
        </w:rPr>
      </w:pPr>
    </w:p>
    <w:p w:rsidR="007040E1" w:rsidRDefault="007040E1">
      <w:pPr>
        <w:rPr>
          <w:lang w:val="ro-RO"/>
        </w:rPr>
      </w:pPr>
    </w:p>
    <w:p w:rsidR="007040E1" w:rsidRDefault="007040E1">
      <w:pPr>
        <w:rPr>
          <w:lang w:val="ro-RO"/>
        </w:rPr>
      </w:pPr>
    </w:p>
    <w:p w:rsidR="007040E1" w:rsidRPr="000F0C5C" w:rsidRDefault="007040E1">
      <w:pPr>
        <w:rPr>
          <w:lang w:val="ro-RO"/>
        </w:rPr>
      </w:pPr>
    </w:p>
    <w:sectPr w:rsidR="007040E1" w:rsidRPr="000F0C5C" w:rsidSect="005434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F0706"/>
    <w:multiLevelType w:val="multilevel"/>
    <w:tmpl w:val="2B94409C"/>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1586E3E"/>
    <w:multiLevelType w:val="multilevel"/>
    <w:tmpl w:val="3954DD4C"/>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2A96A9A"/>
    <w:multiLevelType w:val="hybridMultilevel"/>
    <w:tmpl w:val="803275A2"/>
    <w:lvl w:ilvl="0" w:tplc="A5D43CBC">
      <w:start w:val="1"/>
      <w:numFmt w:val="lowerLetter"/>
      <w:lvlText w:val="%1)"/>
      <w:lvlJc w:val="left"/>
      <w:pPr>
        <w:ind w:left="840" w:hanging="360"/>
      </w:pPr>
      <w:rPr>
        <w:rFonts w:hint="default"/>
      </w:rPr>
    </w:lvl>
    <w:lvl w:ilvl="1" w:tplc="04180019" w:tentative="1">
      <w:start w:val="1"/>
      <w:numFmt w:val="lowerLetter"/>
      <w:lvlText w:val="%2."/>
      <w:lvlJc w:val="left"/>
      <w:pPr>
        <w:ind w:left="1560" w:hanging="360"/>
      </w:pPr>
    </w:lvl>
    <w:lvl w:ilvl="2" w:tplc="0418001B" w:tentative="1">
      <w:start w:val="1"/>
      <w:numFmt w:val="lowerRoman"/>
      <w:lvlText w:val="%3."/>
      <w:lvlJc w:val="right"/>
      <w:pPr>
        <w:ind w:left="2280" w:hanging="180"/>
      </w:pPr>
    </w:lvl>
    <w:lvl w:ilvl="3" w:tplc="0418000F" w:tentative="1">
      <w:start w:val="1"/>
      <w:numFmt w:val="decimal"/>
      <w:lvlText w:val="%4."/>
      <w:lvlJc w:val="left"/>
      <w:pPr>
        <w:ind w:left="3000" w:hanging="360"/>
      </w:pPr>
    </w:lvl>
    <w:lvl w:ilvl="4" w:tplc="04180019" w:tentative="1">
      <w:start w:val="1"/>
      <w:numFmt w:val="lowerLetter"/>
      <w:lvlText w:val="%5."/>
      <w:lvlJc w:val="left"/>
      <w:pPr>
        <w:ind w:left="3720" w:hanging="360"/>
      </w:pPr>
    </w:lvl>
    <w:lvl w:ilvl="5" w:tplc="0418001B" w:tentative="1">
      <w:start w:val="1"/>
      <w:numFmt w:val="lowerRoman"/>
      <w:lvlText w:val="%6."/>
      <w:lvlJc w:val="right"/>
      <w:pPr>
        <w:ind w:left="4440" w:hanging="180"/>
      </w:pPr>
    </w:lvl>
    <w:lvl w:ilvl="6" w:tplc="0418000F" w:tentative="1">
      <w:start w:val="1"/>
      <w:numFmt w:val="decimal"/>
      <w:lvlText w:val="%7."/>
      <w:lvlJc w:val="left"/>
      <w:pPr>
        <w:ind w:left="5160" w:hanging="360"/>
      </w:pPr>
    </w:lvl>
    <w:lvl w:ilvl="7" w:tplc="04180019" w:tentative="1">
      <w:start w:val="1"/>
      <w:numFmt w:val="lowerLetter"/>
      <w:lvlText w:val="%8."/>
      <w:lvlJc w:val="left"/>
      <w:pPr>
        <w:ind w:left="5880" w:hanging="360"/>
      </w:pPr>
    </w:lvl>
    <w:lvl w:ilvl="8" w:tplc="0418001B" w:tentative="1">
      <w:start w:val="1"/>
      <w:numFmt w:val="lowerRoman"/>
      <w:lvlText w:val="%9."/>
      <w:lvlJc w:val="right"/>
      <w:pPr>
        <w:ind w:left="6600" w:hanging="180"/>
      </w:pPr>
    </w:lvl>
  </w:abstractNum>
  <w:abstractNum w:abstractNumId="3">
    <w:nsid w:val="62250195"/>
    <w:multiLevelType w:val="multilevel"/>
    <w:tmpl w:val="DF1815D8"/>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7A530F0A"/>
    <w:multiLevelType w:val="hybridMultilevel"/>
    <w:tmpl w:val="285CAA7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1"/>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0"/>
  </w:num>
  <w:num w:numId="8">
    <w:abstractNumId w:val="0"/>
    <w:lvlOverride w:ilvl="0">
      <w:startOverride w:val="1"/>
    </w:lvlOverride>
    <w:lvlOverride w:ilvl="1"/>
    <w:lvlOverride w:ilvl="2"/>
    <w:lvlOverride w:ilvl="3"/>
    <w:lvlOverride w:ilvl="4"/>
    <w:lvlOverride w:ilvl="5"/>
    <w:lvlOverride w:ilvl="6"/>
    <w:lvlOverride w:ilvl="7"/>
    <w:lvlOverride w:ilv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8A1FE9"/>
    <w:rsid w:val="000118F6"/>
    <w:rsid w:val="00014B66"/>
    <w:rsid w:val="000F0C5C"/>
    <w:rsid w:val="000F4177"/>
    <w:rsid w:val="001061BC"/>
    <w:rsid w:val="00145C13"/>
    <w:rsid w:val="001466C2"/>
    <w:rsid w:val="001870F5"/>
    <w:rsid w:val="001C6C4D"/>
    <w:rsid w:val="00204CE8"/>
    <w:rsid w:val="00211B4D"/>
    <w:rsid w:val="00215E44"/>
    <w:rsid w:val="00226032"/>
    <w:rsid w:val="0022643C"/>
    <w:rsid w:val="00242467"/>
    <w:rsid w:val="00246A20"/>
    <w:rsid w:val="00286135"/>
    <w:rsid w:val="002A4BDC"/>
    <w:rsid w:val="002B3243"/>
    <w:rsid w:val="002C2C1E"/>
    <w:rsid w:val="00303211"/>
    <w:rsid w:val="00322AF7"/>
    <w:rsid w:val="003267FC"/>
    <w:rsid w:val="00374C61"/>
    <w:rsid w:val="003A3070"/>
    <w:rsid w:val="003A6970"/>
    <w:rsid w:val="004456FD"/>
    <w:rsid w:val="00463FB2"/>
    <w:rsid w:val="0046571E"/>
    <w:rsid w:val="00494AC8"/>
    <w:rsid w:val="004958E5"/>
    <w:rsid w:val="004A1E44"/>
    <w:rsid w:val="004A4B46"/>
    <w:rsid w:val="004B1E95"/>
    <w:rsid w:val="004C45CC"/>
    <w:rsid w:val="00504CA9"/>
    <w:rsid w:val="00532970"/>
    <w:rsid w:val="00535594"/>
    <w:rsid w:val="0054346F"/>
    <w:rsid w:val="00555B24"/>
    <w:rsid w:val="0058123F"/>
    <w:rsid w:val="0058254F"/>
    <w:rsid w:val="005A2CF6"/>
    <w:rsid w:val="005F6909"/>
    <w:rsid w:val="0061347D"/>
    <w:rsid w:val="006A7E48"/>
    <w:rsid w:val="006B36D8"/>
    <w:rsid w:val="007040E1"/>
    <w:rsid w:val="00747C3C"/>
    <w:rsid w:val="0077035F"/>
    <w:rsid w:val="007C70A1"/>
    <w:rsid w:val="007E3BB1"/>
    <w:rsid w:val="007E725A"/>
    <w:rsid w:val="00820D45"/>
    <w:rsid w:val="00843638"/>
    <w:rsid w:val="00850ABA"/>
    <w:rsid w:val="00874549"/>
    <w:rsid w:val="008A1FE9"/>
    <w:rsid w:val="008C134A"/>
    <w:rsid w:val="008F4329"/>
    <w:rsid w:val="00916CB7"/>
    <w:rsid w:val="0092022A"/>
    <w:rsid w:val="00937BF6"/>
    <w:rsid w:val="00943BD0"/>
    <w:rsid w:val="0098008F"/>
    <w:rsid w:val="0098096C"/>
    <w:rsid w:val="009852EF"/>
    <w:rsid w:val="009D50BE"/>
    <w:rsid w:val="009D68A8"/>
    <w:rsid w:val="009E19A0"/>
    <w:rsid w:val="009E7C75"/>
    <w:rsid w:val="009F2BC2"/>
    <w:rsid w:val="00A62C54"/>
    <w:rsid w:val="00A63B15"/>
    <w:rsid w:val="00A7276F"/>
    <w:rsid w:val="00A73F9A"/>
    <w:rsid w:val="00A97952"/>
    <w:rsid w:val="00AA3988"/>
    <w:rsid w:val="00AA45E8"/>
    <w:rsid w:val="00AC2418"/>
    <w:rsid w:val="00AC2687"/>
    <w:rsid w:val="00AD655A"/>
    <w:rsid w:val="00AE04DB"/>
    <w:rsid w:val="00AE3FAD"/>
    <w:rsid w:val="00B03C97"/>
    <w:rsid w:val="00B64E4B"/>
    <w:rsid w:val="00B95C48"/>
    <w:rsid w:val="00BD6E5E"/>
    <w:rsid w:val="00BE0457"/>
    <w:rsid w:val="00BF72F0"/>
    <w:rsid w:val="00C14433"/>
    <w:rsid w:val="00C16D39"/>
    <w:rsid w:val="00C4704D"/>
    <w:rsid w:val="00C76B43"/>
    <w:rsid w:val="00C80D06"/>
    <w:rsid w:val="00CC104F"/>
    <w:rsid w:val="00CC1B52"/>
    <w:rsid w:val="00CF4932"/>
    <w:rsid w:val="00D44A17"/>
    <w:rsid w:val="00D470AA"/>
    <w:rsid w:val="00D913CB"/>
    <w:rsid w:val="00D91FC2"/>
    <w:rsid w:val="00DA15B9"/>
    <w:rsid w:val="00DC7D0C"/>
    <w:rsid w:val="00DF124A"/>
    <w:rsid w:val="00DF573F"/>
    <w:rsid w:val="00E22418"/>
    <w:rsid w:val="00E32650"/>
    <w:rsid w:val="00E36AEA"/>
    <w:rsid w:val="00E41A4C"/>
    <w:rsid w:val="00E67064"/>
    <w:rsid w:val="00E900D4"/>
    <w:rsid w:val="00E93BF0"/>
    <w:rsid w:val="00EA707A"/>
    <w:rsid w:val="00EA7190"/>
    <w:rsid w:val="00EC417F"/>
    <w:rsid w:val="00EC66CD"/>
    <w:rsid w:val="00ED1E99"/>
    <w:rsid w:val="00EE7990"/>
    <w:rsid w:val="00EF49A4"/>
    <w:rsid w:val="00F10EC1"/>
    <w:rsid w:val="00F1790C"/>
    <w:rsid w:val="00F60624"/>
    <w:rsid w:val="00F94059"/>
    <w:rsid w:val="00FC6838"/>
    <w:rsid w:val="00FD24C6"/>
    <w:rsid w:val="00FD3E20"/>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46F"/>
  </w:style>
  <w:style w:type="paragraph" w:styleId="1">
    <w:name w:val="heading 1"/>
    <w:basedOn w:val="a"/>
    <w:next w:val="a"/>
    <w:link w:val="10"/>
    <w:qFormat/>
    <w:rsid w:val="001C6C4D"/>
    <w:pPr>
      <w:keepNext/>
      <w:spacing w:before="240" w:after="60" w:line="240" w:lineRule="auto"/>
      <w:outlineLvl w:val="0"/>
    </w:pPr>
    <w:rPr>
      <w:rFonts w:ascii="Arial" w:eastAsia="Times New Roman" w:hAnsi="Arial" w:cs="Arial"/>
      <w:b/>
      <w:bCs/>
      <w:kern w:val="32"/>
      <w:sz w:val="32"/>
      <w:szCs w:val="32"/>
      <w:lang w:val="uk-UA" w:eastAsia="ru-RU"/>
    </w:rPr>
  </w:style>
  <w:style w:type="paragraph" w:styleId="2">
    <w:name w:val="heading 2"/>
    <w:basedOn w:val="a"/>
    <w:next w:val="a"/>
    <w:link w:val="20"/>
    <w:semiHidden/>
    <w:unhideWhenUsed/>
    <w:qFormat/>
    <w:rsid w:val="001C6C4D"/>
    <w:pPr>
      <w:keepNext/>
      <w:spacing w:before="240" w:after="60" w:line="240" w:lineRule="auto"/>
      <w:outlineLvl w:val="1"/>
    </w:pPr>
    <w:rPr>
      <w:rFonts w:ascii="Arial" w:eastAsia="Times New Roman" w:hAnsi="Arial" w:cs="Arial"/>
      <w:b/>
      <w:bCs/>
      <w:i/>
      <w:iCs/>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6C4D"/>
    <w:rPr>
      <w:rFonts w:ascii="Arial" w:eastAsia="Times New Roman" w:hAnsi="Arial" w:cs="Arial"/>
      <w:b/>
      <w:bCs/>
      <w:kern w:val="32"/>
      <w:sz w:val="32"/>
      <w:szCs w:val="32"/>
      <w:lang w:val="uk-UA" w:eastAsia="ru-RU"/>
    </w:rPr>
  </w:style>
  <w:style w:type="character" w:customStyle="1" w:styleId="20">
    <w:name w:val="Заголовок 2 Знак"/>
    <w:basedOn w:val="a0"/>
    <w:link w:val="2"/>
    <w:semiHidden/>
    <w:rsid w:val="001C6C4D"/>
    <w:rPr>
      <w:rFonts w:ascii="Arial" w:eastAsia="Times New Roman" w:hAnsi="Arial" w:cs="Arial"/>
      <w:b/>
      <w:bCs/>
      <w:i/>
      <w:iCs/>
      <w:sz w:val="28"/>
      <w:szCs w:val="28"/>
      <w:lang w:val="uk-UA" w:eastAsia="ru-RU"/>
    </w:rPr>
  </w:style>
  <w:style w:type="paragraph" w:styleId="a3">
    <w:name w:val="Title"/>
    <w:basedOn w:val="a"/>
    <w:link w:val="a4"/>
    <w:qFormat/>
    <w:rsid w:val="00535594"/>
    <w:pPr>
      <w:spacing w:after="0" w:line="240" w:lineRule="auto"/>
      <w:jc w:val="center"/>
    </w:pPr>
    <w:rPr>
      <w:rFonts w:ascii="Times New Roman" w:eastAsia="Times New Roman" w:hAnsi="Times New Roman" w:cs="Times New Roman"/>
      <w:sz w:val="28"/>
      <w:szCs w:val="20"/>
      <w:lang w:val="ro-RO" w:eastAsia="ru-RU"/>
    </w:rPr>
  </w:style>
  <w:style w:type="character" w:customStyle="1" w:styleId="a4">
    <w:name w:val="Название Знак"/>
    <w:basedOn w:val="a0"/>
    <w:link w:val="a3"/>
    <w:rsid w:val="00535594"/>
    <w:rPr>
      <w:rFonts w:ascii="Times New Roman" w:eastAsia="Times New Roman" w:hAnsi="Times New Roman" w:cs="Times New Roman"/>
      <w:sz w:val="28"/>
      <w:szCs w:val="20"/>
      <w:lang w:val="ro-RO" w:eastAsia="ru-RU"/>
    </w:rPr>
  </w:style>
  <w:style w:type="paragraph" w:styleId="a5">
    <w:name w:val="Body Text"/>
    <w:basedOn w:val="a"/>
    <w:link w:val="a6"/>
    <w:semiHidden/>
    <w:unhideWhenUsed/>
    <w:rsid w:val="00535594"/>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semiHidden/>
    <w:rsid w:val="00535594"/>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535594"/>
    <w:pPr>
      <w:spacing w:after="120" w:line="276" w:lineRule="auto"/>
      <w:ind w:left="283"/>
    </w:pPr>
    <w:rPr>
      <w:rFonts w:ascii="Calibri" w:eastAsia="Times New Roman" w:hAnsi="Calibri" w:cs="Times New Roman"/>
      <w:lang w:eastAsia="ru-RU"/>
    </w:rPr>
  </w:style>
  <w:style w:type="character" w:customStyle="1" w:styleId="a8">
    <w:name w:val="Основной текст с отступом Знак"/>
    <w:basedOn w:val="a0"/>
    <w:link w:val="a7"/>
    <w:uiPriority w:val="99"/>
    <w:rsid w:val="00535594"/>
    <w:rPr>
      <w:rFonts w:ascii="Calibri" w:eastAsia="Times New Roman" w:hAnsi="Calibri" w:cs="Times New Roman"/>
      <w:lang w:eastAsia="ru-RU"/>
    </w:rPr>
  </w:style>
  <w:style w:type="paragraph" w:styleId="a9">
    <w:name w:val="List Paragraph"/>
    <w:basedOn w:val="a"/>
    <w:uiPriority w:val="34"/>
    <w:qFormat/>
    <w:rsid w:val="00535594"/>
    <w:pPr>
      <w:spacing w:after="0" w:line="240" w:lineRule="auto"/>
      <w:ind w:left="720"/>
      <w:contextualSpacing/>
    </w:pPr>
    <w:rPr>
      <w:rFonts w:ascii="Times New Roman" w:eastAsia="Times New Roman" w:hAnsi="Times New Roman" w:cs="Times New Roman"/>
      <w:sz w:val="24"/>
      <w:szCs w:val="24"/>
      <w:lang w:val="uk-UA" w:eastAsia="ru-RU"/>
    </w:rPr>
  </w:style>
  <w:style w:type="paragraph" w:customStyle="1" w:styleId="11">
    <w:name w:val="Абзац списка1"/>
    <w:basedOn w:val="a"/>
    <w:rsid w:val="00535594"/>
    <w:pPr>
      <w:spacing w:after="200" w:line="276" w:lineRule="auto"/>
      <w:ind w:left="720"/>
    </w:pPr>
    <w:rPr>
      <w:rFonts w:ascii="Calibri" w:eastAsia="Times New Roman" w:hAnsi="Calibri" w:cs="Calibri"/>
      <w:lang w:val="ro-RO"/>
    </w:rPr>
  </w:style>
  <w:style w:type="character" w:customStyle="1" w:styleId="aa">
    <w:name w:val="Верхний колонтитул Знак"/>
    <w:basedOn w:val="a0"/>
    <w:link w:val="ab"/>
    <w:uiPriority w:val="99"/>
    <w:semiHidden/>
    <w:rsid w:val="001C6C4D"/>
    <w:rPr>
      <w:rFonts w:eastAsiaTheme="minorEastAsia"/>
      <w:lang w:eastAsia="ru-RU"/>
    </w:rPr>
  </w:style>
  <w:style w:type="paragraph" w:styleId="ab">
    <w:name w:val="header"/>
    <w:basedOn w:val="a"/>
    <w:link w:val="aa"/>
    <w:uiPriority w:val="99"/>
    <w:semiHidden/>
    <w:unhideWhenUsed/>
    <w:rsid w:val="001C6C4D"/>
    <w:pPr>
      <w:tabs>
        <w:tab w:val="center" w:pos="4677"/>
        <w:tab w:val="right" w:pos="9355"/>
      </w:tabs>
      <w:spacing w:after="0" w:line="240" w:lineRule="auto"/>
    </w:pPr>
    <w:rPr>
      <w:rFonts w:eastAsiaTheme="minorEastAsia"/>
      <w:lang w:eastAsia="ru-RU"/>
    </w:rPr>
  </w:style>
  <w:style w:type="character" w:customStyle="1" w:styleId="ac">
    <w:name w:val="Нижний колонтитул Знак"/>
    <w:basedOn w:val="a0"/>
    <w:link w:val="ad"/>
    <w:semiHidden/>
    <w:rsid w:val="001C6C4D"/>
    <w:rPr>
      <w:rFonts w:eastAsiaTheme="minorEastAsia"/>
      <w:lang w:eastAsia="ru-RU"/>
    </w:rPr>
  </w:style>
  <w:style w:type="paragraph" w:styleId="ad">
    <w:name w:val="footer"/>
    <w:basedOn w:val="a"/>
    <w:link w:val="ac"/>
    <w:semiHidden/>
    <w:unhideWhenUsed/>
    <w:rsid w:val="001C6C4D"/>
    <w:pPr>
      <w:tabs>
        <w:tab w:val="center" w:pos="4677"/>
        <w:tab w:val="right" w:pos="9355"/>
      </w:tabs>
      <w:spacing w:after="0" w:line="240" w:lineRule="auto"/>
    </w:pPr>
    <w:rPr>
      <w:rFonts w:eastAsiaTheme="minorEastAsia"/>
      <w:lang w:eastAsia="ru-RU"/>
    </w:rPr>
  </w:style>
  <w:style w:type="paragraph" w:styleId="21">
    <w:name w:val="Body Text 2"/>
    <w:basedOn w:val="a"/>
    <w:link w:val="22"/>
    <w:semiHidden/>
    <w:unhideWhenUsed/>
    <w:rsid w:val="001C6C4D"/>
    <w:pPr>
      <w:spacing w:after="0" w:line="240" w:lineRule="auto"/>
      <w:jc w:val="center"/>
    </w:pPr>
    <w:rPr>
      <w:rFonts w:ascii="Times New Roman" w:eastAsia="Times New Roman" w:hAnsi="Times New Roman" w:cs="Times New Roman"/>
      <w:b/>
      <w:sz w:val="28"/>
      <w:szCs w:val="24"/>
      <w:lang w:eastAsia="ru-RU"/>
    </w:rPr>
  </w:style>
  <w:style w:type="character" w:customStyle="1" w:styleId="22">
    <w:name w:val="Основной текст 2 Знак"/>
    <w:basedOn w:val="a0"/>
    <w:link w:val="21"/>
    <w:semiHidden/>
    <w:rsid w:val="001C6C4D"/>
    <w:rPr>
      <w:rFonts w:ascii="Times New Roman" w:eastAsia="Times New Roman" w:hAnsi="Times New Roman" w:cs="Times New Roman"/>
      <w:b/>
      <w:sz w:val="28"/>
      <w:szCs w:val="24"/>
      <w:lang w:eastAsia="ru-RU"/>
    </w:rPr>
  </w:style>
  <w:style w:type="character" w:customStyle="1" w:styleId="23">
    <w:name w:val="Подпись к таблице (2)_"/>
    <w:basedOn w:val="a0"/>
    <w:link w:val="24"/>
    <w:locked/>
    <w:rsid w:val="001C6C4D"/>
    <w:rPr>
      <w:rFonts w:ascii="Times New Roman" w:eastAsia="Times New Roman" w:hAnsi="Times New Roman" w:cs="Times New Roman"/>
      <w:b/>
      <w:bCs/>
      <w:sz w:val="11"/>
      <w:szCs w:val="11"/>
      <w:shd w:val="clear" w:color="auto" w:fill="FFFFFF"/>
    </w:rPr>
  </w:style>
  <w:style w:type="paragraph" w:customStyle="1" w:styleId="24">
    <w:name w:val="Подпись к таблице (2)"/>
    <w:basedOn w:val="a"/>
    <w:link w:val="23"/>
    <w:rsid w:val="001C6C4D"/>
    <w:pPr>
      <w:widowControl w:val="0"/>
      <w:shd w:val="clear" w:color="auto" w:fill="FFFFFF"/>
      <w:spacing w:after="0" w:line="0" w:lineRule="atLeast"/>
    </w:pPr>
    <w:rPr>
      <w:rFonts w:ascii="Times New Roman" w:eastAsia="Times New Roman" w:hAnsi="Times New Roman" w:cs="Times New Roman"/>
      <w:b/>
      <w:bCs/>
      <w:sz w:val="11"/>
      <w:szCs w:val="11"/>
    </w:rPr>
  </w:style>
  <w:style w:type="character" w:customStyle="1" w:styleId="3">
    <w:name w:val="Подпись к таблице (3)_"/>
    <w:basedOn w:val="a0"/>
    <w:link w:val="30"/>
    <w:locked/>
    <w:rsid w:val="001C6C4D"/>
    <w:rPr>
      <w:rFonts w:ascii="Calibri" w:eastAsia="Calibri" w:hAnsi="Calibri" w:cs="Calibri"/>
      <w:w w:val="80"/>
      <w:sz w:val="17"/>
      <w:szCs w:val="17"/>
      <w:shd w:val="clear" w:color="auto" w:fill="FFFFFF"/>
    </w:rPr>
  </w:style>
  <w:style w:type="paragraph" w:customStyle="1" w:styleId="30">
    <w:name w:val="Подпись к таблице (3)"/>
    <w:basedOn w:val="a"/>
    <w:link w:val="3"/>
    <w:rsid w:val="001C6C4D"/>
    <w:pPr>
      <w:widowControl w:val="0"/>
      <w:shd w:val="clear" w:color="auto" w:fill="FFFFFF"/>
      <w:spacing w:after="0" w:line="0" w:lineRule="atLeast"/>
    </w:pPr>
    <w:rPr>
      <w:rFonts w:ascii="Calibri" w:eastAsia="Calibri" w:hAnsi="Calibri" w:cs="Calibri"/>
      <w:w w:val="80"/>
      <w:sz w:val="17"/>
      <w:szCs w:val="17"/>
    </w:rPr>
  </w:style>
  <w:style w:type="character" w:customStyle="1" w:styleId="31">
    <w:name w:val="Основной текст (3)_"/>
    <w:basedOn w:val="a0"/>
    <w:link w:val="32"/>
    <w:locked/>
    <w:rsid w:val="001C6C4D"/>
    <w:rPr>
      <w:rFonts w:ascii="Times New Roman" w:eastAsia="Times New Roman" w:hAnsi="Times New Roman" w:cs="Times New Roman"/>
      <w:i/>
      <w:iCs/>
      <w:shd w:val="clear" w:color="auto" w:fill="FFFFFF"/>
    </w:rPr>
  </w:style>
  <w:style w:type="paragraph" w:customStyle="1" w:styleId="32">
    <w:name w:val="Основной текст (3)"/>
    <w:basedOn w:val="a"/>
    <w:link w:val="31"/>
    <w:rsid w:val="001C6C4D"/>
    <w:pPr>
      <w:widowControl w:val="0"/>
      <w:shd w:val="clear" w:color="auto" w:fill="FFFFFF"/>
      <w:spacing w:after="0" w:line="0" w:lineRule="atLeast"/>
      <w:ind w:hanging="1440"/>
    </w:pPr>
    <w:rPr>
      <w:rFonts w:ascii="Times New Roman" w:eastAsia="Times New Roman" w:hAnsi="Times New Roman" w:cs="Times New Roman"/>
      <w:i/>
      <w:iCs/>
    </w:rPr>
  </w:style>
  <w:style w:type="character" w:customStyle="1" w:styleId="12">
    <w:name w:val="Заголовок №1_"/>
    <w:basedOn w:val="a0"/>
    <w:link w:val="13"/>
    <w:locked/>
    <w:rsid w:val="001C6C4D"/>
    <w:rPr>
      <w:rFonts w:ascii="Times New Roman" w:eastAsia="Times New Roman" w:hAnsi="Times New Roman" w:cs="Times New Roman"/>
      <w:i/>
      <w:iCs/>
      <w:shd w:val="clear" w:color="auto" w:fill="FFFFFF"/>
      <w:lang w:val="de-DE" w:eastAsia="de-DE" w:bidi="de-DE"/>
    </w:rPr>
  </w:style>
  <w:style w:type="paragraph" w:customStyle="1" w:styleId="13">
    <w:name w:val="Заголовок №1"/>
    <w:basedOn w:val="a"/>
    <w:link w:val="12"/>
    <w:rsid w:val="001C6C4D"/>
    <w:pPr>
      <w:widowControl w:val="0"/>
      <w:shd w:val="clear" w:color="auto" w:fill="FFFFFF"/>
      <w:spacing w:after="1140" w:line="0" w:lineRule="atLeast"/>
      <w:outlineLvl w:val="0"/>
    </w:pPr>
    <w:rPr>
      <w:rFonts w:ascii="Times New Roman" w:eastAsia="Times New Roman" w:hAnsi="Times New Roman" w:cs="Times New Roman"/>
      <w:i/>
      <w:iCs/>
      <w:lang w:val="de-DE" w:eastAsia="de-DE" w:bidi="de-DE"/>
    </w:rPr>
  </w:style>
  <w:style w:type="character" w:customStyle="1" w:styleId="8">
    <w:name w:val="Основной текст (8)_"/>
    <w:basedOn w:val="a0"/>
    <w:link w:val="80"/>
    <w:locked/>
    <w:rsid w:val="001C6C4D"/>
    <w:rPr>
      <w:rFonts w:ascii="Times New Roman" w:eastAsia="Times New Roman" w:hAnsi="Times New Roman" w:cs="Times New Roman"/>
      <w:b/>
      <w:bCs/>
      <w:sz w:val="18"/>
      <w:szCs w:val="18"/>
      <w:shd w:val="clear" w:color="auto" w:fill="FFFFFF"/>
    </w:rPr>
  </w:style>
  <w:style w:type="paragraph" w:customStyle="1" w:styleId="80">
    <w:name w:val="Основной текст (8)"/>
    <w:basedOn w:val="a"/>
    <w:link w:val="8"/>
    <w:rsid w:val="001C6C4D"/>
    <w:pPr>
      <w:widowControl w:val="0"/>
      <w:shd w:val="clear" w:color="auto" w:fill="FFFFFF"/>
      <w:spacing w:before="600" w:after="0" w:line="230" w:lineRule="exact"/>
      <w:jc w:val="both"/>
    </w:pPr>
    <w:rPr>
      <w:rFonts w:ascii="Times New Roman" w:eastAsia="Times New Roman" w:hAnsi="Times New Roman" w:cs="Times New Roman"/>
      <w:b/>
      <w:bCs/>
      <w:sz w:val="18"/>
      <w:szCs w:val="18"/>
    </w:rPr>
  </w:style>
  <w:style w:type="character" w:customStyle="1" w:styleId="33">
    <w:name w:val="Заголовок №3_"/>
    <w:basedOn w:val="a0"/>
    <w:link w:val="34"/>
    <w:locked/>
    <w:rsid w:val="001C6C4D"/>
    <w:rPr>
      <w:rFonts w:ascii="Times New Roman" w:eastAsia="Times New Roman" w:hAnsi="Times New Roman" w:cs="Times New Roman"/>
      <w:shd w:val="clear" w:color="auto" w:fill="FFFFFF"/>
    </w:rPr>
  </w:style>
  <w:style w:type="paragraph" w:customStyle="1" w:styleId="34">
    <w:name w:val="Заголовок №3"/>
    <w:basedOn w:val="a"/>
    <w:link w:val="33"/>
    <w:rsid w:val="001C6C4D"/>
    <w:pPr>
      <w:widowControl w:val="0"/>
      <w:shd w:val="clear" w:color="auto" w:fill="FFFFFF"/>
      <w:spacing w:before="120" w:after="360" w:line="0" w:lineRule="atLeast"/>
      <w:jc w:val="both"/>
      <w:outlineLvl w:val="2"/>
    </w:pPr>
    <w:rPr>
      <w:rFonts w:ascii="Times New Roman" w:eastAsia="Times New Roman" w:hAnsi="Times New Roman" w:cs="Times New Roman"/>
    </w:rPr>
  </w:style>
  <w:style w:type="character" w:customStyle="1" w:styleId="25">
    <w:name w:val="Заголовок №2_"/>
    <w:basedOn w:val="a0"/>
    <w:link w:val="26"/>
    <w:locked/>
    <w:rsid w:val="001C6C4D"/>
    <w:rPr>
      <w:rFonts w:ascii="Times New Roman" w:eastAsia="Times New Roman" w:hAnsi="Times New Roman" w:cs="Times New Roman"/>
      <w:shd w:val="clear" w:color="auto" w:fill="FFFFFF"/>
    </w:rPr>
  </w:style>
  <w:style w:type="paragraph" w:customStyle="1" w:styleId="26">
    <w:name w:val="Заголовок №2"/>
    <w:basedOn w:val="a"/>
    <w:link w:val="25"/>
    <w:rsid w:val="001C6C4D"/>
    <w:pPr>
      <w:widowControl w:val="0"/>
      <w:shd w:val="clear" w:color="auto" w:fill="FFFFFF"/>
      <w:spacing w:after="0" w:line="269" w:lineRule="exact"/>
      <w:jc w:val="both"/>
      <w:outlineLvl w:val="1"/>
    </w:pPr>
    <w:rPr>
      <w:rFonts w:ascii="Times New Roman" w:eastAsia="Times New Roman" w:hAnsi="Times New Roman" w:cs="Times New Roman"/>
    </w:rPr>
  </w:style>
  <w:style w:type="paragraph" w:customStyle="1" w:styleId="14">
    <w:name w:val="Стиль1"/>
    <w:basedOn w:val="1"/>
    <w:rsid w:val="001C6C4D"/>
    <w:pPr>
      <w:jc w:val="center"/>
    </w:pPr>
  </w:style>
  <w:style w:type="paragraph" w:customStyle="1" w:styleId="xl85">
    <w:name w:val="xl85"/>
    <w:basedOn w:val="a"/>
    <w:rsid w:val="001C6C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basedOn w:val="a"/>
    <w:rsid w:val="001C6C4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b">
    <w:name w:val="cb"/>
    <w:basedOn w:val="a"/>
    <w:rsid w:val="001C6C4D"/>
    <w:pPr>
      <w:spacing w:after="0" w:line="240" w:lineRule="auto"/>
      <w:jc w:val="center"/>
    </w:pPr>
    <w:rPr>
      <w:rFonts w:ascii="Times New Roman" w:eastAsia="Calibri" w:hAnsi="Times New Roman" w:cs="Times New Roman"/>
      <w:b/>
      <w:bCs/>
      <w:sz w:val="24"/>
      <w:szCs w:val="24"/>
      <w:lang w:eastAsia="ru-RU"/>
    </w:rPr>
  </w:style>
  <w:style w:type="paragraph" w:customStyle="1" w:styleId="27">
    <w:name w:val="Абзац списка2"/>
    <w:basedOn w:val="a"/>
    <w:rsid w:val="001C6C4D"/>
    <w:pPr>
      <w:spacing w:after="200" w:line="276" w:lineRule="auto"/>
      <w:ind w:left="720"/>
    </w:pPr>
    <w:rPr>
      <w:rFonts w:ascii="Calibri" w:eastAsia="Times New Roman" w:hAnsi="Calibri" w:cs="Calibri"/>
      <w:lang w:val="ro-RO"/>
    </w:rPr>
  </w:style>
  <w:style w:type="character" w:customStyle="1" w:styleId="2Exact">
    <w:name w:val="Основной текст (2) Exact"/>
    <w:basedOn w:val="a0"/>
    <w:rsid w:val="001C6C4D"/>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ae">
    <w:name w:val="Колонтитул + Не курсив"/>
    <w:basedOn w:val="a0"/>
    <w:rsid w:val="001C6C4D"/>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ro-RO" w:eastAsia="ro-RO" w:bidi="ro-RO"/>
    </w:rPr>
  </w:style>
  <w:style w:type="character" w:customStyle="1" w:styleId="28">
    <w:name w:val="Основной текст (2)"/>
    <w:basedOn w:val="a0"/>
    <w:rsid w:val="001C6C4D"/>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o-RO" w:eastAsia="ro-RO" w:bidi="ro-RO"/>
    </w:rPr>
  </w:style>
  <w:style w:type="character" w:customStyle="1" w:styleId="29">
    <w:name w:val="Основной текст (2) + Курсив"/>
    <w:basedOn w:val="a0"/>
    <w:rsid w:val="001C6C4D"/>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ro-RO" w:eastAsia="ro-RO" w:bidi="ro-RO"/>
    </w:rPr>
  </w:style>
  <w:style w:type="character" w:customStyle="1" w:styleId="260">
    <w:name w:val="Основной текст (2) + 6"/>
    <w:aliases w:val="5 pt,Полужирный,Масштаб 50%"/>
    <w:basedOn w:val="8"/>
    <w:rsid w:val="001C6C4D"/>
    <w:rPr>
      <w:i/>
      <w:iCs/>
      <w:color w:val="000000"/>
      <w:spacing w:val="0"/>
      <w:w w:val="100"/>
      <w:position w:val="0"/>
      <w:sz w:val="19"/>
      <w:szCs w:val="19"/>
      <w:lang w:val="ro-RO" w:eastAsia="ro-RO" w:bidi="ro-RO"/>
    </w:rPr>
  </w:style>
  <w:style w:type="character" w:customStyle="1" w:styleId="af">
    <w:name w:val="Подпись к таблице + Не курсив"/>
    <w:basedOn w:val="a0"/>
    <w:rsid w:val="001C6C4D"/>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ro-RO" w:eastAsia="ro-RO" w:bidi="ro-RO"/>
    </w:rPr>
  </w:style>
  <w:style w:type="character" w:customStyle="1" w:styleId="af0">
    <w:name w:val="Подпись к таблице"/>
    <w:basedOn w:val="a0"/>
    <w:rsid w:val="001C6C4D"/>
    <w:rPr>
      <w:rFonts w:ascii="Times New Roman" w:eastAsia="Times New Roman" w:hAnsi="Times New Roman" w:cs="Times New Roman" w:hint="default"/>
      <w:b w:val="0"/>
      <w:bCs w:val="0"/>
      <w:i/>
      <w:iCs/>
      <w:smallCaps w:val="0"/>
      <w:color w:val="000000"/>
      <w:spacing w:val="0"/>
      <w:w w:val="100"/>
      <w:position w:val="0"/>
      <w:sz w:val="22"/>
      <w:szCs w:val="22"/>
      <w:u w:val="single"/>
      <w:lang w:val="ro-RO" w:eastAsia="ro-RO" w:bidi="ro-RO"/>
    </w:rPr>
  </w:style>
  <w:style w:type="character" w:customStyle="1" w:styleId="2a">
    <w:name w:val="Основной текст (2)_"/>
    <w:basedOn w:val="a0"/>
    <w:rsid w:val="001C6C4D"/>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af1">
    <w:name w:val="Колонтитул_"/>
    <w:basedOn w:val="a0"/>
    <w:rsid w:val="001C6C4D"/>
    <w:rPr>
      <w:rFonts w:ascii="Times New Roman" w:eastAsia="Times New Roman" w:hAnsi="Times New Roman" w:cs="Times New Roman" w:hint="default"/>
      <w:b w:val="0"/>
      <w:bCs w:val="0"/>
      <w:i/>
      <w:iCs/>
      <w:smallCaps w:val="0"/>
      <w:strike w:val="0"/>
      <w:dstrike w:val="0"/>
      <w:sz w:val="22"/>
      <w:szCs w:val="22"/>
      <w:u w:val="none"/>
      <w:effect w:val="none"/>
    </w:rPr>
  </w:style>
  <w:style w:type="character" w:customStyle="1" w:styleId="CenturyGothic">
    <w:name w:val="Колонтитул + Century Gothic"/>
    <w:aliases w:val="Не курсив"/>
    <w:basedOn w:val="af1"/>
    <w:rsid w:val="001C6C4D"/>
    <w:rPr>
      <w:rFonts w:ascii="Century Gothic" w:eastAsia="Century Gothic" w:hAnsi="Century Gothic" w:cs="Century Gothic"/>
      <w:color w:val="000000"/>
      <w:spacing w:val="0"/>
      <w:w w:val="100"/>
      <w:position w:val="0"/>
      <w:lang w:val="ro-RO" w:eastAsia="ro-RO" w:bidi="ro-RO"/>
    </w:rPr>
  </w:style>
  <w:style w:type="character" w:customStyle="1" w:styleId="35">
    <w:name w:val="Основной текст (3) + Не курсив"/>
    <w:basedOn w:val="31"/>
    <w:rsid w:val="001C6C4D"/>
    <w:rPr>
      <w:color w:val="000000"/>
      <w:spacing w:val="0"/>
      <w:w w:val="100"/>
      <w:position w:val="0"/>
      <w:lang w:val="ro-RO" w:eastAsia="ro-RO" w:bidi="ro-RO"/>
    </w:rPr>
  </w:style>
  <w:style w:type="character" w:customStyle="1" w:styleId="af2">
    <w:name w:val="Колонтитул"/>
    <w:basedOn w:val="af1"/>
    <w:rsid w:val="001C6C4D"/>
    <w:rPr>
      <w:color w:val="000000"/>
      <w:spacing w:val="0"/>
      <w:w w:val="100"/>
      <w:position w:val="0"/>
      <w:lang w:val="ro-RO" w:eastAsia="ro-RO" w:bidi="ro-RO"/>
    </w:rPr>
  </w:style>
  <w:style w:type="character" w:customStyle="1" w:styleId="apple-converted-space">
    <w:name w:val="apple-converted-space"/>
    <w:basedOn w:val="a0"/>
    <w:rsid w:val="001C6C4D"/>
  </w:style>
  <w:style w:type="table" w:styleId="af3">
    <w:name w:val="Table Grid"/>
    <w:basedOn w:val="a1"/>
    <w:uiPriority w:val="39"/>
    <w:rsid w:val="001C6C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513378">
      <w:bodyDiv w:val="1"/>
      <w:marLeft w:val="0"/>
      <w:marRight w:val="0"/>
      <w:marTop w:val="0"/>
      <w:marBottom w:val="0"/>
      <w:divBdr>
        <w:top w:val="none" w:sz="0" w:space="0" w:color="auto"/>
        <w:left w:val="none" w:sz="0" w:space="0" w:color="auto"/>
        <w:bottom w:val="none" w:sz="0" w:space="0" w:color="auto"/>
        <w:right w:val="none" w:sz="0" w:space="0" w:color="auto"/>
      </w:divBdr>
    </w:div>
    <w:div w:id="991635913">
      <w:bodyDiv w:val="1"/>
      <w:marLeft w:val="0"/>
      <w:marRight w:val="0"/>
      <w:marTop w:val="0"/>
      <w:marBottom w:val="0"/>
      <w:divBdr>
        <w:top w:val="none" w:sz="0" w:space="0" w:color="auto"/>
        <w:left w:val="none" w:sz="0" w:space="0" w:color="auto"/>
        <w:bottom w:val="none" w:sz="0" w:space="0" w:color="auto"/>
        <w:right w:val="none" w:sz="0" w:space="0" w:color="auto"/>
      </w:divBdr>
    </w:div>
    <w:div w:id="1683821254">
      <w:bodyDiv w:val="1"/>
      <w:marLeft w:val="0"/>
      <w:marRight w:val="0"/>
      <w:marTop w:val="0"/>
      <w:marBottom w:val="0"/>
      <w:divBdr>
        <w:top w:val="none" w:sz="0" w:space="0" w:color="auto"/>
        <w:left w:val="none" w:sz="0" w:space="0" w:color="auto"/>
        <w:bottom w:val="none" w:sz="0" w:space="0" w:color="auto"/>
        <w:right w:val="none" w:sz="0" w:space="0" w:color="auto"/>
      </w:divBdr>
    </w:div>
    <w:div w:id="2061198820">
      <w:bodyDiv w:val="1"/>
      <w:marLeft w:val="0"/>
      <w:marRight w:val="0"/>
      <w:marTop w:val="0"/>
      <w:marBottom w:val="0"/>
      <w:divBdr>
        <w:top w:val="none" w:sz="0" w:space="0" w:color="auto"/>
        <w:left w:val="none" w:sz="0" w:space="0" w:color="auto"/>
        <w:bottom w:val="none" w:sz="0" w:space="0" w:color="auto"/>
        <w:right w:val="none" w:sz="0" w:space="0" w:color="auto"/>
      </w:divBdr>
    </w:div>
    <w:div w:id="211520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619</TotalTime>
  <Pages>39</Pages>
  <Words>6639</Words>
  <Characters>38512</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Euronics</dc:creator>
  <cp:keywords/>
  <dc:description/>
  <cp:lastModifiedBy>admin</cp:lastModifiedBy>
  <cp:revision>78</cp:revision>
  <cp:lastPrinted>2021-11-18T07:37:00Z</cp:lastPrinted>
  <dcterms:created xsi:type="dcterms:W3CDTF">2021-11-09T10:33:00Z</dcterms:created>
  <dcterms:modified xsi:type="dcterms:W3CDTF">2021-11-18T11:50:00Z</dcterms:modified>
</cp:coreProperties>
</file>