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01" w:rsidRPr="001A6882" w:rsidRDefault="00B53801" w:rsidP="00B5380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</w:t>
      </w:r>
      <w:r w:rsidRPr="001C6B07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1.75pt" o:ole="" fillcolor="window">
            <v:imagedata r:id="rId5" o:title=""/>
          </v:shape>
          <o:OLEObject Type="Embed" ProgID="Word.Picture.8" ShapeID="_x0000_i1025" DrawAspect="Content" ObjectID="_1706074142" r:id="rId6"/>
        </w:objec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</w:t>
      </w:r>
    </w:p>
    <w:p w:rsidR="00B53801" w:rsidRPr="00992528" w:rsidRDefault="00B53801" w:rsidP="00B53801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/>
          <w:b/>
          <w:sz w:val="26"/>
          <w:szCs w:val="26"/>
          <w:lang w:val="en-US"/>
        </w:rPr>
        <w:t xml:space="preserve"> REPUBLICA MOLDOVA</w:t>
      </w:r>
    </w:p>
    <w:p w:rsidR="00B53801" w:rsidRPr="00992528" w:rsidRDefault="00B53801" w:rsidP="00B53801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/>
          <w:b/>
          <w:sz w:val="26"/>
          <w:szCs w:val="26"/>
          <w:lang w:val="en-US"/>
        </w:rPr>
        <w:t>RAIONUL CĂUŞENI</w:t>
      </w:r>
    </w:p>
    <w:p w:rsidR="00B53801" w:rsidRPr="00992528" w:rsidRDefault="00B53801" w:rsidP="00B53801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/>
          <w:b/>
          <w:sz w:val="26"/>
          <w:szCs w:val="26"/>
          <w:lang w:val="en-US"/>
        </w:rPr>
        <w:t>CONSILIUL OR</w:t>
      </w:r>
      <w:r w:rsidRPr="00992528">
        <w:rPr>
          <w:rFonts w:ascii="Times New Roman" w:hAnsi="Times New Roman"/>
          <w:b/>
          <w:sz w:val="26"/>
          <w:szCs w:val="26"/>
          <w:lang w:val="ro-RO"/>
        </w:rPr>
        <w:t>ĂŞE</w:t>
      </w:r>
      <w:r w:rsidRPr="00992528">
        <w:rPr>
          <w:rFonts w:ascii="Times New Roman" w:hAnsi="Times New Roman"/>
          <w:b/>
          <w:sz w:val="26"/>
          <w:szCs w:val="26"/>
          <w:lang w:val="en-US"/>
        </w:rPr>
        <w:t>NESC CĂUŞENI</w:t>
      </w:r>
    </w:p>
    <w:p w:rsidR="00B53801" w:rsidRPr="00992528" w:rsidRDefault="00B53801" w:rsidP="00B53801">
      <w:pPr>
        <w:pStyle w:val="a5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53801" w:rsidRPr="00992528" w:rsidRDefault="00B53801" w:rsidP="00B53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b/>
          <w:sz w:val="26"/>
          <w:szCs w:val="26"/>
          <w:lang w:val="ro-RO"/>
        </w:rPr>
        <w:t>DECIZIE nr.</w:t>
      </w:r>
      <w:r w:rsidR="00E0316E" w:rsidRPr="0099252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1/</w:t>
      </w:r>
    </w:p>
    <w:p w:rsidR="00B53801" w:rsidRPr="00992528" w:rsidRDefault="00B53801" w:rsidP="00B53801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11 </w:t>
      </w:r>
      <w:proofErr w:type="spellStart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>februarie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2022</w:t>
      </w:r>
    </w:p>
    <w:p w:rsidR="00AB549C" w:rsidRPr="00992528" w:rsidRDefault="00AB549C" w:rsidP="00B53801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53801" w:rsidRPr="00992528" w:rsidRDefault="00B53801" w:rsidP="00920E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acordarea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premiului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anual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3801" w:rsidRPr="00992528" w:rsidRDefault="00B53801" w:rsidP="00920E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3801" w:rsidRPr="00992528" w:rsidRDefault="00B53801" w:rsidP="00920E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cu art.21</w:t>
      </w:r>
      <w:r w:rsidRPr="00992528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</w:t>
      </w:r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nr.270 din 23.</w:t>
      </w:r>
      <w:r w:rsidR="00920E84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11.2018 </w:t>
      </w:r>
      <w:proofErr w:type="spellStart"/>
      <w:r w:rsidR="00920E84" w:rsidRPr="00992528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920E84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20E84" w:rsidRPr="00992528">
        <w:rPr>
          <w:rFonts w:ascii="Times New Roman" w:hAnsi="Times New Roman" w:cs="Times New Roman"/>
          <w:sz w:val="26"/>
          <w:szCs w:val="26"/>
          <w:lang w:val="en-US"/>
        </w:rPr>
        <w:t>sistemul</w:t>
      </w:r>
      <w:proofErr w:type="spellEnd"/>
      <w:r w:rsidR="00920E84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20E84" w:rsidRPr="00992528">
        <w:rPr>
          <w:rFonts w:ascii="Times New Roman" w:hAnsi="Times New Roman" w:cs="Times New Roman"/>
          <w:sz w:val="26"/>
          <w:szCs w:val="26"/>
          <w:lang w:val="en-US"/>
        </w:rPr>
        <w:t>unitar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salarizare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sistemul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bugetar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B53801" w:rsidRPr="00992528" w:rsidRDefault="00B53801" w:rsidP="00920E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cu art. 3, lit. a) </w:t>
      </w:r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descentralizarea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administrativă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nr. 435 – XVI din 28.12.2006,</w:t>
      </w: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art. 14 (1), (3), 20 (5) din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nr. 436 – XVI din 28.12.2006,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92528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1.Se</w:t>
      </w:r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acordă</w:t>
      </w:r>
      <w:proofErr w:type="spellEnd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>premiu</w:t>
      </w:r>
      <w:proofErr w:type="spellEnd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>anual</w:t>
      </w:r>
      <w:proofErr w:type="spellEnd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>domnul</w:t>
      </w:r>
      <w:proofErr w:type="spellEnd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>Babin</w:t>
      </w:r>
      <w:proofErr w:type="spellEnd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>Sergiu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>ex</w:t>
      </w:r>
      <w:r w:rsidR="00920E84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="00E0316E" w:rsidRPr="00992528">
        <w:rPr>
          <w:rFonts w:ascii="Times New Roman" w:hAnsi="Times New Roman" w:cs="Times New Roman"/>
          <w:sz w:val="26"/>
          <w:szCs w:val="26"/>
          <w:lang w:val="en-US"/>
        </w:rPr>
        <w:t>vice</w:t>
      </w:r>
      <w:r w:rsidRPr="00992528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rezultatele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activității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desfășurate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anul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2021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proporțional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timpului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efectiv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lucrat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anul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respectiv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mărime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50% din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salariul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bază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B549C" w:rsidRPr="00992528" w:rsidRDefault="00AB549C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3801" w:rsidRPr="00992528" w:rsidRDefault="00AB549C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>2.Premiul anul respectiv pentru rezultatele activității în anul 2021 se va acorda din contul cheltuielilor de personal prevăzute în bugetul orășenesc pentru anul 202</w:t>
      </w:r>
      <w:r w:rsidR="00920E84" w:rsidRPr="00992528">
        <w:rPr>
          <w:rFonts w:ascii="Times New Roman" w:hAnsi="Times New Roman" w:cs="Times New Roman"/>
          <w:sz w:val="26"/>
          <w:szCs w:val="26"/>
          <w:lang w:val="ro-RO"/>
        </w:rPr>
        <w:t>2</w:t>
      </w:r>
      <w:r w:rsidRPr="00992528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920E84" w:rsidRPr="00992528" w:rsidRDefault="00920E84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 xml:space="preserve">3.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30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judecătoria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central, or. </w:t>
      </w:r>
      <w:proofErr w:type="spellStart"/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Ștefan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Mare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Sfânt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>, nr.</w:t>
      </w:r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86.</w:t>
      </w:r>
      <w:proofErr w:type="gramEnd"/>
    </w:p>
    <w:p w:rsidR="00920E84" w:rsidRPr="00992528" w:rsidRDefault="00920E84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>4. Prezenta decizie se comunică:</w:t>
      </w: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 xml:space="preserve">-  </w:t>
      </w:r>
      <w:r w:rsidR="00AB549C" w:rsidRPr="00992528">
        <w:rPr>
          <w:rFonts w:ascii="Times New Roman" w:hAnsi="Times New Roman" w:cs="Times New Roman"/>
          <w:sz w:val="26"/>
          <w:szCs w:val="26"/>
          <w:lang w:val="ro-RO"/>
        </w:rPr>
        <w:t xml:space="preserve">domnului </w:t>
      </w:r>
      <w:r w:rsidR="00920E84" w:rsidRPr="00992528">
        <w:rPr>
          <w:rFonts w:ascii="Times New Roman" w:hAnsi="Times New Roman" w:cs="Times New Roman"/>
          <w:sz w:val="26"/>
          <w:szCs w:val="26"/>
          <w:lang w:val="ro-RO"/>
        </w:rPr>
        <w:t>Babin Sergiu</w:t>
      </w:r>
      <w:r w:rsidRPr="00992528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 xml:space="preserve"> -</w:t>
      </w:r>
      <w:r w:rsidR="00AB549C" w:rsidRPr="00992528">
        <w:rPr>
          <w:rFonts w:ascii="Times New Roman" w:hAnsi="Times New Roman" w:cs="Times New Roman"/>
          <w:sz w:val="26"/>
          <w:szCs w:val="26"/>
          <w:lang w:val="ro-RO"/>
        </w:rPr>
        <w:t>compartimentului contabilitate al primăriei or. Căușeni</w:t>
      </w:r>
      <w:r w:rsidRPr="00992528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B53801" w:rsidRPr="00992528" w:rsidRDefault="00B53801" w:rsidP="00920E84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>- Oficiului Teritorial Căușe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stat al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B53801" w:rsidRPr="00992528" w:rsidRDefault="00B53801" w:rsidP="00920E84">
      <w:pPr>
        <w:pStyle w:val="a3"/>
        <w:ind w:left="1785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3801" w:rsidRPr="00992528" w:rsidRDefault="00B53801" w:rsidP="00B53801">
      <w:pPr>
        <w:pStyle w:val="a3"/>
        <w:ind w:left="-851"/>
        <w:jc w:val="both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         PREŞEDINTELE</w:t>
      </w:r>
    </w:p>
    <w:p w:rsidR="00B53801" w:rsidRPr="00992528" w:rsidRDefault="00B53801" w:rsidP="00B53801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  ŞEDINŢEI                                                                                        </w:t>
      </w:r>
    </w:p>
    <w:p w:rsidR="00B53801" w:rsidRPr="00992528" w:rsidRDefault="00B53801" w:rsidP="00B53801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</w:t>
      </w:r>
    </w:p>
    <w:p w:rsidR="00B53801" w:rsidRPr="00992528" w:rsidRDefault="00B53801" w:rsidP="00B53801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b/>
          <w:sz w:val="26"/>
          <w:szCs w:val="26"/>
          <w:lang w:val="ro-RO"/>
        </w:rPr>
        <w:t xml:space="preserve">                                                                        </w:t>
      </w:r>
      <w:r w:rsidRPr="00992528">
        <w:rPr>
          <w:rFonts w:ascii="Times New Roman" w:hAnsi="Times New Roman"/>
          <w:sz w:val="26"/>
          <w:szCs w:val="26"/>
          <w:lang w:val="ro-RO"/>
        </w:rPr>
        <w:t>CONTRASEMNEAZĂ</w:t>
      </w:r>
    </w:p>
    <w:p w:rsidR="00B53801" w:rsidRPr="00992528" w:rsidRDefault="00B53801" w:rsidP="00B538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SECRETARUL CONSILIULUI  ORĂŞENESC            </w:t>
      </w:r>
    </w:p>
    <w:p w:rsidR="00B53801" w:rsidRPr="00992528" w:rsidRDefault="00B53801" w:rsidP="00B53801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Ala </w:t>
      </w:r>
      <w:r w:rsidRPr="00992528">
        <w:rPr>
          <w:rFonts w:ascii="Times New Roman" w:hAnsi="Times New Roman"/>
          <w:b/>
          <w:sz w:val="26"/>
          <w:szCs w:val="26"/>
          <w:lang w:val="ro-RO"/>
        </w:rPr>
        <w:t xml:space="preserve">Cucoş-Chiseliţa  </w:t>
      </w:r>
    </w:p>
    <w:p w:rsidR="00435D28" w:rsidRDefault="00435D28">
      <w:pPr>
        <w:rPr>
          <w:sz w:val="26"/>
          <w:szCs w:val="26"/>
          <w:lang w:val="ro-RO"/>
        </w:rPr>
      </w:pPr>
    </w:p>
    <w:p w:rsidR="00992528" w:rsidRDefault="00992528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>Primar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Anatolie Donțu</w:t>
      </w:r>
    </w:p>
    <w:p w:rsidR="00992528" w:rsidRDefault="00992528">
      <w:p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Contabil-șef                                                     Procopenco Olesea</w:t>
      </w:r>
    </w:p>
    <w:p w:rsidR="00992528" w:rsidRDefault="00992528">
      <w:p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Avizat:                                                              Anatolie Focșa</w:t>
      </w:r>
      <w:r w:rsidR="00480AFE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480AFE" w:rsidRDefault="00480AFE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4317E3" w:rsidRDefault="004317E3" w:rsidP="00C03F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C03F2F" w:rsidRPr="004317E3" w:rsidRDefault="00C03F2F" w:rsidP="00C03F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4317E3">
        <w:rPr>
          <w:rFonts w:ascii="Times New Roman" w:hAnsi="Times New Roman"/>
          <w:b/>
          <w:i/>
          <w:sz w:val="26"/>
          <w:szCs w:val="26"/>
          <w:lang w:val="en-US"/>
        </w:rPr>
        <w:t>N O T Ă   I N FO R M A T I V Ă</w:t>
      </w:r>
    </w:p>
    <w:p w:rsidR="00C03F2F" w:rsidRPr="004317E3" w:rsidRDefault="00C03F2F" w:rsidP="00C03F2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4317E3"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 w:rsidRPr="004317E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4317E3"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 w:rsidRPr="004317E3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 w:rsidRPr="004317E3"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</w:p>
    <w:p w:rsidR="00C03F2F" w:rsidRPr="004317E3" w:rsidRDefault="00C03F2F" w:rsidP="00C03F2F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317E3">
        <w:rPr>
          <w:rFonts w:ascii="Times New Roman" w:hAnsi="Times New Roman" w:cs="Times New Roman"/>
          <w:sz w:val="26"/>
          <w:szCs w:val="26"/>
          <w:lang w:val="en-US"/>
        </w:rPr>
        <w:t>,</w:t>
      </w:r>
      <w:proofErr w:type="gramStart"/>
      <w:r w:rsidRPr="004317E3">
        <w:rPr>
          <w:rFonts w:ascii="Times New Roman" w:hAnsi="Times New Roman" w:cs="Times New Roman"/>
          <w:sz w:val="26"/>
          <w:szCs w:val="26"/>
          <w:lang w:val="en-US"/>
        </w:rPr>
        <w:t>,Cu</w:t>
      </w:r>
      <w:proofErr w:type="gramEnd"/>
      <w:r w:rsidRPr="004317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317E3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4317E3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4317E3">
        <w:rPr>
          <w:rFonts w:ascii="Times New Roman" w:hAnsi="Times New Roman" w:cs="Times New Roman"/>
          <w:sz w:val="26"/>
          <w:szCs w:val="26"/>
          <w:lang w:val="en-US"/>
        </w:rPr>
        <w:t>acordarea</w:t>
      </w:r>
      <w:proofErr w:type="spellEnd"/>
      <w:r w:rsidRPr="004317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317E3">
        <w:rPr>
          <w:rFonts w:ascii="Times New Roman" w:hAnsi="Times New Roman" w:cs="Times New Roman"/>
          <w:sz w:val="26"/>
          <w:szCs w:val="26"/>
          <w:lang w:val="en-US"/>
        </w:rPr>
        <w:t>premiului</w:t>
      </w:r>
      <w:proofErr w:type="spellEnd"/>
      <w:r w:rsidRPr="004317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317E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4317E3">
        <w:rPr>
          <w:rFonts w:ascii="Times New Roman" w:hAnsi="Times New Roman" w:cs="Times New Roman"/>
          <w:sz w:val="26"/>
          <w:szCs w:val="26"/>
          <w:lang w:val="en-US"/>
        </w:rPr>
        <w:t>nual</w:t>
      </w:r>
      <w:proofErr w:type="spellEnd"/>
      <w:r w:rsidRPr="004317E3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:rsidR="00C03F2F" w:rsidRPr="004317E3" w:rsidRDefault="00C03F2F" w:rsidP="00C03F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03F2F" w:rsidRPr="004317E3" w:rsidTr="00CA6A3D">
        <w:tc>
          <w:tcPr>
            <w:tcW w:w="9571" w:type="dxa"/>
          </w:tcPr>
          <w:p w:rsidR="00C03F2F" w:rsidRPr="004317E3" w:rsidRDefault="00C03F2F" w:rsidP="00CA6A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autoruluiși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dupăcaz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elaborareaproiectului</w:t>
            </w:r>
            <w:proofErr w:type="spellEnd"/>
          </w:p>
        </w:tc>
      </w:tr>
      <w:tr w:rsidR="00C03F2F" w:rsidRPr="004317E3" w:rsidTr="00CA6A3D">
        <w:tc>
          <w:tcPr>
            <w:tcW w:w="9571" w:type="dxa"/>
          </w:tcPr>
          <w:p w:rsidR="00C03F2F" w:rsidRPr="004317E3" w:rsidRDefault="00C03F2F" w:rsidP="00CA6A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Primărul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Anatolie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Donțu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contabil-șef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Olesea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Procopenco</w:t>
            </w:r>
            <w:proofErr w:type="spellEnd"/>
          </w:p>
        </w:tc>
      </w:tr>
      <w:tr w:rsidR="00C03F2F" w:rsidRPr="004317E3" w:rsidTr="00CA6A3D">
        <w:tc>
          <w:tcPr>
            <w:tcW w:w="9571" w:type="dxa"/>
          </w:tcPr>
          <w:p w:rsidR="00C03F2F" w:rsidRPr="004317E3" w:rsidRDefault="00C03F2F" w:rsidP="00CA6A3D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Condiţiilece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au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impus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de act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normativ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finalităţile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urmărite</w:t>
            </w:r>
            <w:proofErr w:type="spellEnd"/>
          </w:p>
        </w:tc>
      </w:tr>
      <w:tr w:rsidR="00C03F2F" w:rsidRPr="004317E3" w:rsidTr="00CA6A3D">
        <w:tc>
          <w:tcPr>
            <w:tcW w:w="9571" w:type="dxa"/>
          </w:tcPr>
          <w:p w:rsidR="00C03F2F" w:rsidRPr="004317E3" w:rsidRDefault="00C03F2F" w:rsidP="00CA6A3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4317E3" w:rsidRPr="004317E3" w:rsidRDefault="004317E3" w:rsidP="004317E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art.21</w:t>
            </w:r>
            <w:r w:rsidRPr="004317E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din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nr.270 din 23.11.2018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sistemul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unitar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salarizare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sistemul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bugetar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cu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modificările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ulterioare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:rsidR="00C03F2F" w:rsidRPr="004317E3" w:rsidRDefault="00C03F2F" w:rsidP="004317E3">
            <w:pPr>
              <w:pStyle w:val="a3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03F2F" w:rsidRPr="004317E3" w:rsidTr="00CA6A3D">
        <w:tc>
          <w:tcPr>
            <w:tcW w:w="9571" w:type="dxa"/>
          </w:tcPr>
          <w:p w:rsidR="00C03F2F" w:rsidRPr="004317E3" w:rsidRDefault="00C03F2F" w:rsidP="00CA6A3D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Principalele</w:t>
            </w:r>
            <w:proofErr w:type="spellEnd"/>
            <w:r w:rsidR="004317E3"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prevederi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="004317E3"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="004317E3"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evidenţierea</w:t>
            </w:r>
            <w:proofErr w:type="spellEnd"/>
            <w:r w:rsidR="004317E3"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elementelor</w:t>
            </w:r>
            <w:proofErr w:type="spellEnd"/>
            <w:r w:rsidR="004317E3"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noi</w:t>
            </w:r>
            <w:proofErr w:type="spellEnd"/>
          </w:p>
        </w:tc>
      </w:tr>
      <w:tr w:rsidR="00C03F2F" w:rsidRPr="004317E3" w:rsidTr="00CA6A3D">
        <w:tc>
          <w:tcPr>
            <w:tcW w:w="9571" w:type="dxa"/>
          </w:tcPr>
          <w:p w:rsidR="004317E3" w:rsidRDefault="004317E3" w:rsidP="00CA6A3D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proofErr w:type="gram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art. 3, lit. a) </w:t>
            </w:r>
            <w:proofErr w:type="gram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din</w:t>
            </w:r>
            <w:proofErr w:type="gram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descentralizarea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administrativă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435 – XVI din 28.12.2006</w:t>
            </w:r>
          </w:p>
          <w:p w:rsidR="00C03F2F" w:rsidRPr="004317E3" w:rsidRDefault="004317E3" w:rsidP="00CA6A3D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proofErr w:type="gram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proofErr w:type="gram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14 (1), (3), 20 (5) din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administrația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436 – XVI din 28.12.2006</w:t>
            </w:r>
          </w:p>
        </w:tc>
      </w:tr>
      <w:tr w:rsidR="00C03F2F" w:rsidRPr="004317E3" w:rsidTr="00CA6A3D">
        <w:tc>
          <w:tcPr>
            <w:tcW w:w="9571" w:type="dxa"/>
          </w:tcPr>
          <w:p w:rsidR="00C03F2F" w:rsidRPr="004317E3" w:rsidRDefault="00C03F2F" w:rsidP="00CA6A3D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17E3">
              <w:rPr>
                <w:rFonts w:ascii="Times New Roman" w:hAnsi="Times New Roman"/>
                <w:sz w:val="26"/>
                <w:szCs w:val="26"/>
                <w:lang w:val="ro-RO"/>
              </w:rPr>
              <w:t>4</w:t>
            </w:r>
            <w:r w:rsidRPr="004317E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="00F44E31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="00F44E31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 </w:t>
            </w:r>
            <w:r w:rsidRPr="004317E3">
              <w:rPr>
                <w:rFonts w:ascii="Times New Roman" w:hAnsi="Times New Roman"/>
                <w:b/>
                <w:sz w:val="26"/>
                <w:szCs w:val="26"/>
              </w:rPr>
              <w:t xml:space="preserve">anticorupție </w:t>
            </w:r>
          </w:p>
        </w:tc>
      </w:tr>
      <w:tr w:rsidR="00C03F2F" w:rsidRPr="004317E3" w:rsidTr="00CA6A3D">
        <w:tc>
          <w:tcPr>
            <w:tcW w:w="9571" w:type="dxa"/>
          </w:tcPr>
          <w:p w:rsidR="00C03F2F" w:rsidRPr="004317E3" w:rsidRDefault="00C03F2F" w:rsidP="00CA6A3D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17E3"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nu sunt în detrimentul interesului public și nu afectează drepturile fundamentale ale omului</w:t>
            </w:r>
          </w:p>
        </w:tc>
      </w:tr>
    </w:tbl>
    <w:p w:rsidR="00C03F2F" w:rsidRPr="004317E3" w:rsidRDefault="00C03F2F" w:rsidP="00C03F2F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</w:p>
    <w:p w:rsidR="00C03F2F" w:rsidRPr="004317E3" w:rsidRDefault="00C03F2F" w:rsidP="00C03F2F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</w:p>
    <w:p w:rsidR="00C03F2F" w:rsidRPr="004317E3" w:rsidRDefault="00C03F2F" w:rsidP="00C03F2F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</w:p>
    <w:p w:rsidR="00C03F2F" w:rsidRPr="004317E3" w:rsidRDefault="00C03F2F" w:rsidP="00C03F2F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4317E3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            Anatolie Donțu</w:t>
      </w:r>
    </w:p>
    <w:p w:rsidR="00C03F2F" w:rsidRPr="004317E3" w:rsidRDefault="00C03F2F" w:rsidP="00C03F2F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C03F2F" w:rsidRPr="004317E3" w:rsidRDefault="00C03F2F" w:rsidP="00C03F2F">
      <w:pPr>
        <w:spacing w:line="240" w:lineRule="auto"/>
        <w:rPr>
          <w:rFonts w:ascii="Times New Roman" w:hAnsi="Times New Roman"/>
          <w:sz w:val="26"/>
          <w:szCs w:val="26"/>
          <w:lang w:val="ro-RO"/>
        </w:rPr>
      </w:pPr>
      <w:r w:rsidRPr="004317E3">
        <w:rPr>
          <w:rFonts w:ascii="Times New Roman" w:hAnsi="Times New Roman"/>
          <w:sz w:val="26"/>
          <w:szCs w:val="26"/>
          <w:lang w:val="ro-RO"/>
        </w:rPr>
        <w:t>Contabil-șef                                                                                OleseaProcopenco</w:t>
      </w:r>
    </w:p>
    <w:p w:rsidR="00C03F2F" w:rsidRPr="00297F71" w:rsidRDefault="00C03F2F" w:rsidP="00C03F2F">
      <w:pPr>
        <w:rPr>
          <w:lang w:val="ro-RO"/>
        </w:rPr>
      </w:pPr>
    </w:p>
    <w:p w:rsidR="00480AFE" w:rsidRPr="00992528" w:rsidRDefault="00480AFE">
      <w:pPr>
        <w:rPr>
          <w:rFonts w:ascii="Times New Roman" w:hAnsi="Times New Roman" w:cs="Times New Roman"/>
          <w:sz w:val="26"/>
          <w:szCs w:val="26"/>
          <w:lang w:val="ro-RO"/>
        </w:rPr>
      </w:pPr>
    </w:p>
    <w:sectPr w:rsidR="00480AFE" w:rsidRPr="00992528" w:rsidSect="003F6E7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6A1"/>
    <w:multiLevelType w:val="hybridMultilevel"/>
    <w:tmpl w:val="171CD5A8"/>
    <w:lvl w:ilvl="0" w:tplc="5644E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53801"/>
    <w:rsid w:val="002A1B72"/>
    <w:rsid w:val="004317E3"/>
    <w:rsid w:val="00435D28"/>
    <w:rsid w:val="00480AFE"/>
    <w:rsid w:val="00920E84"/>
    <w:rsid w:val="00992528"/>
    <w:rsid w:val="00AB549C"/>
    <w:rsid w:val="00B53801"/>
    <w:rsid w:val="00C03F2F"/>
    <w:rsid w:val="00E0316E"/>
    <w:rsid w:val="00F4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380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53801"/>
  </w:style>
  <w:style w:type="paragraph" w:styleId="a5">
    <w:name w:val="Body Text"/>
    <w:basedOn w:val="a"/>
    <w:link w:val="a6"/>
    <w:uiPriority w:val="99"/>
    <w:semiHidden/>
    <w:unhideWhenUsed/>
    <w:rsid w:val="00B538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53801"/>
  </w:style>
  <w:style w:type="paragraph" w:customStyle="1" w:styleId="1">
    <w:name w:val="Абзац списка1"/>
    <w:basedOn w:val="a"/>
    <w:rsid w:val="00B53801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</cp:revision>
  <cp:lastPrinted>2022-02-11T06:42:00Z</cp:lastPrinted>
  <dcterms:created xsi:type="dcterms:W3CDTF">2021-12-01T08:10:00Z</dcterms:created>
  <dcterms:modified xsi:type="dcterms:W3CDTF">2022-02-11T06:43:00Z</dcterms:modified>
</cp:coreProperties>
</file>