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87" w:rsidRDefault="00270987" w:rsidP="00270987">
      <w:pPr>
        <w:pStyle w:val="a6"/>
        <w:ind w:left="142" w:right="-613"/>
        <w:jc w:val="right"/>
        <w:rPr>
          <w:rFonts w:ascii="Times New Roman" w:hAnsi="Times New Roman"/>
          <w:sz w:val="28"/>
          <w:szCs w:val="28"/>
          <w:lang w:val="ro-RO"/>
        </w:rPr>
      </w:pPr>
      <w:r>
        <w:rPr>
          <w:rFonts w:ascii="Times New Roman" w:hAnsi="Times New Roman"/>
          <w:sz w:val="28"/>
          <w:szCs w:val="28"/>
          <w:lang w:val="ro-RO"/>
        </w:rPr>
        <w:t>PROIECT</w:t>
      </w:r>
    </w:p>
    <w:p w:rsidR="00270987" w:rsidRDefault="00270987" w:rsidP="00270987">
      <w:pPr>
        <w:pStyle w:val="a6"/>
        <w:spacing w:line="276" w:lineRule="auto"/>
        <w:ind w:right="-472"/>
        <w:jc w:val="center"/>
        <w:rPr>
          <w:rFonts w:ascii="Times New Roman" w:hAnsi="Times New Roman"/>
          <w:sz w:val="28"/>
          <w:szCs w:val="28"/>
          <w:lang w:eastAsia="ro-RO"/>
        </w:rPr>
      </w:pPr>
      <w:r>
        <w:rPr>
          <w:rFonts w:ascii="Times New Roman" w:hAnsi="Times New Roman"/>
          <w:noProof/>
          <w:sz w:val="28"/>
          <w:szCs w:val="28"/>
          <w:lang w:val="ru-RU" w:bidi="ar-SA"/>
        </w:rPr>
        <w:drawing>
          <wp:inline distT="0" distB="0" distL="0" distR="0">
            <wp:extent cx="451485" cy="546100"/>
            <wp:effectExtent l="19050" t="0" r="571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51485" cy="546100"/>
                    </a:xfrm>
                    <a:prstGeom prst="rect">
                      <a:avLst/>
                    </a:prstGeom>
                    <a:noFill/>
                    <a:ln w="9525">
                      <a:noFill/>
                      <a:miter lim="800000"/>
                      <a:headEnd/>
                      <a:tailEnd/>
                    </a:ln>
                  </pic:spPr>
                </pic:pic>
              </a:graphicData>
            </a:graphic>
          </wp:inline>
        </w:drawing>
      </w:r>
    </w:p>
    <w:p w:rsidR="00270987" w:rsidRDefault="00270987" w:rsidP="00270987">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270987" w:rsidRDefault="00270987" w:rsidP="00270987">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270987" w:rsidRDefault="00270987" w:rsidP="00270987">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270987" w:rsidRDefault="00270987" w:rsidP="00270987">
      <w:pPr>
        <w:pStyle w:val="a3"/>
        <w:spacing w:line="360" w:lineRule="auto"/>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8/________</w:t>
      </w:r>
    </w:p>
    <w:p w:rsidR="00270987" w:rsidRDefault="00270987" w:rsidP="00270987">
      <w:pPr>
        <w:spacing w:after="0" w:line="360" w:lineRule="auto"/>
        <w:ind w:left="142" w:right="-613"/>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_____________________2022</w:t>
      </w:r>
    </w:p>
    <w:p w:rsidR="00270987" w:rsidRDefault="00270987" w:rsidP="00270987">
      <w:pPr>
        <w:pStyle w:val="a6"/>
        <w:spacing w:line="276" w:lineRule="auto"/>
        <w:ind w:left="142" w:right="-613"/>
        <w:rPr>
          <w:rFonts w:ascii="Times New Roman" w:hAnsi="Times New Roman"/>
          <w:sz w:val="28"/>
          <w:szCs w:val="28"/>
          <w:lang w:val="en-GB"/>
        </w:rPr>
      </w:pPr>
    </w:p>
    <w:p w:rsidR="00270987" w:rsidRDefault="00270987" w:rsidP="00270987">
      <w:pPr>
        <w:pStyle w:val="a6"/>
        <w:spacing w:line="276" w:lineRule="auto"/>
        <w:ind w:left="142" w:right="-613"/>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proofErr w:type="gramStart"/>
      <w:r>
        <w:rPr>
          <w:rFonts w:ascii="Times New Roman" w:hAnsi="Times New Roman"/>
          <w:sz w:val="28"/>
          <w:szCs w:val="28"/>
        </w:rPr>
        <w:t>surplusurilor  de</w:t>
      </w:r>
      <w:proofErr w:type="gramEnd"/>
    </w:p>
    <w:p w:rsidR="00270987" w:rsidRDefault="00270987" w:rsidP="00270987">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teren</w:t>
      </w:r>
      <w:proofErr w:type="gramEnd"/>
      <w:r>
        <w:rPr>
          <w:rFonts w:ascii="Times New Roman" w:hAnsi="Times New Roman"/>
          <w:sz w:val="28"/>
          <w:szCs w:val="28"/>
        </w:rPr>
        <w:t xml:space="preserve"> de pe lângă casele individuale de  locuit</w:t>
      </w:r>
    </w:p>
    <w:p w:rsidR="00270987" w:rsidRDefault="00270987" w:rsidP="00270987">
      <w:pPr>
        <w:pStyle w:val="a6"/>
        <w:spacing w:line="276" w:lineRule="auto"/>
        <w:ind w:left="142" w:right="-613"/>
        <w:rPr>
          <w:rFonts w:ascii="Times New Roman" w:hAnsi="Times New Roman"/>
          <w:b/>
          <w:sz w:val="28"/>
          <w:szCs w:val="28"/>
        </w:rPr>
      </w:pP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Având în vedere cererile cetățenilor, înregistrare în registrul comun al primăriei or. Căușeni de evidență a corespondenței: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02/1-25-986 din 17.05.2022,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02/1-25-991 din 17.05.2022,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02/1-25-1030 din 19.05.2022,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02/1-25-1051 din 20.05.2022,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02/1-25-1091 din 24.05.2022,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02/1-25-1094 din 24.05.2022,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02/1-25-1116 din 24.05.2022,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02/1-25-1118 din 24.05.2022,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02/1-25-1128 din 25.05.2022,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02/1-25-1144 din 25.05.2022, </w:t>
      </w:r>
    </w:p>
    <w:p w:rsidR="00270987" w:rsidRDefault="00270987" w:rsidP="00270987">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02/1-25-1156 din 26.05.2022,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02/1-25-1157 din 26.05.2022,</w:t>
      </w:r>
    </w:p>
    <w:p w:rsidR="00270987" w:rsidRDefault="00270987" w:rsidP="00270987">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02/1-25-1161 din 27.05.2022,</w:t>
      </w:r>
    </w:p>
    <w:p w:rsidR="00270987" w:rsidRDefault="00270987" w:rsidP="00270987">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02/1-25-1184 din 31.05.2022,</w:t>
      </w:r>
    </w:p>
    <w:p w:rsidR="00270987" w:rsidRDefault="00270987" w:rsidP="00270987">
      <w:pPr>
        <w:spacing w:after="0"/>
        <w:ind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02/1-25-1193 din 31.05.2022,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02/1-25-1259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02/1-25-1262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02/1-25-1269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02/1-25-1271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02/1-25-1279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02/1-25-1280 din 07.06.2022,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02/1-25-1284 din 08.06.2022,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02/1-25-1313 din 09.06.2022,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02/1-25-1314 din 09.06.2022,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lastRenderedPageBreak/>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02/1-25-1347 din 13.06.2022,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02/1-25-1360 din 14.06.2022,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02/1-25-1369 din 14.06.2022,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02/1-25-1374 din 14.06.2022,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02/1-25-1387 din 16.06.2022,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02/1-25-1389 din 1389.06.2022,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02/1-25-1391 din 16.06.2022,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02/1-25-1438 din 21.06.2022,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02/1-25-1426 din 20.06.2022,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02/1-25-1441 din 21.06.2022,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02/1-25-1461 din 21.06.2022,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02/1-25-1479 din 23.06.2022,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02/1-25-1485 din 27.06.2022,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02/1-25-1491 din 27.06.2022,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02/1-25-1492 din 27.06.2022,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02/1-25-1493 din 27.06.2022,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02/1-25-1573 din 01.07.2022,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02/1-25-1659 din 13.07.2022,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02/1-25-1681 din 14.07.2022,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02/1-25-1693 din 15.07.2022,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02/1-25-1728 din 20.07.2022,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02/1-25-1808 din 28.07.2022,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02/1-25-1867 din 04.08.2022,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02/1-25-2003 din 18.08.2022,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02/1-25-2110 din 29.08.2022,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02/1-25-2125 din 30.08.2022,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02/1-25-2126 din 30.08.2022,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02/1-25-2185 din 06.09.2022,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02/1-25-2211 din 08.09.2022,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02/1-25-2215 din 08.09.2022,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02/1-25-2253 din 13.09.2022,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02/1-25-2257 din 13.09.2022,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02/1-25-2335 din 20.09.2022,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02/1-25-2438 din 30.09.2022,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02/1-25-2461 din 03.10.2022,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02/1-25-2521 din 10.10.2022,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02/1-25-2557 din 13.10.2022,</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02/1-25-2626 din 24.10.2022,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Calibri" w:hAnsi="Times New Roman" w:cs="Times New Roman"/>
          <w:sz w:val="24"/>
          <w:szCs w:val="24"/>
          <w:lang w:val="es-ES"/>
        </w:rPr>
        <w:lastRenderedPageBreak/>
        <w:t>xxxxxxxx</w:t>
      </w:r>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de</w:t>
      </w:r>
      <w:proofErr w:type="gramEnd"/>
      <w:r>
        <w:rPr>
          <w:rFonts w:ascii="Times New Roman" w:eastAsia="Times New Roman" w:hAnsi="Times New Roman" w:cs="Times New Roman"/>
          <w:sz w:val="28"/>
          <w:szCs w:val="28"/>
          <w:lang w:val="en-US"/>
        </w:rPr>
        <w:t xml:space="preserve"> întrare 02/1-25-2644 din 25.10.2022, care solicită cumpărarea surplusurilor de teren de pe lîngă casele individuale de locuit,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n conformitate cu:</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Legea privind descentralizarea administrativă, nr. 435-XVI din 28.12.2006, </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art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10, (1), subalin.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din Codul Funciar, nr.</w:t>
      </w:r>
      <w:proofErr w:type="gramEnd"/>
      <w:r>
        <w:rPr>
          <w:rFonts w:ascii="Times New Roman" w:eastAsia="Times New Roman" w:hAnsi="Times New Roman" w:cs="Times New Roman"/>
          <w:sz w:val="28"/>
          <w:szCs w:val="28"/>
          <w:lang w:val="en-US"/>
        </w:rPr>
        <w:t xml:space="preserve"> 828-XII din 25.12.1991,</w:t>
      </w:r>
    </w:p>
    <w:p w:rsidR="00270987" w:rsidRDefault="00270987" w:rsidP="00270987">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baza art. </w:t>
      </w:r>
      <w:proofErr w:type="gramStart"/>
      <w:r>
        <w:rPr>
          <w:rFonts w:ascii="Times New Roman" w:eastAsia="Times New Roman" w:hAnsi="Times New Roman" w:cs="Times New Roman"/>
          <w:sz w:val="28"/>
          <w:szCs w:val="28"/>
          <w:lang w:val="en-US"/>
        </w:rPr>
        <w:t>4 alin.</w:t>
      </w:r>
      <w:proofErr w:type="gramEnd"/>
      <w:r>
        <w:rPr>
          <w:rFonts w:ascii="Times New Roman" w:eastAsia="Times New Roman" w:hAnsi="Times New Roman" w:cs="Times New Roman"/>
          <w:sz w:val="28"/>
          <w:szCs w:val="28"/>
          <w:lang w:val="en-US"/>
        </w:rPr>
        <w:t xml:space="preserve"> (10) din Legea privind preţul normativ şi modul de vânzare-cumpărare a pămîntului, nr.1308-XIII din 25.07.1997, </w:t>
      </w:r>
    </w:p>
    <w:p w:rsidR="00270987" w:rsidRDefault="00270987" w:rsidP="00270987">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270987" w:rsidRDefault="00270987" w:rsidP="00270987">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permite vânzarea-cumpărarea </w:t>
      </w:r>
      <w:r>
        <w:rPr>
          <w:rFonts w:ascii="Times New Roman" w:hAnsi="Times New Roman" w:cs="Times New Roman"/>
          <w:sz w:val="28"/>
          <w:szCs w:val="28"/>
          <w:lang w:val="en-US"/>
        </w:rPr>
        <w:t>surplusurilor de teren de pe lîngă casele individuale de locuit, proprietate publică, domeniul privat a UAT Căușeni:</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24,04 % din terenul cu suprafaţa totală de</w:t>
      </w:r>
      <w:r>
        <w:rPr>
          <w:rFonts w:ascii="Times New Roman" w:hAnsi="Times New Roman" w:cs="Times New Roman"/>
          <w:sz w:val="28"/>
          <w:szCs w:val="28"/>
          <w:lang w:val="ro-RO"/>
        </w:rPr>
        <w:t xml:space="preserve"> 0,1843 ha, nr. </w:t>
      </w:r>
      <w:r>
        <w:rPr>
          <w:rFonts w:ascii="Times New Roman" w:hAnsi="Times New Roman" w:cs="Times New Roman"/>
          <w:color w:val="000000" w:themeColor="text1"/>
          <w:sz w:val="28"/>
          <w:szCs w:val="28"/>
          <w:lang w:val="ro-RO"/>
        </w:rPr>
        <w:t xml:space="preserve">cadastral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164AC9">
        <w:rPr>
          <w:rFonts w:ascii="Times New Roman" w:eastAsia="Calibri" w:hAnsi="Times New Roman" w:cs="Times New Roman"/>
          <w:sz w:val="24"/>
          <w:szCs w:val="24"/>
          <w:lang w:val="es-ES"/>
        </w:rPr>
        <w:t>xxxxxxxx</w:t>
      </w:r>
      <w:r w:rsidR="00164AC9">
        <w:rPr>
          <w:rFonts w:ascii="Times New Roman" w:hAnsi="Times New Roman" w:cs="Times New Roman"/>
          <w:sz w:val="28"/>
          <w:szCs w:val="28"/>
          <w:lang w:val="ro-RO"/>
        </w:rPr>
        <w:t xml:space="preserve"> </w:t>
      </w:r>
      <w:r>
        <w:rPr>
          <w:rFonts w:ascii="Times New Roman" w:hAnsi="Times New Roman" w:cs="Times New Roman"/>
          <w:sz w:val="28"/>
          <w:szCs w:val="28"/>
          <w:lang w:val="ro-RO"/>
        </w:rPr>
        <w:t>la preţul de vânzare în sumă de 977 (</w:t>
      </w:r>
      <w:r>
        <w:rPr>
          <w:rFonts w:ascii="Times New Roman" w:hAnsi="Times New Roman" w:cs="Times New Roman"/>
          <w:i/>
          <w:sz w:val="28"/>
          <w:szCs w:val="28"/>
          <w:lang w:val="ro-RO"/>
        </w:rPr>
        <w:t>nouă sute șaptezeci și șapte</w:t>
      </w:r>
      <w:r>
        <w:rPr>
          <w:rFonts w:ascii="Times New Roman" w:hAnsi="Times New Roman" w:cs="Times New Roman"/>
          <w:sz w:val="28"/>
          <w:szCs w:val="28"/>
          <w:lang w:val="ro-RO"/>
        </w:rPr>
        <w:t xml:space="preserve">) lei, cet.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64AC9">
        <w:rPr>
          <w:rFonts w:ascii="Times New Roman" w:hAnsi="Times New Roman" w:cs="Times New Roman"/>
          <w:sz w:val="28"/>
          <w:szCs w:val="28"/>
          <w:lang w:val="ro-RO"/>
        </w:rPr>
        <w:t xml:space="preserve">      </w:t>
      </w:r>
      <w:r>
        <w:rPr>
          <w:rFonts w:ascii="Times New Roman" w:hAnsi="Times New Roman" w:cs="Times New Roman"/>
          <w:sz w:val="28"/>
          <w:szCs w:val="28"/>
          <w:lang w:val="ro-RO"/>
        </w:rPr>
        <w:t>1.2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18,7 % din terenul cu suprafaţa totală de</w:t>
      </w:r>
      <w:r>
        <w:rPr>
          <w:rFonts w:ascii="Times New Roman" w:hAnsi="Times New Roman" w:cs="Times New Roman"/>
          <w:sz w:val="28"/>
          <w:szCs w:val="28"/>
          <w:lang w:val="ro-RO"/>
        </w:rPr>
        <w:t xml:space="preserve"> 0,0861 ha, nr. cadastral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355 (</w:t>
      </w:r>
      <w:r>
        <w:rPr>
          <w:rFonts w:ascii="Times New Roman" w:hAnsi="Times New Roman" w:cs="Times New Roman"/>
          <w:i/>
          <w:sz w:val="28"/>
          <w:szCs w:val="28"/>
          <w:lang w:val="ro-RO"/>
        </w:rPr>
        <w:t>trei sute cincizeci și cinci</w:t>
      </w:r>
      <w:r>
        <w:rPr>
          <w:rFonts w:ascii="Times New Roman" w:hAnsi="Times New Roman" w:cs="Times New Roman"/>
          <w:sz w:val="28"/>
          <w:szCs w:val="28"/>
          <w:lang w:val="ro-RO"/>
        </w:rPr>
        <w:t xml:space="preserve">) lei, cet.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sidRPr="00164AC9">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1.3.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37,2 % din terenul cu suprafaţa totală de</w:t>
      </w:r>
      <w:r>
        <w:rPr>
          <w:rFonts w:ascii="Times New Roman" w:hAnsi="Times New Roman" w:cs="Times New Roman"/>
          <w:sz w:val="28"/>
          <w:szCs w:val="28"/>
          <w:lang w:val="ro-RO"/>
        </w:rPr>
        <w:t xml:space="preserve"> 0,1582 ha, nr. cadastral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1297 (</w:t>
      </w:r>
      <w:r>
        <w:rPr>
          <w:rFonts w:ascii="Times New Roman" w:hAnsi="Times New Roman" w:cs="Times New Roman"/>
          <w:i/>
          <w:sz w:val="28"/>
          <w:szCs w:val="28"/>
          <w:lang w:val="ro-RO"/>
        </w:rPr>
        <w:t>o mie două sute nouăzeci și șapte</w:t>
      </w:r>
      <w:r>
        <w:rPr>
          <w:rFonts w:ascii="Times New Roman" w:hAnsi="Times New Roman" w:cs="Times New Roman"/>
          <w:sz w:val="28"/>
          <w:szCs w:val="28"/>
          <w:lang w:val="ro-RO"/>
        </w:rPr>
        <w:t xml:space="preserve">) lei, cet.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sidRPr="00164AC9">
        <w:rPr>
          <w:rFonts w:ascii="Times New Roman" w:hAnsi="Times New Roman" w:cs="Times New Roman"/>
          <w:sz w:val="28"/>
          <w:szCs w:val="28"/>
          <w:lang w:val="ro-RO"/>
        </w:rPr>
        <w:t xml:space="preserve">        </w:t>
      </w:r>
      <w:r>
        <w:rPr>
          <w:rFonts w:ascii="Times New Roman" w:hAnsi="Times New Roman" w:cs="Times New Roman"/>
          <w:sz w:val="28"/>
          <w:szCs w:val="28"/>
          <w:lang w:val="en-US"/>
        </w:rPr>
        <w:t>1.4 cu cota parte de 54</w:t>
      </w:r>
      <w:proofErr w:type="gramStart"/>
      <w:r>
        <w:rPr>
          <w:rFonts w:ascii="Times New Roman" w:hAnsi="Times New Roman" w:cs="Times New Roman"/>
          <w:sz w:val="28"/>
          <w:szCs w:val="28"/>
          <w:lang w:val="en-US"/>
        </w:rPr>
        <w:t>,01</w:t>
      </w:r>
      <w:proofErr w:type="gramEnd"/>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0,1522 ha, nr. cadastral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1812 (</w:t>
      </w:r>
      <w:r>
        <w:rPr>
          <w:rFonts w:ascii="Times New Roman" w:hAnsi="Times New Roman" w:cs="Times New Roman"/>
          <w:i/>
          <w:sz w:val="28"/>
          <w:szCs w:val="28"/>
          <w:lang w:val="ro-RO"/>
        </w:rPr>
        <w:t>o mie opt sute doisprezece</w:t>
      </w:r>
      <w:r>
        <w:rPr>
          <w:rFonts w:ascii="Times New Roman" w:hAnsi="Times New Roman" w:cs="Times New Roman"/>
          <w:sz w:val="28"/>
          <w:szCs w:val="28"/>
          <w:lang w:val="ro-RO"/>
        </w:rPr>
        <w:t xml:space="preserve">) lei, cet. </w:t>
      </w:r>
      <w:r w:rsidR="00164AC9">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sidRPr="00850B72">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1.5.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51 % din terenul cu suprafaţa totală de</w:t>
      </w:r>
      <w:r>
        <w:rPr>
          <w:rFonts w:ascii="Times New Roman" w:hAnsi="Times New Roman" w:cs="Times New Roman"/>
          <w:sz w:val="28"/>
          <w:szCs w:val="28"/>
          <w:lang w:val="ro-RO"/>
        </w:rPr>
        <w:t xml:space="preserve"> 0,4079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4585 (</w:t>
      </w:r>
      <w:r>
        <w:rPr>
          <w:rFonts w:ascii="Times New Roman" w:hAnsi="Times New Roman" w:cs="Times New Roman"/>
          <w:i/>
          <w:sz w:val="28"/>
          <w:szCs w:val="28"/>
          <w:lang w:val="ro-RO"/>
        </w:rPr>
        <w:t>patru mii cinci sute optzeci și cinci</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sidRPr="00850B72">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1.6. </w:t>
      </w:r>
      <w:proofErr w:type="gramStart"/>
      <w:r>
        <w:rPr>
          <w:rFonts w:ascii="Times New Roman" w:hAnsi="Times New Roman" w:cs="Times New Roman"/>
          <w:sz w:val="28"/>
          <w:szCs w:val="28"/>
          <w:lang w:val="en-US"/>
        </w:rPr>
        <w:t>cu  cota</w:t>
      </w:r>
      <w:proofErr w:type="gramEnd"/>
      <w:r>
        <w:rPr>
          <w:rFonts w:ascii="Times New Roman" w:hAnsi="Times New Roman" w:cs="Times New Roman"/>
          <w:sz w:val="28"/>
          <w:szCs w:val="28"/>
          <w:lang w:val="en-US"/>
        </w:rPr>
        <w:t xml:space="preserve"> parte de 72,43 % din terenul cu suprafaţa totală de</w:t>
      </w:r>
      <w:r>
        <w:rPr>
          <w:rFonts w:ascii="Times New Roman" w:hAnsi="Times New Roman" w:cs="Times New Roman"/>
          <w:sz w:val="28"/>
          <w:szCs w:val="28"/>
          <w:lang w:val="ro-RO"/>
        </w:rPr>
        <w:t xml:space="preserve"> 0,2539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4053 (</w:t>
      </w:r>
      <w:r>
        <w:rPr>
          <w:rFonts w:ascii="Times New Roman" w:hAnsi="Times New Roman" w:cs="Times New Roman"/>
          <w:i/>
          <w:sz w:val="28"/>
          <w:szCs w:val="28"/>
          <w:lang w:val="ro-RO"/>
        </w:rPr>
        <w:t>patru mii cincizeci și trei</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58,82 % din terenul cu suprafaţa totală de</w:t>
      </w:r>
      <w:r>
        <w:rPr>
          <w:rFonts w:ascii="Times New Roman" w:hAnsi="Times New Roman" w:cs="Times New Roman"/>
          <w:sz w:val="28"/>
          <w:szCs w:val="28"/>
          <w:lang w:val="ro-RO"/>
        </w:rPr>
        <w:t xml:space="preserve"> 0,17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2204 (</w:t>
      </w:r>
      <w:r>
        <w:rPr>
          <w:rFonts w:ascii="Times New Roman" w:hAnsi="Times New Roman" w:cs="Times New Roman"/>
          <w:i/>
          <w:sz w:val="28"/>
          <w:szCs w:val="28"/>
          <w:lang w:val="ro-RO"/>
        </w:rPr>
        <w:t>două mii două sute patru</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1.8.</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37,67 % din terenul cu suprafaţa totală de</w:t>
      </w:r>
      <w:r>
        <w:rPr>
          <w:rFonts w:ascii="Times New Roman" w:hAnsi="Times New Roman" w:cs="Times New Roman"/>
          <w:sz w:val="28"/>
          <w:szCs w:val="28"/>
          <w:lang w:val="ro-RO"/>
        </w:rPr>
        <w:t xml:space="preserve"> 0,1123 ha, nr. cadastral </w:t>
      </w:r>
      <w:r w:rsidR="00850B72">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w:t>
      </w:r>
      <w:r>
        <w:rPr>
          <w:rFonts w:ascii="Times New Roman" w:hAnsi="Times New Roman" w:cs="Times New Roman"/>
          <w:sz w:val="28"/>
          <w:szCs w:val="28"/>
          <w:lang w:val="ro-RO"/>
        </w:rPr>
        <w:t xml:space="preserve">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932 (</w:t>
      </w:r>
      <w:r>
        <w:rPr>
          <w:rFonts w:ascii="Times New Roman" w:hAnsi="Times New Roman" w:cs="Times New Roman"/>
          <w:i/>
          <w:sz w:val="28"/>
          <w:szCs w:val="28"/>
          <w:lang w:val="ro-RO"/>
        </w:rPr>
        <w:t>nouă sute treizeci și doi</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1.9.</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48,49 % din terenul cu suprafaţa totală de</w:t>
      </w:r>
      <w:r>
        <w:rPr>
          <w:rFonts w:ascii="Times New Roman" w:hAnsi="Times New Roman" w:cs="Times New Roman"/>
          <w:sz w:val="28"/>
          <w:szCs w:val="28"/>
          <w:lang w:val="ro-RO"/>
        </w:rPr>
        <w:t xml:space="preserve"> 0,1359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1452 (</w:t>
      </w:r>
      <w:r>
        <w:rPr>
          <w:rFonts w:ascii="Times New Roman" w:hAnsi="Times New Roman" w:cs="Times New Roman"/>
          <w:i/>
          <w:sz w:val="28"/>
          <w:szCs w:val="28"/>
          <w:lang w:val="ro-RO"/>
        </w:rPr>
        <w:t>o mie patru sute cincizeci și doi</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1.10.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31,79 % din terenul cu suprafaţa totală de</w:t>
      </w:r>
      <w:r>
        <w:rPr>
          <w:rFonts w:ascii="Times New Roman" w:hAnsi="Times New Roman" w:cs="Times New Roman"/>
          <w:sz w:val="28"/>
          <w:szCs w:val="28"/>
          <w:lang w:val="ro-RO"/>
        </w:rPr>
        <w:t xml:space="preserve"> 0,1466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1027 (</w:t>
      </w:r>
      <w:r>
        <w:rPr>
          <w:rFonts w:ascii="Times New Roman" w:hAnsi="Times New Roman" w:cs="Times New Roman"/>
          <w:i/>
          <w:sz w:val="28"/>
          <w:szCs w:val="28"/>
          <w:lang w:val="ro-RO"/>
        </w:rPr>
        <w:t>o mie douăzeci și șapte</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43,46 % din terenul cu suprafaţa totală de</w:t>
      </w:r>
      <w:r>
        <w:rPr>
          <w:rFonts w:ascii="Times New Roman" w:hAnsi="Times New Roman" w:cs="Times New Roman"/>
          <w:sz w:val="28"/>
          <w:szCs w:val="28"/>
          <w:lang w:val="ro-RO"/>
        </w:rPr>
        <w:t xml:space="preserve"> 0,1238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sidR="00850B72">
        <w:rPr>
          <w:rFonts w:ascii="Times New Roman" w:hAnsi="Times New Roman" w:cs="Times New Roman"/>
          <w:sz w:val="28"/>
          <w:szCs w:val="28"/>
          <w:lang w:val="ro-RO"/>
        </w:rPr>
        <w:t xml:space="preserve"> </w:t>
      </w:r>
      <w:r>
        <w:rPr>
          <w:rFonts w:ascii="Times New Roman" w:hAnsi="Times New Roman" w:cs="Times New Roman"/>
          <w:sz w:val="28"/>
          <w:szCs w:val="28"/>
          <w:lang w:val="ro-RO"/>
        </w:rPr>
        <w:t>la preţul de vânzare în sumă de 1186 (</w:t>
      </w:r>
      <w:r>
        <w:rPr>
          <w:rFonts w:ascii="Times New Roman" w:hAnsi="Times New Roman" w:cs="Times New Roman"/>
          <w:i/>
          <w:sz w:val="28"/>
          <w:szCs w:val="28"/>
          <w:lang w:val="ro-RO"/>
        </w:rPr>
        <w:t>o mie o sută optzeci și șase</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60,74 % din terenul cu suprafaţa totală de</w:t>
      </w:r>
      <w:r>
        <w:rPr>
          <w:rFonts w:ascii="Times New Roman" w:hAnsi="Times New Roman" w:cs="Times New Roman"/>
          <w:sz w:val="28"/>
          <w:szCs w:val="28"/>
          <w:lang w:val="ro-RO"/>
        </w:rPr>
        <w:t xml:space="preserve"> 0,1783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2387 (</w:t>
      </w:r>
      <w:r>
        <w:rPr>
          <w:rFonts w:ascii="Times New Roman" w:hAnsi="Times New Roman" w:cs="Times New Roman"/>
          <w:i/>
          <w:sz w:val="28"/>
          <w:szCs w:val="28"/>
          <w:lang w:val="ro-RO"/>
        </w:rPr>
        <w:t>două mii trei sute optzeci și șapte</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30,83 % din terenul cu suprafaţa totală de</w:t>
      </w:r>
      <w:r>
        <w:rPr>
          <w:rFonts w:ascii="Times New Roman" w:hAnsi="Times New Roman" w:cs="Times New Roman"/>
          <w:sz w:val="28"/>
          <w:szCs w:val="28"/>
          <w:lang w:val="ro-RO"/>
        </w:rPr>
        <w:t xml:space="preserve"> 0,1012 ha, nr. cadastral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688 (</w:t>
      </w:r>
      <w:r>
        <w:rPr>
          <w:rFonts w:ascii="Times New Roman" w:hAnsi="Times New Roman" w:cs="Times New Roman"/>
          <w:i/>
          <w:sz w:val="28"/>
          <w:szCs w:val="28"/>
          <w:lang w:val="ro-RO"/>
        </w:rPr>
        <w:t>șase sute optzeci și opt</w:t>
      </w:r>
      <w:r>
        <w:rPr>
          <w:rFonts w:ascii="Times New Roman" w:hAnsi="Times New Roman" w:cs="Times New Roman"/>
          <w:sz w:val="28"/>
          <w:szCs w:val="28"/>
          <w:lang w:val="ro-RO"/>
        </w:rPr>
        <w:t xml:space="preserve">) lei, cet. </w:t>
      </w:r>
      <w:r w:rsidR="00850B72">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61,37 % din terenul cu suprafaţa totală de</w:t>
      </w:r>
      <w:r>
        <w:rPr>
          <w:rFonts w:ascii="Times New Roman" w:hAnsi="Times New Roman" w:cs="Times New Roman"/>
          <w:sz w:val="28"/>
          <w:szCs w:val="28"/>
          <w:lang w:val="ro-RO"/>
        </w:rPr>
        <w:t xml:space="preserve"> 0,1812 ha, nr. cadastral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w:t>
      </w:r>
      <w:r>
        <w:rPr>
          <w:rFonts w:ascii="Times New Roman" w:hAnsi="Times New Roman" w:cs="Times New Roman"/>
          <w:sz w:val="28"/>
          <w:szCs w:val="28"/>
          <w:lang w:val="ro-RO"/>
        </w:rPr>
        <w:t xml:space="preserve">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2451 (</w:t>
      </w:r>
      <w:r>
        <w:rPr>
          <w:rFonts w:ascii="Times New Roman" w:hAnsi="Times New Roman" w:cs="Times New Roman"/>
          <w:i/>
          <w:sz w:val="28"/>
          <w:szCs w:val="28"/>
          <w:lang w:val="ro-RO"/>
        </w:rPr>
        <w:t>două mii patru sute cincizeci și unu</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42,76 % din terenul cu suprafaţa totală de</w:t>
      </w:r>
      <w:r>
        <w:rPr>
          <w:rFonts w:ascii="Times New Roman" w:hAnsi="Times New Roman" w:cs="Times New Roman"/>
          <w:sz w:val="28"/>
          <w:szCs w:val="28"/>
          <w:lang w:val="ro-RO"/>
        </w:rPr>
        <w:t xml:space="preserve"> 0,1747 ha, nr. cadastral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1647 (</w:t>
      </w:r>
      <w:r>
        <w:rPr>
          <w:rFonts w:ascii="Times New Roman" w:hAnsi="Times New Roman" w:cs="Times New Roman"/>
          <w:i/>
          <w:sz w:val="28"/>
          <w:szCs w:val="28"/>
          <w:lang w:val="ro-RO"/>
        </w:rPr>
        <w:t>o mie șase sute patruzeci și șapte</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67,74</w:t>
      </w:r>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w:t>
      </w:r>
      <w:r>
        <w:rPr>
          <w:rFonts w:ascii="Times New Roman" w:hAnsi="Times New Roman" w:cs="Times New Roman"/>
          <w:color w:val="000000" w:themeColor="text1"/>
          <w:sz w:val="28"/>
          <w:szCs w:val="28"/>
          <w:lang w:val="ro-RO"/>
        </w:rPr>
        <w:t>217</w:t>
      </w:r>
      <w:r>
        <w:rPr>
          <w:rFonts w:ascii="Times New Roman" w:hAnsi="Times New Roman" w:cs="Times New Roman"/>
          <w:sz w:val="28"/>
          <w:szCs w:val="28"/>
          <w:lang w:val="ro-RO"/>
        </w:rPr>
        <w:t xml:space="preserve"> ha, nr. cadastral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la preţul de vânzare în sumă de </w:t>
      </w:r>
      <w:r>
        <w:rPr>
          <w:rFonts w:ascii="Times New Roman" w:hAnsi="Times New Roman" w:cs="Times New Roman"/>
          <w:color w:val="000000" w:themeColor="text1"/>
          <w:sz w:val="28"/>
          <w:szCs w:val="28"/>
          <w:lang w:val="ro-RO"/>
        </w:rPr>
        <w:t>3240</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trei mii două sute patruzeci</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74,95</w:t>
      </w:r>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w:t>
      </w:r>
      <w:r>
        <w:rPr>
          <w:rFonts w:ascii="Times New Roman" w:hAnsi="Times New Roman" w:cs="Times New Roman"/>
          <w:color w:val="000000" w:themeColor="text1"/>
          <w:sz w:val="28"/>
          <w:szCs w:val="28"/>
          <w:lang w:val="ro-RO"/>
        </w:rPr>
        <w:t xml:space="preserve">2795 </w:t>
      </w:r>
      <w:r>
        <w:rPr>
          <w:rFonts w:ascii="Times New Roman" w:hAnsi="Times New Roman" w:cs="Times New Roman"/>
          <w:sz w:val="28"/>
          <w:szCs w:val="28"/>
          <w:lang w:val="ro-RO"/>
        </w:rPr>
        <w:t xml:space="preserve">ha, nr. cadastral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la preţul de vânzare în sumă de </w:t>
      </w:r>
      <w:r>
        <w:rPr>
          <w:rFonts w:ascii="Times New Roman" w:hAnsi="Times New Roman" w:cs="Times New Roman"/>
          <w:color w:val="000000" w:themeColor="text1"/>
          <w:sz w:val="28"/>
          <w:szCs w:val="28"/>
          <w:lang w:val="ro-RO"/>
        </w:rPr>
        <w:t>4617</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patru mii șase sute șaptesprezece</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1.18.</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18,7 % din terenul cu suprafaţa totală de</w:t>
      </w:r>
      <w:r>
        <w:rPr>
          <w:rFonts w:ascii="Times New Roman" w:hAnsi="Times New Roman" w:cs="Times New Roman"/>
          <w:sz w:val="28"/>
          <w:szCs w:val="28"/>
          <w:lang w:val="ro-RO"/>
        </w:rPr>
        <w:t xml:space="preserve"> 0,0861 ha, nr. cadastral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355 (</w:t>
      </w:r>
      <w:r>
        <w:rPr>
          <w:rFonts w:ascii="Times New Roman" w:hAnsi="Times New Roman" w:cs="Times New Roman"/>
          <w:i/>
          <w:sz w:val="28"/>
          <w:szCs w:val="28"/>
          <w:lang w:val="ro-RO"/>
        </w:rPr>
        <w:t>trei sute cincizeci și cinci</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1.19.</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w:t>
      </w:r>
      <w:r>
        <w:rPr>
          <w:rFonts w:ascii="Times New Roman" w:hAnsi="Times New Roman" w:cs="Times New Roman"/>
          <w:color w:val="000000" w:themeColor="text1"/>
          <w:sz w:val="28"/>
          <w:szCs w:val="28"/>
          <w:lang w:val="en-US"/>
        </w:rPr>
        <w:t>de 59,18 % din terenul cu suprafaţa totală de</w:t>
      </w:r>
      <w:r>
        <w:rPr>
          <w:rFonts w:ascii="Times New Roman" w:hAnsi="Times New Roman" w:cs="Times New Roman"/>
          <w:color w:val="000000" w:themeColor="text1"/>
          <w:sz w:val="28"/>
          <w:szCs w:val="28"/>
          <w:lang w:val="ro-RO"/>
        </w:rPr>
        <w:t xml:space="preserve"> 0,1715</w:t>
      </w:r>
      <w:r>
        <w:rPr>
          <w:rFonts w:ascii="Times New Roman" w:hAnsi="Times New Roman" w:cs="Times New Roman"/>
          <w:sz w:val="28"/>
          <w:szCs w:val="28"/>
          <w:lang w:val="ro-RO"/>
        </w:rPr>
        <w:t xml:space="preserve"> ha, nr. cadastral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la preţul de vânzare în sumă de </w:t>
      </w:r>
      <w:r>
        <w:rPr>
          <w:rFonts w:ascii="Times New Roman" w:hAnsi="Times New Roman" w:cs="Times New Roman"/>
          <w:color w:val="000000" w:themeColor="text1"/>
          <w:sz w:val="28"/>
          <w:szCs w:val="28"/>
          <w:lang w:val="ro-RO"/>
        </w:rPr>
        <w:t>2237</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două mii două sute treizeci și șapte</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34,12 % din terenul cu suprafaţa totală de</w:t>
      </w:r>
      <w:r>
        <w:rPr>
          <w:rFonts w:ascii="Times New Roman" w:hAnsi="Times New Roman" w:cs="Times New Roman"/>
          <w:color w:val="000000" w:themeColor="text1"/>
          <w:sz w:val="28"/>
          <w:szCs w:val="28"/>
          <w:lang w:val="ro-RO"/>
        </w:rPr>
        <w:t xml:space="preserve"> 0,1518 ha, nr. cadastral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cu adresa: or. Căușeni, str-la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la preţul de vânzare în sumă de 1142 (</w:t>
      </w:r>
      <w:r>
        <w:rPr>
          <w:rFonts w:ascii="Times New Roman" w:hAnsi="Times New Roman" w:cs="Times New Roman"/>
          <w:i/>
          <w:color w:val="000000" w:themeColor="text1"/>
          <w:sz w:val="28"/>
          <w:szCs w:val="28"/>
          <w:lang w:val="ro-RO"/>
        </w:rPr>
        <w:t>o mie o sută patruzeci și doi</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10,87</w:t>
      </w:r>
      <w:r>
        <w:rPr>
          <w:rFonts w:ascii="Times New Roman" w:hAnsi="Times New Roman" w:cs="Times New Roman"/>
          <w:color w:val="000000" w:themeColor="text1"/>
          <w:sz w:val="28"/>
          <w:szCs w:val="28"/>
          <w:lang w:val="en-US"/>
        </w:rPr>
        <w:t xml:space="preserve"> % din terenul cu suprafaţa totală de</w:t>
      </w:r>
      <w:r>
        <w:rPr>
          <w:rFonts w:ascii="Times New Roman" w:hAnsi="Times New Roman" w:cs="Times New Roman"/>
          <w:color w:val="000000" w:themeColor="text1"/>
          <w:sz w:val="28"/>
          <w:szCs w:val="28"/>
          <w:lang w:val="ro-RO"/>
        </w:rPr>
        <w:t xml:space="preserve"> 0,1122 ha, nr. cadastral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la preţul de vânzare în sumă de </w:t>
      </w:r>
      <w:r>
        <w:rPr>
          <w:rFonts w:ascii="Times New Roman" w:hAnsi="Times New Roman" w:cs="Times New Roman"/>
          <w:sz w:val="28"/>
          <w:szCs w:val="28"/>
          <w:lang w:val="ro-RO"/>
        </w:rPr>
        <w:t>269 (</w:t>
      </w:r>
      <w:r>
        <w:rPr>
          <w:rFonts w:ascii="Times New Roman" w:hAnsi="Times New Roman" w:cs="Times New Roman"/>
          <w:i/>
          <w:sz w:val="28"/>
          <w:szCs w:val="28"/>
          <w:lang w:val="ro-RO"/>
        </w:rPr>
        <w:t>două sute șaizeci și nouă</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45,91 % din terenul cu suprafaţa totală de</w:t>
      </w:r>
      <w:r>
        <w:rPr>
          <w:rFonts w:ascii="Times New Roman" w:hAnsi="Times New Roman" w:cs="Times New Roman"/>
          <w:color w:val="000000" w:themeColor="text1"/>
          <w:sz w:val="28"/>
          <w:szCs w:val="28"/>
          <w:lang w:val="ro-RO"/>
        </w:rPr>
        <w:t xml:space="preserve"> 0,1294 ha, nr. cadastral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cu adresa: or. Căușeni, str. </w:t>
      </w:r>
      <w:r w:rsidR="005E6B81">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la preţul de vânzare în sumă de 1309 (</w:t>
      </w:r>
      <w:r>
        <w:rPr>
          <w:rFonts w:ascii="Times New Roman" w:hAnsi="Times New Roman" w:cs="Times New Roman"/>
          <w:i/>
          <w:color w:val="000000" w:themeColor="text1"/>
          <w:sz w:val="28"/>
          <w:szCs w:val="28"/>
          <w:lang w:val="ro-RO"/>
        </w:rPr>
        <w:t>o mie trei sute nouă</w:t>
      </w:r>
      <w:r>
        <w:rPr>
          <w:rFonts w:ascii="Times New Roman" w:hAnsi="Times New Roman" w:cs="Times New Roman"/>
          <w:sz w:val="28"/>
          <w:szCs w:val="28"/>
          <w:lang w:val="ro-RO"/>
        </w:rPr>
        <w:t xml:space="preserve">) lei, cet. </w:t>
      </w:r>
      <w:r w:rsidR="005E6B81">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1.23.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46,36 % din terenul cu suprafaţa totală de</w:t>
      </w:r>
      <w:r>
        <w:rPr>
          <w:rFonts w:ascii="Times New Roman" w:hAnsi="Times New Roman" w:cs="Times New Roman"/>
          <w:color w:val="000000" w:themeColor="text1"/>
          <w:sz w:val="28"/>
          <w:szCs w:val="28"/>
          <w:lang w:val="ro-RO"/>
        </w:rPr>
        <w:t xml:space="preserve"> 0,1305 ha, nr. cadastral </w:t>
      </w:r>
      <w:r w:rsidR="0038796F">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cu adresa: or. Căușeni, str. </w:t>
      </w:r>
      <w:r w:rsidR="0038796F">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la preţul de vânzare în sumă de 1333 (</w:t>
      </w:r>
      <w:r>
        <w:rPr>
          <w:rFonts w:ascii="Times New Roman" w:hAnsi="Times New Roman" w:cs="Times New Roman"/>
          <w:i/>
          <w:color w:val="000000" w:themeColor="text1"/>
          <w:sz w:val="28"/>
          <w:szCs w:val="28"/>
          <w:lang w:val="ro-RO"/>
        </w:rPr>
        <w:t>o mie trei sute treizeci și trei</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Pr>
          <w:rFonts w:ascii="Times New Roman" w:hAnsi="Times New Roman" w:cs="Times New Roman"/>
          <w:color w:val="000000" w:themeColor="text1"/>
          <w:sz w:val="28"/>
          <w:szCs w:val="28"/>
          <w:lang w:val="en-US"/>
        </w:rPr>
        <w:t>62,71 % din terenul cu suprafaţa totală de</w:t>
      </w:r>
      <w:r>
        <w:rPr>
          <w:rFonts w:ascii="Times New Roman" w:hAnsi="Times New Roman" w:cs="Times New Roman"/>
          <w:color w:val="000000" w:themeColor="text1"/>
          <w:sz w:val="28"/>
          <w:szCs w:val="28"/>
          <w:lang w:val="ro-RO"/>
        </w:rPr>
        <w:t xml:space="preserve"> 0,1877 ha, nr. cadastral </w:t>
      </w:r>
      <w:r w:rsidR="0038796F">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xml:space="preserve"> cu adresa: or. Căușeni, str-la </w:t>
      </w:r>
      <w:r w:rsidR="0038796F">
        <w:rPr>
          <w:rFonts w:ascii="Times New Roman" w:eastAsia="Calibri" w:hAnsi="Times New Roman" w:cs="Times New Roman"/>
          <w:sz w:val="24"/>
          <w:szCs w:val="24"/>
          <w:lang w:val="es-ES"/>
        </w:rPr>
        <w:t>xxxxxxxx</w:t>
      </w:r>
      <w:r>
        <w:rPr>
          <w:rFonts w:ascii="Times New Roman" w:hAnsi="Times New Roman" w:cs="Times New Roman"/>
          <w:color w:val="000000" w:themeColor="text1"/>
          <w:sz w:val="28"/>
          <w:szCs w:val="28"/>
          <w:lang w:val="ro-RO"/>
        </w:rPr>
        <w:t>, la preţul de vânzare în sumă de 2594 (</w:t>
      </w:r>
      <w:r>
        <w:rPr>
          <w:rFonts w:ascii="Times New Roman" w:hAnsi="Times New Roman" w:cs="Times New Roman"/>
          <w:i/>
          <w:color w:val="000000" w:themeColor="text1"/>
          <w:sz w:val="28"/>
          <w:szCs w:val="28"/>
          <w:lang w:val="ro-RO"/>
        </w:rPr>
        <w:t>două mii cinci sute nouăzeci și patru</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39,5 % din terenul cu suprafaţa totală de</w:t>
      </w:r>
      <w:r>
        <w:rPr>
          <w:rFonts w:ascii="Times New Roman" w:hAnsi="Times New Roman" w:cs="Times New Roman"/>
          <w:sz w:val="28"/>
          <w:szCs w:val="28"/>
          <w:lang w:val="ro-RO"/>
        </w:rPr>
        <w:t xml:space="preserve"> 0,1157 ha, nr. cadastral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1007 (</w:t>
      </w:r>
      <w:r>
        <w:rPr>
          <w:rFonts w:ascii="Times New Roman" w:hAnsi="Times New Roman" w:cs="Times New Roman"/>
          <w:i/>
          <w:sz w:val="28"/>
          <w:szCs w:val="28"/>
          <w:lang w:val="ro-RO"/>
        </w:rPr>
        <w:t>o mie șapte</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70,25 % din terenul cu suprafaţa totală de</w:t>
      </w:r>
      <w:r>
        <w:rPr>
          <w:rFonts w:ascii="Times New Roman" w:hAnsi="Times New Roman" w:cs="Times New Roman"/>
          <w:sz w:val="28"/>
          <w:szCs w:val="28"/>
          <w:lang w:val="ro-RO"/>
        </w:rPr>
        <w:t xml:space="preserve"> 0,2353 ha, nr. cadastral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3643 (</w:t>
      </w:r>
      <w:r>
        <w:rPr>
          <w:rFonts w:ascii="Times New Roman" w:hAnsi="Times New Roman" w:cs="Times New Roman"/>
          <w:i/>
          <w:sz w:val="28"/>
          <w:szCs w:val="28"/>
          <w:lang w:val="ro-RO"/>
        </w:rPr>
        <w:t>trei mii șase sute patruzeci și trei</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57,03 % din terenul cu suprafaţa totală de</w:t>
      </w:r>
      <w:r>
        <w:rPr>
          <w:rFonts w:ascii="Times New Roman" w:hAnsi="Times New Roman" w:cs="Times New Roman"/>
          <w:sz w:val="28"/>
          <w:szCs w:val="28"/>
          <w:lang w:val="ro-RO"/>
        </w:rPr>
        <w:t xml:space="preserve"> 0,1629 ha, nr. cadastral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2048 (</w:t>
      </w:r>
      <w:r>
        <w:rPr>
          <w:rFonts w:ascii="Times New Roman" w:hAnsi="Times New Roman" w:cs="Times New Roman"/>
          <w:i/>
          <w:sz w:val="28"/>
          <w:szCs w:val="28"/>
          <w:lang w:val="ro-RO"/>
        </w:rPr>
        <w:t>două mii patruzeci și opt</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1.28.</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46,98 % din terenul cu suprafaţa totală de</w:t>
      </w:r>
      <w:r>
        <w:rPr>
          <w:rFonts w:ascii="Times New Roman" w:hAnsi="Times New Roman" w:cs="Times New Roman"/>
          <w:sz w:val="28"/>
          <w:szCs w:val="28"/>
          <w:lang w:val="ro-RO"/>
        </w:rPr>
        <w:t xml:space="preserve"> 0,1886 ha, nr. cadastral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1953 (</w:t>
      </w:r>
      <w:r>
        <w:rPr>
          <w:rFonts w:ascii="Times New Roman" w:hAnsi="Times New Roman" w:cs="Times New Roman"/>
          <w:i/>
          <w:sz w:val="28"/>
          <w:szCs w:val="28"/>
          <w:lang w:val="ro-RO"/>
        </w:rPr>
        <w:t>o mie nouă sute cincizeci și trei</w:t>
      </w:r>
      <w:r>
        <w:rPr>
          <w:rFonts w:ascii="Times New Roman" w:hAnsi="Times New Roman" w:cs="Times New Roman"/>
          <w:sz w:val="28"/>
          <w:szCs w:val="28"/>
          <w:lang w:val="ro-RO"/>
        </w:rPr>
        <w:t xml:space="preserve">) lei, cet. </w:t>
      </w:r>
      <w:r w:rsidR="0038796F">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6E1093">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1.29.</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55,48 % din terenul cu suprafaţa totală de</w:t>
      </w:r>
      <w:r>
        <w:rPr>
          <w:rFonts w:ascii="Times New Roman" w:hAnsi="Times New Roman" w:cs="Times New Roman"/>
          <w:sz w:val="28"/>
          <w:szCs w:val="28"/>
          <w:lang w:val="ro-RO"/>
        </w:rPr>
        <w:t xml:space="preserve"> 0,1574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1925 (</w:t>
      </w:r>
      <w:r>
        <w:rPr>
          <w:rFonts w:ascii="Times New Roman" w:hAnsi="Times New Roman" w:cs="Times New Roman"/>
          <w:i/>
          <w:sz w:val="28"/>
          <w:szCs w:val="28"/>
          <w:lang w:val="ro-RO"/>
        </w:rPr>
        <w:t>o mie nouă sute douîzeci și cinci</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12,43 % din terenul cu suprafaţa totală de</w:t>
      </w:r>
      <w:r>
        <w:rPr>
          <w:rFonts w:ascii="Times New Roman" w:hAnsi="Times New Roman" w:cs="Times New Roman"/>
          <w:sz w:val="28"/>
          <w:szCs w:val="28"/>
          <w:lang w:val="ro-RO"/>
        </w:rPr>
        <w:t xml:space="preserve"> 0,1142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313 (</w:t>
      </w:r>
      <w:r>
        <w:rPr>
          <w:rFonts w:ascii="Times New Roman" w:hAnsi="Times New Roman" w:cs="Times New Roman"/>
          <w:i/>
          <w:sz w:val="28"/>
          <w:szCs w:val="28"/>
          <w:lang w:val="ro-RO"/>
        </w:rPr>
        <w:t>trei sute treisprezece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45,99 % din terenul cu suprafaţa totală de</w:t>
      </w:r>
      <w:r>
        <w:rPr>
          <w:rFonts w:ascii="Times New Roman" w:hAnsi="Times New Roman" w:cs="Times New Roman"/>
          <w:sz w:val="28"/>
          <w:szCs w:val="28"/>
          <w:lang w:val="ro-RO"/>
        </w:rPr>
        <w:t xml:space="preserve"> 0,1296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1314 (</w:t>
      </w:r>
      <w:r>
        <w:rPr>
          <w:rFonts w:ascii="Times New Roman" w:hAnsi="Times New Roman" w:cs="Times New Roman"/>
          <w:i/>
          <w:sz w:val="28"/>
          <w:szCs w:val="28"/>
          <w:lang w:val="ro-RO"/>
        </w:rPr>
        <w:t>o mie trei sute paisprezece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67,0 % din terenul cu suprafaţa totală de</w:t>
      </w:r>
      <w:r>
        <w:rPr>
          <w:rFonts w:ascii="Times New Roman" w:hAnsi="Times New Roman" w:cs="Times New Roman"/>
          <w:sz w:val="28"/>
          <w:szCs w:val="28"/>
          <w:lang w:val="ro-RO"/>
        </w:rPr>
        <w:t xml:space="preserve"> 0,303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4475 (</w:t>
      </w:r>
      <w:r>
        <w:rPr>
          <w:rFonts w:ascii="Times New Roman" w:hAnsi="Times New Roman" w:cs="Times New Roman"/>
          <w:i/>
          <w:sz w:val="28"/>
          <w:szCs w:val="28"/>
          <w:lang w:val="ro-RO"/>
        </w:rPr>
        <w:t>patru mii patru sute șaptezeci și cinci</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61,35 % din terenul cu suprafaţa totală de</w:t>
      </w:r>
      <w:r>
        <w:rPr>
          <w:rFonts w:ascii="Times New Roman" w:hAnsi="Times New Roman" w:cs="Times New Roman"/>
          <w:sz w:val="28"/>
          <w:szCs w:val="28"/>
          <w:lang w:val="ro-RO"/>
        </w:rPr>
        <w:t xml:space="preserve"> 0,1811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2449 (</w:t>
      </w:r>
      <w:r>
        <w:rPr>
          <w:rFonts w:ascii="Times New Roman" w:hAnsi="Times New Roman" w:cs="Times New Roman"/>
          <w:i/>
          <w:sz w:val="28"/>
          <w:szCs w:val="28"/>
          <w:lang w:val="ro-RO"/>
        </w:rPr>
        <w:t>două mii patru sute patruzeci și nouă</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60,52 % din terenul cu suprafaţa totală de</w:t>
      </w:r>
      <w:r>
        <w:rPr>
          <w:rFonts w:ascii="Times New Roman" w:hAnsi="Times New Roman" w:cs="Times New Roman"/>
          <w:sz w:val="28"/>
          <w:szCs w:val="28"/>
          <w:lang w:val="ro-RO"/>
        </w:rPr>
        <w:t xml:space="preserve"> 0,1773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2365 (</w:t>
      </w:r>
      <w:r>
        <w:rPr>
          <w:rFonts w:ascii="Times New Roman" w:hAnsi="Times New Roman" w:cs="Times New Roman"/>
          <w:i/>
          <w:sz w:val="28"/>
          <w:szCs w:val="28"/>
          <w:lang w:val="ro-RO"/>
        </w:rPr>
        <w:t>două mii trei sute șaizeci și cinci</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41,13 % din terenul cu suprafaţa totală de</w:t>
      </w:r>
      <w:r>
        <w:rPr>
          <w:rFonts w:ascii="Times New Roman" w:hAnsi="Times New Roman" w:cs="Times New Roman"/>
          <w:sz w:val="28"/>
          <w:szCs w:val="28"/>
          <w:lang w:val="ro-RO"/>
        </w:rPr>
        <w:t xml:space="preserve"> 0,1189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1078 (</w:t>
      </w:r>
      <w:r>
        <w:rPr>
          <w:rFonts w:ascii="Times New Roman" w:hAnsi="Times New Roman" w:cs="Times New Roman"/>
          <w:i/>
          <w:sz w:val="28"/>
          <w:szCs w:val="28"/>
          <w:lang w:val="ro-RO"/>
        </w:rPr>
        <w:t>o mie șaptezeci și opt</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1.36.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36,4 % din terenul cu suprafaţa totală de</w:t>
      </w:r>
      <w:r>
        <w:rPr>
          <w:rFonts w:ascii="Times New Roman" w:hAnsi="Times New Roman" w:cs="Times New Roman"/>
          <w:sz w:val="28"/>
          <w:szCs w:val="28"/>
          <w:lang w:val="ro-RO"/>
        </w:rPr>
        <w:t xml:space="preserve"> 0,1572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1261 (</w:t>
      </w:r>
      <w:r>
        <w:rPr>
          <w:rFonts w:ascii="Times New Roman" w:hAnsi="Times New Roman" w:cs="Times New Roman"/>
          <w:i/>
          <w:sz w:val="28"/>
          <w:szCs w:val="28"/>
          <w:lang w:val="ro-RO"/>
        </w:rPr>
        <w:t>o mie două sute șaizeci și unu</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32,24 % din terenul cu suprafaţa totală de</w:t>
      </w:r>
      <w:r>
        <w:rPr>
          <w:rFonts w:ascii="Times New Roman" w:hAnsi="Times New Roman" w:cs="Times New Roman"/>
          <w:sz w:val="28"/>
          <w:szCs w:val="28"/>
          <w:lang w:val="ro-RO"/>
        </w:rPr>
        <w:t xml:space="preserve"> 0,1033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734 (</w:t>
      </w:r>
      <w:r>
        <w:rPr>
          <w:rFonts w:ascii="Times New Roman" w:hAnsi="Times New Roman" w:cs="Times New Roman"/>
          <w:i/>
          <w:sz w:val="28"/>
          <w:szCs w:val="28"/>
          <w:lang w:val="ro-RO"/>
        </w:rPr>
        <w:t>șapte sute treizeci și patru</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1.38.</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30,66 % din terenul cu suprafaţa totală de</w:t>
      </w:r>
      <w:r>
        <w:rPr>
          <w:rFonts w:ascii="Times New Roman" w:hAnsi="Times New Roman" w:cs="Times New Roman"/>
          <w:sz w:val="28"/>
          <w:szCs w:val="28"/>
          <w:lang w:val="ro-RO"/>
        </w:rPr>
        <w:t xml:space="preserve"> 0,2585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1747 (</w:t>
      </w:r>
      <w:r>
        <w:rPr>
          <w:rFonts w:ascii="Times New Roman" w:hAnsi="Times New Roman" w:cs="Times New Roman"/>
          <w:i/>
          <w:sz w:val="28"/>
          <w:szCs w:val="28"/>
          <w:lang w:val="ro-RO"/>
        </w:rPr>
        <w:t>o mie șapte sute patruzeci și șapte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1.39.</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30,66 % din terenul cu suprafaţa totală de</w:t>
      </w:r>
      <w:r>
        <w:rPr>
          <w:rFonts w:ascii="Times New Roman" w:hAnsi="Times New Roman" w:cs="Times New Roman"/>
          <w:sz w:val="28"/>
          <w:szCs w:val="28"/>
          <w:lang w:val="ro-RO"/>
        </w:rPr>
        <w:t xml:space="preserve"> 0,2585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la.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1747 (</w:t>
      </w:r>
      <w:r>
        <w:rPr>
          <w:rFonts w:ascii="Times New Roman" w:hAnsi="Times New Roman" w:cs="Times New Roman"/>
          <w:i/>
          <w:sz w:val="28"/>
          <w:szCs w:val="28"/>
          <w:lang w:val="ro-RO"/>
        </w:rPr>
        <w:t>o mie șapte sute patruzeci și șapte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35,66 % din terenul cu suprafaţa totală de</w:t>
      </w:r>
      <w:r>
        <w:rPr>
          <w:rFonts w:ascii="Times New Roman" w:hAnsi="Times New Roman" w:cs="Times New Roman"/>
          <w:sz w:val="28"/>
          <w:szCs w:val="28"/>
          <w:lang w:val="ro-RO"/>
        </w:rPr>
        <w:t xml:space="preserve"> 0,1088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855 (</w:t>
      </w:r>
      <w:r>
        <w:rPr>
          <w:rFonts w:ascii="Times New Roman" w:hAnsi="Times New Roman" w:cs="Times New Roman"/>
          <w:i/>
          <w:sz w:val="28"/>
          <w:szCs w:val="28"/>
          <w:lang w:val="ro-RO"/>
        </w:rPr>
        <w:t>opt sute cincizeci și cinci</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49,0 % din terenul cu suprafaţa totală de</w:t>
      </w:r>
      <w:r>
        <w:rPr>
          <w:rFonts w:ascii="Times New Roman" w:hAnsi="Times New Roman" w:cs="Times New Roman"/>
          <w:sz w:val="28"/>
          <w:szCs w:val="28"/>
          <w:lang w:val="ro-RO"/>
        </w:rPr>
        <w:t xml:space="preserve"> 0,1958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2115 (</w:t>
      </w:r>
      <w:r>
        <w:rPr>
          <w:rFonts w:ascii="Times New Roman" w:hAnsi="Times New Roman" w:cs="Times New Roman"/>
          <w:i/>
          <w:sz w:val="28"/>
          <w:szCs w:val="28"/>
          <w:lang w:val="ro-RO"/>
        </w:rPr>
        <w:t>două mii o sută cincisprezece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42,62 % din terenul cu suprafaţa totală de</w:t>
      </w:r>
      <w:r>
        <w:rPr>
          <w:rFonts w:ascii="Times New Roman" w:hAnsi="Times New Roman" w:cs="Times New Roman"/>
          <w:sz w:val="28"/>
          <w:szCs w:val="28"/>
          <w:lang w:val="ro-RO"/>
        </w:rPr>
        <w:t xml:space="preserve"> 0,122 ha, nr. cadastral 2</w:t>
      </w:r>
      <w:r w:rsidR="006E1093" w:rsidRPr="006E1093">
        <w:rPr>
          <w:rFonts w:ascii="Times New Roman" w:eastAsia="Calibri" w:hAnsi="Times New Roman" w:cs="Times New Roman"/>
          <w:sz w:val="24"/>
          <w:szCs w:val="24"/>
          <w:lang w:val="es-ES"/>
        </w:rPr>
        <w:t xml:space="preserve">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1146 (</w:t>
      </w:r>
      <w:r>
        <w:rPr>
          <w:rFonts w:ascii="Times New Roman" w:hAnsi="Times New Roman" w:cs="Times New Roman"/>
          <w:i/>
          <w:sz w:val="28"/>
          <w:szCs w:val="28"/>
          <w:lang w:val="ro-RO"/>
        </w:rPr>
        <w:t>o mie o sută patruzeci și șase</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67,89 % din terenul cu suprafaţa totală de</w:t>
      </w:r>
      <w:r>
        <w:rPr>
          <w:rFonts w:ascii="Times New Roman" w:hAnsi="Times New Roman" w:cs="Times New Roman"/>
          <w:sz w:val="28"/>
          <w:szCs w:val="28"/>
          <w:lang w:val="ro-RO"/>
        </w:rPr>
        <w:t xml:space="preserve"> 0,218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3262 (</w:t>
      </w:r>
      <w:r>
        <w:rPr>
          <w:rFonts w:ascii="Times New Roman" w:hAnsi="Times New Roman" w:cs="Times New Roman"/>
          <w:i/>
          <w:sz w:val="28"/>
          <w:szCs w:val="28"/>
          <w:lang w:val="ro-RO"/>
        </w:rPr>
        <w:t>trei mii două sute șaizeci și doi</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1.44. cu cota parte de 17,9 % din terenul cu suprafaţa totală de 0,1212 ha, nr. cadastral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478 (</w:t>
      </w:r>
      <w:r>
        <w:rPr>
          <w:rFonts w:ascii="Times New Roman" w:hAnsi="Times New Roman" w:cs="Times New Roman"/>
          <w:i/>
          <w:sz w:val="28"/>
          <w:szCs w:val="28"/>
          <w:lang w:val="ro-RO"/>
        </w:rPr>
        <w:t>patru sute șaptezeci și opt</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27,68 % din terenul cu suprafaţa totală de</w:t>
      </w:r>
      <w:r>
        <w:rPr>
          <w:rFonts w:ascii="Times New Roman" w:hAnsi="Times New Roman" w:cs="Times New Roman"/>
          <w:sz w:val="28"/>
          <w:szCs w:val="28"/>
          <w:lang w:val="ro-RO"/>
        </w:rPr>
        <w:t xml:space="preserve"> 0,1383 ha, nr. cadastral </w:t>
      </w:r>
      <w:r w:rsidR="006E1093">
        <w:rPr>
          <w:rFonts w:ascii="Times New Roman" w:eastAsia="Calibri" w:hAnsi="Times New Roman" w:cs="Times New Roman"/>
          <w:sz w:val="24"/>
          <w:szCs w:val="24"/>
          <w:lang w:val="es-ES"/>
        </w:rPr>
        <w:t>xxxxxxxx</w:t>
      </w:r>
      <w:r w:rsidR="006E109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cu adresa: or. Căușeni, str-la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844 (</w:t>
      </w:r>
      <w:r>
        <w:rPr>
          <w:rFonts w:ascii="Times New Roman" w:hAnsi="Times New Roman" w:cs="Times New Roman"/>
          <w:i/>
          <w:sz w:val="28"/>
          <w:szCs w:val="28"/>
          <w:lang w:val="ro-RO"/>
        </w:rPr>
        <w:t>opt sute patruzeci și patru</w:t>
      </w:r>
      <w:r>
        <w:rPr>
          <w:rFonts w:ascii="Times New Roman" w:hAnsi="Times New Roman" w:cs="Times New Roman"/>
          <w:sz w:val="28"/>
          <w:szCs w:val="28"/>
          <w:lang w:val="ro-RO"/>
        </w:rPr>
        <w:t xml:space="preserve">) lei, cet. </w:t>
      </w:r>
      <w:r w:rsidR="006E1093">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34,4 % din terenul cu suprafaţa totală de</w:t>
      </w:r>
      <w:r>
        <w:rPr>
          <w:rFonts w:ascii="Times New Roman" w:hAnsi="Times New Roman" w:cs="Times New Roman"/>
          <w:sz w:val="28"/>
          <w:szCs w:val="28"/>
          <w:lang w:val="ro-RO"/>
        </w:rPr>
        <w:t xml:space="preserve"> 0,1067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809 (</w:t>
      </w:r>
      <w:r>
        <w:rPr>
          <w:rFonts w:ascii="Times New Roman" w:hAnsi="Times New Roman" w:cs="Times New Roman"/>
          <w:i/>
          <w:sz w:val="28"/>
          <w:szCs w:val="28"/>
          <w:lang w:val="ro-RO"/>
        </w:rPr>
        <w:t>opt sute nouă</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71,3 % din terenul cu suprafaţa totală de</w:t>
      </w:r>
      <w:r>
        <w:rPr>
          <w:rFonts w:ascii="Times New Roman" w:hAnsi="Times New Roman" w:cs="Times New Roman"/>
          <w:sz w:val="28"/>
          <w:szCs w:val="28"/>
          <w:lang w:val="ro-RO"/>
        </w:rPr>
        <w:t xml:space="preserve"> 0,1829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2874 (</w:t>
      </w:r>
      <w:r>
        <w:rPr>
          <w:rFonts w:ascii="Times New Roman" w:hAnsi="Times New Roman" w:cs="Times New Roman"/>
          <w:i/>
          <w:sz w:val="28"/>
          <w:szCs w:val="28"/>
          <w:lang w:val="ro-RO"/>
        </w:rPr>
        <w:t>două mii opt sute șaptezeci și patru</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1.48.</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31,77 % din terenul cu suprafaţa totală de</w:t>
      </w:r>
      <w:r>
        <w:rPr>
          <w:rFonts w:ascii="Times New Roman" w:hAnsi="Times New Roman" w:cs="Times New Roman"/>
          <w:sz w:val="28"/>
          <w:szCs w:val="28"/>
          <w:lang w:val="ro-RO"/>
        </w:rPr>
        <w:t xml:space="preserve"> 0,1026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718 (</w:t>
      </w:r>
      <w:r>
        <w:rPr>
          <w:rFonts w:ascii="Times New Roman" w:hAnsi="Times New Roman" w:cs="Times New Roman"/>
          <w:i/>
          <w:sz w:val="28"/>
          <w:szCs w:val="28"/>
          <w:lang w:val="ro-RO"/>
        </w:rPr>
        <w:t>șapte sute optsprezece</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1.49.</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33,71 % din terenul cu suprafaţa totală de</w:t>
      </w:r>
      <w:r>
        <w:rPr>
          <w:rFonts w:ascii="Times New Roman" w:hAnsi="Times New Roman" w:cs="Times New Roman"/>
          <w:sz w:val="28"/>
          <w:szCs w:val="28"/>
          <w:lang w:val="ro-RO"/>
        </w:rPr>
        <w:t xml:space="preserve"> 0,1056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785 (</w:t>
      </w:r>
      <w:r>
        <w:rPr>
          <w:rFonts w:ascii="Times New Roman" w:hAnsi="Times New Roman" w:cs="Times New Roman"/>
          <w:i/>
          <w:sz w:val="28"/>
          <w:szCs w:val="28"/>
          <w:lang w:val="ro-RO"/>
        </w:rPr>
        <w:t>șapte sute optzeci și cinci</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1.50.</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36,0112 % din terenul cu suprafaţa totală de</w:t>
      </w:r>
      <w:r>
        <w:rPr>
          <w:rFonts w:ascii="Times New Roman" w:hAnsi="Times New Roman" w:cs="Times New Roman"/>
          <w:sz w:val="28"/>
          <w:szCs w:val="28"/>
          <w:lang w:val="ro-RO"/>
        </w:rPr>
        <w:t xml:space="preserve"> 0,2502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1986 (</w:t>
      </w:r>
      <w:r>
        <w:rPr>
          <w:rFonts w:ascii="Times New Roman" w:hAnsi="Times New Roman" w:cs="Times New Roman"/>
          <w:i/>
          <w:sz w:val="28"/>
          <w:szCs w:val="28"/>
          <w:lang w:val="ro-RO"/>
        </w:rPr>
        <w:t>o mie nouă sute optzeci și șase</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36,0112 % din terenul cu suprafaţa totală de</w:t>
      </w:r>
      <w:r>
        <w:rPr>
          <w:rFonts w:ascii="Times New Roman" w:hAnsi="Times New Roman" w:cs="Times New Roman"/>
          <w:sz w:val="28"/>
          <w:szCs w:val="28"/>
          <w:lang w:val="ro-RO"/>
        </w:rPr>
        <w:t xml:space="preserve"> 0,2502 ha, nr. cadastral </w:t>
      </w:r>
      <w:r w:rsidR="008F4584">
        <w:rPr>
          <w:rFonts w:ascii="Times New Roman" w:eastAsia="Calibri" w:hAnsi="Times New Roman" w:cs="Times New Roman"/>
          <w:sz w:val="24"/>
          <w:szCs w:val="24"/>
          <w:lang w:val="es-ES"/>
        </w:rPr>
        <w:t>xxxxxxxx</w:t>
      </w:r>
      <w:r w:rsidR="008F458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1986 (</w:t>
      </w:r>
      <w:r>
        <w:rPr>
          <w:rFonts w:ascii="Times New Roman" w:hAnsi="Times New Roman" w:cs="Times New Roman"/>
          <w:i/>
          <w:sz w:val="28"/>
          <w:szCs w:val="28"/>
          <w:lang w:val="ro-RO"/>
        </w:rPr>
        <w:t>o mie nouă sute optzeci și șase</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1.52.</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32,04 % din terenul cu suprafaţa totală de</w:t>
      </w:r>
      <w:r>
        <w:rPr>
          <w:rFonts w:ascii="Times New Roman" w:hAnsi="Times New Roman" w:cs="Times New Roman"/>
          <w:sz w:val="28"/>
          <w:szCs w:val="28"/>
          <w:lang w:val="ro-RO"/>
        </w:rPr>
        <w:t xml:space="preserve"> 0,103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727 (</w:t>
      </w:r>
      <w:r>
        <w:rPr>
          <w:rFonts w:ascii="Times New Roman" w:hAnsi="Times New Roman" w:cs="Times New Roman"/>
          <w:i/>
          <w:sz w:val="28"/>
          <w:szCs w:val="28"/>
          <w:lang w:val="ro-RO"/>
        </w:rPr>
        <w:t>șapte sute douăzeci și șapte</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31,03 % din terenul cu suprafaţa totală de</w:t>
      </w:r>
      <w:r>
        <w:rPr>
          <w:rFonts w:ascii="Times New Roman" w:hAnsi="Times New Roman" w:cs="Times New Roman"/>
          <w:sz w:val="28"/>
          <w:szCs w:val="28"/>
          <w:lang w:val="ro-RO"/>
        </w:rPr>
        <w:t xml:space="preserve"> 0,145 ha, nr. cadastral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992 (</w:t>
      </w:r>
      <w:r>
        <w:rPr>
          <w:rFonts w:ascii="Times New Roman" w:hAnsi="Times New Roman" w:cs="Times New Roman"/>
          <w:i/>
          <w:sz w:val="28"/>
          <w:szCs w:val="28"/>
          <w:lang w:val="ro-RO"/>
        </w:rPr>
        <w:t>nouă sute nouăzeci și doi</w:t>
      </w:r>
      <w:r>
        <w:rPr>
          <w:rFonts w:ascii="Times New Roman" w:hAnsi="Times New Roman" w:cs="Times New Roman"/>
          <w:sz w:val="28"/>
          <w:szCs w:val="28"/>
          <w:lang w:val="ro-RO"/>
        </w:rPr>
        <w:t xml:space="preserve">) lei, cet. </w:t>
      </w:r>
      <w:r w:rsidR="008F4584">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33,14 % din terenul cu suprafaţa totală de</w:t>
      </w:r>
      <w:r>
        <w:rPr>
          <w:rFonts w:ascii="Times New Roman" w:hAnsi="Times New Roman" w:cs="Times New Roman"/>
          <w:sz w:val="28"/>
          <w:szCs w:val="28"/>
          <w:lang w:val="ro-RO"/>
        </w:rPr>
        <w:t xml:space="preserve"> 0,1047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765 (</w:t>
      </w:r>
      <w:r>
        <w:rPr>
          <w:rFonts w:ascii="Times New Roman" w:hAnsi="Times New Roman" w:cs="Times New Roman"/>
          <w:i/>
          <w:sz w:val="28"/>
          <w:szCs w:val="28"/>
          <w:lang w:val="ro-RO"/>
        </w:rPr>
        <w:t>șapte sute șaizeci și cinci</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1.55.</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44,2 % din terenul cu suprafaţa totală de</w:t>
      </w:r>
      <w:r>
        <w:rPr>
          <w:rFonts w:ascii="Times New Roman" w:hAnsi="Times New Roman" w:cs="Times New Roman"/>
          <w:sz w:val="28"/>
          <w:szCs w:val="28"/>
          <w:lang w:val="ro-RO"/>
        </w:rPr>
        <w:t xml:space="preserve"> 0,1792 ha, nr. cadastral </w:t>
      </w:r>
      <w:r w:rsidR="000A47AD">
        <w:rPr>
          <w:rFonts w:ascii="Times New Roman" w:eastAsia="Calibri" w:hAnsi="Times New Roman" w:cs="Times New Roman"/>
          <w:sz w:val="24"/>
          <w:szCs w:val="24"/>
          <w:lang w:val="es-ES"/>
        </w:rPr>
        <w:t>xxxxxxxx</w:t>
      </w:r>
      <w:r w:rsidR="000A47A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1746 (</w:t>
      </w:r>
      <w:r>
        <w:rPr>
          <w:rFonts w:ascii="Times New Roman" w:hAnsi="Times New Roman" w:cs="Times New Roman"/>
          <w:i/>
          <w:sz w:val="28"/>
          <w:szCs w:val="28"/>
          <w:lang w:val="ro-RO"/>
        </w:rPr>
        <w:t>o mie șapte sute patruzeci și șase</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1.56.</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69,72 % din terenul cu suprafaţa totală de</w:t>
      </w:r>
      <w:r>
        <w:rPr>
          <w:rFonts w:ascii="Times New Roman" w:hAnsi="Times New Roman" w:cs="Times New Roman"/>
          <w:sz w:val="28"/>
          <w:szCs w:val="28"/>
          <w:lang w:val="ro-RO"/>
        </w:rPr>
        <w:t xml:space="preserve"> 0,2311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3551 (</w:t>
      </w:r>
      <w:r>
        <w:rPr>
          <w:rFonts w:ascii="Times New Roman" w:hAnsi="Times New Roman" w:cs="Times New Roman"/>
          <w:i/>
          <w:sz w:val="28"/>
          <w:szCs w:val="28"/>
          <w:lang w:val="ro-RO"/>
        </w:rPr>
        <w:t>trei mii cinci sute cincizeci și unu</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41,28 % din terenul cu suprafaţa totală de</w:t>
      </w:r>
      <w:r>
        <w:rPr>
          <w:rFonts w:ascii="Times New Roman" w:hAnsi="Times New Roman" w:cs="Times New Roman"/>
          <w:sz w:val="28"/>
          <w:szCs w:val="28"/>
          <w:lang w:val="ro-RO"/>
        </w:rPr>
        <w:t xml:space="preserve"> 0,1192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1085 (</w:t>
      </w:r>
      <w:r>
        <w:rPr>
          <w:rFonts w:ascii="Times New Roman" w:hAnsi="Times New Roman" w:cs="Times New Roman"/>
          <w:i/>
          <w:sz w:val="28"/>
          <w:szCs w:val="28"/>
          <w:lang w:val="ro-RO"/>
        </w:rPr>
        <w:t>o mie optzeci și cinci</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1.58</w:t>
      </w:r>
      <w:r>
        <w:rPr>
          <w:rFonts w:ascii="Times New Roman" w:hAnsi="Times New Roman" w:cs="Times New Roman"/>
          <w:sz w:val="28"/>
          <w:szCs w:val="28"/>
          <w:lang w:val="en-US"/>
        </w:rPr>
        <w:t xml:space="preserve"> cu cota parte de 60,18 % din terenul cu suprafaţa totală de</w:t>
      </w:r>
      <w:r>
        <w:rPr>
          <w:rFonts w:ascii="Times New Roman" w:hAnsi="Times New Roman" w:cs="Times New Roman"/>
          <w:sz w:val="28"/>
          <w:szCs w:val="28"/>
          <w:lang w:val="ro-RO"/>
        </w:rPr>
        <w:t xml:space="preserve"> 0,1758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str-la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2332 (</w:t>
      </w:r>
      <w:r>
        <w:rPr>
          <w:rFonts w:ascii="Times New Roman" w:hAnsi="Times New Roman" w:cs="Times New Roman"/>
          <w:i/>
          <w:sz w:val="28"/>
          <w:szCs w:val="28"/>
          <w:lang w:val="ro-RO"/>
        </w:rPr>
        <w:t>două mii trei sute treizeci și doi</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1.59.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25,55 % din terenul cu suprafaţa totală de</w:t>
      </w:r>
      <w:r>
        <w:rPr>
          <w:rFonts w:ascii="Times New Roman" w:hAnsi="Times New Roman" w:cs="Times New Roman"/>
          <w:sz w:val="28"/>
          <w:szCs w:val="28"/>
          <w:lang w:val="ro-RO"/>
        </w:rPr>
        <w:t xml:space="preserve"> 0,2863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1612 (</w:t>
      </w:r>
      <w:r>
        <w:rPr>
          <w:rFonts w:ascii="Times New Roman" w:hAnsi="Times New Roman" w:cs="Times New Roman"/>
          <w:i/>
          <w:sz w:val="28"/>
          <w:szCs w:val="28"/>
          <w:lang w:val="ro-RO"/>
        </w:rPr>
        <w:t>o mie șase sute doisprezece</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1.60.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50,86 % din terenul cu suprafaţa totală de</w:t>
      </w:r>
      <w:r>
        <w:rPr>
          <w:rFonts w:ascii="Times New Roman" w:hAnsi="Times New Roman" w:cs="Times New Roman"/>
          <w:sz w:val="28"/>
          <w:szCs w:val="28"/>
          <w:lang w:val="ro-RO"/>
        </w:rPr>
        <w:t xml:space="preserve"> 0,2035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2281 (</w:t>
      </w:r>
      <w:r>
        <w:rPr>
          <w:rFonts w:ascii="Times New Roman" w:hAnsi="Times New Roman" w:cs="Times New Roman"/>
          <w:i/>
          <w:sz w:val="28"/>
          <w:szCs w:val="28"/>
          <w:lang w:val="ro-RO"/>
        </w:rPr>
        <w:t>două mii două sute optzeci și unu</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1.61.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16,46 % din terenul cu suprafaţa totală de</w:t>
      </w:r>
      <w:r>
        <w:rPr>
          <w:rFonts w:ascii="Times New Roman" w:hAnsi="Times New Roman" w:cs="Times New Roman"/>
          <w:sz w:val="28"/>
          <w:szCs w:val="28"/>
          <w:lang w:val="ro-RO"/>
        </w:rPr>
        <w:t xml:space="preserve"> 0,1197 ha, nr. cadastral </w:t>
      </w:r>
      <w:r w:rsidR="000A47AD">
        <w:rPr>
          <w:rFonts w:ascii="Times New Roman" w:eastAsia="Calibri" w:hAnsi="Times New Roman" w:cs="Times New Roman"/>
          <w:sz w:val="24"/>
          <w:szCs w:val="24"/>
          <w:lang w:val="es-ES"/>
        </w:rPr>
        <w:t>xxxxxxxx</w:t>
      </w:r>
      <w:r w:rsidR="000A47A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434 (</w:t>
      </w:r>
      <w:r>
        <w:rPr>
          <w:rFonts w:ascii="Times New Roman" w:hAnsi="Times New Roman" w:cs="Times New Roman"/>
          <w:i/>
          <w:sz w:val="28"/>
          <w:szCs w:val="28"/>
          <w:lang w:val="ro-RO"/>
        </w:rPr>
        <w:t>patru sute treizeci și patru</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1.62.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55,42 % din terenul cu suprafaţa totală de</w:t>
      </w:r>
      <w:r>
        <w:rPr>
          <w:rFonts w:ascii="Times New Roman" w:hAnsi="Times New Roman" w:cs="Times New Roman"/>
          <w:sz w:val="28"/>
          <w:szCs w:val="28"/>
          <w:lang w:val="ro-RO"/>
        </w:rPr>
        <w:t xml:space="preserve"> 0,2244 ha, nr. cadastral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xml:space="preserve"> 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2741 (</w:t>
      </w:r>
      <w:r>
        <w:rPr>
          <w:rFonts w:ascii="Times New Roman" w:hAnsi="Times New Roman" w:cs="Times New Roman"/>
          <w:i/>
          <w:sz w:val="28"/>
          <w:szCs w:val="28"/>
          <w:lang w:val="ro-RO"/>
        </w:rPr>
        <w:t>două mii șapte sute patruzeci și unu</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1.63.</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30,62 % din terenul cu suprafaţa totală de</w:t>
      </w:r>
      <w:r>
        <w:rPr>
          <w:rFonts w:ascii="Times New Roman" w:hAnsi="Times New Roman" w:cs="Times New Roman"/>
          <w:sz w:val="28"/>
          <w:szCs w:val="28"/>
          <w:lang w:val="ro-RO"/>
        </w:rPr>
        <w:t xml:space="preserve"> 0,1009 ha, nr. cadastral </w:t>
      </w:r>
      <w:r w:rsidR="000A47AD">
        <w:rPr>
          <w:rFonts w:ascii="Times New Roman" w:eastAsia="Calibri" w:hAnsi="Times New Roman" w:cs="Times New Roman"/>
          <w:sz w:val="24"/>
          <w:szCs w:val="24"/>
          <w:lang w:val="es-ES"/>
        </w:rPr>
        <w:t>xxxxxxxx</w:t>
      </w:r>
      <w:r w:rsidR="000A47A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cu adresa: or. Căușeni, str.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 la preţul de vânzare în sumă de 681 (</w:t>
      </w:r>
      <w:r>
        <w:rPr>
          <w:rFonts w:ascii="Times New Roman" w:hAnsi="Times New Roman" w:cs="Times New Roman"/>
          <w:i/>
          <w:sz w:val="28"/>
          <w:szCs w:val="28"/>
          <w:lang w:val="ro-RO"/>
        </w:rPr>
        <w:t>șase sute optzeci și unu</w:t>
      </w:r>
      <w:r>
        <w:rPr>
          <w:rFonts w:ascii="Times New Roman" w:hAnsi="Times New Roman" w:cs="Times New Roman"/>
          <w:sz w:val="28"/>
          <w:szCs w:val="28"/>
          <w:lang w:val="ro-RO"/>
        </w:rPr>
        <w:t xml:space="preserve">) lei, cet. </w:t>
      </w:r>
      <w:r w:rsidR="000A47AD">
        <w:rPr>
          <w:rFonts w:ascii="Times New Roman" w:eastAsia="Calibri" w:hAnsi="Times New Roman" w:cs="Times New Roman"/>
          <w:sz w:val="24"/>
          <w:szCs w:val="24"/>
          <w:lang w:val="es-ES"/>
        </w:rPr>
        <w:t>xxxxxxxx</w:t>
      </w:r>
      <w:r>
        <w:rPr>
          <w:rFonts w:ascii="Times New Roman" w:hAnsi="Times New Roman" w:cs="Times New Roman"/>
          <w:sz w:val="28"/>
          <w:szCs w:val="28"/>
          <w:lang w:val="ro-RO"/>
        </w:rPr>
        <w:t>.</w:t>
      </w:r>
    </w:p>
    <w:p w:rsidR="00270987" w:rsidRDefault="00270987" w:rsidP="0027098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impozitului privat și a cheltuielelor efectuate din buget pentru înregistrarea curentă a dreptului de proprietate după orașul Căușeni suportate la I.P. ”Agenția Servicii Publice”, SCT Căușeni.</w:t>
      </w:r>
    </w:p>
    <w:p w:rsidR="00270987" w:rsidRDefault="00270987" w:rsidP="00270987">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270987" w:rsidRDefault="00270987" w:rsidP="00270987">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270987" w:rsidRDefault="00270987" w:rsidP="00270987">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270987" w:rsidRDefault="00270987" w:rsidP="0027098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270987" w:rsidRDefault="00270987" w:rsidP="0027098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270987" w:rsidRDefault="00270987" w:rsidP="0027098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2E5D6D" w:rsidRDefault="00270987" w:rsidP="00270987">
      <w:pPr>
        <w:spacing w:after="0"/>
        <w:ind w:right="-613"/>
        <w:jc w:val="both"/>
        <w:rPr>
          <w:rFonts w:ascii="Times New Roman" w:eastAsia="Calibri" w:hAnsi="Times New Roman" w:cs="Times New Roman"/>
          <w:sz w:val="24"/>
          <w:szCs w:val="24"/>
          <w:lang w:val="es-ES"/>
        </w:rPr>
      </w:pPr>
      <w:r>
        <w:rPr>
          <w:rFonts w:ascii="Times New Roman" w:hAnsi="Times New Roman" w:cs="Times New Roman"/>
          <w:sz w:val="28"/>
          <w:szCs w:val="28"/>
          <w:lang w:val="ro-RO"/>
        </w:rPr>
        <w:t xml:space="preserve">         - cetățenilor: </w:t>
      </w:r>
      <w:r w:rsidR="002E5D6D">
        <w:rPr>
          <w:rFonts w:ascii="Times New Roman" w:eastAsia="Calibri" w:hAnsi="Times New Roman" w:cs="Times New Roman"/>
          <w:sz w:val="24"/>
          <w:szCs w:val="24"/>
          <w:lang w:val="es-ES"/>
        </w:rPr>
        <w:t>xxxxxxxx</w:t>
      </w:r>
    </w:p>
    <w:p w:rsidR="00270987" w:rsidRDefault="00270987" w:rsidP="00270987">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270987" w:rsidRDefault="00270987" w:rsidP="00270987">
      <w:pPr>
        <w:spacing w:after="0"/>
        <w:ind w:right="-613"/>
        <w:jc w:val="both"/>
        <w:rPr>
          <w:rFonts w:ascii="Times New Roman" w:hAnsi="Times New Roman" w:cs="Times New Roman"/>
          <w:sz w:val="28"/>
          <w:szCs w:val="28"/>
          <w:lang w:val="ro-RO"/>
        </w:rPr>
      </w:pPr>
    </w:p>
    <w:p w:rsidR="00270987" w:rsidRDefault="00270987" w:rsidP="00270987">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270987" w:rsidRDefault="00270987" w:rsidP="00270987">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270987" w:rsidRDefault="00270987" w:rsidP="00270987">
      <w:pPr>
        <w:pStyle w:val="a6"/>
        <w:spacing w:line="276" w:lineRule="auto"/>
        <w:ind w:right="-613"/>
        <w:jc w:val="both"/>
        <w:rPr>
          <w:rFonts w:ascii="Times New Roman" w:hAnsi="Times New Roman"/>
          <w:sz w:val="28"/>
          <w:szCs w:val="28"/>
        </w:rPr>
      </w:pPr>
      <w:r>
        <w:rPr>
          <w:rFonts w:ascii="Times New Roman" w:hAnsi="Times New Roman"/>
          <w:sz w:val="28"/>
          <w:szCs w:val="28"/>
        </w:rPr>
        <w:t xml:space="preserve">                                                                                   Ala Cucoș -Chiseliță</w:t>
      </w:r>
    </w:p>
    <w:p w:rsidR="00270987" w:rsidRDefault="00270987" w:rsidP="00270987">
      <w:pPr>
        <w:pStyle w:val="a6"/>
        <w:spacing w:line="276" w:lineRule="auto"/>
        <w:ind w:right="-613"/>
        <w:jc w:val="both"/>
        <w:rPr>
          <w:rFonts w:ascii="Times New Roman" w:hAnsi="Times New Roman"/>
          <w:sz w:val="28"/>
          <w:szCs w:val="28"/>
        </w:rPr>
      </w:pPr>
    </w:p>
    <w:p w:rsidR="00270987" w:rsidRDefault="00270987" w:rsidP="00270987">
      <w:pPr>
        <w:spacing w:after="0"/>
        <w:ind w:right="141"/>
        <w:rPr>
          <w:rFonts w:ascii="Times New Roman" w:hAnsi="Times New Roman" w:cs="Times New Roman"/>
          <w:sz w:val="28"/>
          <w:szCs w:val="28"/>
          <w:lang w:val="en-US"/>
        </w:rPr>
      </w:pPr>
      <w:r>
        <w:rPr>
          <w:rFonts w:ascii="Times New Roman" w:hAnsi="Times New Roman" w:cs="Times New Roman"/>
          <w:sz w:val="28"/>
          <w:szCs w:val="28"/>
          <w:lang w:val="en-US"/>
        </w:rPr>
        <w:t xml:space="preserve">Primarul or. Căușeni                                            </w:t>
      </w:r>
      <w:proofErr w:type="gramStart"/>
      <w:r>
        <w:rPr>
          <w:rFonts w:ascii="Times New Roman" w:hAnsi="Times New Roman" w:cs="Times New Roman"/>
          <w:sz w:val="28"/>
          <w:szCs w:val="28"/>
          <w:lang w:val="en-US"/>
        </w:rPr>
        <w:t>Anatolie  Don</w:t>
      </w:r>
      <w:proofErr w:type="gramEnd"/>
      <w:r>
        <w:rPr>
          <w:rFonts w:ascii="Times New Roman" w:hAnsi="Times New Roman" w:cs="Times New Roman"/>
          <w:sz w:val="28"/>
          <w:szCs w:val="28"/>
          <w:lang w:val="en-US"/>
        </w:rPr>
        <w:t>țu</w:t>
      </w:r>
    </w:p>
    <w:p w:rsidR="00270987" w:rsidRDefault="00270987" w:rsidP="00270987">
      <w:pPr>
        <w:pStyle w:val="2"/>
        <w:spacing w:line="276" w:lineRule="auto"/>
        <w:ind w:right="141"/>
        <w:rPr>
          <w:rFonts w:ascii="Times New Roman" w:hAnsi="Times New Roman"/>
          <w:szCs w:val="28"/>
        </w:rPr>
      </w:pPr>
      <w:proofErr w:type="gramStart"/>
      <w:r>
        <w:rPr>
          <w:rFonts w:ascii="Times New Roman" w:hAnsi="Times New Roman"/>
          <w:szCs w:val="28"/>
        </w:rPr>
        <w:t>Specialist  principal</w:t>
      </w:r>
      <w:proofErr w:type="gramEnd"/>
      <w:r>
        <w:rPr>
          <w:rFonts w:ascii="Times New Roman" w:hAnsi="Times New Roman"/>
          <w:szCs w:val="28"/>
        </w:rPr>
        <w:t xml:space="preserve">                                             Valentina  Gîrjeu</w:t>
      </w:r>
    </w:p>
    <w:p w:rsidR="00270987" w:rsidRDefault="00270987" w:rsidP="00270987">
      <w:pPr>
        <w:pStyle w:val="2"/>
        <w:spacing w:line="276" w:lineRule="auto"/>
        <w:ind w:right="141"/>
        <w:rPr>
          <w:rFonts w:ascii="Times New Roman" w:hAnsi="Times New Roman"/>
          <w:szCs w:val="28"/>
        </w:rPr>
      </w:pPr>
      <w:proofErr w:type="gramStart"/>
      <w:r>
        <w:rPr>
          <w:rFonts w:ascii="Times New Roman" w:hAnsi="Times New Roman"/>
          <w:szCs w:val="28"/>
        </w:rPr>
        <w:t>Secretarul  Consiliului</w:t>
      </w:r>
      <w:proofErr w:type="gramEnd"/>
    </w:p>
    <w:p w:rsidR="00270987" w:rsidRDefault="00270987" w:rsidP="00270987">
      <w:pPr>
        <w:pStyle w:val="2"/>
        <w:spacing w:line="276" w:lineRule="auto"/>
        <w:ind w:right="141"/>
        <w:rPr>
          <w:rFonts w:ascii="Times New Roman" w:hAnsi="Times New Roman"/>
          <w:szCs w:val="28"/>
        </w:rPr>
      </w:pPr>
      <w:r>
        <w:rPr>
          <w:rFonts w:ascii="Times New Roman" w:hAnsi="Times New Roman"/>
          <w:szCs w:val="28"/>
        </w:rPr>
        <w:t xml:space="preserve">     orășenesc Căușeni                                            Ala Cucoș-Chiselița</w:t>
      </w:r>
    </w:p>
    <w:p w:rsidR="00270987" w:rsidRDefault="00270987" w:rsidP="00270987">
      <w:pPr>
        <w:pStyle w:val="2"/>
        <w:spacing w:line="276" w:lineRule="auto"/>
        <w:ind w:right="141"/>
        <w:rPr>
          <w:rFonts w:ascii="Times New Roman" w:hAnsi="Times New Roman"/>
          <w:szCs w:val="28"/>
        </w:rPr>
      </w:pPr>
      <w:r>
        <w:rPr>
          <w:rFonts w:ascii="Times New Roman" w:hAnsi="Times New Roman"/>
          <w:szCs w:val="28"/>
        </w:rPr>
        <w:t xml:space="preserve">Avizat                                                                    </w:t>
      </w:r>
      <w:proofErr w:type="gramStart"/>
      <w:r>
        <w:rPr>
          <w:rFonts w:ascii="Times New Roman" w:hAnsi="Times New Roman"/>
          <w:szCs w:val="28"/>
        </w:rPr>
        <w:t>Anatolie  Foc</w:t>
      </w:r>
      <w:proofErr w:type="gramEnd"/>
      <w:r>
        <w:rPr>
          <w:rFonts w:ascii="Times New Roman" w:hAnsi="Times New Roman"/>
          <w:szCs w:val="28"/>
        </w:rPr>
        <w:t>șa</w:t>
      </w:r>
    </w:p>
    <w:p w:rsidR="002E5D6D" w:rsidRDefault="002E5D6D" w:rsidP="00270987">
      <w:pPr>
        <w:pStyle w:val="2"/>
        <w:spacing w:line="276" w:lineRule="auto"/>
        <w:ind w:right="141"/>
        <w:rPr>
          <w:rFonts w:ascii="Times New Roman" w:hAnsi="Times New Roman"/>
          <w:szCs w:val="28"/>
        </w:rPr>
      </w:pPr>
    </w:p>
    <w:p w:rsidR="00270987" w:rsidRDefault="00270987" w:rsidP="00270987">
      <w:pPr>
        <w:spacing w:after="0"/>
        <w:ind w:right="-188"/>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NOTĂ INFORMATIVĂ</w:t>
      </w:r>
    </w:p>
    <w:p w:rsidR="00270987" w:rsidRDefault="00270987" w:rsidP="00270987">
      <w:pPr>
        <w:spacing w:after="0"/>
        <w:ind w:right="-18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proiectul de  Decizie</w:t>
      </w:r>
    </w:p>
    <w:p w:rsidR="00270987" w:rsidRDefault="00270987" w:rsidP="002E5D6D">
      <w:pPr>
        <w:pStyle w:val="a6"/>
        <w:ind w:right="-188"/>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r>
        <w:rPr>
          <w:rFonts w:ascii="Times New Roman" w:hAnsi="Times New Roman"/>
          <w:sz w:val="28"/>
          <w:szCs w:val="28"/>
        </w:rPr>
        <w:t>surplusurilor de teren de pe lângă casele individuale de locuit”.</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7"/>
      </w:tblGrid>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numPr>
                <w:ilvl w:val="3"/>
                <w:numId w:val="1"/>
              </w:numPr>
              <w:tabs>
                <w:tab w:val="left" w:pos="284"/>
                <w:tab w:val="left" w:pos="1196"/>
              </w:tabs>
              <w:spacing w:after="0" w:line="240" w:lineRule="auto"/>
              <w:ind w:left="0" w:right="-188" w:firstLine="0"/>
              <w:jc w:val="both"/>
              <w:rPr>
                <w:rFonts w:ascii="Times New Roman" w:hAnsi="Times New Roman" w:cs="Times New Roman"/>
                <w:b/>
                <w:sz w:val="28"/>
                <w:szCs w:val="28"/>
                <w:lang w:val="en-US"/>
              </w:rPr>
            </w:pPr>
            <w:r>
              <w:rPr>
                <w:rFonts w:ascii="Times New Roman" w:hAnsi="Times New Roman" w:cs="Times New Roman"/>
                <w:b/>
                <w:sz w:val="28"/>
                <w:szCs w:val="28"/>
                <w:lang w:val="en-US"/>
              </w:rPr>
              <w:t>Denumirea autorului şi, după caz, a participanţilor la elaborarea proiectului</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en-US"/>
              </w:rPr>
              <w:t>Primaria or. Căușeni, specialistul în domeniul reglementării regimului funciar, Gîrjeu Valentina</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 Condiţiile ce au impus elaborarea proiectului de act normativ şi finalităţile urmărite</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spacing w:after="0" w:line="240" w:lineRule="auto"/>
              <w:ind w:left="142" w:right="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Cererile cetățenilor, </w:t>
            </w:r>
            <w:r w:rsidR="002E5D6D">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care solicită cumpărarea surplusurilor de teren de pe lîngă casele individuale de locuit.</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 Principalele prevederi ale proiectului şi evidenţierea elementelor noi</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spacing w:after="0" w:line="240" w:lineRule="auto"/>
              <w:ind w:left="142"/>
              <w:jc w:val="both"/>
              <w:rPr>
                <w:rFonts w:ascii="Times New Roman" w:eastAsia="Times New Roman" w:hAnsi="Times New Roman" w:cs="Times New Roman"/>
                <w:sz w:val="28"/>
                <w:szCs w:val="28"/>
                <w:lang w:val="en-US"/>
              </w:rPr>
            </w:pPr>
            <w:r>
              <w:rPr>
                <w:rFonts w:ascii="Times New Roman" w:hAnsi="Times New Roman" w:cs="Times New Roman"/>
                <w:sz w:val="28"/>
                <w:szCs w:val="28"/>
                <w:lang w:val="it-IT"/>
              </w:rPr>
              <w:t>Vânzarea de către UAT Căușeni a cotelor părți (surplusurilor de teren) din loturile de pe lângă casele individuale de locuit</w:t>
            </w:r>
            <w:r>
              <w:rPr>
                <w:rFonts w:ascii="Times New Roman" w:eastAsia="Times New Roman" w:hAnsi="Times New Roman" w:cs="Times New Roman"/>
                <w:sz w:val="28"/>
                <w:szCs w:val="28"/>
                <w:lang w:val="en-US"/>
              </w:rPr>
              <w:t xml:space="preserve"> la 63 (șaizeci și trei) copropretari: </w:t>
            </w:r>
            <w:r w:rsidR="002E5D6D">
              <w:rPr>
                <w:rFonts w:ascii="Times New Roman" w:eastAsia="Calibri" w:hAnsi="Times New Roman" w:cs="Times New Roman"/>
                <w:sz w:val="24"/>
                <w:szCs w:val="24"/>
                <w:lang w:val="es-ES"/>
              </w:rPr>
              <w:t>xxxxxxxx</w:t>
            </w:r>
            <w:r>
              <w:rPr>
                <w:rFonts w:ascii="Times New Roman" w:eastAsia="Times New Roman" w:hAnsi="Times New Roman" w:cs="Times New Roman"/>
                <w:sz w:val="28"/>
                <w:szCs w:val="28"/>
                <w:lang w:val="en-US"/>
              </w:rPr>
              <w:t xml:space="preserve"> li s-a permis anterior folosința lor, terenuri proprietate comună pe cote părți, l-au folosit conform destinației și au achitat impozitele respective.</w:t>
            </w:r>
          </w:p>
        </w:tc>
      </w:tr>
      <w:tr w:rsidR="00270987"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ind w:right="-188"/>
              <w:jc w:val="both"/>
              <w:rPr>
                <w:rFonts w:ascii="Times New Roman" w:hAnsi="Times New Roman" w:cs="Times New Roman"/>
                <w:b/>
                <w:sz w:val="28"/>
                <w:szCs w:val="28"/>
              </w:rPr>
            </w:pPr>
            <w:r>
              <w:rPr>
                <w:rFonts w:ascii="Times New Roman" w:hAnsi="Times New Roman" w:cs="Times New Roman"/>
                <w:b/>
                <w:sz w:val="28"/>
                <w:szCs w:val="28"/>
              </w:rPr>
              <w:t>4. Fundamentarea economico-financiară</w:t>
            </w:r>
          </w:p>
        </w:tc>
      </w:tr>
      <w:tr w:rsidR="00270987"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ind w:right="-18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ind w:right="-188"/>
              <w:jc w:val="both"/>
              <w:rPr>
                <w:rFonts w:ascii="Times New Roman" w:hAnsi="Times New Roman" w:cs="Times New Roman"/>
                <w:b/>
                <w:sz w:val="28"/>
                <w:szCs w:val="28"/>
                <w:lang w:val="en-US"/>
              </w:rPr>
            </w:pPr>
            <w:r>
              <w:rPr>
                <w:rFonts w:ascii="Times New Roman" w:hAnsi="Times New Roman" w:cs="Times New Roman"/>
                <w:b/>
                <w:sz w:val="28"/>
                <w:szCs w:val="28"/>
                <w:lang w:val="en-US"/>
              </w:rPr>
              <w:t>5. Modul de încorporare a actului în cadrul normativ în vigoare</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spacing w:after="0" w:line="240" w:lineRule="auto"/>
              <w:ind w:right="3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conformitate cu art. 3 alin. (1),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4 (1), lit. g), (3), 13 (1), din Legea privind descentralizarea administrativă, nr. 435-XVI din 28.12.2006, în baza art. 10, (1), subalin. 1 din Codul Funciar, nr. 828-XII din 25.12.1991, art. 4 alin. (10)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Legea Republicii Moldova, nr. 1308-XIII din 25.07.1997 </w:t>
            </w:r>
            <w:proofErr w:type="gramStart"/>
            <w:r>
              <w:rPr>
                <w:rFonts w:ascii="Times New Roman" w:eastAsia="Times New Roman" w:hAnsi="Times New Roman" w:cs="Times New Roman"/>
                <w:sz w:val="28"/>
                <w:szCs w:val="28"/>
                <w:lang w:val="en-US"/>
              </w:rPr>
              <w:t>privind  preţul</w:t>
            </w:r>
            <w:proofErr w:type="gramEnd"/>
            <w:r>
              <w:rPr>
                <w:rFonts w:ascii="Times New Roman" w:eastAsia="Times New Roman" w:hAnsi="Times New Roman" w:cs="Times New Roman"/>
                <w:sz w:val="28"/>
                <w:szCs w:val="28"/>
                <w:lang w:val="en-US"/>
              </w:rPr>
              <w:t xml:space="preserve"> normative şi modul de vânzare-cumpărare a pămîntului”, în temeiul art. 14 alin. (2) </w:t>
            </w:r>
            <w:proofErr w:type="gramStart"/>
            <w:r>
              <w:rPr>
                <w:rFonts w:ascii="Times New Roman" w:eastAsia="Times New Roman" w:hAnsi="Times New Roman" w:cs="Times New Roman"/>
                <w:sz w:val="28"/>
                <w:szCs w:val="28"/>
                <w:lang w:val="en-US"/>
              </w:rPr>
              <w:t>lit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din Legea Republicii Moldova, nr. 436-XVI din 28.12.2006 privind administraţia public locală.</w:t>
            </w:r>
          </w:p>
        </w:tc>
      </w:tr>
      <w:tr w:rsidR="00270987"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line="240" w:lineRule="auto"/>
              <w:ind w:right="-188"/>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line="240" w:lineRule="auto"/>
              <w:ind w:right="3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ind w:right="34"/>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7. Avizarea şi consultarea publică a proiectului</w:t>
            </w:r>
          </w:p>
        </w:tc>
      </w:tr>
      <w:tr w:rsidR="00270987" w:rsidRPr="00164AC9" w:rsidTr="00270987">
        <w:tc>
          <w:tcPr>
            <w:tcW w:w="5000" w:type="pct"/>
            <w:tcBorders>
              <w:top w:val="single" w:sz="4" w:space="0" w:color="auto"/>
              <w:left w:val="single" w:sz="4" w:space="0" w:color="auto"/>
              <w:bottom w:val="single" w:sz="4" w:space="0" w:color="auto"/>
              <w:right w:val="single" w:sz="4" w:space="0" w:color="auto"/>
            </w:tcBorders>
            <w:hideMark/>
          </w:tcPr>
          <w:p w:rsidR="00270987" w:rsidRDefault="00270987" w:rsidP="002E5D6D">
            <w:pPr>
              <w:tabs>
                <w:tab w:val="left" w:pos="884"/>
                <w:tab w:val="left" w:pos="1196"/>
              </w:tabs>
              <w:spacing w:after="0" w:line="240" w:lineRule="auto"/>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scopul respectării prevederilor Legii nr.239/2008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270987" w:rsidRDefault="00270987" w:rsidP="00270987">
      <w:pPr>
        <w:rPr>
          <w:rFonts w:ascii="Times New Roman" w:hAnsi="Times New Roman" w:cs="Times New Roman"/>
          <w:sz w:val="28"/>
          <w:szCs w:val="28"/>
          <w:lang w:val="ro-RO"/>
        </w:rPr>
      </w:pPr>
    </w:p>
    <w:p w:rsidR="002E5D6D" w:rsidRDefault="00270987" w:rsidP="00270987">
      <w:pPr>
        <w:rPr>
          <w:rFonts w:ascii="Times New Roman" w:hAnsi="Times New Roman" w:cs="Times New Roman"/>
          <w:sz w:val="28"/>
          <w:szCs w:val="28"/>
          <w:lang w:val="ro-RO"/>
        </w:rPr>
      </w:pPr>
      <w:r>
        <w:rPr>
          <w:rFonts w:ascii="Times New Roman" w:hAnsi="Times New Roman" w:cs="Times New Roman"/>
          <w:sz w:val="28"/>
          <w:szCs w:val="28"/>
          <w:lang w:val="ro-RO"/>
        </w:rPr>
        <w:t>Primar                                                                            Anatolie Donțu</w:t>
      </w:r>
    </w:p>
    <w:p w:rsidR="00270987" w:rsidRDefault="00270987" w:rsidP="00270987">
      <w:pPr>
        <w:rPr>
          <w:rFonts w:ascii="Times New Roman" w:hAnsi="Times New Roman" w:cs="Times New Roman"/>
          <w:sz w:val="28"/>
          <w:szCs w:val="28"/>
          <w:lang w:val="ro-RO"/>
        </w:rPr>
      </w:pPr>
      <w:r>
        <w:rPr>
          <w:rFonts w:ascii="Times New Roman" w:hAnsi="Times New Roman" w:cs="Times New Roman"/>
          <w:sz w:val="28"/>
          <w:szCs w:val="28"/>
          <w:lang w:val="ro-RO"/>
        </w:rPr>
        <w:t>Specialist principal                                                       Valentina  Gîrjeu</w:t>
      </w:r>
    </w:p>
    <w:p w:rsidR="00270987" w:rsidRDefault="00270987" w:rsidP="00270987">
      <w:pPr>
        <w:pStyle w:val="a6"/>
        <w:spacing w:line="276" w:lineRule="auto"/>
        <w:jc w:val="both"/>
        <w:rPr>
          <w:rFonts w:ascii="Times New Roman" w:hAnsi="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270987" w:rsidRDefault="00270987" w:rsidP="00270987">
      <w:pPr>
        <w:tabs>
          <w:tab w:val="left" w:pos="426"/>
        </w:tabs>
        <w:ind w:left="426" w:right="-472"/>
        <w:jc w:val="right"/>
        <w:rPr>
          <w:rFonts w:ascii="Times New Roman" w:hAnsi="Times New Roman" w:cs="Times New Roman"/>
          <w:sz w:val="28"/>
          <w:szCs w:val="28"/>
          <w:lang w:val="ro-RO"/>
        </w:rPr>
      </w:pPr>
    </w:p>
    <w:p w:rsidR="00B32ED9" w:rsidRPr="00270987" w:rsidRDefault="00B32ED9">
      <w:pPr>
        <w:rPr>
          <w:lang w:val="ro-RO"/>
        </w:rPr>
      </w:pPr>
    </w:p>
    <w:sectPr w:rsidR="00B32ED9" w:rsidRPr="00270987" w:rsidSect="00164AC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270987"/>
    <w:rsid w:val="000A47AD"/>
    <w:rsid w:val="00164AC9"/>
    <w:rsid w:val="00270987"/>
    <w:rsid w:val="002E5D6D"/>
    <w:rsid w:val="0038796F"/>
    <w:rsid w:val="005E6B81"/>
    <w:rsid w:val="006E1093"/>
    <w:rsid w:val="00850B72"/>
    <w:rsid w:val="008F4584"/>
    <w:rsid w:val="00B32ED9"/>
    <w:rsid w:val="00D5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0987"/>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270987"/>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270987"/>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70987"/>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270987"/>
    <w:rPr>
      <w:rFonts w:ascii="Calibri" w:eastAsia="Times New Roman" w:hAnsi="Calibri" w:cs="Times New Roman"/>
      <w:sz w:val="20"/>
      <w:szCs w:val="20"/>
      <w:lang w:val="en-US" w:bidi="en-US"/>
    </w:rPr>
  </w:style>
  <w:style w:type="paragraph" w:styleId="a6">
    <w:name w:val="No Spacing"/>
    <w:basedOn w:val="a"/>
    <w:link w:val="a5"/>
    <w:uiPriority w:val="1"/>
    <w:qFormat/>
    <w:rsid w:val="00270987"/>
    <w:pPr>
      <w:spacing w:after="0" w:line="240" w:lineRule="auto"/>
    </w:pPr>
    <w:rPr>
      <w:rFonts w:ascii="Calibri" w:eastAsia="Times New Roman" w:hAnsi="Calibri" w:cs="Times New Roman"/>
      <w:sz w:val="20"/>
      <w:szCs w:val="20"/>
      <w:lang w:val="en-US" w:bidi="en-US"/>
    </w:rPr>
  </w:style>
  <w:style w:type="paragraph" w:customStyle="1" w:styleId="paragraph">
    <w:name w:val="paragraph"/>
    <w:basedOn w:val="a"/>
    <w:rsid w:val="002709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70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0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3616</Words>
  <Characters>20617</Characters>
  <Application>Microsoft Office Word</Application>
  <DocSecurity>0</DocSecurity>
  <Lines>171</Lines>
  <Paragraphs>48</Paragraphs>
  <ScaleCrop>false</ScaleCrop>
  <Company>Reanimator Extreme Edition</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2022-10-31T05:54:00Z</dcterms:created>
  <dcterms:modified xsi:type="dcterms:W3CDTF">2022-10-31T06:27:00Z</dcterms:modified>
</cp:coreProperties>
</file>