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00" w:rsidRDefault="00F87B6F" w:rsidP="006F3600">
      <w:pPr>
        <w:pStyle w:val="a3"/>
        <w:jc w:val="center"/>
        <w:rPr>
          <w:rFonts w:ascii="Times New Roman" w:hAnsi="Times New Roman"/>
          <w:b/>
          <w:szCs w:val="32"/>
          <w:lang w:eastAsia="ro-RO"/>
        </w:rPr>
      </w:pPr>
      <w:r>
        <w:rPr>
          <w:sz w:val="22"/>
          <w:szCs w:val="22"/>
        </w:rPr>
        <w:t xml:space="preserve">                                                                </w:t>
      </w:r>
      <w:r w:rsidR="006F3600" w:rsidRPr="000A1379">
        <w:rPr>
          <w:sz w:val="22"/>
          <w:szCs w:val="22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41.9pt" o:ole="" fillcolor="window">
            <v:imagedata r:id="rId5" o:title=""/>
          </v:shape>
          <o:OLEObject Type="Embed" ProgID="Word.Picture.8" ShapeID="_x0000_i1025" DrawAspect="Content" ObjectID="_1735117656" r:id="rId6"/>
        </w:object>
      </w:r>
      <w:r>
        <w:rPr>
          <w:sz w:val="22"/>
          <w:szCs w:val="22"/>
        </w:rPr>
        <w:t xml:space="preserve">                                              </w:t>
      </w:r>
      <w:proofErr w:type="spellStart"/>
      <w:r w:rsidR="006F3600">
        <w:rPr>
          <w:b/>
          <w:szCs w:val="32"/>
        </w:rPr>
        <w:t>Proiect</w:t>
      </w:r>
      <w:proofErr w:type="spellEnd"/>
    </w:p>
    <w:p w:rsidR="006F3600" w:rsidRDefault="006F3600" w:rsidP="006F3600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6F3600" w:rsidRDefault="006F3600" w:rsidP="006F3600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6F3600" w:rsidRDefault="006F3600" w:rsidP="006F3600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090D13" w:rsidRDefault="006F3600" w:rsidP="006F3600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0D13">
        <w:rPr>
          <w:rFonts w:ascii="Times New Roman" w:hAnsi="Times New Roman" w:cs="Times New Roman"/>
          <w:sz w:val="28"/>
          <w:szCs w:val="28"/>
          <w:lang w:val="en-US"/>
        </w:rPr>
        <w:t>________</w:t>
      </w:r>
    </w:p>
    <w:p w:rsidR="006F3600" w:rsidRDefault="00020811" w:rsidP="006F3600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F360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5E4E4D"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  <w:r w:rsidR="006F3600">
        <w:rPr>
          <w:rFonts w:ascii="Times New Roman" w:hAnsi="Times New Roman" w:cs="Times New Roman"/>
          <w:sz w:val="28"/>
          <w:szCs w:val="28"/>
          <w:lang w:val="en-US"/>
        </w:rPr>
        <w:t>202</w:t>
      </w:r>
      <w:r w:rsidR="00AB12DC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alocarea</w:t>
      </w:r>
      <w:proofErr w:type="spellEnd"/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F3600" w:rsidRPr="006F3600" w:rsidRDefault="006F3600" w:rsidP="006F36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necesitatea</w:t>
      </w:r>
      <w:proofErr w:type="spellEnd"/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alocării</w:t>
      </w:r>
      <w:proofErr w:type="spellEnd"/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surselor</w:t>
      </w:r>
      <w:proofErr w:type="spellEnd"/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0833">
        <w:rPr>
          <w:rFonts w:ascii="Times New Roman" w:hAnsi="Times New Roman" w:cs="Times New Roman"/>
          <w:sz w:val="28"/>
          <w:szCs w:val="28"/>
          <w:lang w:val="en-US"/>
        </w:rPr>
        <w:t>procurarea</w:t>
      </w:r>
      <w:proofErr w:type="spellEnd"/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30833">
        <w:rPr>
          <w:rFonts w:ascii="Times New Roman" w:hAnsi="Times New Roman" w:cs="Times New Roman"/>
          <w:sz w:val="28"/>
          <w:szCs w:val="28"/>
          <w:lang w:val="en-US"/>
        </w:rPr>
        <w:t>mobilierului</w:t>
      </w:r>
      <w:proofErr w:type="spellEnd"/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0D91">
        <w:rPr>
          <w:rFonts w:ascii="Times New Roman" w:hAnsi="Times New Roman" w:cs="Times New Roman"/>
          <w:sz w:val="28"/>
          <w:szCs w:val="28"/>
          <w:lang w:val="en-US"/>
        </w:rPr>
        <w:t>Instituției</w:t>
      </w:r>
      <w:proofErr w:type="spellEnd"/>
      <w:r w:rsidR="00C70D9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70D91">
        <w:rPr>
          <w:rFonts w:ascii="Times New Roman" w:hAnsi="Times New Roman" w:cs="Times New Roman"/>
          <w:sz w:val="28"/>
          <w:szCs w:val="28"/>
          <w:lang w:val="en-US"/>
        </w:rPr>
        <w:t>EducațieTimpurie</w:t>
      </w:r>
      <w:proofErr w:type="spellEnd"/>
      <w:r w:rsidR="00C70D91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330833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0D91">
        <w:rPr>
          <w:rFonts w:ascii="Times New Roman" w:hAnsi="Times New Roman" w:cs="Times New Roman"/>
          <w:sz w:val="28"/>
          <w:szCs w:val="28"/>
          <w:lang w:val="en-US"/>
        </w:rPr>
        <w:t>or.Causeni</w:t>
      </w:r>
      <w:proofErr w:type="spellEnd"/>
      <w:r w:rsidR="00C70D91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ab/>
        <w:t>în conformitate cu art. 3 (1), 4 (3), lit. c), 9,  32, lit. g) din Legea privind finanțele publice locale nr. 397 – XV din 16 octombrie 2003,</w:t>
      </w:r>
    </w:p>
    <w:p w:rsidR="006F3600" w:rsidRPr="006F3600" w:rsidRDefault="006F3600" w:rsidP="006F36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în baza art. 4 (1), lit. h), 12 (1), (2) din Legea privind descentralizarea administrativă nr. 435 – XVI din 28.12.2006, </w:t>
      </w: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ab/>
        <w:t xml:space="preserve">în temeiul art. 3, 9, 10 (1), (2), 14 (3), 19 (4), 20 (1), (5), 81 (1) din Legea privind administrația publică locală nr. 436 – XVI din 28.12.2006, Consiliul Orășenesc Căușeni, </w:t>
      </w:r>
      <w:r w:rsidRPr="006F3600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:   </w:t>
      </w:r>
    </w:p>
    <w:p w:rsidR="00E82A5A" w:rsidRPr="00E82A5A" w:rsidRDefault="006F3600" w:rsidP="00E82A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>1. Se alocă</w:t>
      </w:r>
      <w:r w:rsidR="00C70D91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 din contul soldului de mijloace bănești constituit în urma executării bugetului orașului Căușe</w:t>
      </w:r>
      <w:r w:rsidR="0097760E">
        <w:rPr>
          <w:rFonts w:ascii="Times New Roman" w:hAnsi="Times New Roman" w:cs="Times New Roman"/>
          <w:sz w:val="28"/>
          <w:szCs w:val="28"/>
          <w:lang w:val="ro-RO"/>
        </w:rPr>
        <w:t>ni pentru anul 202</w:t>
      </w:r>
      <w:r w:rsidR="00330833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97760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F87B6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70D91"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mijloace financiare în sumă de </w:t>
      </w:r>
      <w:r w:rsidR="00330833">
        <w:rPr>
          <w:rFonts w:ascii="Times New Roman" w:hAnsi="Times New Roman" w:cs="Times New Roman"/>
          <w:sz w:val="28"/>
          <w:szCs w:val="28"/>
          <w:lang w:val="ro-RO"/>
        </w:rPr>
        <w:t>203030,0</w:t>
      </w:r>
      <w:r w:rsidR="00C70D91"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 lei</w:t>
      </w:r>
      <w:r w:rsidR="0097760E">
        <w:rPr>
          <w:rFonts w:ascii="Times New Roman" w:hAnsi="Times New Roman" w:cs="Times New Roman"/>
          <w:sz w:val="28"/>
          <w:szCs w:val="28"/>
          <w:lang w:val="ro-RO"/>
        </w:rPr>
        <w:t xml:space="preserve"> destinate </w:t>
      </w:r>
      <w:r w:rsidR="00330833">
        <w:rPr>
          <w:rFonts w:ascii="Times New Roman" w:hAnsi="Times New Roman" w:cs="Times New Roman"/>
          <w:sz w:val="28"/>
          <w:szCs w:val="28"/>
          <w:lang w:val="ro-RO"/>
        </w:rPr>
        <w:t xml:space="preserve">procurării mobilierului </w:t>
      </w:r>
      <w:r w:rsidR="00E82A5A" w:rsidRPr="00E82A5A">
        <w:rPr>
          <w:rFonts w:ascii="Times New Roman" w:hAnsi="Times New Roman" w:cs="Times New Roman"/>
          <w:sz w:val="28"/>
          <w:szCs w:val="28"/>
          <w:lang w:val="ro-RO"/>
        </w:rPr>
        <w:t>Instituției de Educație Timpurie Nr.</w:t>
      </w:r>
      <w:r w:rsidR="00330833">
        <w:rPr>
          <w:rFonts w:ascii="Times New Roman" w:hAnsi="Times New Roman" w:cs="Times New Roman"/>
          <w:sz w:val="28"/>
          <w:szCs w:val="28"/>
          <w:lang w:val="ro-RO"/>
        </w:rPr>
        <w:t>6</w:t>
      </w:r>
      <w:r w:rsidR="00E82A5A" w:rsidRPr="00E82A5A">
        <w:rPr>
          <w:rFonts w:ascii="Times New Roman" w:hAnsi="Times New Roman" w:cs="Times New Roman"/>
          <w:sz w:val="28"/>
          <w:szCs w:val="28"/>
          <w:lang w:val="ro-RO"/>
        </w:rPr>
        <w:t xml:space="preserve"> or</w:t>
      </w:r>
      <w:r w:rsidR="00E82A5A">
        <w:rPr>
          <w:rFonts w:ascii="Times New Roman" w:hAnsi="Times New Roman" w:cs="Times New Roman"/>
          <w:sz w:val="28"/>
          <w:szCs w:val="28"/>
          <w:lang w:val="ro-RO"/>
        </w:rPr>
        <w:t xml:space="preserve">așul </w:t>
      </w:r>
      <w:r w:rsidR="00E82A5A" w:rsidRPr="00E82A5A">
        <w:rPr>
          <w:rFonts w:ascii="Times New Roman" w:hAnsi="Times New Roman" w:cs="Times New Roman"/>
          <w:sz w:val="28"/>
          <w:szCs w:val="28"/>
          <w:lang w:val="ro-RO"/>
        </w:rPr>
        <w:t xml:space="preserve">Causeni, </w:t>
      </w:r>
    </w:p>
    <w:p w:rsidR="006F3600" w:rsidRPr="006F3600" w:rsidRDefault="006F3600" w:rsidP="006F36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 2. Controlul executării prezentei decizii se pune în sarcina primarului or. Căușeni, Anatolie Donțu.</w:t>
      </w:r>
    </w:p>
    <w:p w:rsidR="006F3600" w:rsidRPr="006F3600" w:rsidRDefault="006F3600" w:rsidP="006F36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A6C">
        <w:rPr>
          <w:rFonts w:ascii="Times New Roman" w:hAnsi="Times New Roman" w:cs="Times New Roman"/>
          <w:sz w:val="28"/>
          <w:szCs w:val="28"/>
          <w:lang w:val="ro-RO"/>
        </w:rPr>
        <w:t>3. Pre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zenta</w:t>
      </w:r>
      <w:proofErr w:type="spellEnd"/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, 3</w:t>
      </w:r>
    </w:p>
    <w:p w:rsidR="006F3600" w:rsidRPr="006F3600" w:rsidRDefault="006F3600" w:rsidP="006F3600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86.  </w:t>
      </w:r>
    </w:p>
    <w:p w:rsidR="006F3600" w:rsidRPr="006F3600" w:rsidRDefault="006F3600" w:rsidP="006F3600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4.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Prezentadecizie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F3600" w:rsidRPr="006F3600" w:rsidRDefault="006F3600" w:rsidP="006F36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F3600" w:rsidRPr="006F3600" w:rsidRDefault="006F3600" w:rsidP="006F36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Compartimentului</w:t>
      </w:r>
      <w:proofErr w:type="spellEnd"/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contabilitate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F3600" w:rsidRPr="006F3600" w:rsidRDefault="00C70D91" w:rsidP="006F36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Administrației</w:t>
      </w:r>
      <w:proofErr w:type="spellEnd"/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instituției</w:t>
      </w:r>
      <w:proofErr w:type="spellEnd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ducație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impurie</w:t>
      </w:r>
      <w:r w:rsidR="00FA48AC">
        <w:rPr>
          <w:sz w:val="28"/>
          <w:szCs w:val="28"/>
          <w:lang w:val="en-US"/>
        </w:rPr>
        <w:t>Nr.6</w:t>
      </w:r>
      <w:r w:rsidR="00F87B6F">
        <w:rPr>
          <w:sz w:val="28"/>
          <w:szCs w:val="28"/>
          <w:lang w:val="en-US"/>
        </w:rPr>
        <w:t xml:space="preserve"> </w:t>
      </w:r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or. </w:t>
      </w:r>
      <w:proofErr w:type="spellStart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F3600" w:rsidRPr="006F3600" w:rsidRDefault="006F3600" w:rsidP="006F36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87B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  <w:bookmarkStart w:id="0" w:name="_GoBack"/>
      <w:bookmarkEnd w:id="0"/>
    </w:p>
    <w:p w:rsidR="006F3600" w:rsidRDefault="006F3600" w:rsidP="006F3600">
      <w:pPr>
        <w:pStyle w:val="a6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3600" w:rsidRPr="006F3600" w:rsidRDefault="006F3600" w:rsidP="006F3600">
      <w:pPr>
        <w:pStyle w:val="a6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6F3600" w:rsidRPr="006F3600" w:rsidRDefault="006F3600" w:rsidP="006F3600">
      <w:pPr>
        <w:pStyle w:val="a6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6F3600" w:rsidRPr="006F3600" w:rsidRDefault="006F3600" w:rsidP="006F3600">
      <w:pPr>
        <w:pStyle w:val="a6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Chiselița</w:t>
      </w:r>
      <w:proofErr w:type="spellEnd"/>
    </w:p>
    <w:p w:rsid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Primarulor.CăușeniAnatolieDonțu</w:t>
      </w:r>
      <w:proofErr w:type="spellEnd"/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SecretarulConsiliuluiOrășenesc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Ala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Bocearov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Maria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șefOleseaProcopenco</w:t>
      </w:r>
      <w:proofErr w:type="spellEnd"/>
    </w:p>
    <w:p w:rsidR="006F3600" w:rsidRPr="006F3600" w:rsidRDefault="006F3600" w:rsidP="006F3600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6F3600" w:rsidRPr="006F3600" w:rsidRDefault="006F3600" w:rsidP="006F3600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sectPr w:rsidR="006F3600" w:rsidRPr="006F3600" w:rsidSect="006F360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A7718"/>
    <w:multiLevelType w:val="hybridMultilevel"/>
    <w:tmpl w:val="4C7C833E"/>
    <w:lvl w:ilvl="0" w:tplc="D7C6628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6F3600"/>
    <w:rsid w:val="00020811"/>
    <w:rsid w:val="00041CDA"/>
    <w:rsid w:val="00090D13"/>
    <w:rsid w:val="00106B67"/>
    <w:rsid w:val="0016079C"/>
    <w:rsid w:val="001846F2"/>
    <w:rsid w:val="00194A6C"/>
    <w:rsid w:val="002658A4"/>
    <w:rsid w:val="002E675F"/>
    <w:rsid w:val="00330833"/>
    <w:rsid w:val="00471BDC"/>
    <w:rsid w:val="005679DF"/>
    <w:rsid w:val="005B6EBB"/>
    <w:rsid w:val="005E4E4D"/>
    <w:rsid w:val="00643B7A"/>
    <w:rsid w:val="006F3600"/>
    <w:rsid w:val="006F7B85"/>
    <w:rsid w:val="007058EA"/>
    <w:rsid w:val="007E66A7"/>
    <w:rsid w:val="00833EF5"/>
    <w:rsid w:val="008474A6"/>
    <w:rsid w:val="0097760E"/>
    <w:rsid w:val="00993312"/>
    <w:rsid w:val="009D78E2"/>
    <w:rsid w:val="00AB12DC"/>
    <w:rsid w:val="00B07A64"/>
    <w:rsid w:val="00C70D91"/>
    <w:rsid w:val="00E82A5A"/>
    <w:rsid w:val="00ED0A56"/>
    <w:rsid w:val="00F865D4"/>
    <w:rsid w:val="00F87B6F"/>
    <w:rsid w:val="00FA4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3600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6F3600"/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5">
    <w:name w:val="Без интервала Знак"/>
    <w:basedOn w:val="a0"/>
    <w:link w:val="a6"/>
    <w:uiPriority w:val="1"/>
    <w:locked/>
    <w:rsid w:val="006F3600"/>
  </w:style>
  <w:style w:type="paragraph" w:styleId="a6">
    <w:name w:val="No Spacing"/>
    <w:link w:val="a5"/>
    <w:uiPriority w:val="1"/>
    <w:qFormat/>
    <w:rsid w:val="006F3600"/>
    <w:pPr>
      <w:spacing w:after="0" w:line="240" w:lineRule="auto"/>
    </w:pPr>
  </w:style>
  <w:style w:type="paragraph" w:customStyle="1" w:styleId="1">
    <w:name w:val="Абзац списка1"/>
    <w:basedOn w:val="a"/>
    <w:rsid w:val="006F3600"/>
    <w:pPr>
      <w:ind w:left="720"/>
    </w:pPr>
    <w:rPr>
      <w:rFonts w:ascii="Calibri" w:eastAsia="Times New Roman" w:hAnsi="Calibri" w:cs="Calibri"/>
      <w:lang w:val="ro-RO" w:eastAsia="en-US"/>
    </w:rPr>
  </w:style>
  <w:style w:type="table" w:styleId="a7">
    <w:name w:val="Table Grid"/>
    <w:basedOn w:val="a1"/>
    <w:uiPriority w:val="59"/>
    <w:rsid w:val="006F3600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6F36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F3600"/>
  </w:style>
  <w:style w:type="paragraph" w:styleId="a8">
    <w:name w:val="List Paragraph"/>
    <w:basedOn w:val="a"/>
    <w:uiPriority w:val="34"/>
    <w:qFormat/>
    <w:rsid w:val="00847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22</cp:revision>
  <cp:lastPrinted>2021-08-04T05:37:00Z</cp:lastPrinted>
  <dcterms:created xsi:type="dcterms:W3CDTF">2021-08-04T05:08:00Z</dcterms:created>
  <dcterms:modified xsi:type="dcterms:W3CDTF">2023-01-13T10:21:00Z</dcterms:modified>
</cp:coreProperties>
</file>