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D7EC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C63A5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ED7EC3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ED7EC3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4984" w:rsidRDefault="00D80D84" w:rsidP="009E11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084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5B2C" w:rsidRDefault="005E4984" w:rsidP="00EC5B2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E1DDC">
        <w:rPr>
          <w:rFonts w:ascii="Times New Roman" w:hAnsi="Times New Roman" w:cs="Times New Roman"/>
          <w:sz w:val="28"/>
          <w:szCs w:val="28"/>
          <w:lang w:val="en-US"/>
        </w:rPr>
        <w:t>nscrieriii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5B2C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C5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EC5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</w:p>
    <w:p w:rsidR="005E4984" w:rsidRDefault="00E63167" w:rsidP="005E498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4984" w:rsidRDefault="00856E6B" w:rsidP="005E498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erorile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deciziile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5E4984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patrimoniul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E31AA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9/20 din 02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2005</w:t>
      </w:r>
      <w:r w:rsidR="00AE1DDC" w:rsidRPr="00AE1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chestiuni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locative” nr 1/26 din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modificării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înscrierii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DC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AE1D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31AA8" w:rsidRDefault="005E4984" w:rsidP="00E31AA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E31AA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31AA8" w:rsidRPr="00084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31AA8" w:rsidRDefault="00E31AA8" w:rsidP="00E31A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812A3A" w:rsidRDefault="00812A3A" w:rsidP="00812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446 (3), (3), lit.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civil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1107 – XV din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2002,</w:t>
      </w:r>
    </w:p>
    <w:p w:rsidR="00E31AA8" w:rsidRDefault="00E31AA8" w:rsidP="00E31A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- 38 (8)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1543 – XIII din 25.02.1998,</w:t>
      </w:r>
    </w:p>
    <w:p w:rsidR="006C2FE2" w:rsidRDefault="006C2FE2" w:rsidP="006C2F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pct.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123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Instrucțiunea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112 din 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2005,</w:t>
      </w:r>
    </w:p>
    <w:p w:rsidR="006C2FE2" w:rsidRDefault="006C2FE2" w:rsidP="006C2FE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proofErr w:type="spellStart"/>
      <w:proofErr w:type="gramStart"/>
      <w:r w:rsidR="00985C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985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5C4B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985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C4B" w:rsidRPr="00D516A5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 w:rsidR="00985C4B">
        <w:rPr>
          <w:rFonts w:ascii="Times New Roman" w:hAnsi="Times New Roman" w:cs="Times New Roman"/>
          <w:sz w:val="28"/>
          <w:szCs w:val="28"/>
          <w:lang w:val="en-US"/>
        </w:rPr>
        <w:t xml:space="preserve">5 – 8, </w:t>
      </w:r>
      <w:r w:rsidR="00985C4B" w:rsidRPr="00D516A5">
        <w:rPr>
          <w:rFonts w:ascii="Times New Roman" w:hAnsi="Times New Roman" w:cs="Times New Roman"/>
          <w:sz w:val="28"/>
          <w:szCs w:val="28"/>
          <w:lang w:val="en-US"/>
        </w:rPr>
        <w:t xml:space="preserve">16 (1), 21, </w:t>
      </w:r>
      <w:r w:rsidR="00985C4B">
        <w:rPr>
          <w:rFonts w:ascii="Times New Roman" w:hAnsi="Times New Roman" w:cs="Times New Roman"/>
          <w:sz w:val="28"/>
          <w:szCs w:val="28"/>
          <w:lang w:val="en-US"/>
        </w:rPr>
        <w:t xml:space="preserve">53 (1), </w:t>
      </w:r>
      <w:r w:rsidR="00274568">
        <w:rPr>
          <w:rFonts w:ascii="Times New Roman" w:hAnsi="Times New Roman" w:cs="Times New Roman"/>
          <w:sz w:val="28"/>
          <w:szCs w:val="28"/>
          <w:lang w:val="en-US"/>
        </w:rPr>
        <w:t xml:space="preserve">68 din </w:t>
      </w:r>
      <w:proofErr w:type="spellStart"/>
      <w:r w:rsidR="00274568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2745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4568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274568">
        <w:rPr>
          <w:rFonts w:ascii="Times New Roman" w:hAnsi="Times New Roman" w:cs="Times New Roman"/>
          <w:sz w:val="28"/>
          <w:szCs w:val="28"/>
          <w:lang w:val="en-US"/>
        </w:rPr>
        <w:t xml:space="preserve"> al R</w:t>
      </w:r>
      <w:r w:rsidR="00985C4B" w:rsidRPr="00D516A5">
        <w:rPr>
          <w:rFonts w:ascii="Times New Roman" w:hAnsi="Times New Roman" w:cs="Times New Roman"/>
          <w:sz w:val="28"/>
          <w:szCs w:val="28"/>
          <w:lang w:val="en-US"/>
        </w:rPr>
        <w:t xml:space="preserve">M nr.116 din 19 </w:t>
      </w:r>
      <w:proofErr w:type="spellStart"/>
      <w:r w:rsidR="00985C4B" w:rsidRPr="00D516A5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985C4B" w:rsidRPr="00D516A5">
        <w:rPr>
          <w:rFonts w:ascii="Times New Roman" w:hAnsi="Times New Roman" w:cs="Times New Roman"/>
          <w:sz w:val="28"/>
          <w:szCs w:val="28"/>
          <w:lang w:val="en-US"/>
        </w:rPr>
        <w:t xml:space="preserve"> 2018,</w:t>
      </w:r>
    </w:p>
    <w:p w:rsidR="005E4984" w:rsidRPr="007B193B" w:rsidRDefault="005E4984" w:rsidP="00E31A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274568" w:rsidRPr="007B193B">
        <w:rPr>
          <w:rFonts w:ascii="Times New Roman" w:hAnsi="Times New Roman" w:cs="Times New Roman"/>
          <w:sz w:val="28"/>
          <w:szCs w:val="28"/>
          <w:lang w:val="en-US"/>
        </w:rPr>
        <w:t>14 (1),</w:t>
      </w:r>
      <w:r w:rsidR="00274568">
        <w:rPr>
          <w:rFonts w:ascii="Times New Roman" w:hAnsi="Times New Roman" w:cs="Times New Roman"/>
          <w:sz w:val="28"/>
          <w:szCs w:val="28"/>
          <w:lang w:val="en-US"/>
        </w:rPr>
        <w:t xml:space="preserve"> (2), lit.</w:t>
      </w:r>
      <w:proofErr w:type="gramEnd"/>
      <w:r w:rsidR="00274568">
        <w:rPr>
          <w:rFonts w:ascii="Times New Roman" w:hAnsi="Times New Roman" w:cs="Times New Roman"/>
          <w:sz w:val="28"/>
          <w:szCs w:val="28"/>
          <w:lang w:val="en-US"/>
        </w:rPr>
        <w:t xml:space="preserve"> b), d)</w:t>
      </w:r>
      <w:r w:rsidR="00274568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(3), 20 (5)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5E4984" w:rsidRPr="007B193B" w:rsidRDefault="005E4984" w:rsidP="005E49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4984" w:rsidRDefault="005E4984" w:rsidP="005E4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patrimoniul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E31AA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9/20 din 02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2005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56E6B" w:rsidRDefault="00274568" w:rsidP="00274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apartamentelor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spațiului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căminele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</w:t>
      </w:r>
      <w:r w:rsidR="00E31AA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31AA8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proofErr w:type="gramStart"/>
      <w:r w:rsidR="005E4984"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spellStart"/>
      <w:proofErr w:type="gramEnd"/>
      <w:r w:rsidR="000A418F">
        <w:rPr>
          <w:rFonts w:ascii="Times New Roman" w:hAnsi="Times New Roman" w:cs="Times New Roman"/>
          <w:i/>
          <w:sz w:val="28"/>
          <w:szCs w:val="28"/>
          <w:lang w:val="en-US"/>
        </w:rPr>
        <w:t>xxxxx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5E4984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spellStart"/>
      <w:r w:rsidR="000A418F">
        <w:rPr>
          <w:rFonts w:ascii="Times New Roman" w:hAnsi="Times New Roman" w:cs="Times New Roman"/>
          <w:i/>
          <w:sz w:val="28"/>
          <w:szCs w:val="28"/>
          <w:lang w:val="en-US"/>
        </w:rPr>
        <w:t>xxxxx</w:t>
      </w:r>
      <w:proofErr w:type="spellEnd"/>
      <w:r w:rsidR="005E498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856E6B" w:rsidRDefault="005D6E8C" w:rsidP="00856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6E6B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t. 14 a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 ”Cu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chestiuni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 locative” nr. 1/26 din 13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 2015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proofErr w:type="gramStart"/>
      <w:r w:rsidR="00856E6B"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spellStart"/>
      <w:proofErr w:type="gramEnd"/>
      <w:r w:rsidR="000A418F">
        <w:rPr>
          <w:rFonts w:ascii="Times New Roman" w:hAnsi="Times New Roman" w:cs="Times New Roman"/>
          <w:i/>
          <w:sz w:val="28"/>
          <w:szCs w:val="28"/>
          <w:lang w:val="en-US"/>
        </w:rPr>
        <w:t>xxxxxxxxx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spellStart"/>
      <w:r w:rsidR="000A418F">
        <w:rPr>
          <w:rFonts w:ascii="Times New Roman" w:hAnsi="Times New Roman" w:cs="Times New Roman"/>
          <w:i/>
          <w:sz w:val="28"/>
          <w:szCs w:val="28"/>
          <w:lang w:val="en-US"/>
        </w:rPr>
        <w:t>xxxxxxxxx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84FAE" w:rsidRPr="00E31AA8" w:rsidRDefault="005E4984" w:rsidP="00274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6F9E" w:rsidRPr="00E31AA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D38F0" w:rsidRPr="00274568" w:rsidRDefault="005D6E8C" w:rsidP="00274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”, de a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efectua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înscrierii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Subcapitolul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III din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bunul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6E6B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="00856E6B">
        <w:rPr>
          <w:rFonts w:ascii="Times New Roman" w:hAnsi="Times New Roman" w:cs="Times New Roman"/>
          <w:sz w:val="28"/>
          <w:szCs w:val="28"/>
          <w:lang w:val="en-US"/>
        </w:rPr>
        <w:t xml:space="preserve"> cu nr. cadastral </w:t>
      </w:r>
      <w:proofErr w:type="spellStart"/>
      <w:r w:rsidR="000A418F"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substituirea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1AA8">
        <w:rPr>
          <w:rFonts w:ascii="Times New Roman" w:hAnsi="Times New Roman" w:cs="Times New Roman"/>
          <w:sz w:val="28"/>
          <w:szCs w:val="28"/>
          <w:lang w:val="en-US"/>
        </w:rPr>
        <w:t>numelui</w:t>
      </w:r>
      <w:proofErr w:type="spellEnd"/>
      <w:proofErr w:type="gramStart"/>
      <w:r w:rsidR="00E31AA8"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gramEnd"/>
      <w:r w:rsidR="00856E6B" w:rsidRPr="00856E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A418F">
        <w:rPr>
          <w:rFonts w:ascii="Times New Roman" w:hAnsi="Times New Roman" w:cs="Times New Roman"/>
          <w:i/>
          <w:sz w:val="28"/>
          <w:szCs w:val="28"/>
          <w:lang w:val="en-US"/>
        </w:rPr>
        <w:t>xxxxxxxxx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>” cu ”</w:t>
      </w:r>
      <w:proofErr w:type="spellStart"/>
      <w:r w:rsidR="000A418F">
        <w:rPr>
          <w:rFonts w:ascii="Times New Roman" w:hAnsi="Times New Roman" w:cs="Times New Roman"/>
          <w:i/>
          <w:sz w:val="28"/>
          <w:szCs w:val="28"/>
          <w:lang w:val="en-US"/>
        </w:rPr>
        <w:t>xxxxxxxxxx</w:t>
      </w:r>
      <w:proofErr w:type="spellEnd"/>
      <w:r w:rsidR="00E31AA8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4A5B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21AD4" w:rsidRPr="008D5C1A" w:rsidRDefault="005D6E8C" w:rsidP="00521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4A5B91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521AD4"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521AD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A5B91" w:rsidRPr="003D2AB7" w:rsidRDefault="00521AD4" w:rsidP="003D2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</w:t>
      </w:r>
      <w:r w:rsidR="003D2AB7">
        <w:rPr>
          <w:rFonts w:ascii="Times New Roman" w:hAnsi="Times New Roman" w:cs="Times New Roman"/>
          <w:sz w:val="28"/>
          <w:szCs w:val="28"/>
          <w:lang w:val="ro-RO"/>
        </w:rPr>
        <w:t>.</w:t>
      </w:r>
      <w:proofErr w:type="gramEnd"/>
    </w:p>
    <w:p w:rsidR="004E03CE" w:rsidRPr="008E6F9E" w:rsidRDefault="005D6E8C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38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D752F" w:rsidRDefault="006D752F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56E6B" w:rsidRDefault="005D6E8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0A418F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6E8C" w:rsidRDefault="005D6E8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r w:rsidR="000A418F">
        <w:rPr>
          <w:rFonts w:ascii="Times New Roman" w:hAnsi="Times New Roman" w:cs="Times New Roman"/>
          <w:sz w:val="28"/>
          <w:szCs w:val="28"/>
          <w:lang w:val="en-US"/>
        </w:rPr>
        <w:t>xxxxxxxx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E3E81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E3E8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2AB7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3D2AB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DE008A" w:rsidRPr="007B193B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46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752F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="006D752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proofErr w:type="spellStart"/>
      <w:r w:rsidR="006D752F"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 w:rsidR="006D7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752F"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9E45CC"/>
    <w:multiLevelType w:val="hybridMultilevel"/>
    <w:tmpl w:val="BF166692"/>
    <w:lvl w:ilvl="0" w:tplc="570CD172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019E"/>
    <w:rsid w:val="00001DA6"/>
    <w:rsid w:val="00010C86"/>
    <w:rsid w:val="00034922"/>
    <w:rsid w:val="00056A04"/>
    <w:rsid w:val="00060DAA"/>
    <w:rsid w:val="00063C64"/>
    <w:rsid w:val="00084FAE"/>
    <w:rsid w:val="00085AEB"/>
    <w:rsid w:val="00097516"/>
    <w:rsid w:val="000A418F"/>
    <w:rsid w:val="000A594F"/>
    <w:rsid w:val="000D2430"/>
    <w:rsid w:val="000F4384"/>
    <w:rsid w:val="001015A0"/>
    <w:rsid w:val="001036BD"/>
    <w:rsid w:val="0013337A"/>
    <w:rsid w:val="00135627"/>
    <w:rsid w:val="00135E09"/>
    <w:rsid w:val="00142376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6599"/>
    <w:rsid w:val="0025159D"/>
    <w:rsid w:val="002654B3"/>
    <w:rsid w:val="002670A0"/>
    <w:rsid w:val="00274568"/>
    <w:rsid w:val="00297C19"/>
    <w:rsid w:val="002D1BEA"/>
    <w:rsid w:val="002D3491"/>
    <w:rsid w:val="002E64F1"/>
    <w:rsid w:val="00310825"/>
    <w:rsid w:val="00361730"/>
    <w:rsid w:val="00364F33"/>
    <w:rsid w:val="0037798A"/>
    <w:rsid w:val="003851B2"/>
    <w:rsid w:val="003A45D8"/>
    <w:rsid w:val="003C27F3"/>
    <w:rsid w:val="003D2AB7"/>
    <w:rsid w:val="00403A33"/>
    <w:rsid w:val="00416A05"/>
    <w:rsid w:val="00440869"/>
    <w:rsid w:val="00446BED"/>
    <w:rsid w:val="00455928"/>
    <w:rsid w:val="00462770"/>
    <w:rsid w:val="00462B68"/>
    <w:rsid w:val="00463F0D"/>
    <w:rsid w:val="0048051A"/>
    <w:rsid w:val="00480EF2"/>
    <w:rsid w:val="00483CC3"/>
    <w:rsid w:val="00484E45"/>
    <w:rsid w:val="004A5B91"/>
    <w:rsid w:val="004D35AA"/>
    <w:rsid w:val="004D5BDB"/>
    <w:rsid w:val="004E03CE"/>
    <w:rsid w:val="004F36EC"/>
    <w:rsid w:val="004F5860"/>
    <w:rsid w:val="00521AD4"/>
    <w:rsid w:val="005338B1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C63A5"/>
    <w:rsid w:val="005D6E8C"/>
    <w:rsid w:val="005D7779"/>
    <w:rsid w:val="005E4984"/>
    <w:rsid w:val="00625323"/>
    <w:rsid w:val="00633B13"/>
    <w:rsid w:val="006522DC"/>
    <w:rsid w:val="006654DF"/>
    <w:rsid w:val="00686383"/>
    <w:rsid w:val="006A3708"/>
    <w:rsid w:val="006C14A7"/>
    <w:rsid w:val="006C2FE2"/>
    <w:rsid w:val="006D34CD"/>
    <w:rsid w:val="006D752F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2A3A"/>
    <w:rsid w:val="008152AF"/>
    <w:rsid w:val="008360E0"/>
    <w:rsid w:val="00840A90"/>
    <w:rsid w:val="00852E18"/>
    <w:rsid w:val="00856E6B"/>
    <w:rsid w:val="008758AE"/>
    <w:rsid w:val="008960C8"/>
    <w:rsid w:val="008D69D6"/>
    <w:rsid w:val="008E3C70"/>
    <w:rsid w:val="008E6F9E"/>
    <w:rsid w:val="008F129F"/>
    <w:rsid w:val="008F6359"/>
    <w:rsid w:val="00916BF5"/>
    <w:rsid w:val="009213C5"/>
    <w:rsid w:val="00925AB8"/>
    <w:rsid w:val="0094085F"/>
    <w:rsid w:val="0095020C"/>
    <w:rsid w:val="0095673B"/>
    <w:rsid w:val="0096154D"/>
    <w:rsid w:val="00965778"/>
    <w:rsid w:val="009852C1"/>
    <w:rsid w:val="00985C4B"/>
    <w:rsid w:val="00996F34"/>
    <w:rsid w:val="009B4EAE"/>
    <w:rsid w:val="009D3DFB"/>
    <w:rsid w:val="009D4A5A"/>
    <w:rsid w:val="009E11D2"/>
    <w:rsid w:val="00A17D02"/>
    <w:rsid w:val="00A416E3"/>
    <w:rsid w:val="00A63DD1"/>
    <w:rsid w:val="00A71783"/>
    <w:rsid w:val="00A71A66"/>
    <w:rsid w:val="00A82B87"/>
    <w:rsid w:val="00A87A7B"/>
    <w:rsid w:val="00AB30E3"/>
    <w:rsid w:val="00AE1DDC"/>
    <w:rsid w:val="00AE2809"/>
    <w:rsid w:val="00B14CAC"/>
    <w:rsid w:val="00B27521"/>
    <w:rsid w:val="00B97619"/>
    <w:rsid w:val="00BA2E2E"/>
    <w:rsid w:val="00BD03EE"/>
    <w:rsid w:val="00C11BAF"/>
    <w:rsid w:val="00C643B7"/>
    <w:rsid w:val="00C6480C"/>
    <w:rsid w:val="00C80177"/>
    <w:rsid w:val="00CA71F6"/>
    <w:rsid w:val="00CD2CD1"/>
    <w:rsid w:val="00CE691F"/>
    <w:rsid w:val="00CF2BEF"/>
    <w:rsid w:val="00CF7833"/>
    <w:rsid w:val="00D04A83"/>
    <w:rsid w:val="00D06D56"/>
    <w:rsid w:val="00D36A67"/>
    <w:rsid w:val="00D47FA2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31AA8"/>
    <w:rsid w:val="00E55809"/>
    <w:rsid w:val="00E63167"/>
    <w:rsid w:val="00E855C7"/>
    <w:rsid w:val="00E85E67"/>
    <w:rsid w:val="00E96FB1"/>
    <w:rsid w:val="00EC31BA"/>
    <w:rsid w:val="00EC5B2C"/>
    <w:rsid w:val="00ED0E70"/>
    <w:rsid w:val="00ED31C2"/>
    <w:rsid w:val="00ED3451"/>
    <w:rsid w:val="00ED38F0"/>
    <w:rsid w:val="00ED7EC3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2023-02-14T06:47:00Z</cp:lastPrinted>
  <dcterms:created xsi:type="dcterms:W3CDTF">2023-02-15T06:10:00Z</dcterms:created>
  <dcterms:modified xsi:type="dcterms:W3CDTF">2023-02-15T06:24:00Z</dcterms:modified>
</cp:coreProperties>
</file>