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ED7EC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Pr="005C63A5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proofErr w:type="spellStart"/>
      <w:r w:rsidR="00ED7EC3">
        <w:rPr>
          <w:rFonts w:ascii="Times New Roman" w:hAnsi="Times New Roman" w:cs="Times New Roman"/>
          <w:sz w:val="28"/>
          <w:szCs w:val="28"/>
          <w:lang w:val="en-US"/>
        </w:rPr>
        <w:t>februarie</w:t>
      </w:r>
      <w:proofErr w:type="spellEnd"/>
      <w:r w:rsidR="00ED7EC3">
        <w:rPr>
          <w:rFonts w:ascii="Times New Roman" w:hAnsi="Times New Roman" w:cs="Times New Roman"/>
          <w:sz w:val="28"/>
          <w:szCs w:val="28"/>
          <w:lang w:val="en-US"/>
        </w:rPr>
        <w:t xml:space="preserve"> 2023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4984" w:rsidRDefault="00D80D84" w:rsidP="009E11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D36A67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4984"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 w:rsidR="005E49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4984">
        <w:rPr>
          <w:rFonts w:ascii="Times New Roman" w:hAnsi="Times New Roman" w:cs="Times New Roman"/>
          <w:sz w:val="28"/>
          <w:szCs w:val="28"/>
          <w:lang w:val="en-US"/>
        </w:rPr>
        <w:t>unei</w:t>
      </w:r>
      <w:proofErr w:type="spellEnd"/>
      <w:r w:rsidR="005E49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4984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 w:rsidR="005E49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4984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5E49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4984"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 w:rsidR="00084F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C5B2C" w:rsidRDefault="005E4984" w:rsidP="00EC5B2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AE1DDC">
        <w:rPr>
          <w:rFonts w:ascii="Times New Roman" w:hAnsi="Times New Roman" w:cs="Times New Roman"/>
          <w:sz w:val="28"/>
          <w:szCs w:val="28"/>
          <w:lang w:val="en-US"/>
        </w:rPr>
        <w:t>nscrieriii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5B2C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="00EC5B2C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EC5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5B2C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="00EC5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5B2C"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</w:p>
    <w:p w:rsidR="005E4984" w:rsidRDefault="00E63167" w:rsidP="005E498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E4984" w:rsidRDefault="005E4984" w:rsidP="005E498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eroarea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E31AA8">
        <w:rPr>
          <w:rFonts w:ascii="Times New Roman" w:hAnsi="Times New Roman" w:cs="Times New Roman"/>
          <w:sz w:val="28"/>
          <w:szCs w:val="28"/>
          <w:lang w:val="en-US"/>
        </w:rPr>
        <w:t>patrimoniul</w:t>
      </w:r>
      <w:proofErr w:type="spellEnd"/>
      <w:r w:rsidR="00E31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1AA8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E31AA8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="00E31AA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9/20 din 02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2005</w:t>
      </w:r>
      <w:r w:rsidR="00AE1DDC" w:rsidRPr="00AE1D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1DDC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AE1D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1DDC">
        <w:rPr>
          <w:rFonts w:ascii="Times New Roman" w:hAnsi="Times New Roman" w:cs="Times New Roman"/>
          <w:sz w:val="28"/>
          <w:szCs w:val="28"/>
          <w:lang w:val="en-US"/>
        </w:rPr>
        <w:t>necesitatea</w:t>
      </w:r>
      <w:proofErr w:type="spellEnd"/>
      <w:r w:rsidR="00AE1D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1DDC">
        <w:rPr>
          <w:rFonts w:ascii="Times New Roman" w:hAnsi="Times New Roman" w:cs="Times New Roman"/>
          <w:sz w:val="28"/>
          <w:szCs w:val="28"/>
          <w:lang w:val="en-US"/>
        </w:rPr>
        <w:t>modificării</w:t>
      </w:r>
      <w:proofErr w:type="spellEnd"/>
      <w:r w:rsidR="00AE1D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1DDC">
        <w:rPr>
          <w:rFonts w:ascii="Times New Roman" w:hAnsi="Times New Roman" w:cs="Times New Roman"/>
          <w:sz w:val="28"/>
          <w:szCs w:val="28"/>
          <w:lang w:val="en-US"/>
        </w:rPr>
        <w:t>înscrierii</w:t>
      </w:r>
      <w:proofErr w:type="spellEnd"/>
      <w:r w:rsidR="00AE1DDC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AE1DDC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AE1D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1DDC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="00AE1D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1DDC"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 w:rsidR="00AE1DDC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E31AA8" w:rsidRDefault="005E4984" w:rsidP="00E31AA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="00E31AA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="00E31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1AA8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E31AA8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 w:rsidR="00E31AA8" w:rsidRPr="00084F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1AA8"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 w:rsidR="00E31AA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31AA8" w:rsidRDefault="00E31AA8" w:rsidP="00E31A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9 (1)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deetatizarea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proprietății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121 – XVI din 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2007,</w:t>
      </w:r>
    </w:p>
    <w:p w:rsidR="00812A3A" w:rsidRDefault="00812A3A" w:rsidP="00812A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446 (3), (3), lit. 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civil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nr. 1107 – XV din 6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iunie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2002,</w:t>
      </w:r>
    </w:p>
    <w:p w:rsidR="00E31AA8" w:rsidRDefault="00E31AA8" w:rsidP="00E31A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- 38 (8)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cadastrului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1543 – XIII din 25.02.1998,</w:t>
      </w:r>
    </w:p>
    <w:p w:rsidR="006C2FE2" w:rsidRDefault="006C2FE2" w:rsidP="006C2F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- pct.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123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Instrucțiunea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înregistrarea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drepturilor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Ordinul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Agenției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Relații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Cadastru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112 din 22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iunie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2005,</w:t>
      </w:r>
    </w:p>
    <w:p w:rsidR="006C2FE2" w:rsidRDefault="006C2FE2" w:rsidP="006C2FE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proofErr w:type="spellStart"/>
      <w:proofErr w:type="gramStart"/>
      <w:r w:rsidR="00985C4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="00985C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5C4B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="00985C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5C4B" w:rsidRPr="00D516A5">
        <w:rPr>
          <w:rFonts w:ascii="Times New Roman" w:hAnsi="Times New Roman" w:cs="Times New Roman"/>
          <w:sz w:val="28"/>
          <w:szCs w:val="28"/>
          <w:lang w:val="en-US"/>
        </w:rPr>
        <w:t xml:space="preserve">art. </w:t>
      </w:r>
      <w:r w:rsidR="00985C4B">
        <w:rPr>
          <w:rFonts w:ascii="Times New Roman" w:hAnsi="Times New Roman" w:cs="Times New Roman"/>
          <w:sz w:val="28"/>
          <w:szCs w:val="28"/>
          <w:lang w:val="en-US"/>
        </w:rPr>
        <w:t xml:space="preserve">5 – 8, </w:t>
      </w:r>
      <w:r w:rsidR="00985C4B" w:rsidRPr="00D516A5">
        <w:rPr>
          <w:rFonts w:ascii="Times New Roman" w:hAnsi="Times New Roman" w:cs="Times New Roman"/>
          <w:sz w:val="28"/>
          <w:szCs w:val="28"/>
          <w:lang w:val="en-US"/>
        </w:rPr>
        <w:t xml:space="preserve">16 (1), 21, </w:t>
      </w:r>
      <w:r w:rsidR="00985C4B">
        <w:rPr>
          <w:rFonts w:ascii="Times New Roman" w:hAnsi="Times New Roman" w:cs="Times New Roman"/>
          <w:sz w:val="28"/>
          <w:szCs w:val="28"/>
          <w:lang w:val="en-US"/>
        </w:rPr>
        <w:t xml:space="preserve">53 (1), </w:t>
      </w:r>
      <w:r w:rsidR="00274568">
        <w:rPr>
          <w:rFonts w:ascii="Times New Roman" w:hAnsi="Times New Roman" w:cs="Times New Roman"/>
          <w:sz w:val="28"/>
          <w:szCs w:val="28"/>
          <w:lang w:val="en-US"/>
        </w:rPr>
        <w:t xml:space="preserve">68 din </w:t>
      </w:r>
      <w:proofErr w:type="spellStart"/>
      <w:r w:rsidR="00274568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2745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4568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274568">
        <w:rPr>
          <w:rFonts w:ascii="Times New Roman" w:hAnsi="Times New Roman" w:cs="Times New Roman"/>
          <w:sz w:val="28"/>
          <w:szCs w:val="28"/>
          <w:lang w:val="en-US"/>
        </w:rPr>
        <w:t xml:space="preserve"> al R</w:t>
      </w:r>
      <w:r w:rsidR="00985C4B" w:rsidRPr="00D516A5">
        <w:rPr>
          <w:rFonts w:ascii="Times New Roman" w:hAnsi="Times New Roman" w:cs="Times New Roman"/>
          <w:sz w:val="28"/>
          <w:szCs w:val="28"/>
          <w:lang w:val="en-US"/>
        </w:rPr>
        <w:t xml:space="preserve">M nr.116 din 19 </w:t>
      </w:r>
      <w:proofErr w:type="spellStart"/>
      <w:r w:rsidR="00985C4B" w:rsidRPr="00D516A5">
        <w:rPr>
          <w:rFonts w:ascii="Times New Roman" w:hAnsi="Times New Roman" w:cs="Times New Roman"/>
          <w:sz w:val="28"/>
          <w:szCs w:val="28"/>
          <w:lang w:val="en-US"/>
        </w:rPr>
        <w:t>iulie</w:t>
      </w:r>
      <w:proofErr w:type="spellEnd"/>
      <w:r w:rsidR="00985C4B" w:rsidRPr="00D516A5">
        <w:rPr>
          <w:rFonts w:ascii="Times New Roman" w:hAnsi="Times New Roman" w:cs="Times New Roman"/>
          <w:sz w:val="28"/>
          <w:szCs w:val="28"/>
          <w:lang w:val="en-US"/>
        </w:rPr>
        <w:t xml:space="preserve"> 2018,</w:t>
      </w:r>
    </w:p>
    <w:p w:rsidR="005E4984" w:rsidRPr="007B193B" w:rsidRDefault="005E4984" w:rsidP="00E31AA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 w:rsidR="00274568" w:rsidRPr="007B193B">
        <w:rPr>
          <w:rFonts w:ascii="Times New Roman" w:hAnsi="Times New Roman" w:cs="Times New Roman"/>
          <w:sz w:val="28"/>
          <w:szCs w:val="28"/>
          <w:lang w:val="en-US"/>
        </w:rPr>
        <w:t>14 (1),</w:t>
      </w:r>
      <w:r w:rsidR="00274568">
        <w:rPr>
          <w:rFonts w:ascii="Times New Roman" w:hAnsi="Times New Roman" w:cs="Times New Roman"/>
          <w:sz w:val="28"/>
          <w:szCs w:val="28"/>
          <w:lang w:val="en-US"/>
        </w:rPr>
        <w:t xml:space="preserve"> (2), lit.</w:t>
      </w:r>
      <w:proofErr w:type="gramEnd"/>
      <w:r w:rsidR="00274568">
        <w:rPr>
          <w:rFonts w:ascii="Times New Roman" w:hAnsi="Times New Roman" w:cs="Times New Roman"/>
          <w:sz w:val="28"/>
          <w:szCs w:val="28"/>
          <w:lang w:val="en-US"/>
        </w:rPr>
        <w:t xml:space="preserve"> b), d)</w:t>
      </w:r>
      <w:r w:rsidR="00274568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(3), 20 (5)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B193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5E4984" w:rsidRPr="007B193B" w:rsidRDefault="005E4984" w:rsidP="005E498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4984" w:rsidRDefault="005E4984" w:rsidP="005E49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E31AA8">
        <w:rPr>
          <w:rFonts w:ascii="Times New Roman" w:hAnsi="Times New Roman" w:cs="Times New Roman"/>
          <w:sz w:val="28"/>
          <w:szCs w:val="28"/>
          <w:lang w:val="en-US"/>
        </w:rPr>
        <w:t>patrimoniul</w:t>
      </w:r>
      <w:proofErr w:type="spellEnd"/>
      <w:r w:rsidR="00E31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1AA8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E31AA8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="00E31AA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E31AA8">
        <w:rPr>
          <w:rFonts w:ascii="Times New Roman" w:hAnsi="Times New Roman" w:cs="Times New Roman"/>
          <w:sz w:val="28"/>
          <w:szCs w:val="28"/>
          <w:lang w:val="en-US"/>
        </w:rPr>
        <w:t>” nr.</w:t>
      </w:r>
      <w:proofErr w:type="gramEnd"/>
      <w:r w:rsidR="00E31AA8">
        <w:rPr>
          <w:rFonts w:ascii="Times New Roman" w:hAnsi="Times New Roman" w:cs="Times New Roman"/>
          <w:sz w:val="28"/>
          <w:szCs w:val="28"/>
          <w:lang w:val="en-US"/>
        </w:rPr>
        <w:t xml:space="preserve"> 9/20 din 02 </w:t>
      </w:r>
      <w:proofErr w:type="spellStart"/>
      <w:r w:rsidR="00E31AA8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 w:rsidR="00E31AA8">
        <w:rPr>
          <w:rFonts w:ascii="Times New Roman" w:hAnsi="Times New Roman" w:cs="Times New Roman"/>
          <w:sz w:val="28"/>
          <w:szCs w:val="28"/>
          <w:lang w:val="en-US"/>
        </w:rPr>
        <w:t xml:space="preserve"> 2005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modifică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84FAE" w:rsidRPr="00E31AA8" w:rsidRDefault="00274568" w:rsidP="002745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="005E498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5E49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1AA8">
        <w:rPr>
          <w:rFonts w:ascii="Times New Roman" w:hAnsi="Times New Roman" w:cs="Times New Roman"/>
          <w:sz w:val="28"/>
          <w:szCs w:val="28"/>
          <w:lang w:val="en-US"/>
        </w:rPr>
        <w:t>Lista</w:t>
      </w:r>
      <w:proofErr w:type="spellEnd"/>
      <w:r w:rsidR="00E31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1AA8">
        <w:rPr>
          <w:rFonts w:ascii="Times New Roman" w:hAnsi="Times New Roman" w:cs="Times New Roman"/>
          <w:sz w:val="28"/>
          <w:szCs w:val="28"/>
          <w:lang w:val="en-US"/>
        </w:rPr>
        <w:t>apartamentelor</w:t>
      </w:r>
      <w:proofErr w:type="spellEnd"/>
      <w:r w:rsidR="00E31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1AA8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E31AA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E31AA8">
        <w:rPr>
          <w:rFonts w:ascii="Times New Roman" w:hAnsi="Times New Roman" w:cs="Times New Roman"/>
          <w:sz w:val="28"/>
          <w:szCs w:val="28"/>
          <w:lang w:val="en-US"/>
        </w:rPr>
        <w:t>spațiului</w:t>
      </w:r>
      <w:proofErr w:type="spellEnd"/>
      <w:r w:rsidR="00E31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1AA8">
        <w:rPr>
          <w:rFonts w:ascii="Times New Roman" w:hAnsi="Times New Roman" w:cs="Times New Roman"/>
          <w:sz w:val="28"/>
          <w:szCs w:val="28"/>
          <w:lang w:val="en-US"/>
        </w:rPr>
        <w:t>locativ</w:t>
      </w:r>
      <w:proofErr w:type="spellEnd"/>
      <w:r w:rsidR="00E31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căminele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aflate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</w:t>
      </w:r>
      <w:r w:rsidR="00E31AA8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31AA8">
        <w:rPr>
          <w:rFonts w:ascii="Times New Roman" w:hAnsi="Times New Roman" w:cs="Times New Roman"/>
          <w:sz w:val="28"/>
          <w:szCs w:val="28"/>
          <w:lang w:val="en-US"/>
        </w:rPr>
        <w:t>ea</w:t>
      </w:r>
      <w:proofErr w:type="spellEnd"/>
      <w:r w:rsidR="00E31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1AA8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E31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1AA8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E31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1AA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5E49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E4984">
        <w:rPr>
          <w:rFonts w:ascii="Times New Roman" w:hAnsi="Times New Roman" w:cs="Times New Roman"/>
          <w:sz w:val="28"/>
          <w:szCs w:val="28"/>
          <w:lang w:val="en-US"/>
        </w:rPr>
        <w:t>numele</w:t>
      </w:r>
      <w:proofErr w:type="spellEnd"/>
      <w:proofErr w:type="gramStart"/>
      <w:r w:rsidR="005E4984">
        <w:rPr>
          <w:rFonts w:ascii="Times New Roman" w:hAnsi="Times New Roman" w:cs="Times New Roman"/>
          <w:sz w:val="28"/>
          <w:szCs w:val="28"/>
          <w:lang w:val="en-US"/>
        </w:rPr>
        <w:t>: ”</w:t>
      </w:r>
      <w:proofErr w:type="spellStart"/>
      <w:proofErr w:type="gramEnd"/>
      <w:r w:rsidR="0009283A">
        <w:rPr>
          <w:rFonts w:ascii="Times New Roman" w:hAnsi="Times New Roman" w:cs="Times New Roman"/>
          <w:i/>
          <w:sz w:val="28"/>
          <w:szCs w:val="28"/>
          <w:lang w:val="en-US"/>
        </w:rPr>
        <w:t>xxxxxxxx</w:t>
      </w:r>
      <w:proofErr w:type="spellEnd"/>
      <w:r w:rsidR="005E4984">
        <w:rPr>
          <w:rFonts w:ascii="Times New Roman" w:hAnsi="Times New Roman" w:cs="Times New Roman"/>
          <w:sz w:val="28"/>
          <w:szCs w:val="28"/>
          <w:lang w:val="en-US"/>
        </w:rPr>
        <w:t xml:space="preserve">” se </w:t>
      </w:r>
      <w:proofErr w:type="spellStart"/>
      <w:r w:rsidR="005E4984">
        <w:rPr>
          <w:rFonts w:ascii="Times New Roman" w:hAnsi="Times New Roman" w:cs="Times New Roman"/>
          <w:sz w:val="28"/>
          <w:szCs w:val="28"/>
          <w:lang w:val="en-US"/>
        </w:rPr>
        <w:t>substituie</w:t>
      </w:r>
      <w:proofErr w:type="spellEnd"/>
      <w:r w:rsidR="005E4984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5E4984">
        <w:rPr>
          <w:rFonts w:ascii="Times New Roman" w:hAnsi="Times New Roman" w:cs="Times New Roman"/>
          <w:sz w:val="28"/>
          <w:szCs w:val="28"/>
          <w:lang w:val="en-US"/>
        </w:rPr>
        <w:t>numele</w:t>
      </w:r>
      <w:proofErr w:type="spellEnd"/>
      <w:r w:rsidR="005E4984">
        <w:rPr>
          <w:rFonts w:ascii="Times New Roman" w:hAnsi="Times New Roman" w:cs="Times New Roman"/>
          <w:sz w:val="28"/>
          <w:szCs w:val="28"/>
          <w:lang w:val="en-US"/>
        </w:rPr>
        <w:t>: ”</w:t>
      </w:r>
      <w:proofErr w:type="spellStart"/>
      <w:r w:rsidR="0009283A">
        <w:rPr>
          <w:rFonts w:ascii="Times New Roman" w:hAnsi="Times New Roman" w:cs="Times New Roman"/>
          <w:i/>
          <w:sz w:val="28"/>
          <w:szCs w:val="28"/>
          <w:lang w:val="en-US"/>
        </w:rPr>
        <w:t>xxxxxxx</w:t>
      </w:r>
      <w:proofErr w:type="spellEnd"/>
      <w:r w:rsidR="005E4984">
        <w:rPr>
          <w:rFonts w:ascii="Times New Roman" w:hAnsi="Times New Roman" w:cs="Times New Roman"/>
          <w:sz w:val="28"/>
          <w:szCs w:val="28"/>
          <w:lang w:val="en-US"/>
        </w:rPr>
        <w:t xml:space="preserve">”. </w:t>
      </w:r>
      <w:r w:rsidR="008E6F9E" w:rsidRPr="00E31AA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ED38F0" w:rsidRPr="00274568" w:rsidRDefault="00E31AA8" w:rsidP="002745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intervine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Agenția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Serviciul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Cadastral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”, de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efectua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înscrierii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Subcapitolul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III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imobil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nr. cadastral </w:t>
      </w:r>
      <w:r w:rsidR="0009283A">
        <w:rPr>
          <w:rFonts w:ascii="Times New Roman" w:hAnsi="Times New Roman" w:cs="Times New Roman"/>
          <w:sz w:val="28"/>
          <w:szCs w:val="28"/>
          <w:lang w:val="en-US"/>
        </w:rPr>
        <w:t>xxxxxxxx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substituirea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numelui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 ”</w:t>
      </w:r>
      <w:proofErr w:type="spellStart"/>
      <w:proofErr w:type="gramEnd"/>
      <w:r w:rsidR="0009283A">
        <w:rPr>
          <w:rFonts w:ascii="Times New Roman" w:hAnsi="Times New Roman" w:cs="Times New Roman"/>
          <w:i/>
          <w:sz w:val="28"/>
          <w:szCs w:val="28"/>
          <w:lang w:val="en-US"/>
        </w:rPr>
        <w:t>xxxxxx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 cu ”</w:t>
      </w:r>
      <w:proofErr w:type="spellStart"/>
      <w:r w:rsidR="0009283A">
        <w:rPr>
          <w:rFonts w:ascii="Times New Roman" w:hAnsi="Times New Roman" w:cs="Times New Roman"/>
          <w:i/>
          <w:sz w:val="28"/>
          <w:szCs w:val="28"/>
          <w:lang w:val="en-US"/>
        </w:rPr>
        <w:t>xxxxx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”.</w:t>
      </w:r>
      <w:r w:rsidR="004A5B9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21AD4" w:rsidRPr="008D5C1A" w:rsidRDefault="00274568" w:rsidP="00521A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4A5B91">
        <w:rPr>
          <w:rFonts w:ascii="Times New Roman" w:hAnsi="Times New Roman" w:cs="Times New Roman"/>
          <w:sz w:val="28"/>
          <w:szCs w:val="28"/>
          <w:lang w:val="ro-RO"/>
        </w:rPr>
        <w:t xml:space="preserve">.  </w:t>
      </w:r>
      <w:proofErr w:type="spellStart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lastRenderedPageBreak/>
        <w:t>termen</w:t>
      </w:r>
      <w:proofErr w:type="spellEnd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>, 3</w:t>
      </w:r>
      <w:r w:rsidR="00521AD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A5B91" w:rsidRPr="003D2AB7" w:rsidRDefault="00521AD4" w:rsidP="003D2A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D5C1A">
        <w:rPr>
          <w:rFonts w:ascii="Times New Roman" w:hAnsi="Times New Roman" w:cs="Times New Roman"/>
          <w:sz w:val="28"/>
          <w:szCs w:val="28"/>
          <w:lang w:val="en-US"/>
        </w:rPr>
        <w:t>86</w:t>
      </w:r>
      <w:r w:rsidR="003D2AB7">
        <w:rPr>
          <w:rFonts w:ascii="Times New Roman" w:hAnsi="Times New Roman" w:cs="Times New Roman"/>
          <w:sz w:val="28"/>
          <w:szCs w:val="28"/>
          <w:lang w:val="ro-RO"/>
        </w:rPr>
        <w:t>.</w:t>
      </w:r>
      <w:proofErr w:type="gramEnd"/>
    </w:p>
    <w:p w:rsidR="004E03CE" w:rsidRPr="008E6F9E" w:rsidRDefault="00ED38F0" w:rsidP="008E6F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DE00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16E3" w:rsidRPr="008E6F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8E6F9E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8E6F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8E6F9E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8E6F9E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8E6F9E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8E6F9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D752F" w:rsidRDefault="006D752F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Ruslan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Coroi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viceprimarul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E3E81" w:rsidRDefault="00DE008A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Agenția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Serviciul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Cadastral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1E3E8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6FB1" w:rsidRPr="007B193B" w:rsidRDefault="008152AF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AB7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 w:rsidR="003D2AB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C11BAF" w:rsidRPr="007B193B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DE008A" w:rsidRDefault="00DE008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DE008A" w:rsidRPr="007B193B" w:rsidRDefault="00DE008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446B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752F">
        <w:rPr>
          <w:rFonts w:ascii="Times New Roman" w:hAnsi="Times New Roman" w:cs="Times New Roman"/>
          <w:sz w:val="28"/>
          <w:szCs w:val="28"/>
          <w:lang w:val="en-US"/>
        </w:rPr>
        <w:t>Viceprimar</w:t>
      </w:r>
      <w:proofErr w:type="spellEnd"/>
      <w:r w:rsidR="006D752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</w:t>
      </w:r>
      <w:proofErr w:type="spellStart"/>
      <w:r w:rsidR="006D752F">
        <w:rPr>
          <w:rFonts w:ascii="Times New Roman" w:hAnsi="Times New Roman" w:cs="Times New Roman"/>
          <w:sz w:val="28"/>
          <w:szCs w:val="28"/>
          <w:lang w:val="en-US"/>
        </w:rPr>
        <w:t>Ruslan</w:t>
      </w:r>
      <w:proofErr w:type="spellEnd"/>
      <w:r w:rsidR="006D75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752F">
        <w:rPr>
          <w:rFonts w:ascii="Times New Roman" w:hAnsi="Times New Roman" w:cs="Times New Roman"/>
          <w:sz w:val="28"/>
          <w:szCs w:val="28"/>
          <w:lang w:val="en-US"/>
        </w:rPr>
        <w:t>Coroi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F045F3" w:rsidRPr="007B193B" w:rsidRDefault="00F045F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FB1" w:rsidRDefault="00F045F3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sectPr w:rsidR="00E96FB1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C9E45CC"/>
    <w:multiLevelType w:val="hybridMultilevel"/>
    <w:tmpl w:val="BF166692"/>
    <w:lvl w:ilvl="0" w:tplc="570CD172">
      <w:start w:val="1"/>
      <w:numFmt w:val="bullet"/>
      <w:lvlText w:val="-"/>
      <w:lvlJc w:val="left"/>
      <w:pPr>
        <w:ind w:left="11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56A04"/>
    <w:rsid w:val="00060DAA"/>
    <w:rsid w:val="00063C64"/>
    <w:rsid w:val="00084FAE"/>
    <w:rsid w:val="00085AEB"/>
    <w:rsid w:val="0009283A"/>
    <w:rsid w:val="00097516"/>
    <w:rsid w:val="000A594F"/>
    <w:rsid w:val="000D2430"/>
    <w:rsid w:val="000F4384"/>
    <w:rsid w:val="001015A0"/>
    <w:rsid w:val="001036BD"/>
    <w:rsid w:val="0013337A"/>
    <w:rsid w:val="00135627"/>
    <w:rsid w:val="00135E09"/>
    <w:rsid w:val="00142376"/>
    <w:rsid w:val="00157488"/>
    <w:rsid w:val="00196CAC"/>
    <w:rsid w:val="001A400A"/>
    <w:rsid w:val="001C5CFF"/>
    <w:rsid w:val="001D1CCA"/>
    <w:rsid w:val="001D3616"/>
    <w:rsid w:val="001E3E81"/>
    <w:rsid w:val="001F4B6B"/>
    <w:rsid w:val="0023470B"/>
    <w:rsid w:val="00246599"/>
    <w:rsid w:val="0025159D"/>
    <w:rsid w:val="002654B3"/>
    <w:rsid w:val="002670A0"/>
    <w:rsid w:val="00274568"/>
    <w:rsid w:val="00297C19"/>
    <w:rsid w:val="002D1BEA"/>
    <w:rsid w:val="002D3491"/>
    <w:rsid w:val="002E64F1"/>
    <w:rsid w:val="00361730"/>
    <w:rsid w:val="00364F33"/>
    <w:rsid w:val="0037798A"/>
    <w:rsid w:val="003851B2"/>
    <w:rsid w:val="003A45D8"/>
    <w:rsid w:val="003C27F3"/>
    <w:rsid w:val="003D2AB7"/>
    <w:rsid w:val="00403A33"/>
    <w:rsid w:val="00416A05"/>
    <w:rsid w:val="00440869"/>
    <w:rsid w:val="00446BED"/>
    <w:rsid w:val="00455928"/>
    <w:rsid w:val="00462770"/>
    <w:rsid w:val="00462B68"/>
    <w:rsid w:val="00463F0D"/>
    <w:rsid w:val="00480EF2"/>
    <w:rsid w:val="00483CC3"/>
    <w:rsid w:val="00484E45"/>
    <w:rsid w:val="004A5B91"/>
    <w:rsid w:val="004D35AA"/>
    <w:rsid w:val="004D5BDB"/>
    <w:rsid w:val="004E03CE"/>
    <w:rsid w:val="004F36EC"/>
    <w:rsid w:val="004F5860"/>
    <w:rsid w:val="00521AD4"/>
    <w:rsid w:val="005338B1"/>
    <w:rsid w:val="00542D39"/>
    <w:rsid w:val="00550E4A"/>
    <w:rsid w:val="005563B6"/>
    <w:rsid w:val="00562E1D"/>
    <w:rsid w:val="005639F1"/>
    <w:rsid w:val="00575912"/>
    <w:rsid w:val="005846C1"/>
    <w:rsid w:val="005A2A2C"/>
    <w:rsid w:val="005B1439"/>
    <w:rsid w:val="005B1ED6"/>
    <w:rsid w:val="005C63A5"/>
    <w:rsid w:val="005D7779"/>
    <w:rsid w:val="005E4984"/>
    <w:rsid w:val="00625323"/>
    <w:rsid w:val="00633B13"/>
    <w:rsid w:val="006522DC"/>
    <w:rsid w:val="006654DF"/>
    <w:rsid w:val="00686383"/>
    <w:rsid w:val="006A3708"/>
    <w:rsid w:val="006C14A7"/>
    <w:rsid w:val="006C2FE2"/>
    <w:rsid w:val="006D34CD"/>
    <w:rsid w:val="006D752F"/>
    <w:rsid w:val="006F4BD4"/>
    <w:rsid w:val="007056FF"/>
    <w:rsid w:val="00737B4C"/>
    <w:rsid w:val="00754257"/>
    <w:rsid w:val="007542DB"/>
    <w:rsid w:val="0075627A"/>
    <w:rsid w:val="007653A7"/>
    <w:rsid w:val="00775F61"/>
    <w:rsid w:val="00782BC4"/>
    <w:rsid w:val="007872BA"/>
    <w:rsid w:val="007A0023"/>
    <w:rsid w:val="007A532D"/>
    <w:rsid w:val="007B0F96"/>
    <w:rsid w:val="007B193B"/>
    <w:rsid w:val="007D11BB"/>
    <w:rsid w:val="007E327C"/>
    <w:rsid w:val="007E5A3D"/>
    <w:rsid w:val="007E6739"/>
    <w:rsid w:val="007F25AE"/>
    <w:rsid w:val="00800122"/>
    <w:rsid w:val="00806C3E"/>
    <w:rsid w:val="00812A3A"/>
    <w:rsid w:val="008152AF"/>
    <w:rsid w:val="008360E0"/>
    <w:rsid w:val="00840A90"/>
    <w:rsid w:val="00852E18"/>
    <w:rsid w:val="008758AE"/>
    <w:rsid w:val="008960C8"/>
    <w:rsid w:val="008D69D6"/>
    <w:rsid w:val="008E3C70"/>
    <w:rsid w:val="008E6F9E"/>
    <w:rsid w:val="008F129F"/>
    <w:rsid w:val="008F6359"/>
    <w:rsid w:val="00916BF5"/>
    <w:rsid w:val="009213C5"/>
    <w:rsid w:val="00925AB8"/>
    <w:rsid w:val="0094085F"/>
    <w:rsid w:val="0095020C"/>
    <w:rsid w:val="0095673B"/>
    <w:rsid w:val="0096154D"/>
    <w:rsid w:val="00965778"/>
    <w:rsid w:val="009852C1"/>
    <w:rsid w:val="00985C4B"/>
    <w:rsid w:val="00996F34"/>
    <w:rsid w:val="009B4EAE"/>
    <w:rsid w:val="009D3DFB"/>
    <w:rsid w:val="009D4A5A"/>
    <w:rsid w:val="009E11D2"/>
    <w:rsid w:val="00A17D02"/>
    <w:rsid w:val="00A416E3"/>
    <w:rsid w:val="00A63DD1"/>
    <w:rsid w:val="00A71783"/>
    <w:rsid w:val="00A71A66"/>
    <w:rsid w:val="00A82B87"/>
    <w:rsid w:val="00A87A7B"/>
    <w:rsid w:val="00AB30E3"/>
    <w:rsid w:val="00AE1DDC"/>
    <w:rsid w:val="00AE2809"/>
    <w:rsid w:val="00B14CAC"/>
    <w:rsid w:val="00B27521"/>
    <w:rsid w:val="00B97619"/>
    <w:rsid w:val="00BA2E2E"/>
    <w:rsid w:val="00BD03EE"/>
    <w:rsid w:val="00C11BAF"/>
    <w:rsid w:val="00C643B7"/>
    <w:rsid w:val="00C6480C"/>
    <w:rsid w:val="00C80177"/>
    <w:rsid w:val="00CA71F6"/>
    <w:rsid w:val="00CD2CD1"/>
    <w:rsid w:val="00CE691F"/>
    <w:rsid w:val="00CF2BEF"/>
    <w:rsid w:val="00CF7833"/>
    <w:rsid w:val="00D04A83"/>
    <w:rsid w:val="00D06D56"/>
    <w:rsid w:val="00D36A67"/>
    <w:rsid w:val="00D47FA2"/>
    <w:rsid w:val="00D63DF5"/>
    <w:rsid w:val="00D73F4A"/>
    <w:rsid w:val="00D80D84"/>
    <w:rsid w:val="00DA1D99"/>
    <w:rsid w:val="00DA391C"/>
    <w:rsid w:val="00DA404B"/>
    <w:rsid w:val="00DB074B"/>
    <w:rsid w:val="00DB37FD"/>
    <w:rsid w:val="00DC7D16"/>
    <w:rsid w:val="00DD2B5F"/>
    <w:rsid w:val="00DE008A"/>
    <w:rsid w:val="00E0089E"/>
    <w:rsid w:val="00E04E4A"/>
    <w:rsid w:val="00E31AA8"/>
    <w:rsid w:val="00E55809"/>
    <w:rsid w:val="00E63167"/>
    <w:rsid w:val="00E855C7"/>
    <w:rsid w:val="00E85E67"/>
    <w:rsid w:val="00E96FB1"/>
    <w:rsid w:val="00EC31BA"/>
    <w:rsid w:val="00EC5B2C"/>
    <w:rsid w:val="00ED0E70"/>
    <w:rsid w:val="00ED31C2"/>
    <w:rsid w:val="00ED3451"/>
    <w:rsid w:val="00ED38F0"/>
    <w:rsid w:val="00ED7EC3"/>
    <w:rsid w:val="00EE42CA"/>
    <w:rsid w:val="00EF2137"/>
    <w:rsid w:val="00F016E6"/>
    <w:rsid w:val="00F02DD7"/>
    <w:rsid w:val="00F045F3"/>
    <w:rsid w:val="00F045FF"/>
    <w:rsid w:val="00F0693D"/>
    <w:rsid w:val="00F23BB2"/>
    <w:rsid w:val="00F30FCA"/>
    <w:rsid w:val="00F34A00"/>
    <w:rsid w:val="00F61787"/>
    <w:rsid w:val="00F90221"/>
    <w:rsid w:val="00FA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2023-02-14T06:47:00Z</cp:lastPrinted>
  <dcterms:created xsi:type="dcterms:W3CDTF">2023-02-14T06:22:00Z</dcterms:created>
  <dcterms:modified xsi:type="dcterms:W3CDTF">2023-02-15T06:23:00Z</dcterms:modified>
</cp:coreProperties>
</file>