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058" w:rsidRDefault="00BB2058" w:rsidP="00BB2058">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BB2058" w:rsidRDefault="00BB2058" w:rsidP="00BB2058">
      <w:pPr>
        <w:spacing w:after="0" w:line="240" w:lineRule="auto"/>
        <w:ind w:left="284" w:right="-472"/>
        <w:jc w:val="center"/>
        <w:rPr>
          <w:rFonts w:ascii="Times New Roman" w:hAnsi="Times New Roman" w:cs="Times New Roman"/>
          <w:sz w:val="28"/>
          <w:szCs w:val="28"/>
          <w:lang w:val="en-US"/>
        </w:rPr>
      </w:pPr>
      <w:r w:rsidRPr="00A74698">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0.3pt" o:ole="" fillcolor="window">
            <v:imagedata r:id="rId5" o:title=""/>
          </v:shape>
          <o:OLEObject Type="Embed" ProgID="Word.Picture.8" ShapeID="_x0000_i1025" DrawAspect="Content" ObjectID="_1737356396" r:id="rId6"/>
        </w:object>
      </w:r>
    </w:p>
    <w:p w:rsidR="00BB2058" w:rsidRDefault="00BB2058" w:rsidP="00BB2058">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BB2058" w:rsidRDefault="00BB2058" w:rsidP="00BB2058">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BB2058" w:rsidRDefault="00BB2058" w:rsidP="00BB2058">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BB2058" w:rsidRDefault="00BB2058" w:rsidP="00BB2058">
      <w:pPr>
        <w:pStyle w:val="a3"/>
        <w:ind w:left="284" w:right="-472"/>
        <w:jc w:val="center"/>
        <w:rPr>
          <w:rFonts w:ascii="Times New Roman" w:hAnsi="Times New Roman"/>
          <w:b/>
          <w:sz w:val="28"/>
          <w:szCs w:val="28"/>
        </w:rPr>
      </w:pPr>
    </w:p>
    <w:p w:rsidR="00BB2058" w:rsidRDefault="00BB2058" w:rsidP="00BB2058">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BB2058" w:rsidRDefault="00BB2058" w:rsidP="00BB2058">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2023</w:t>
      </w:r>
    </w:p>
    <w:p w:rsidR="00BB2058" w:rsidRDefault="00BB2058" w:rsidP="00BB2058">
      <w:pPr>
        <w:spacing w:after="0" w:line="240" w:lineRule="auto"/>
        <w:ind w:left="284" w:right="-472"/>
        <w:jc w:val="center"/>
        <w:rPr>
          <w:rFonts w:ascii="Times New Roman" w:hAnsi="Times New Roman" w:cs="Times New Roman"/>
          <w:sz w:val="28"/>
          <w:szCs w:val="28"/>
          <w:lang w:val="ro-RO"/>
        </w:rPr>
      </w:pPr>
    </w:p>
    <w:p w:rsidR="00BB2058" w:rsidRDefault="00BB2058" w:rsidP="00BB2058">
      <w:pPr>
        <w:spacing w:after="0" w:line="240" w:lineRule="auto"/>
        <w:ind w:left="284" w:right="-472"/>
        <w:jc w:val="center"/>
        <w:rPr>
          <w:rFonts w:ascii="Times New Roman" w:hAnsi="Times New Roman" w:cs="Times New Roman"/>
          <w:sz w:val="28"/>
          <w:szCs w:val="28"/>
          <w:lang w:val="ro-RO"/>
        </w:rPr>
      </w:pPr>
    </w:p>
    <w:p w:rsidR="00BB2058" w:rsidRDefault="00BB2058" w:rsidP="00BB205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BB2058" w:rsidRDefault="00BB2058" w:rsidP="00BB2058">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BB2058" w:rsidRDefault="00BB2058" w:rsidP="00BB2058">
      <w:pPr>
        <w:spacing w:after="0" w:line="240" w:lineRule="auto"/>
        <w:ind w:left="284" w:right="-472"/>
        <w:rPr>
          <w:rFonts w:ascii="Times New Roman" w:hAnsi="Times New Roman" w:cs="Times New Roman"/>
          <w:sz w:val="28"/>
          <w:szCs w:val="28"/>
          <w:lang w:val="ro-RO"/>
        </w:rPr>
      </w:pPr>
    </w:p>
    <w:p w:rsidR="00BB2058" w:rsidRDefault="00BB2058" w:rsidP="00BB2058">
      <w:pPr>
        <w:pStyle w:val="2"/>
        <w:spacing w:after="0" w:line="276" w:lineRule="auto"/>
        <w:ind w:left="284" w:right="-472" w:firstLine="708"/>
        <w:jc w:val="both"/>
        <w:rPr>
          <w:rFonts w:ascii="Times New Roman" w:hAnsi="Times New Roman"/>
          <w:sz w:val="28"/>
          <w:szCs w:val="28"/>
          <w:lang w:val="ro-RO"/>
        </w:rPr>
      </w:pPr>
      <w:r>
        <w:rPr>
          <w:rFonts w:ascii="Times New Roman" w:hAnsi="Times New Roman"/>
          <w:sz w:val="28"/>
          <w:szCs w:val="28"/>
          <w:lang w:val="en-US"/>
        </w:rPr>
        <w:t xml:space="preserve">Avînd în vedere propunerile </w:t>
      </w:r>
      <w:r>
        <w:rPr>
          <w:rFonts w:ascii="Times New Roman" w:hAnsi="Times New Roman"/>
          <w:sz w:val="28"/>
          <w:szCs w:val="28"/>
          <w:lang w:val="ro-RO"/>
        </w:rPr>
        <w:t>primarului or. Căușeni, materialelor privind delimitarea bunurilor imobile,</w:t>
      </w:r>
    </w:p>
    <w:p w:rsidR="00BB2058" w:rsidRDefault="00BB2058" w:rsidP="00BB2058">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baza:</w:t>
      </w:r>
    </w:p>
    <w:p w:rsidR="00BB2058" w:rsidRDefault="00BB2058" w:rsidP="00BB2058">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a Codului Funciar al R. Moldova, nr.</w:t>
      </w:r>
      <w:proofErr w:type="gramEnd"/>
      <w:r>
        <w:rPr>
          <w:rFonts w:ascii="Times New Roman" w:hAnsi="Times New Roman" w:cs="Times New Roman"/>
          <w:sz w:val="28"/>
          <w:szCs w:val="28"/>
          <w:lang w:val="en-US"/>
        </w:rPr>
        <w:t xml:space="preserve"> 828-XII din 25.12.1991, </w:t>
      </w:r>
    </w:p>
    <w:p w:rsidR="00BB2058" w:rsidRDefault="00BB2058" w:rsidP="00BB2058">
      <w:pPr>
        <w:spacing w:after="0"/>
        <w:ind w:left="284" w:right="-472"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c), 22 (1), (2), lit b) din Legea privind delimitarea proprietății publice nr.</w:t>
      </w:r>
      <w:proofErr w:type="gramEnd"/>
      <w:r>
        <w:rPr>
          <w:rFonts w:ascii="Times New Roman" w:hAnsi="Times New Roman" w:cs="Times New Roman"/>
          <w:sz w:val="28"/>
          <w:szCs w:val="28"/>
          <w:lang w:val="en-US"/>
        </w:rPr>
        <w:t xml:space="preserve"> 29 din 05 aprilie 2018,</w:t>
      </w:r>
    </w:p>
    <w:p w:rsidR="00BB2058" w:rsidRDefault="00BB2058" w:rsidP="00BB2058">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în</w:t>
      </w:r>
      <w:proofErr w:type="gramEnd"/>
      <w:r>
        <w:rPr>
          <w:rFonts w:ascii="Times New Roman" w:hAnsi="Times New Roman" w:cs="Times New Roman"/>
          <w:sz w:val="28"/>
          <w:szCs w:val="28"/>
          <w:lang w:val="en-US"/>
        </w:rPr>
        <w:t xml:space="preserve"> conformitate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Legea cadastrului bunurilor imobile, nr. 1543-XIII din 25 februarie 1998, </w:t>
      </w:r>
    </w:p>
    <w:p w:rsidR="00BB2058" w:rsidRDefault="00BB2058" w:rsidP="00BB2058">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Ordinul Agenției Relații Funciare și Cadastru cu privire la aprobarea clasificatorului terenurilor după categoria de destinație și folosință, nr.</w:t>
      </w:r>
      <w:proofErr w:type="gramEnd"/>
      <w:r>
        <w:rPr>
          <w:rFonts w:ascii="Times New Roman" w:hAnsi="Times New Roman" w:cs="Times New Roman"/>
          <w:sz w:val="28"/>
          <w:szCs w:val="28"/>
          <w:lang w:val="en-US"/>
        </w:rPr>
        <w:t xml:space="preserve"> 17 din 19 mai 2021, </w:t>
      </w:r>
    </w:p>
    <w:p w:rsidR="00BB2058" w:rsidRDefault="00BB2058" w:rsidP="00BB2058">
      <w:pPr>
        <w:spacing w:after="0"/>
        <w:ind w:left="284" w:right="-472" w:firstLine="708"/>
        <w:jc w:val="both"/>
        <w:rPr>
          <w:rFonts w:ascii="Times New Roman" w:eastAsia="Times New Roman" w:hAnsi="Times New Roman" w:cs="Times New Roman"/>
          <w:b/>
          <w:sz w:val="28"/>
          <w:szCs w:val="28"/>
          <w:lang w:val="en-US"/>
        </w:rPr>
      </w:pPr>
      <w:proofErr w:type="gramStart"/>
      <w:r>
        <w:rPr>
          <w:rFonts w:ascii="Times New Roman" w:eastAsia="Times New Roman" w:hAnsi="Times New Roman" w:cs="Times New Roman"/>
          <w:sz w:val="28"/>
          <w:szCs w:val="28"/>
          <w:lang w:val="en-US"/>
        </w:rPr>
        <w:t>în</w:t>
      </w:r>
      <w:proofErr w:type="gramEnd"/>
      <w:r>
        <w:rPr>
          <w:rFonts w:ascii="Times New Roman" w:eastAsia="Times New Roman" w:hAnsi="Times New Roman" w:cs="Times New Roman"/>
          <w:sz w:val="28"/>
          <w:szCs w:val="28"/>
          <w:lang w:val="en-US"/>
        </w:rPr>
        <w:t xml:space="preserve"> temeiul art. </w:t>
      </w:r>
      <w:proofErr w:type="gramStart"/>
      <w:r>
        <w:rPr>
          <w:rFonts w:ascii="Times New Roman" w:eastAsia="Times New Roman" w:hAnsi="Times New Roman" w:cs="Times New Roman"/>
          <w:sz w:val="28"/>
          <w:szCs w:val="28"/>
          <w:lang w:val="en-US"/>
        </w:rPr>
        <w:t>14 alin.</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Legea privind administraţia publică locală, nr. 436-XVI din 28.12.2006, Consiliul orăşenesc Căuşeni</w:t>
      </w:r>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BB2058" w:rsidRDefault="00BB2058" w:rsidP="00BB2058">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BB2058" w:rsidRDefault="00BB2058" w:rsidP="00BB2058">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Primarul or. Căușeni, va </w:t>
      </w:r>
      <w:r>
        <w:rPr>
          <w:rFonts w:ascii="Times New Roman" w:hAnsi="Times New Roman" w:cs="Times New Roman"/>
          <w:sz w:val="28"/>
          <w:szCs w:val="28"/>
          <w:lang w:val="ro-RO"/>
        </w:rPr>
        <w:t xml:space="preserve">asigura </w:t>
      </w:r>
      <w:r>
        <w:rPr>
          <w:rFonts w:ascii="Times New Roman" w:hAnsi="Times New Roman" w:cs="Times New Roman"/>
          <w:sz w:val="28"/>
          <w:szCs w:val="28"/>
          <w:lang w:val="en-US"/>
        </w:rPr>
        <w:t>efectua</w:t>
      </w:r>
      <w:r>
        <w:rPr>
          <w:rFonts w:ascii="Times New Roman" w:hAnsi="Times New Roman" w:cs="Times New Roman"/>
          <w:sz w:val="28"/>
          <w:szCs w:val="28"/>
          <w:lang w:val="ro-RO"/>
        </w:rPr>
        <w:t>rea</w:t>
      </w:r>
      <w:r>
        <w:rPr>
          <w:rFonts w:ascii="Times New Roman" w:hAnsi="Times New Roman" w:cs="Times New Roman"/>
          <w:sz w:val="28"/>
          <w:szCs w:val="28"/>
          <w:lang w:val="en-US"/>
        </w:rPr>
        <w:t xml:space="preserve"> înregistrării drepturilor de proprietate asupra terenurilor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BB2058" w:rsidRDefault="00BB2058" w:rsidP="00BB2058">
      <w:pPr>
        <w:spacing w:after="0"/>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Prezenta decizie poate fi contestată conform </w:t>
      </w:r>
      <w:proofErr w:type="gramStart"/>
      <w:r>
        <w:rPr>
          <w:rFonts w:ascii="Times New Roman" w:hAnsi="Times New Roman" w:cs="Times New Roman"/>
          <w:sz w:val="28"/>
          <w:szCs w:val="28"/>
          <w:lang w:val="en-US"/>
        </w:rPr>
        <w:t>prevederilor  art</w:t>
      </w:r>
      <w:proofErr w:type="gramEnd"/>
      <w:r>
        <w:rPr>
          <w:rFonts w:ascii="Times New Roman" w:hAnsi="Times New Roman" w:cs="Times New Roman"/>
          <w:sz w:val="28"/>
          <w:szCs w:val="28"/>
          <w:lang w:val="en-US"/>
        </w:rPr>
        <w:t xml:space="preserve">. 19, 164 (1), 165 (1), 166 din Codul Administrativ al Republicii Moldova, cu cerere prealabilă, în termen de 30 zile de la data comunicării, la Consiliul orășenesc Căușeni, cu sediul pe adresa:  or. </w:t>
      </w:r>
      <w:proofErr w:type="gramStart"/>
      <w:r>
        <w:rPr>
          <w:rFonts w:ascii="Times New Roman" w:hAnsi="Times New Roman" w:cs="Times New Roman"/>
          <w:sz w:val="28"/>
          <w:szCs w:val="28"/>
          <w:lang w:val="en-US"/>
        </w:rPr>
        <w:t>Căușeni, str. Meșterul Radu, nr.</w:t>
      </w:r>
      <w:proofErr w:type="gramEnd"/>
      <w:r>
        <w:rPr>
          <w:rFonts w:ascii="Times New Roman" w:hAnsi="Times New Roman" w:cs="Times New Roman"/>
          <w:sz w:val="28"/>
          <w:szCs w:val="28"/>
          <w:lang w:val="en-US"/>
        </w:rPr>
        <w:t xml:space="preserve"> 3.</w:t>
      </w:r>
    </w:p>
    <w:p w:rsidR="00BB2058" w:rsidRDefault="00BB2058" w:rsidP="00BB2058">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În cazul dezacordului cu răspunsul la cererea prealabilă, poate fi contestată, în termen de 30 zile de la data comunicării, la Judecătoria Căușeni cu sediul pe adresa: or. </w:t>
      </w:r>
      <w:proofErr w:type="gramStart"/>
      <w:r>
        <w:rPr>
          <w:rFonts w:ascii="Times New Roman" w:hAnsi="Times New Roman" w:cs="Times New Roman"/>
          <w:sz w:val="28"/>
          <w:szCs w:val="28"/>
          <w:lang w:val="en-US"/>
        </w:rPr>
        <w:t>Căușeni, str. Ștefan cel Mare și Sfînt,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BB2058" w:rsidRDefault="00BB2058" w:rsidP="00BB205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BB2058" w:rsidRDefault="00BB2058" w:rsidP="00BB205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BB2058" w:rsidRDefault="00BB2058" w:rsidP="00BB205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BB2058" w:rsidRDefault="00BB2058" w:rsidP="00BB2058">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Oficiului Teritorial Căuşeni al Cancelariei de Stat a Republicii Moldova și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BB2058" w:rsidRDefault="00BB2058" w:rsidP="00BB2058">
      <w:pPr>
        <w:spacing w:after="0"/>
        <w:ind w:right="-330"/>
        <w:jc w:val="both"/>
        <w:rPr>
          <w:rFonts w:ascii="Times New Roman" w:hAnsi="Times New Roman" w:cs="Times New Roman"/>
          <w:sz w:val="28"/>
          <w:szCs w:val="28"/>
          <w:lang w:val="ro-RO"/>
        </w:rPr>
      </w:pPr>
    </w:p>
    <w:p w:rsidR="00BB2058" w:rsidRDefault="00BB2058" w:rsidP="00BB2058">
      <w:pPr>
        <w:spacing w:after="0" w:line="240" w:lineRule="auto"/>
        <w:ind w:right="-330"/>
        <w:jc w:val="both"/>
        <w:rPr>
          <w:rFonts w:ascii="Times New Roman" w:hAnsi="Times New Roman" w:cs="Times New Roman"/>
          <w:sz w:val="28"/>
          <w:szCs w:val="28"/>
          <w:lang w:val="ro-RO"/>
        </w:rPr>
      </w:pPr>
    </w:p>
    <w:p w:rsidR="00BB2058" w:rsidRDefault="00BB2058" w:rsidP="00BB205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BB2058" w:rsidRDefault="00BB2058" w:rsidP="00BB205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BB2058" w:rsidRDefault="00BB2058" w:rsidP="00BB2058">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Cucoș -Chiseliță</w:t>
      </w:r>
    </w:p>
    <w:p w:rsidR="00BB2058" w:rsidRDefault="00BB2058" w:rsidP="00BB2058">
      <w:pPr>
        <w:spacing w:after="0" w:line="240" w:lineRule="auto"/>
        <w:ind w:right="-330"/>
        <w:jc w:val="both"/>
        <w:rPr>
          <w:rFonts w:ascii="Times New Roman" w:hAnsi="Times New Roman" w:cs="Times New Roman"/>
          <w:sz w:val="28"/>
          <w:szCs w:val="28"/>
          <w:lang w:val="en-US"/>
        </w:rPr>
      </w:pPr>
    </w:p>
    <w:p w:rsidR="00BB2058" w:rsidRDefault="00BB2058" w:rsidP="00BB2058">
      <w:pPr>
        <w:spacing w:after="0" w:line="240" w:lineRule="auto"/>
        <w:ind w:right="-330"/>
        <w:jc w:val="both"/>
        <w:rPr>
          <w:rFonts w:ascii="Times New Roman" w:hAnsi="Times New Roman" w:cs="Times New Roman"/>
          <w:sz w:val="28"/>
          <w:szCs w:val="28"/>
          <w:lang w:val="en-US"/>
        </w:rPr>
      </w:pPr>
    </w:p>
    <w:p w:rsidR="00BB2058" w:rsidRDefault="00BB2058" w:rsidP="00BB2058">
      <w:pPr>
        <w:spacing w:after="0" w:line="240" w:lineRule="auto"/>
        <w:ind w:right="-330"/>
        <w:rPr>
          <w:rFonts w:ascii="Times New Roman" w:hAnsi="Times New Roman" w:cs="Times New Roman"/>
          <w:sz w:val="28"/>
          <w:szCs w:val="28"/>
          <w:lang w:val="ro-RO"/>
        </w:rPr>
      </w:pPr>
    </w:p>
    <w:p w:rsidR="00BB2058" w:rsidRDefault="00BB2058" w:rsidP="00BB205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Primarul or. Căușeni                                           Anatolie Donțu</w:t>
      </w:r>
    </w:p>
    <w:p w:rsidR="00BB2058" w:rsidRDefault="00BB2058" w:rsidP="00BB2058">
      <w:pPr>
        <w:pStyle w:val="2"/>
        <w:spacing w:after="0" w:line="240" w:lineRule="auto"/>
        <w:ind w:right="-330" w:firstLine="851"/>
        <w:rPr>
          <w:rFonts w:ascii="Times New Roman" w:hAnsi="Times New Roman"/>
          <w:sz w:val="28"/>
          <w:szCs w:val="28"/>
          <w:lang w:val="en-US"/>
        </w:rPr>
      </w:pPr>
    </w:p>
    <w:p w:rsidR="00BB2058" w:rsidRDefault="00BB2058" w:rsidP="00BB205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Specialist principal                                             Valentina Gîrjeu</w:t>
      </w:r>
    </w:p>
    <w:p w:rsidR="00BB2058" w:rsidRDefault="00BB2058" w:rsidP="00BB2058">
      <w:pPr>
        <w:pStyle w:val="2"/>
        <w:spacing w:after="0" w:line="240" w:lineRule="auto"/>
        <w:ind w:right="-330" w:firstLine="851"/>
        <w:rPr>
          <w:rFonts w:ascii="Times New Roman" w:hAnsi="Times New Roman"/>
          <w:sz w:val="28"/>
          <w:szCs w:val="28"/>
          <w:lang w:val="en-US"/>
        </w:rPr>
      </w:pPr>
    </w:p>
    <w:p w:rsidR="00BB2058" w:rsidRDefault="00BB2058" w:rsidP="00BB205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Secretarul Consiliului </w:t>
      </w:r>
    </w:p>
    <w:p w:rsidR="00BB2058" w:rsidRDefault="00BB2058" w:rsidP="00BB205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orăș</w:t>
      </w:r>
      <w:proofErr w:type="gramStart"/>
      <w:r>
        <w:rPr>
          <w:rFonts w:ascii="Times New Roman" w:hAnsi="Times New Roman"/>
          <w:sz w:val="28"/>
          <w:szCs w:val="28"/>
          <w:lang w:val="en-US"/>
        </w:rPr>
        <w:t>enesc  Cău</w:t>
      </w:r>
      <w:proofErr w:type="gramEnd"/>
      <w:r>
        <w:rPr>
          <w:rFonts w:ascii="Times New Roman" w:hAnsi="Times New Roman"/>
          <w:sz w:val="28"/>
          <w:szCs w:val="28"/>
          <w:lang w:val="en-US"/>
        </w:rPr>
        <w:t>șeni                                             Ala Cucoș-Chisalița</w:t>
      </w:r>
    </w:p>
    <w:p w:rsidR="00BB2058" w:rsidRDefault="00BB2058" w:rsidP="00BB2058">
      <w:pPr>
        <w:pStyle w:val="2"/>
        <w:spacing w:after="0" w:line="240" w:lineRule="auto"/>
        <w:ind w:right="-330" w:firstLine="851"/>
        <w:rPr>
          <w:rFonts w:ascii="Times New Roman" w:hAnsi="Times New Roman"/>
          <w:sz w:val="28"/>
          <w:szCs w:val="28"/>
          <w:lang w:val="en-US"/>
        </w:rPr>
      </w:pPr>
    </w:p>
    <w:p w:rsidR="00BB2058" w:rsidRDefault="00BB2058" w:rsidP="00BB2058">
      <w:pPr>
        <w:pStyle w:val="2"/>
        <w:spacing w:after="0" w:line="240" w:lineRule="auto"/>
        <w:ind w:right="-330" w:firstLine="851"/>
        <w:rPr>
          <w:rFonts w:ascii="Times New Roman" w:hAnsi="Times New Roman"/>
          <w:sz w:val="28"/>
          <w:szCs w:val="28"/>
          <w:lang w:val="en-US"/>
        </w:rPr>
      </w:pPr>
    </w:p>
    <w:p w:rsidR="00BB2058" w:rsidRDefault="00BB2058" w:rsidP="00BB2058">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Avizat                                                                 Anatolie Focșa</w:t>
      </w:r>
    </w:p>
    <w:p w:rsidR="00BB2058" w:rsidRDefault="00BB2058" w:rsidP="00BB2058">
      <w:pPr>
        <w:spacing w:after="0" w:line="240" w:lineRule="auto"/>
        <w:ind w:right="-330"/>
        <w:jc w:val="center"/>
        <w:rPr>
          <w:rFonts w:ascii="Times New Roman" w:hAnsi="Times New Roman"/>
          <w:b/>
          <w:sz w:val="28"/>
          <w:szCs w:val="28"/>
          <w:lang w:val="en-US"/>
        </w:rPr>
      </w:pPr>
    </w:p>
    <w:p w:rsidR="00BB2058" w:rsidRDefault="00BB2058" w:rsidP="00BB2058">
      <w:pPr>
        <w:spacing w:after="0" w:line="240" w:lineRule="auto"/>
        <w:ind w:left="-567" w:right="-330"/>
        <w:jc w:val="center"/>
        <w:rPr>
          <w:rFonts w:ascii="Times New Roman" w:hAnsi="Times New Roman"/>
          <w:b/>
          <w:sz w:val="28"/>
          <w:szCs w:val="28"/>
          <w:lang w:val="en-US"/>
        </w:rPr>
      </w:pPr>
    </w:p>
    <w:p w:rsidR="00BB2058" w:rsidRDefault="00BB2058" w:rsidP="00BB2058">
      <w:pPr>
        <w:spacing w:line="240" w:lineRule="auto"/>
        <w:ind w:left="-567" w:right="-330"/>
        <w:jc w:val="center"/>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line="240" w:lineRule="auto"/>
        <w:ind w:right="-330"/>
        <w:rPr>
          <w:rFonts w:ascii="Times New Roman" w:hAnsi="Times New Roman"/>
          <w:b/>
          <w:sz w:val="28"/>
          <w:szCs w:val="28"/>
          <w:lang w:val="en-US"/>
        </w:rPr>
      </w:pPr>
    </w:p>
    <w:p w:rsidR="00BB2058" w:rsidRDefault="00BB2058" w:rsidP="00BB2058">
      <w:pPr>
        <w:spacing w:after="0"/>
        <w:jc w:val="center"/>
        <w:rPr>
          <w:rFonts w:ascii="Times New Roman" w:hAnsi="Times New Roman"/>
          <w:b/>
          <w:sz w:val="26"/>
          <w:szCs w:val="26"/>
          <w:lang w:val="en-US"/>
        </w:rPr>
      </w:pPr>
    </w:p>
    <w:p w:rsidR="00BB2058" w:rsidRDefault="00BB2058" w:rsidP="00BB2058">
      <w:pPr>
        <w:spacing w:after="0"/>
        <w:jc w:val="center"/>
        <w:rPr>
          <w:rFonts w:ascii="Times New Roman" w:hAnsi="Times New Roman"/>
          <w:b/>
          <w:sz w:val="26"/>
          <w:szCs w:val="26"/>
          <w:lang w:val="en-US"/>
        </w:rPr>
      </w:pPr>
      <w:r>
        <w:rPr>
          <w:rFonts w:ascii="Times New Roman" w:hAnsi="Times New Roman"/>
          <w:b/>
          <w:sz w:val="26"/>
          <w:szCs w:val="26"/>
          <w:lang w:val="en-US"/>
        </w:rPr>
        <w:lastRenderedPageBreak/>
        <w:t>NOTĂ INFORMATIVĂ</w:t>
      </w:r>
    </w:p>
    <w:p w:rsidR="00BB2058" w:rsidRDefault="00BB2058" w:rsidP="00BB2058">
      <w:pPr>
        <w:spacing w:after="0"/>
        <w:jc w:val="center"/>
        <w:rPr>
          <w:rFonts w:ascii="Times New Roman" w:hAnsi="Times New Roman"/>
          <w:b/>
          <w:sz w:val="26"/>
          <w:szCs w:val="26"/>
          <w:lang w:val="en-US"/>
        </w:rPr>
      </w:pPr>
      <w:proofErr w:type="gramStart"/>
      <w:r>
        <w:rPr>
          <w:rFonts w:ascii="Times New Roman" w:hAnsi="Times New Roman"/>
          <w:b/>
          <w:sz w:val="26"/>
          <w:szCs w:val="26"/>
          <w:lang w:val="en-US"/>
        </w:rPr>
        <w:t>la</w:t>
      </w:r>
      <w:proofErr w:type="gramEnd"/>
      <w:r>
        <w:rPr>
          <w:rFonts w:ascii="Times New Roman" w:hAnsi="Times New Roman"/>
          <w:b/>
          <w:sz w:val="26"/>
          <w:szCs w:val="26"/>
          <w:lang w:val="en-US"/>
        </w:rPr>
        <w:t xml:space="preserve"> proiectul de  Decizie</w:t>
      </w:r>
    </w:p>
    <w:p w:rsidR="00BB2058" w:rsidRDefault="00BB2058" w:rsidP="00BB2058">
      <w:pPr>
        <w:spacing w:after="0"/>
        <w:rPr>
          <w:rFonts w:ascii="Times New Roman" w:hAnsi="Times New Roman" w:cs="Times New Roman"/>
          <w:sz w:val="26"/>
          <w:szCs w:val="26"/>
          <w:lang w:val="ro-RO"/>
        </w:rPr>
      </w:pPr>
      <w:r>
        <w:rPr>
          <w:rFonts w:ascii="Times New Roman" w:hAnsi="Times New Roman"/>
          <w:sz w:val="26"/>
          <w:szCs w:val="26"/>
          <w:lang w:val="en-US"/>
        </w:rPr>
        <w:t>,</w:t>
      </w:r>
      <w:proofErr w:type="gramStart"/>
      <w:r>
        <w:rPr>
          <w:rFonts w:ascii="Times New Roman" w:hAnsi="Times New Roman"/>
          <w:sz w:val="26"/>
          <w:szCs w:val="26"/>
          <w:lang w:val="en-US"/>
        </w:rPr>
        <w:t>,</w:t>
      </w:r>
      <w:r>
        <w:rPr>
          <w:rFonts w:ascii="Times New Roman" w:hAnsi="Times New Roman" w:cs="Times New Roman"/>
          <w:sz w:val="26"/>
          <w:szCs w:val="26"/>
          <w:lang w:val="ro-RO"/>
        </w:rPr>
        <w:t>Cu</w:t>
      </w:r>
      <w:proofErr w:type="gramEnd"/>
      <w:r>
        <w:rPr>
          <w:rFonts w:ascii="Times New Roman" w:hAnsi="Times New Roman" w:cs="Times New Roman"/>
          <w:sz w:val="26"/>
          <w:szCs w:val="26"/>
          <w:lang w:val="ro-RO"/>
        </w:rPr>
        <w:t xml:space="preserve"> privire la înregistrarea dreptului de  proprietate publică asupra terenurilor.”</w:t>
      </w:r>
    </w:p>
    <w:p w:rsidR="00BB2058" w:rsidRDefault="00BB2058" w:rsidP="00BB2058">
      <w:pPr>
        <w:spacing w:after="0"/>
        <w:rPr>
          <w:rFonts w:ascii="Times New Roman" w:hAnsi="Times New Roman" w:cs="Times New Roman"/>
          <w:sz w:val="26"/>
          <w:szCs w:val="26"/>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rsidP="007352D8">
            <w:pPr>
              <w:numPr>
                <w:ilvl w:val="3"/>
                <w:numId w:val="1"/>
              </w:numPr>
              <w:tabs>
                <w:tab w:val="left" w:pos="284"/>
                <w:tab w:val="left" w:pos="1196"/>
              </w:tabs>
              <w:spacing w:after="0"/>
              <w:ind w:left="0" w:firstLine="0"/>
              <w:jc w:val="both"/>
              <w:rPr>
                <w:rFonts w:ascii="Times New Roman" w:hAnsi="Times New Roman"/>
                <w:b/>
                <w:sz w:val="26"/>
                <w:szCs w:val="26"/>
                <w:lang w:val="en-US"/>
              </w:rPr>
            </w:pPr>
            <w:r>
              <w:rPr>
                <w:rFonts w:ascii="Times New Roman" w:hAnsi="Times New Roman"/>
                <w:b/>
                <w:sz w:val="26"/>
                <w:szCs w:val="26"/>
                <w:lang w:val="en-US"/>
              </w:rPr>
              <w:t>Denumirea autorului şi, după caz, a participanţilor la elaborarea proiectului</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Primaria or. Căușeni, specialistul  funciar Gîrjeu Valentina</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2. Condiţiile ce au impus elaborarea proiectului de act normativ şi finalităţile urmărite</w:t>
            </w:r>
          </w:p>
        </w:tc>
      </w:tr>
      <w:tr w:rsidR="00BB2058"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pStyle w:val="2"/>
              <w:spacing w:after="0" w:line="276" w:lineRule="auto"/>
              <w:ind w:firstLine="708"/>
              <w:jc w:val="both"/>
              <w:rPr>
                <w:rFonts w:ascii="Times New Roman" w:hAnsi="Times New Roman"/>
                <w:sz w:val="26"/>
                <w:szCs w:val="26"/>
                <w:lang w:val="ro-RO"/>
              </w:rPr>
            </w:pPr>
            <w:r>
              <w:rPr>
                <w:rFonts w:ascii="Times New Roman" w:hAnsi="Times New Roman"/>
                <w:sz w:val="26"/>
                <w:szCs w:val="26"/>
                <w:lang w:val="en-US"/>
              </w:rPr>
              <w:t xml:space="preserve">Avînd în vedere propunerile </w:t>
            </w:r>
            <w:r>
              <w:rPr>
                <w:rFonts w:ascii="Times New Roman" w:hAnsi="Times New Roman"/>
                <w:sz w:val="26"/>
                <w:szCs w:val="26"/>
                <w:lang w:val="ro-RO"/>
              </w:rPr>
              <w:t>primarului or. Căușeni, materialelor privind delimitarea bunurilor imobile</w:t>
            </w:r>
            <w:r>
              <w:rPr>
                <w:rFonts w:ascii="Times New Roman" w:hAnsi="Times New Roman"/>
                <w:sz w:val="26"/>
                <w:szCs w:val="26"/>
                <w:lang w:val="en-US"/>
              </w:rPr>
              <w:t>, cu privire la necesitatea</w:t>
            </w:r>
            <w:r>
              <w:rPr>
                <w:rFonts w:ascii="Times New Roman" w:hAnsi="Times New Roman"/>
                <w:sz w:val="26"/>
                <w:szCs w:val="26"/>
                <w:lang w:val="ro-RO"/>
              </w:rPr>
              <w:t xml:space="preserve"> înregistrării dreptului de proprietate în Registrul Bunurilor Imobile, ținut de SCT Căușeni a terenurilor proprietate publică, domeniul privat al or. Căușeni.</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3. Principalele prevederi ale proiectului şi evidenţierea elementelor noi</w:t>
            </w:r>
          </w:p>
        </w:tc>
      </w:tr>
      <w:tr w:rsidR="00BB2058"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spacing w:after="0"/>
              <w:ind w:right="99"/>
              <w:jc w:val="both"/>
              <w:rPr>
                <w:rFonts w:ascii="Times New Roman" w:hAnsi="Times New Roman"/>
                <w:sz w:val="26"/>
                <w:szCs w:val="26"/>
                <w:lang w:val="ro-RO"/>
              </w:rPr>
            </w:pPr>
            <w:r>
              <w:rPr>
                <w:rFonts w:ascii="Times New Roman" w:hAnsi="Times New Roman"/>
                <w:sz w:val="26"/>
                <w:szCs w:val="26"/>
                <w:lang w:val="en-US"/>
              </w:rPr>
              <w:t xml:space="preserve">      Aprobarea </w:t>
            </w:r>
            <w:r>
              <w:rPr>
                <w:rFonts w:ascii="Times New Roman" w:hAnsi="Times New Roman"/>
                <w:sz w:val="26"/>
                <w:szCs w:val="26"/>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6"/>
                <w:szCs w:val="26"/>
                <w:lang w:val="en-US"/>
              </w:rPr>
              <w:t xml:space="preserve">  </w:t>
            </w:r>
            <w:proofErr w:type="gramStart"/>
            <w:r>
              <w:rPr>
                <w:rFonts w:ascii="Times New Roman" w:hAnsi="Times New Roman"/>
                <w:sz w:val="26"/>
                <w:szCs w:val="26"/>
                <w:lang w:val="en-US"/>
              </w:rPr>
              <w:t>Lista  terenurilor</w:t>
            </w:r>
            <w:proofErr w:type="gramEnd"/>
            <w:r>
              <w:rPr>
                <w:rFonts w:ascii="Times New Roman" w:hAnsi="Times New Roman"/>
                <w:sz w:val="26"/>
                <w:szCs w:val="26"/>
                <w:lang w:val="en-US"/>
              </w:rPr>
              <w:t xml:space="preserve">  pentru înregistrare se anexează. </w:t>
            </w:r>
          </w:p>
        </w:tc>
      </w:tr>
      <w:tr w:rsidR="00BB2058"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b/>
                <w:sz w:val="26"/>
                <w:szCs w:val="26"/>
              </w:rPr>
            </w:pPr>
            <w:r>
              <w:rPr>
                <w:rFonts w:ascii="Times New Roman" w:hAnsi="Times New Roman"/>
                <w:b/>
                <w:sz w:val="26"/>
                <w:szCs w:val="26"/>
              </w:rPr>
              <w:t>4. Fundamentarea economico-financiară</w:t>
            </w:r>
          </w:p>
        </w:tc>
      </w:tr>
      <w:tr w:rsidR="00BB2058"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sz w:val="26"/>
                <w:szCs w:val="26"/>
              </w:rPr>
            </w:pPr>
            <w:r>
              <w:rPr>
                <w:rFonts w:ascii="Times New Roman" w:hAnsi="Times New Roman"/>
                <w:sz w:val="26"/>
                <w:szCs w:val="26"/>
              </w:rPr>
              <w:t>----------------------------------------------</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5. Modul de încorporare a actului în cadrul normativ în vigoare</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spacing w:after="0"/>
              <w:ind w:firstLine="708"/>
              <w:jc w:val="both"/>
              <w:rPr>
                <w:rFonts w:ascii="Times New Roman" w:eastAsia="Times New Roman" w:hAnsi="Times New Roman" w:cs="Times New Roman"/>
                <w:sz w:val="26"/>
                <w:szCs w:val="26"/>
                <w:lang w:val="en-US"/>
              </w:rPr>
            </w:pPr>
            <w:r>
              <w:rPr>
                <w:rFonts w:ascii="Times New Roman" w:hAnsi="Times New Roman" w:cs="Times New Roman"/>
                <w:sz w:val="26"/>
                <w:szCs w:val="26"/>
                <w:lang w:val="en-US"/>
              </w:rPr>
              <w:t>În temeiul art. 3, 6</w:t>
            </w:r>
            <w:r>
              <w:rPr>
                <w:rFonts w:ascii="Times New Roman" w:hAnsi="Times New Roman" w:cs="Times New Roman"/>
                <w:sz w:val="26"/>
                <w:szCs w:val="26"/>
                <w:vertAlign w:val="superscript"/>
                <w:lang w:val="en-US"/>
              </w:rPr>
              <w:t>1</w:t>
            </w:r>
            <w:r>
              <w:rPr>
                <w:rFonts w:ascii="Times New Roman" w:hAnsi="Times New Roman" w:cs="Times New Roman"/>
                <w:sz w:val="26"/>
                <w:szCs w:val="26"/>
                <w:lang w:val="en-US"/>
              </w:rPr>
              <w:t xml:space="preserve"> a Codului Funciar al R. Moldova nr. 828-XII din 25.12.1991, în conformitate cu art.4 (2), (3), lit. </w:t>
            </w: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5 din Legea Cadastrului bunurilor imobilr nr. 1543-XIII din 25 februarie 1998, art. 4 (1), (3), 6, 20 (3), (4), lit. c), 8, 12 (1), 22 (1), (2)</w:t>
            </w:r>
            <w:proofErr w:type="gramStart"/>
            <w:r>
              <w:rPr>
                <w:rFonts w:ascii="Times New Roman" w:hAnsi="Times New Roman" w:cs="Times New Roman"/>
                <w:sz w:val="26"/>
                <w:szCs w:val="26"/>
                <w:lang w:val="en-US"/>
              </w:rPr>
              <w:t>,  lit</w:t>
            </w:r>
            <w:proofErr w:type="gramEnd"/>
            <w:r>
              <w:rPr>
                <w:rFonts w:ascii="Times New Roman" w:hAnsi="Times New Roman" w:cs="Times New Roman"/>
                <w:sz w:val="26"/>
                <w:szCs w:val="26"/>
                <w:lang w:val="en-US"/>
              </w:rPr>
              <w:t xml:space="preserve"> b) din Legea privind delimitarea proprietății publice nr. 29 din 05.04.2018, Ordinul Agenției Relații Funciare și Cadastru cu privire la aprobarea clasificatorului terenurilor după categoria de destinație și folosință, </w:t>
            </w:r>
            <w:proofErr w:type="gramStart"/>
            <w:r>
              <w:rPr>
                <w:rFonts w:ascii="Times New Roman" w:hAnsi="Times New Roman" w:cs="Times New Roman"/>
                <w:sz w:val="26"/>
                <w:szCs w:val="26"/>
                <w:lang w:val="en-US"/>
              </w:rPr>
              <w:t>nr</w:t>
            </w:r>
            <w:proofErr w:type="gramEnd"/>
            <w:r>
              <w:rPr>
                <w:rFonts w:ascii="Times New Roman" w:hAnsi="Times New Roman" w:cs="Times New Roman"/>
                <w:sz w:val="26"/>
                <w:szCs w:val="26"/>
                <w:lang w:val="en-US"/>
              </w:rPr>
              <w:t xml:space="preserve">. 17 din 19 mai 2021, </w:t>
            </w:r>
            <w:r>
              <w:rPr>
                <w:rFonts w:ascii="Times New Roman" w:eastAsia="Times New Roman" w:hAnsi="Times New Roman" w:cs="Times New Roman"/>
                <w:sz w:val="26"/>
                <w:szCs w:val="26"/>
                <w:lang w:val="en-US"/>
              </w:rPr>
              <w:t xml:space="preserve">în </w:t>
            </w:r>
            <w:proofErr w:type="gramStart"/>
            <w:r>
              <w:rPr>
                <w:rFonts w:ascii="Times New Roman" w:eastAsia="Times New Roman" w:hAnsi="Times New Roman" w:cs="Times New Roman"/>
                <w:sz w:val="26"/>
                <w:szCs w:val="26"/>
                <w:lang w:val="en-US"/>
              </w:rPr>
              <w:t>temeiul  art</w:t>
            </w:r>
            <w:proofErr w:type="gramEnd"/>
            <w:r>
              <w:rPr>
                <w:rFonts w:ascii="Times New Roman" w:eastAsia="Times New Roman" w:hAnsi="Times New Roman" w:cs="Times New Roman"/>
                <w:sz w:val="26"/>
                <w:szCs w:val="26"/>
                <w:lang w:val="en-US"/>
              </w:rPr>
              <w:t xml:space="preserve">. 14 alin. (1), (2), lit. b), d), (3), 20 (5) din Legea Republicii Moldova, nr. 436-XVI din </w:t>
            </w:r>
            <w:proofErr w:type="gramStart"/>
            <w:r>
              <w:rPr>
                <w:rFonts w:ascii="Times New Roman" w:eastAsia="Times New Roman" w:hAnsi="Times New Roman" w:cs="Times New Roman"/>
                <w:sz w:val="26"/>
                <w:szCs w:val="26"/>
                <w:lang w:val="en-US"/>
              </w:rPr>
              <w:t>28.12.2006 ”</w:t>
            </w:r>
            <w:proofErr w:type="gramEnd"/>
            <w:r>
              <w:rPr>
                <w:rFonts w:ascii="Times New Roman" w:eastAsia="Times New Roman" w:hAnsi="Times New Roman" w:cs="Times New Roman"/>
                <w:sz w:val="26"/>
                <w:szCs w:val="26"/>
                <w:lang w:val="en-US"/>
              </w:rPr>
              <w:t>Privind administraţia publică locală”.</w:t>
            </w:r>
          </w:p>
        </w:tc>
      </w:tr>
      <w:tr w:rsidR="00BB2058"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jc w:val="both"/>
              <w:rPr>
                <w:rFonts w:ascii="Times New Roman" w:hAnsi="Times New Roman"/>
                <w:sz w:val="26"/>
                <w:szCs w:val="26"/>
                <w:lang w:val="ro-RO"/>
              </w:rPr>
            </w:pPr>
            <w:r>
              <w:rPr>
                <w:rFonts w:ascii="Times New Roman" w:hAnsi="Times New Roman"/>
                <w:b/>
                <w:sz w:val="26"/>
                <w:szCs w:val="26"/>
                <w:lang w:val="ro-RO"/>
              </w:rPr>
              <w:t>6</w:t>
            </w:r>
            <w:r>
              <w:rPr>
                <w:rFonts w:ascii="Times New Roman" w:hAnsi="Times New Roman"/>
                <w:sz w:val="26"/>
                <w:szCs w:val="26"/>
              </w:rPr>
              <w:t xml:space="preserve">. </w:t>
            </w:r>
            <w:r>
              <w:rPr>
                <w:rFonts w:ascii="Times New Roman" w:hAnsi="Times New Roman"/>
                <w:b/>
                <w:sz w:val="26"/>
                <w:szCs w:val="26"/>
              </w:rPr>
              <w:t xml:space="preserve">Constatările expertizei anticorupție. </w:t>
            </w:r>
          </w:p>
        </w:tc>
      </w:tr>
      <w:tr w:rsidR="00BB2058" w:rsidRPr="006A6881" w:rsidTr="00BB2058">
        <w:trPr>
          <w:trHeight w:val="792"/>
        </w:trPr>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sz w:val="26"/>
                <w:szCs w:val="26"/>
                <w:lang w:val="ro-RO"/>
              </w:rPr>
            </w:pPr>
            <w:r>
              <w:rPr>
                <w:rFonts w:ascii="Times New Roman" w:hAnsi="Times New Roman"/>
                <w:sz w:val="26"/>
                <w:szCs w:val="26"/>
                <w:lang w:val="ro-RO"/>
              </w:rPr>
              <w:t xml:space="preserve">        Prevederile proiectului nu sunt în detrimentul interesului public și nu afectează drepturile fundemantale ale omului.</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b/>
                <w:sz w:val="26"/>
                <w:szCs w:val="26"/>
                <w:lang w:val="en-US"/>
              </w:rPr>
            </w:pPr>
            <w:r>
              <w:rPr>
                <w:rFonts w:ascii="Times New Roman" w:hAnsi="Times New Roman"/>
                <w:b/>
                <w:sz w:val="26"/>
                <w:szCs w:val="26"/>
                <w:lang w:val="en-US"/>
              </w:rPr>
              <w:t>7. Avizarea şi consultarea publică a proiectului</w:t>
            </w:r>
          </w:p>
        </w:tc>
      </w:tr>
      <w:tr w:rsidR="00BB2058" w:rsidRPr="006A6881" w:rsidTr="00BB2058">
        <w:tc>
          <w:tcPr>
            <w:tcW w:w="5000" w:type="pct"/>
            <w:tcBorders>
              <w:top w:val="single" w:sz="4" w:space="0" w:color="auto"/>
              <w:left w:val="single" w:sz="4" w:space="0" w:color="auto"/>
              <w:bottom w:val="single" w:sz="4" w:space="0" w:color="auto"/>
              <w:right w:val="single" w:sz="4" w:space="0" w:color="auto"/>
            </w:tcBorders>
            <w:hideMark/>
          </w:tcPr>
          <w:p w:rsidR="00BB2058" w:rsidRDefault="00BB2058">
            <w:pPr>
              <w:tabs>
                <w:tab w:val="left" w:pos="884"/>
                <w:tab w:val="left" w:pos="1196"/>
              </w:tabs>
              <w:spacing w:after="0"/>
              <w:jc w:val="both"/>
              <w:rPr>
                <w:rFonts w:ascii="Times New Roman" w:hAnsi="Times New Roman"/>
                <w:sz w:val="26"/>
                <w:szCs w:val="26"/>
                <w:lang w:val="en-US"/>
              </w:rPr>
            </w:pPr>
            <w:r>
              <w:rPr>
                <w:rFonts w:ascii="Times New Roman" w:hAnsi="Times New Roman"/>
                <w:sz w:val="26"/>
                <w:szCs w:val="26"/>
                <w:lang w:val="en-US"/>
              </w:rPr>
              <w:t xml:space="preserve">        În scopul respectării prevederilor Legii nr. 239/2008 privind transparența în procesul decizional, proiectul de decizie privind alocarea premiului este plasat pe pagina web oficială a Primăriei or. Căușeni. Proiectul va fi supus consultărilor publice cu toate părțile interesate și va urma avizarea oficială în condițiile cadrului normativ.</w:t>
            </w:r>
          </w:p>
        </w:tc>
      </w:tr>
    </w:tbl>
    <w:p w:rsidR="00BB2058" w:rsidRDefault="00BB2058" w:rsidP="00BB2058">
      <w:pPr>
        <w:rPr>
          <w:rFonts w:ascii="Times New Roman" w:hAnsi="Times New Roman"/>
          <w:sz w:val="26"/>
          <w:szCs w:val="26"/>
          <w:lang w:val="ro-RO"/>
        </w:rPr>
      </w:pPr>
    </w:p>
    <w:p w:rsidR="00BB2058" w:rsidRDefault="00BB2058" w:rsidP="00BB2058">
      <w:pPr>
        <w:rPr>
          <w:rFonts w:ascii="Times New Roman" w:hAnsi="Times New Roman"/>
          <w:sz w:val="26"/>
          <w:szCs w:val="26"/>
          <w:lang w:val="ro-RO"/>
        </w:rPr>
      </w:pPr>
      <w:r>
        <w:rPr>
          <w:rFonts w:ascii="Times New Roman" w:hAnsi="Times New Roman"/>
          <w:sz w:val="26"/>
          <w:szCs w:val="26"/>
          <w:lang w:val="ro-RO"/>
        </w:rPr>
        <w:t>Primar                                                                             Anatolie  Donțu</w:t>
      </w:r>
    </w:p>
    <w:p w:rsidR="00BB2058" w:rsidRPr="006A6881" w:rsidRDefault="00BB2058" w:rsidP="006A6881">
      <w:pPr>
        <w:rPr>
          <w:rFonts w:ascii="Times New Roman" w:hAnsi="Times New Roman"/>
          <w:sz w:val="26"/>
          <w:szCs w:val="26"/>
          <w:lang w:val="ro-RO"/>
        </w:rPr>
      </w:pPr>
      <w:r>
        <w:rPr>
          <w:rFonts w:ascii="Times New Roman" w:hAnsi="Times New Roman"/>
          <w:sz w:val="26"/>
          <w:szCs w:val="26"/>
          <w:lang w:val="ro-RO"/>
        </w:rPr>
        <w:t xml:space="preserve"> Specialist principal                                                        Valentina  Gîrjeu</w:t>
      </w:r>
    </w:p>
    <w:p w:rsidR="00BB2058" w:rsidRDefault="00BB2058" w:rsidP="00BB2058">
      <w:pPr>
        <w:widowControl w:val="0"/>
        <w:autoSpaceDE w:val="0"/>
        <w:autoSpaceDN w:val="0"/>
        <w:adjustRightInd w:val="0"/>
        <w:spacing w:after="0" w:line="240" w:lineRule="auto"/>
        <w:ind w:right="-897"/>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BB2058" w:rsidRDefault="00BB2058" w:rsidP="00BB205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p>
    <w:p w:rsidR="00BB2058" w:rsidRDefault="00BB2058" w:rsidP="00BB205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 Anexă</w:t>
      </w:r>
      <w:r>
        <w:rPr>
          <w:rFonts w:ascii="Times New Roman" w:hAnsi="Times New Roman" w:cs="Times New Roman"/>
          <w:sz w:val="24"/>
          <w:szCs w:val="24"/>
          <w:lang w:val="ro-RO"/>
        </w:rPr>
        <w:tab/>
      </w:r>
    </w:p>
    <w:p w:rsidR="00BB2058" w:rsidRDefault="00BB2058" w:rsidP="00BB2058">
      <w:pPr>
        <w:widowControl w:val="0"/>
        <w:autoSpaceDE w:val="0"/>
        <w:autoSpaceDN w:val="0"/>
        <w:adjustRightInd w:val="0"/>
        <w:spacing w:after="0" w:line="240" w:lineRule="auto"/>
        <w:ind w:right="-897"/>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la Decizia consiliului orășenesc Căușeni </w:t>
      </w:r>
    </w:p>
    <w:p w:rsidR="00BB2058" w:rsidRDefault="00BB2058" w:rsidP="00BB2058">
      <w:pPr>
        <w:widowControl w:val="0"/>
        <w:autoSpaceDE w:val="0"/>
        <w:autoSpaceDN w:val="0"/>
        <w:adjustRightInd w:val="0"/>
        <w:spacing w:after="0" w:line="240" w:lineRule="auto"/>
        <w:ind w:right="-897"/>
        <w:jc w:val="right"/>
        <w:rPr>
          <w:rFonts w:ascii="Times New Roman" w:hAnsi="Times New Roman" w:cs="Times New Roman"/>
          <w:sz w:val="24"/>
          <w:szCs w:val="24"/>
          <w:lang w:val="en-US"/>
        </w:rPr>
      </w:pPr>
      <w:r>
        <w:rPr>
          <w:rFonts w:ascii="Times New Roman" w:hAnsi="Times New Roman" w:cs="Times New Roman"/>
          <w:sz w:val="24"/>
          <w:szCs w:val="24"/>
          <w:lang w:val="ro-RO"/>
        </w:rPr>
        <w:t xml:space="preserve">nr. </w:t>
      </w:r>
      <w:r>
        <w:rPr>
          <w:rFonts w:ascii="Times New Roman" w:hAnsi="Times New Roman" w:cs="Times New Roman"/>
          <w:sz w:val="24"/>
          <w:szCs w:val="24"/>
          <w:lang w:val="en-US"/>
        </w:rPr>
        <w:t>2</w:t>
      </w:r>
      <w:r>
        <w:rPr>
          <w:rFonts w:ascii="Times New Roman" w:hAnsi="Times New Roman" w:cs="Times New Roman"/>
          <w:sz w:val="24"/>
          <w:szCs w:val="24"/>
          <w:lang w:val="ro-RO"/>
        </w:rPr>
        <w:t>/___ din ____ ____________ 2023</w:t>
      </w:r>
    </w:p>
    <w:p w:rsidR="00BB2058" w:rsidRDefault="00BB2058" w:rsidP="00BB2058">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BB2058" w:rsidRDefault="00BB2058" w:rsidP="00BB2058">
      <w:pPr>
        <w:widowControl w:val="0"/>
        <w:autoSpaceDE w:val="0"/>
        <w:autoSpaceDN w:val="0"/>
        <w:adjustRightInd w:val="0"/>
        <w:spacing w:after="0" w:line="240" w:lineRule="auto"/>
        <w:ind w:right="-613"/>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BB2058" w:rsidRDefault="00BB2058" w:rsidP="00BB2058">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r>
        <w:rPr>
          <w:rFonts w:ascii="Times New Roman" w:hAnsi="Times New Roman" w:cs="Times New Roman"/>
          <w:b/>
          <w:sz w:val="24"/>
          <w:szCs w:val="24"/>
          <w:u w:val="single"/>
          <w:lang w:val="en-US"/>
        </w:rPr>
        <w:t>amplasate în intravilanul or. Căușeni</w:t>
      </w:r>
    </w:p>
    <w:p w:rsidR="00BB2058" w:rsidRDefault="00BB2058" w:rsidP="00BB2058">
      <w:pPr>
        <w:widowControl w:val="0"/>
        <w:autoSpaceDE w:val="0"/>
        <w:autoSpaceDN w:val="0"/>
        <w:adjustRightInd w:val="0"/>
        <w:spacing w:after="0" w:line="240" w:lineRule="auto"/>
        <w:ind w:right="-613"/>
        <w:jc w:val="center"/>
        <w:rPr>
          <w:rFonts w:ascii="Times New Roman" w:hAnsi="Times New Roman" w:cs="Times New Roman"/>
          <w:b/>
          <w:sz w:val="24"/>
          <w:szCs w:val="24"/>
          <w:u w:val="single"/>
          <w:lang w:val="en-US"/>
        </w:rPr>
      </w:pPr>
    </w:p>
    <w:tbl>
      <w:tblPr>
        <w:tblW w:w="567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854"/>
        <w:gridCol w:w="1842"/>
        <w:gridCol w:w="1819"/>
        <w:gridCol w:w="306"/>
        <w:gridCol w:w="1561"/>
        <w:gridCol w:w="1274"/>
        <w:gridCol w:w="426"/>
        <w:gridCol w:w="567"/>
        <w:gridCol w:w="1419"/>
      </w:tblGrid>
      <w:tr w:rsidR="00BB2058" w:rsidRPr="006A6881" w:rsidTr="005E6169">
        <w:trPr>
          <w:trHeight w:val="2037"/>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left="-108"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ord</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BB2058" w:rsidRDefault="00BB2058">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BB2058" w:rsidRDefault="00BB2058">
            <w:pPr>
              <w:widowControl w:val="0"/>
              <w:autoSpaceDE w:val="0"/>
              <w:autoSpaceDN w:val="0"/>
              <w:adjustRightInd w:val="0"/>
              <w:spacing w:after="0" w:line="240" w:lineRule="auto"/>
              <w:ind w:right="6"/>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46" w:type="pct"/>
            <w:tcBorders>
              <w:top w:val="single" w:sz="4" w:space="0" w:color="auto"/>
              <w:left w:val="single" w:sz="4" w:space="0" w:color="auto"/>
              <w:bottom w:val="single" w:sz="4" w:space="0" w:color="auto"/>
              <w:right w:val="single" w:sz="4" w:space="0" w:color="auto"/>
            </w:tcBorders>
            <w:vAlign w:val="center"/>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B2058" w:rsidRDefault="00BB2058">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BB2058" w:rsidRDefault="00BB2058">
            <w:pPr>
              <w:widowControl w:val="0"/>
              <w:autoSpaceDE w:val="0"/>
              <w:autoSpaceDN w:val="0"/>
              <w:adjustRightInd w:val="0"/>
              <w:spacing w:after="0" w:line="240" w:lineRule="auto"/>
              <w:ind w:right="-613"/>
              <w:jc w:val="center"/>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BB2058" w:rsidRDefault="00BB205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BB2058" w:rsidRDefault="00BB205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BB2058" w:rsidRDefault="00BB205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BB2058" w:rsidTr="005E6169">
        <w:trPr>
          <w:trHeight w:val="120"/>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49,55 % din </w:t>
            </w:r>
          </w:p>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0,1982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72,05% din </w:t>
            </w:r>
          </w:p>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0,2505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32200"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32200" w:rsidRDefault="00B32200">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07"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48,76 % din </w:t>
            </w:r>
          </w:p>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0,1366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32200" w:rsidRDefault="00B32200"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34,15 % din </w:t>
            </w:r>
          </w:p>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0,1063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60,34 % din </w:t>
            </w:r>
          </w:p>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0,1765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7352D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43,14 % din </w:t>
            </w:r>
          </w:p>
          <w:p w:rsidR="00BB2058" w:rsidRDefault="00BB2058" w:rsidP="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0,1231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32,95% din </w:t>
            </w:r>
          </w:p>
          <w:p w:rsidR="00BB2058"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0,1044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2B240B"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37,5%</w:t>
            </w:r>
          </w:p>
          <w:p w:rsidR="005E6169" w:rsidRDefault="002B240B"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BB2058" w:rsidRDefault="002B240B"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9</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54,15</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33,46</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0,1052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67,53</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2B24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0,2156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r w:rsidR="00B32200">
              <w:rPr>
                <w:rFonts w:ascii="Times New Roman" w:eastAsia="Calibri" w:hAnsi="Times New Roman" w:cs="Times New Roman"/>
                <w:sz w:val="24"/>
                <w:szCs w:val="24"/>
                <w:lang w:val="es-ES"/>
              </w:rPr>
              <w:t>4</w:t>
            </w:r>
            <w:r>
              <w:rPr>
                <w:rFonts w:ascii="Times New Roman" w:eastAsia="Calibri" w:hAnsi="Times New Roman" w:cs="Times New Roman"/>
                <w:sz w:val="24"/>
                <w:szCs w:val="24"/>
                <w:lang w:val="es-ES"/>
              </w:rPr>
              <w:t>,75</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0,1986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52,99</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0,1489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49,68 %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0,1391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52,25</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0,1466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16</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44,92</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17</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15,75 </w:t>
            </w:r>
            <w:r w:rsidR="00CA3BF8">
              <w:rPr>
                <w:rFonts w:ascii="Times New Roman" w:eastAsia="Calibri" w:hAnsi="Times New Roman" w:cs="Times New Roman"/>
                <w:sz w:val="24"/>
                <w:szCs w:val="24"/>
                <w:lang w:val="es-ES"/>
              </w:rPr>
              <w:t>% din</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0,1187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18</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30,36</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0,1985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19</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60,56</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0,1775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64,89</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0,1994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20</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74,05</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0,2698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BB205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20</w:t>
            </w:r>
          </w:p>
        </w:tc>
        <w:tc>
          <w:tcPr>
            <w:tcW w:w="40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32,43</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BB205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0,1036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70"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BB2058" w:rsidRDefault="00BB205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21</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58,28</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0,1678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22</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rsidP="005E6169">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45,56</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23</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51,93</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0,1456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24</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31,29</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CA3BF8" w:rsidRDefault="00AE5C1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0,1237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25</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54,9 % </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 0,1552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26</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rsidP="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36,48 % din </w:t>
            </w:r>
          </w:p>
          <w:p w:rsidR="00CA3BF8" w:rsidRDefault="00562638" w:rsidP="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0,1102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27</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59,61 % din </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0,1733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28</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57,59 % din </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0,2358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29</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5,66</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w:t>
            </w:r>
          </w:p>
          <w:p w:rsidR="005E6169" w:rsidRDefault="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00562638">
              <w:rPr>
                <w:rFonts w:ascii="Times New Roman" w:eastAsia="Calibri" w:hAnsi="Times New Roman" w:cs="Times New Roman"/>
                <w:sz w:val="24"/>
                <w:szCs w:val="24"/>
                <w:lang w:val="es-ES"/>
              </w:rPr>
              <w:t>in</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0,074 ha </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30</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77,64</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0,313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A3BF8" w:rsidP="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31</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68,4</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w:t>
            </w:r>
          </w:p>
          <w:p w:rsidR="005E6169"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CA3BF8" w:rsidRDefault="005626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0,2215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32</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77,995</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0,2272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33</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69,71</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0,2311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34</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rsidP="00B3220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46,97</w:t>
            </w:r>
            <w:r w:rsidR="005E6169">
              <w:rPr>
                <w:rFonts w:ascii="Times New Roman" w:eastAsia="Calibri" w:hAnsi="Times New Roman" w:cs="Times New Roman"/>
                <w:sz w:val="24"/>
                <w:szCs w:val="24"/>
                <w:lang w:val="es-ES"/>
              </w:rPr>
              <w:t xml:space="preserve"> </w:t>
            </w:r>
            <w:r w:rsidR="007352D8">
              <w:rPr>
                <w:rFonts w:ascii="Times New Roman" w:eastAsia="Calibri" w:hAnsi="Times New Roman" w:cs="Times New Roman"/>
                <w:sz w:val="24"/>
                <w:szCs w:val="24"/>
                <w:lang w:val="es-ES"/>
              </w:rPr>
              <w:t xml:space="preserve">% din </w:t>
            </w:r>
            <w:r w:rsidR="005E6169">
              <w:rPr>
                <w:rFonts w:ascii="Times New Roman" w:eastAsia="Calibri" w:hAnsi="Times New Roman" w:cs="Times New Roman"/>
                <w:sz w:val="24"/>
                <w:szCs w:val="24"/>
                <w:lang w:val="es-ES"/>
              </w:rPr>
              <w:t xml:space="preserve"> </w:t>
            </w:r>
          </w:p>
          <w:p w:rsidR="00CA3BF8" w:rsidRDefault="007352D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35</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50 % din 0,198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36</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43,53</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CA3BF8" w:rsidRDefault="009B0192"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0,1771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37</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28,1 % </w:t>
            </w:r>
          </w:p>
          <w:p w:rsidR="00B32200" w:rsidRDefault="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009B0192">
              <w:rPr>
                <w:rFonts w:ascii="Times New Roman" w:eastAsia="Calibri" w:hAnsi="Times New Roman" w:cs="Times New Roman"/>
                <w:sz w:val="24"/>
                <w:szCs w:val="24"/>
                <w:lang w:val="es-ES"/>
              </w:rPr>
              <w:t>in</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0,1391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38</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63,08</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0,1896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39</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32,82</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0,1042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40</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39,6 % </w:t>
            </w:r>
          </w:p>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0,1159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41</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48,11 % din </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0,1349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42</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40,07</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0,1168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43</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39,39 % din</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0,1155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44</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72,71 % din 0,2565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45</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54,98</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9B019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0,1555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46</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52,65 % din </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0,2112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47</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rsidP="00C9122B">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36,63 % din</w:t>
            </w:r>
          </w:p>
          <w:p w:rsidR="00CA3BF8" w:rsidRDefault="00C9122B" w:rsidP="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0,1578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48</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30,42</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0,1006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49</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43,87 % din </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0,1247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50</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26,04</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0,1352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51</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50,39 % din</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0,1411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52</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62,86</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din</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0,2695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A3BF8"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A3BF8"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53</w:t>
            </w:r>
          </w:p>
        </w:tc>
        <w:tc>
          <w:tcPr>
            <w:tcW w:w="407" w:type="pct"/>
            <w:tcBorders>
              <w:top w:val="single" w:sz="4" w:space="0" w:color="auto"/>
              <w:left w:val="single" w:sz="4" w:space="0" w:color="auto"/>
              <w:bottom w:val="single" w:sz="4" w:space="0" w:color="auto"/>
              <w:right w:val="single" w:sz="4" w:space="0" w:color="auto"/>
            </w:tcBorders>
            <w:vAlign w:val="center"/>
            <w:hideMark/>
          </w:tcPr>
          <w:p w:rsidR="00CA3BF8" w:rsidRDefault="000C033D">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69,66</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A3BF8"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0,2307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A3BF8" w:rsidRDefault="00CA3BF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0C033D"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A3BF8" w:rsidRDefault="000C033D" w:rsidP="000C033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54</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72,9 % din 0,2583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55</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5E6169">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74,7 % din 0,2767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56</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5E6169">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44,44</w:t>
            </w:r>
            <w:r w:rsidR="00B3220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57</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46,45 % din </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0,1307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58</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35,94 % din</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0,1561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59</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77,71 % din 0,2243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60</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17,01</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0,1205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61</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27,8</w:t>
            </w:r>
            <w:r w:rsidR="005E61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w:t>
            </w:r>
          </w:p>
          <w:p w:rsidR="005E6169" w:rsidRDefault="005E616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006B77A5">
              <w:rPr>
                <w:rFonts w:ascii="Times New Roman" w:eastAsia="Calibri" w:hAnsi="Times New Roman" w:cs="Times New Roman"/>
                <w:sz w:val="24"/>
                <w:szCs w:val="24"/>
                <w:lang w:val="es-ES"/>
              </w:rPr>
              <w:t>in</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0,1939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62</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6B77A5">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31,03 % din </w:t>
            </w:r>
          </w:p>
          <w:p w:rsidR="00C9122B" w:rsidRDefault="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0,1015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63</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402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69,11 % din </w:t>
            </w:r>
          </w:p>
          <w:p w:rsidR="00C9122B"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0,2266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64</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402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5E6169"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72,23 % din </w:t>
            </w:r>
          </w:p>
          <w:p w:rsidR="00C9122B"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0,3601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65</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402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93550F"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14,69</w:t>
            </w:r>
            <w:r w:rsidR="0093550F">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9122B"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0,142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C9122B"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66</w:t>
            </w:r>
          </w:p>
        </w:tc>
        <w:tc>
          <w:tcPr>
            <w:tcW w:w="407"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9122B" w:rsidRDefault="00C9122B" w:rsidP="00C9122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C9122B" w:rsidRDefault="00C9122B" w:rsidP="00C402B0">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93550F"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39,66</w:t>
            </w:r>
            <w:r w:rsidR="0093550F">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din </w:t>
            </w:r>
          </w:p>
          <w:p w:rsidR="00C9122B" w:rsidRDefault="00C402B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0,116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C9122B" w:rsidRDefault="00C9122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6B77A5"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C9122B" w:rsidRDefault="006B77A5" w:rsidP="006B77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2839D2"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B32200">
              <w:rPr>
                <w:rFonts w:ascii="Times New Roman" w:eastAsia="Calibri" w:hAnsi="Times New Roman" w:cs="Times New Roman"/>
                <w:sz w:val="24"/>
                <w:szCs w:val="24"/>
                <w:lang w:val="en-US"/>
              </w:rPr>
              <w:t>7</w:t>
            </w:r>
          </w:p>
        </w:tc>
        <w:tc>
          <w:tcPr>
            <w:tcW w:w="40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2839D2">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2839D2">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50,18 % din </w:t>
            </w:r>
          </w:p>
          <w:p w:rsidR="002839D2" w:rsidRDefault="002839D2" w:rsidP="002839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0,1405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2839D2" w:rsidRPr="006A6881" w:rsidTr="005E6169">
        <w:trPr>
          <w:trHeight w:val="1118"/>
        </w:trPr>
        <w:tc>
          <w:tcPr>
            <w:tcW w:w="202"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613"/>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r w:rsidR="00B32200">
              <w:rPr>
                <w:rFonts w:ascii="Times New Roman" w:eastAsia="Calibri" w:hAnsi="Times New Roman" w:cs="Times New Roman"/>
                <w:sz w:val="24"/>
                <w:szCs w:val="24"/>
                <w:lang w:val="en-US"/>
              </w:rPr>
              <w:t>8</w:t>
            </w:r>
          </w:p>
        </w:tc>
        <w:tc>
          <w:tcPr>
            <w:tcW w:w="40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58"/>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878"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aferent obctivului destinat locuinței</w:t>
            </w:r>
          </w:p>
        </w:tc>
        <w:tc>
          <w:tcPr>
            <w:tcW w:w="86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2839D2">
            <w:pPr>
              <w:widowControl w:val="0"/>
              <w:autoSpaceDE w:val="0"/>
              <w:autoSpaceDN w:val="0"/>
              <w:adjustRightInd w:val="0"/>
              <w:spacing w:after="0" w:line="240" w:lineRule="auto"/>
              <w:ind w:right="6"/>
              <w:rPr>
                <w:rFonts w:ascii="Times New Roman" w:eastAsia="Calibri" w:hAnsi="Times New Roman" w:cs="Times New Roman"/>
                <w:sz w:val="24"/>
                <w:szCs w:val="24"/>
                <w:lang w:val="es-ES"/>
              </w:rPr>
            </w:pPr>
          </w:p>
        </w:tc>
        <w:tc>
          <w:tcPr>
            <w:tcW w:w="146"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ind w:right="-613"/>
              <w:rPr>
                <w:rFonts w:ascii="Times New Roman" w:eastAsia="Calibri" w:hAnsi="Times New Roman" w:cs="Times New Roman"/>
                <w:sz w:val="24"/>
                <w:szCs w:val="24"/>
                <w:lang w:val="es-ES"/>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2839D2">
            <w:pPr>
              <w:widowControl w:val="0"/>
              <w:autoSpaceDE w:val="0"/>
              <w:autoSpaceDN w:val="0"/>
              <w:adjustRightInd w:val="0"/>
              <w:spacing w:after="0" w:line="240" w:lineRule="auto"/>
              <w:ind w:right="16"/>
              <w:jc w:val="center"/>
              <w:rPr>
                <w:rFonts w:ascii="Times New Roman" w:eastAsia="Calibri" w:hAnsi="Times New Roman" w:cs="Times New Roman"/>
                <w:sz w:val="24"/>
                <w:szCs w:val="24"/>
                <w:lang w:val="es-E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55,61 % din </w:t>
            </w:r>
          </w:p>
          <w:p w:rsidR="002839D2" w:rsidRDefault="002839D2" w:rsidP="002839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0,1577 ha</w:t>
            </w:r>
          </w:p>
        </w:tc>
        <w:tc>
          <w:tcPr>
            <w:tcW w:w="203"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270"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676" w:type="pct"/>
            <w:tcBorders>
              <w:top w:val="single" w:sz="4" w:space="0" w:color="auto"/>
              <w:left w:val="single" w:sz="4" w:space="0" w:color="auto"/>
              <w:bottom w:val="single" w:sz="4" w:space="0" w:color="auto"/>
              <w:right w:val="single" w:sz="4" w:space="0" w:color="auto"/>
            </w:tcBorders>
            <w:vAlign w:val="center"/>
            <w:hideMark/>
          </w:tcPr>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2839D2" w:rsidRDefault="002839D2" w:rsidP="00B3220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bl>
    <w:p w:rsidR="007352D8" w:rsidRPr="00BB2058" w:rsidRDefault="007352D8" w:rsidP="00C9122B">
      <w:pPr>
        <w:rPr>
          <w:lang w:val="en-US"/>
        </w:rPr>
      </w:pPr>
    </w:p>
    <w:sectPr w:rsidR="007352D8" w:rsidRPr="00BB2058" w:rsidSect="00BB2058">
      <w:pgSz w:w="11906" w:h="16838"/>
      <w:pgMar w:top="1134"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useFELayout/>
  </w:compat>
  <w:rsids>
    <w:rsidRoot w:val="00BB2058"/>
    <w:rsid w:val="000C033D"/>
    <w:rsid w:val="002839D2"/>
    <w:rsid w:val="002B240B"/>
    <w:rsid w:val="003E49F5"/>
    <w:rsid w:val="00562638"/>
    <w:rsid w:val="005E6169"/>
    <w:rsid w:val="006A6881"/>
    <w:rsid w:val="006B77A5"/>
    <w:rsid w:val="006D2EED"/>
    <w:rsid w:val="007352D8"/>
    <w:rsid w:val="00900251"/>
    <w:rsid w:val="0093550F"/>
    <w:rsid w:val="009B0192"/>
    <w:rsid w:val="009C756D"/>
    <w:rsid w:val="00A74698"/>
    <w:rsid w:val="00AE5C1D"/>
    <w:rsid w:val="00B32200"/>
    <w:rsid w:val="00BB2058"/>
    <w:rsid w:val="00C402B0"/>
    <w:rsid w:val="00C9122B"/>
    <w:rsid w:val="00CA3BF8"/>
    <w:rsid w:val="00CE6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B2058"/>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BB2058"/>
    <w:rPr>
      <w:rFonts w:ascii="Times New Roman AIB" w:eastAsia="Times New Roman" w:hAnsi="Times New Roman AIB" w:cs="Times New Roman"/>
      <w:sz w:val="32"/>
      <w:szCs w:val="20"/>
      <w:lang w:val="en-US"/>
    </w:rPr>
  </w:style>
  <w:style w:type="paragraph" w:styleId="2">
    <w:name w:val="Body Text 2"/>
    <w:basedOn w:val="a"/>
    <w:link w:val="20"/>
    <w:unhideWhenUsed/>
    <w:rsid w:val="00BB2058"/>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BB2058"/>
    <w:rPr>
      <w:rFonts w:ascii="Calibri" w:eastAsia="Times New Roman" w:hAnsi="Calibri" w:cs="Times New Roman"/>
    </w:rPr>
  </w:style>
  <w:style w:type="character" w:customStyle="1" w:styleId="a5">
    <w:name w:val="Без интервала Знак"/>
    <w:basedOn w:val="a0"/>
    <w:link w:val="a6"/>
    <w:uiPriority w:val="1"/>
    <w:locked/>
    <w:rsid w:val="00BB2058"/>
    <w:rPr>
      <w:rFonts w:ascii="Calibri" w:eastAsiaTheme="minorHAnsi" w:hAnsi="Calibri" w:cs="Calibri"/>
      <w:lang w:eastAsia="en-US"/>
    </w:rPr>
  </w:style>
  <w:style w:type="paragraph" w:styleId="a6">
    <w:name w:val="No Spacing"/>
    <w:link w:val="a5"/>
    <w:uiPriority w:val="1"/>
    <w:qFormat/>
    <w:rsid w:val="00BB2058"/>
    <w:pPr>
      <w:spacing w:after="0" w:line="240" w:lineRule="auto"/>
    </w:pPr>
    <w:rPr>
      <w:rFonts w:ascii="Calibri" w:eastAsiaTheme="minorHAnsi" w:hAnsi="Calibri" w:cs="Calibri"/>
      <w:lang w:eastAsia="en-US"/>
    </w:rPr>
  </w:style>
  <w:style w:type="paragraph" w:styleId="a7">
    <w:name w:val="List Paragraph"/>
    <w:basedOn w:val="a"/>
    <w:uiPriority w:val="34"/>
    <w:qFormat/>
    <w:rsid w:val="00BB2058"/>
    <w:pPr>
      <w:ind w:left="720"/>
      <w:contextualSpacing/>
    </w:pPr>
  </w:style>
</w:styles>
</file>

<file path=word/webSettings.xml><?xml version="1.0" encoding="utf-8"?>
<w:webSettings xmlns:r="http://schemas.openxmlformats.org/officeDocument/2006/relationships" xmlns:w="http://schemas.openxmlformats.org/wordprocessingml/2006/main">
  <w:divs>
    <w:div w:id="128727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1</Pages>
  <Words>2632</Words>
  <Characters>15009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13</cp:revision>
  <cp:lastPrinted>2023-01-30T08:47:00Z</cp:lastPrinted>
  <dcterms:created xsi:type="dcterms:W3CDTF">2023-01-28T06:02:00Z</dcterms:created>
  <dcterms:modified xsi:type="dcterms:W3CDTF">2023-02-08T08:14:00Z</dcterms:modified>
</cp:coreProperties>
</file>