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15425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48237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55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1234" w:rsidRPr="00AF0D9C" w:rsidRDefault="00E15425" w:rsidP="00947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donației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5425" w:rsidRDefault="004058DE" w:rsidP="00E154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ONG </w:t>
      </w:r>
      <w:proofErr w:type="spellStart"/>
      <w:r w:rsidR="001526D9">
        <w:rPr>
          <w:rFonts w:ascii="Times New Roman" w:hAnsi="Times New Roman" w:cs="Times New Roman"/>
          <w:sz w:val="28"/>
          <w:szCs w:val="28"/>
          <w:lang w:val="en-US"/>
        </w:rPr>
        <w:t>Helvetas</w:t>
      </w:r>
      <w:proofErr w:type="spellEnd"/>
      <w:r w:rsidR="001526D9">
        <w:rPr>
          <w:rFonts w:ascii="Times New Roman" w:hAnsi="Times New Roman" w:cs="Times New Roman"/>
          <w:sz w:val="28"/>
          <w:szCs w:val="28"/>
          <w:lang w:val="en-US"/>
        </w:rPr>
        <w:t xml:space="preserve"> Swiss </w:t>
      </w:r>
      <w:proofErr w:type="spellStart"/>
      <w:r w:rsidR="001526D9">
        <w:rPr>
          <w:rFonts w:ascii="Times New Roman" w:hAnsi="Times New Roman" w:cs="Times New Roman"/>
          <w:sz w:val="28"/>
          <w:szCs w:val="28"/>
          <w:lang w:val="en-US"/>
        </w:rPr>
        <w:t>Intercooperation</w:t>
      </w:r>
      <w:proofErr w:type="spellEnd"/>
      <w:r w:rsidR="001526D9">
        <w:rPr>
          <w:rFonts w:ascii="Times New Roman" w:hAnsi="Times New Roman" w:cs="Times New Roman"/>
          <w:sz w:val="28"/>
          <w:szCs w:val="28"/>
          <w:lang w:val="en-US"/>
        </w:rPr>
        <w:t xml:space="preserve"> Zurich </w:t>
      </w:r>
      <w:proofErr w:type="spellStart"/>
      <w:r w:rsidR="001526D9">
        <w:rPr>
          <w:rFonts w:ascii="Times New Roman" w:hAnsi="Times New Roman" w:cs="Times New Roman"/>
          <w:sz w:val="28"/>
          <w:szCs w:val="28"/>
          <w:lang w:val="en-US"/>
        </w:rPr>
        <w:t>Sucursala</w:t>
      </w:r>
      <w:proofErr w:type="spellEnd"/>
      <w:r w:rsidR="001526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26D9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</w:p>
    <w:p w:rsidR="001526D9" w:rsidRPr="00AF0D9C" w:rsidRDefault="001526D9" w:rsidP="00E154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1657" w:rsidRPr="00AF0D9C" w:rsidRDefault="007E32DF" w:rsidP="00E1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32DF" w:rsidRPr="00AF0D9C" w:rsidRDefault="00773976" w:rsidP="00A14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5759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51657" w:rsidRPr="00AF0D9C" w:rsidRDefault="00D2172E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9185C" w:rsidRPr="00AF0D9C" w:rsidRDefault="00673796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49185C" w:rsidRPr="00AF0D9C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>. 1198 (1), (5)</w:t>
      </w:r>
      <w:r w:rsidR="004A04EA" w:rsidRPr="00AF0D9C">
        <w:rPr>
          <w:rFonts w:ascii="Times New Roman" w:hAnsi="Times New Roman" w:cs="Times New Roman"/>
          <w:sz w:val="28"/>
          <w:szCs w:val="28"/>
          <w:lang w:val="en-US"/>
        </w:rPr>
        <w:t>, 1207 (1)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Moldova nr. </w:t>
      </w:r>
      <w:r w:rsidR="00673796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1107 – XV din 6 </w:t>
      </w:r>
      <w:proofErr w:type="spellStart"/>
      <w:r w:rsidR="00673796" w:rsidRPr="00AF0D9C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673796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2002</w:t>
      </w:r>
    </w:p>
    <w:p w:rsidR="0049185C" w:rsidRPr="00AF0D9C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. 2, lit. f)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>, nr. 523 din 16.07.1999</w:t>
      </w:r>
    </w:p>
    <w:p w:rsidR="00E15425" w:rsidRPr="00AF0D9C" w:rsidRDefault="009A5C21" w:rsidP="007E3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art. 3, 5 (1), 7, 10, 14 (1), (3</w:t>
      </w:r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), 20 (5)</w:t>
      </w:r>
      <w:r w:rsidR="0058316A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74 </w:t>
      </w:r>
      <w:r w:rsidR="0078356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(5), </w:t>
      </w:r>
      <w:r w:rsidR="0058316A" w:rsidRPr="00AF0D9C">
        <w:rPr>
          <w:rFonts w:ascii="Times New Roman" w:hAnsi="Times New Roman" w:cs="Times New Roman"/>
          <w:sz w:val="28"/>
          <w:szCs w:val="28"/>
          <w:lang w:val="en-US"/>
        </w:rPr>
        <w:t>(6)</w:t>
      </w:r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50E1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850E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32DF" w:rsidRPr="00AF0D9C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47558" w:rsidRPr="00AF0D9C" w:rsidRDefault="00841AB1" w:rsidP="006D6C9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723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acceptă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donația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ONG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Helvetas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Swiss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Intercooperation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Zurich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Sucursala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sub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foma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de 150,0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destinate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achitării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comunale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2022 – </w:t>
      </w:r>
      <w:proofErr w:type="spellStart"/>
      <w:r w:rsidR="006D6C95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6D6C95"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r w:rsidR="007E3F98">
        <w:rPr>
          <w:rFonts w:ascii="Times New Roman" w:hAnsi="Times New Roman" w:cs="Times New Roman"/>
          <w:sz w:val="28"/>
          <w:szCs w:val="28"/>
          <w:lang w:val="en-US"/>
        </w:rPr>
        <w:t>a IET (</w:t>
      </w:r>
      <w:proofErr w:type="spellStart"/>
      <w:r w:rsidR="00E06F7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E3F98">
        <w:rPr>
          <w:rFonts w:ascii="Times New Roman" w:hAnsi="Times New Roman" w:cs="Times New Roman"/>
          <w:sz w:val="28"/>
          <w:szCs w:val="28"/>
          <w:lang w:val="en-US"/>
        </w:rPr>
        <w:t>rădinițelor</w:t>
      </w:r>
      <w:proofErr w:type="spellEnd"/>
      <w:r w:rsidR="007E3F9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7E3F98">
        <w:rPr>
          <w:rFonts w:ascii="Times New Roman" w:hAnsi="Times New Roman" w:cs="Times New Roman"/>
          <w:sz w:val="28"/>
          <w:szCs w:val="28"/>
          <w:lang w:val="en-US"/>
        </w:rPr>
        <w:t>creșă</w:t>
      </w:r>
      <w:proofErr w:type="spellEnd"/>
      <w:r w:rsidR="007E3F98">
        <w:rPr>
          <w:rFonts w:ascii="Times New Roman" w:hAnsi="Times New Roman" w:cs="Times New Roman"/>
          <w:sz w:val="28"/>
          <w:szCs w:val="28"/>
          <w:lang w:val="en-US"/>
        </w:rPr>
        <w:t>) nr. 2</w:t>
      </w:r>
      <w:proofErr w:type="gramStart"/>
      <w:r w:rsidR="007E3F98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="007E3F98">
        <w:rPr>
          <w:rFonts w:ascii="Times New Roman" w:hAnsi="Times New Roman" w:cs="Times New Roman"/>
          <w:sz w:val="28"/>
          <w:szCs w:val="28"/>
          <w:lang w:val="en-US"/>
        </w:rPr>
        <w:t xml:space="preserve">, 7 din or. </w:t>
      </w:r>
      <w:proofErr w:type="spellStart"/>
      <w:proofErr w:type="gramStart"/>
      <w:r w:rsidR="007E3F9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D4BA8" w:rsidRPr="00AF0D9C" w:rsidRDefault="00947558" w:rsidP="0094755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dl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UTA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>ontractul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donație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06F7A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06F7A">
        <w:rPr>
          <w:rFonts w:ascii="Times New Roman" w:hAnsi="Times New Roman" w:cs="Times New Roman"/>
          <w:sz w:val="28"/>
          <w:szCs w:val="28"/>
          <w:lang w:val="en-US"/>
        </w:rPr>
        <w:t xml:space="preserve"> indicate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pct. 1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0627B" w:rsidRPr="00AF0D9C" w:rsidRDefault="0060627B" w:rsidP="0094755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acceptării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donației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menționate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pct. 1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suportate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B39EF" w:rsidRPr="00AF0D9C" w:rsidRDefault="00B639E8" w:rsidP="00CD6BB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050CA1" w:rsidRPr="00AF0D9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050CA1" w:rsidRPr="00AF0D9C" w:rsidRDefault="009B39EF" w:rsidP="009B39E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AF0D9C" w:rsidRDefault="008152AF" w:rsidP="00B639E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4058DE" w:rsidRDefault="004058DE" w:rsidP="004058DE">
      <w:pPr>
        <w:pStyle w:val="a3"/>
        <w:ind w:left="36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39E8" w:rsidRPr="00AF0D9C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Helvetas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Swiss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Intercooperation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Zurich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Sucursala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C0088" w:rsidRPr="004058DE" w:rsidRDefault="00B639E8" w:rsidP="004058DE">
      <w:pPr>
        <w:pStyle w:val="a3"/>
        <w:ind w:left="36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4E03CE" w:rsidRPr="00AF0D9C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96FB1" w:rsidRPr="00AF0D9C" w:rsidRDefault="00B639E8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F0D9C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F0D9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255FB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5FB" w:rsidRPr="00AF0D9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AF0D9C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AF0D9C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2217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="007F58F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AF0D9C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1BAF" w:rsidRPr="00AF0D9C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17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7F58F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F045F3" w:rsidRPr="00AF0D9C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2217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D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</w:t>
      </w:r>
      <w:r w:rsidR="004058D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Maria </w:t>
      </w:r>
      <w:proofErr w:type="spellStart"/>
      <w:r w:rsidR="004058DE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</w:p>
    <w:p w:rsidR="004058DE" w:rsidRDefault="004058D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8DE" w:rsidRPr="00AF0D9C" w:rsidRDefault="004058D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sectPr w:rsidR="004058DE" w:rsidRPr="00AF0D9C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5B72148"/>
    <w:multiLevelType w:val="hybridMultilevel"/>
    <w:tmpl w:val="FB302B0E"/>
    <w:lvl w:ilvl="0" w:tplc="1F0A2D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85DE3"/>
    <w:multiLevelType w:val="hybridMultilevel"/>
    <w:tmpl w:val="A7ACF9C8"/>
    <w:lvl w:ilvl="0" w:tplc="61184E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33B92"/>
    <w:multiLevelType w:val="hybridMultilevel"/>
    <w:tmpl w:val="FC086EE8"/>
    <w:lvl w:ilvl="0" w:tplc="0E7CF2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0D6F29"/>
    <w:multiLevelType w:val="hybridMultilevel"/>
    <w:tmpl w:val="DD7C63DE"/>
    <w:lvl w:ilvl="0" w:tplc="907EC71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4031DC1"/>
    <w:multiLevelType w:val="hybridMultilevel"/>
    <w:tmpl w:val="8B606F62"/>
    <w:lvl w:ilvl="0" w:tplc="5A76E5DA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71502EE"/>
    <w:multiLevelType w:val="hybridMultilevel"/>
    <w:tmpl w:val="9AECBB78"/>
    <w:lvl w:ilvl="0" w:tplc="A85674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B63BBB"/>
    <w:multiLevelType w:val="hybridMultilevel"/>
    <w:tmpl w:val="0E1A7FD0"/>
    <w:lvl w:ilvl="0" w:tplc="88EEB2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59442B"/>
    <w:multiLevelType w:val="hybridMultilevel"/>
    <w:tmpl w:val="D408E8D0"/>
    <w:lvl w:ilvl="0" w:tplc="57641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181F"/>
    <w:rsid w:val="00034922"/>
    <w:rsid w:val="00050CA1"/>
    <w:rsid w:val="00056A04"/>
    <w:rsid w:val="00063C64"/>
    <w:rsid w:val="000850E1"/>
    <w:rsid w:val="00085AEB"/>
    <w:rsid w:val="00092854"/>
    <w:rsid w:val="00097516"/>
    <w:rsid w:val="000B3C2E"/>
    <w:rsid w:val="000C0088"/>
    <w:rsid w:val="000C6257"/>
    <w:rsid w:val="000E6116"/>
    <w:rsid w:val="000F4384"/>
    <w:rsid w:val="001036BD"/>
    <w:rsid w:val="001173BF"/>
    <w:rsid w:val="00126C34"/>
    <w:rsid w:val="0013337A"/>
    <w:rsid w:val="001526D9"/>
    <w:rsid w:val="00157488"/>
    <w:rsid w:val="001808F0"/>
    <w:rsid w:val="001A0659"/>
    <w:rsid w:val="001C5CFF"/>
    <w:rsid w:val="001D1CCA"/>
    <w:rsid w:val="001D3616"/>
    <w:rsid w:val="001D6F26"/>
    <w:rsid w:val="001E0CF4"/>
    <w:rsid w:val="001E6ECB"/>
    <w:rsid w:val="001F4B6B"/>
    <w:rsid w:val="00201F5B"/>
    <w:rsid w:val="0023470B"/>
    <w:rsid w:val="0024385D"/>
    <w:rsid w:val="0025159D"/>
    <w:rsid w:val="002670A0"/>
    <w:rsid w:val="0026714A"/>
    <w:rsid w:val="00297715"/>
    <w:rsid w:val="002C151D"/>
    <w:rsid w:val="002D3491"/>
    <w:rsid w:val="002E1313"/>
    <w:rsid w:val="002E64F1"/>
    <w:rsid w:val="002F22A6"/>
    <w:rsid w:val="003258E4"/>
    <w:rsid w:val="00337DF3"/>
    <w:rsid w:val="00345F5C"/>
    <w:rsid w:val="00364F33"/>
    <w:rsid w:val="00370A2B"/>
    <w:rsid w:val="003851B2"/>
    <w:rsid w:val="003A45D8"/>
    <w:rsid w:val="00403A33"/>
    <w:rsid w:val="004058DE"/>
    <w:rsid w:val="00422F98"/>
    <w:rsid w:val="00440869"/>
    <w:rsid w:val="00455928"/>
    <w:rsid w:val="00462770"/>
    <w:rsid w:val="00462B68"/>
    <w:rsid w:val="00463F0D"/>
    <w:rsid w:val="00480EF2"/>
    <w:rsid w:val="0048237A"/>
    <w:rsid w:val="00483CC3"/>
    <w:rsid w:val="00484E45"/>
    <w:rsid w:val="0049185C"/>
    <w:rsid w:val="004A04EA"/>
    <w:rsid w:val="004D35AA"/>
    <w:rsid w:val="004E03CE"/>
    <w:rsid w:val="004E2D24"/>
    <w:rsid w:val="004F36EC"/>
    <w:rsid w:val="004F3B61"/>
    <w:rsid w:val="005019DC"/>
    <w:rsid w:val="005338B1"/>
    <w:rsid w:val="00542D39"/>
    <w:rsid w:val="00550E4A"/>
    <w:rsid w:val="005563B6"/>
    <w:rsid w:val="005639F1"/>
    <w:rsid w:val="0058316A"/>
    <w:rsid w:val="005A2A2C"/>
    <w:rsid w:val="005B1439"/>
    <w:rsid w:val="005B1ED6"/>
    <w:rsid w:val="005D7779"/>
    <w:rsid w:val="005E5670"/>
    <w:rsid w:val="0060627B"/>
    <w:rsid w:val="00625323"/>
    <w:rsid w:val="00633B13"/>
    <w:rsid w:val="006522DC"/>
    <w:rsid w:val="006654DF"/>
    <w:rsid w:val="00673796"/>
    <w:rsid w:val="006766DC"/>
    <w:rsid w:val="00684234"/>
    <w:rsid w:val="00686383"/>
    <w:rsid w:val="006A3708"/>
    <w:rsid w:val="006D6C95"/>
    <w:rsid w:val="007056FF"/>
    <w:rsid w:val="00722175"/>
    <w:rsid w:val="00725CA1"/>
    <w:rsid w:val="00737B4C"/>
    <w:rsid w:val="0075627A"/>
    <w:rsid w:val="007653A7"/>
    <w:rsid w:val="00773976"/>
    <w:rsid w:val="00782BC4"/>
    <w:rsid w:val="0078356F"/>
    <w:rsid w:val="007A0023"/>
    <w:rsid w:val="007A532D"/>
    <w:rsid w:val="007B0F96"/>
    <w:rsid w:val="007D11BB"/>
    <w:rsid w:val="007E32DF"/>
    <w:rsid w:val="007E3F98"/>
    <w:rsid w:val="007E5A3D"/>
    <w:rsid w:val="007E6739"/>
    <w:rsid w:val="007F58F7"/>
    <w:rsid w:val="00800122"/>
    <w:rsid w:val="00806C3E"/>
    <w:rsid w:val="0081257B"/>
    <w:rsid w:val="008152AF"/>
    <w:rsid w:val="008360E0"/>
    <w:rsid w:val="00840A90"/>
    <w:rsid w:val="00841AB1"/>
    <w:rsid w:val="008470A2"/>
    <w:rsid w:val="00852E18"/>
    <w:rsid w:val="008960C8"/>
    <w:rsid w:val="008C14B4"/>
    <w:rsid w:val="008D69D6"/>
    <w:rsid w:val="008E3C70"/>
    <w:rsid w:val="008F129F"/>
    <w:rsid w:val="00916BF5"/>
    <w:rsid w:val="009213C5"/>
    <w:rsid w:val="00925AB8"/>
    <w:rsid w:val="0094085F"/>
    <w:rsid w:val="00947558"/>
    <w:rsid w:val="00947839"/>
    <w:rsid w:val="0095020C"/>
    <w:rsid w:val="0095673B"/>
    <w:rsid w:val="00965778"/>
    <w:rsid w:val="00972E71"/>
    <w:rsid w:val="009852C1"/>
    <w:rsid w:val="00996F34"/>
    <w:rsid w:val="009A5C21"/>
    <w:rsid w:val="009B39EF"/>
    <w:rsid w:val="009C2E42"/>
    <w:rsid w:val="00A14BD1"/>
    <w:rsid w:val="00A17D02"/>
    <w:rsid w:val="00A30BCD"/>
    <w:rsid w:val="00A51657"/>
    <w:rsid w:val="00A60181"/>
    <w:rsid w:val="00A72357"/>
    <w:rsid w:val="00A82B87"/>
    <w:rsid w:val="00AB30E3"/>
    <w:rsid w:val="00AF0D9C"/>
    <w:rsid w:val="00B14CAC"/>
    <w:rsid w:val="00B24AD2"/>
    <w:rsid w:val="00B266CB"/>
    <w:rsid w:val="00B27521"/>
    <w:rsid w:val="00B639E8"/>
    <w:rsid w:val="00B7118F"/>
    <w:rsid w:val="00B97619"/>
    <w:rsid w:val="00BA2E2E"/>
    <w:rsid w:val="00BD03EE"/>
    <w:rsid w:val="00C11BAF"/>
    <w:rsid w:val="00C57591"/>
    <w:rsid w:val="00C615BE"/>
    <w:rsid w:val="00C643B7"/>
    <w:rsid w:val="00C66A33"/>
    <w:rsid w:val="00C80177"/>
    <w:rsid w:val="00C91234"/>
    <w:rsid w:val="00CB1659"/>
    <w:rsid w:val="00CD6BB1"/>
    <w:rsid w:val="00CE691F"/>
    <w:rsid w:val="00CF7833"/>
    <w:rsid w:val="00D04A83"/>
    <w:rsid w:val="00D071EF"/>
    <w:rsid w:val="00D114F9"/>
    <w:rsid w:val="00D2172E"/>
    <w:rsid w:val="00D255FB"/>
    <w:rsid w:val="00D36A67"/>
    <w:rsid w:val="00D63DF5"/>
    <w:rsid w:val="00D73F4A"/>
    <w:rsid w:val="00D80D84"/>
    <w:rsid w:val="00DA31BC"/>
    <w:rsid w:val="00DA404B"/>
    <w:rsid w:val="00DB37FD"/>
    <w:rsid w:val="00DB6608"/>
    <w:rsid w:val="00DC7D16"/>
    <w:rsid w:val="00DD2B5F"/>
    <w:rsid w:val="00E04E4A"/>
    <w:rsid w:val="00E06F7A"/>
    <w:rsid w:val="00E15425"/>
    <w:rsid w:val="00E2181E"/>
    <w:rsid w:val="00E21956"/>
    <w:rsid w:val="00E27194"/>
    <w:rsid w:val="00E55809"/>
    <w:rsid w:val="00E855C7"/>
    <w:rsid w:val="00E85E67"/>
    <w:rsid w:val="00E96FB1"/>
    <w:rsid w:val="00EA03F3"/>
    <w:rsid w:val="00ED0E70"/>
    <w:rsid w:val="00ED31C2"/>
    <w:rsid w:val="00ED32E6"/>
    <w:rsid w:val="00ED4BA8"/>
    <w:rsid w:val="00EE42CA"/>
    <w:rsid w:val="00EF3CFB"/>
    <w:rsid w:val="00F016E6"/>
    <w:rsid w:val="00F045F3"/>
    <w:rsid w:val="00F0693D"/>
    <w:rsid w:val="00F21DCA"/>
    <w:rsid w:val="00F30FCA"/>
    <w:rsid w:val="00F34A00"/>
    <w:rsid w:val="00F50E3F"/>
    <w:rsid w:val="00F54A2A"/>
    <w:rsid w:val="00F54FA4"/>
    <w:rsid w:val="00F86502"/>
    <w:rsid w:val="00F90221"/>
    <w:rsid w:val="00F96740"/>
    <w:rsid w:val="00FA6BDE"/>
    <w:rsid w:val="00FC01D4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9</cp:revision>
  <cp:lastPrinted>2022-11-28T07:08:00Z</cp:lastPrinted>
  <dcterms:created xsi:type="dcterms:W3CDTF">2023-03-17T13:54:00Z</dcterms:created>
  <dcterms:modified xsi:type="dcterms:W3CDTF">2023-03-17T14:12:00Z</dcterms:modified>
</cp:coreProperties>
</file>