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3F" w:rsidRPr="00873EB1" w:rsidRDefault="009C3E3F" w:rsidP="009C3E3F">
      <w:pPr>
        <w:pStyle w:val="a6"/>
        <w:ind w:left="142" w:right="-472"/>
        <w:jc w:val="right"/>
        <w:rPr>
          <w:rFonts w:ascii="Times New Roman" w:hAnsi="Times New Roman"/>
          <w:sz w:val="26"/>
          <w:szCs w:val="26"/>
          <w:lang w:val="ro-RO"/>
        </w:rPr>
      </w:pPr>
      <w:r w:rsidRPr="00873EB1">
        <w:rPr>
          <w:rFonts w:ascii="Times New Roman" w:hAnsi="Times New Roman"/>
          <w:sz w:val="26"/>
          <w:szCs w:val="26"/>
          <w:lang w:val="ro-RO"/>
        </w:rPr>
        <w:t>PROIECT</w:t>
      </w:r>
    </w:p>
    <w:p w:rsidR="009C3E3F" w:rsidRPr="00873EB1" w:rsidRDefault="009C3E3F" w:rsidP="009C3E3F">
      <w:pPr>
        <w:pStyle w:val="a6"/>
        <w:ind w:left="142" w:right="-472"/>
        <w:jc w:val="center"/>
        <w:rPr>
          <w:rFonts w:ascii="Times New Roman" w:hAnsi="Times New Roman"/>
          <w:sz w:val="26"/>
          <w:szCs w:val="26"/>
          <w:u w:val="single"/>
        </w:rPr>
      </w:pPr>
      <w:r w:rsidRPr="00873EB1">
        <w:rPr>
          <w:rFonts w:ascii="Times New Roman" w:hAnsi="Times New Roman"/>
          <w:sz w:val="26"/>
          <w:szCs w:val="26"/>
          <w:lang w:val="ro-RO" w:eastAsia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0.3pt" o:ole="" fillcolor="window">
            <v:imagedata r:id="rId5" o:title=""/>
          </v:shape>
          <o:OLEObject Type="Embed" ProgID="Word.Picture.8" ShapeID="_x0000_i1025" DrawAspect="Content" ObjectID="_1740398029" r:id="rId6"/>
        </w:object>
      </w:r>
    </w:p>
    <w:p w:rsidR="009C3E3F" w:rsidRPr="00873EB1" w:rsidRDefault="009C3E3F" w:rsidP="009C3E3F">
      <w:pPr>
        <w:pStyle w:val="a6"/>
        <w:spacing w:line="276" w:lineRule="auto"/>
        <w:ind w:left="142" w:right="-472"/>
        <w:jc w:val="center"/>
        <w:rPr>
          <w:rFonts w:ascii="Times New Roman" w:hAnsi="Times New Roman"/>
          <w:sz w:val="26"/>
          <w:szCs w:val="26"/>
          <w:lang w:val="en-GB"/>
        </w:rPr>
      </w:pPr>
      <w:r w:rsidRPr="00873EB1">
        <w:rPr>
          <w:rFonts w:ascii="Times New Roman" w:hAnsi="Times New Roman"/>
          <w:sz w:val="26"/>
          <w:szCs w:val="26"/>
          <w:lang w:val="en-GB"/>
        </w:rPr>
        <w:t>REPUBLICA MOLDOVA</w:t>
      </w:r>
    </w:p>
    <w:p w:rsidR="009C3E3F" w:rsidRPr="00873EB1" w:rsidRDefault="009C3E3F" w:rsidP="009C3E3F">
      <w:pPr>
        <w:pStyle w:val="a6"/>
        <w:spacing w:line="276" w:lineRule="auto"/>
        <w:ind w:left="142" w:right="-472"/>
        <w:jc w:val="center"/>
        <w:rPr>
          <w:rFonts w:ascii="Times New Roman" w:hAnsi="Times New Roman"/>
          <w:sz w:val="26"/>
          <w:szCs w:val="26"/>
          <w:lang w:val="en-GB"/>
        </w:rPr>
      </w:pPr>
      <w:r w:rsidRPr="00873EB1">
        <w:rPr>
          <w:rFonts w:ascii="Times New Roman" w:hAnsi="Times New Roman"/>
          <w:sz w:val="26"/>
          <w:szCs w:val="26"/>
          <w:lang w:val="en-GB"/>
        </w:rPr>
        <w:t>RAIONUL CĂUŞENI</w:t>
      </w:r>
    </w:p>
    <w:p w:rsidR="009C3E3F" w:rsidRPr="00873EB1" w:rsidRDefault="009C3E3F" w:rsidP="009C3E3F">
      <w:pPr>
        <w:pStyle w:val="a6"/>
        <w:spacing w:line="276" w:lineRule="auto"/>
        <w:ind w:left="142" w:right="-472"/>
        <w:jc w:val="center"/>
        <w:rPr>
          <w:rFonts w:ascii="Times New Roman" w:hAnsi="Times New Roman"/>
          <w:sz w:val="26"/>
          <w:szCs w:val="26"/>
          <w:lang w:val="en-GB"/>
        </w:rPr>
      </w:pPr>
      <w:r w:rsidRPr="00873EB1">
        <w:rPr>
          <w:rFonts w:ascii="Times New Roman" w:hAnsi="Times New Roman"/>
          <w:sz w:val="26"/>
          <w:szCs w:val="26"/>
          <w:lang w:val="en-GB"/>
        </w:rPr>
        <w:t>CONSILIUL ORĂŞENESC CĂUŞENI</w:t>
      </w:r>
    </w:p>
    <w:p w:rsidR="009C3E3F" w:rsidRPr="00873EB1" w:rsidRDefault="009C3E3F" w:rsidP="009C3E3F">
      <w:pPr>
        <w:pStyle w:val="a3"/>
        <w:spacing w:line="276" w:lineRule="auto"/>
        <w:ind w:left="142" w:right="-472"/>
        <w:jc w:val="center"/>
        <w:rPr>
          <w:rFonts w:ascii="Times New Roman" w:hAnsi="Times New Roman"/>
          <w:b/>
          <w:sz w:val="26"/>
          <w:szCs w:val="26"/>
          <w:lang w:val="ro-RO"/>
        </w:rPr>
      </w:pPr>
      <w:proofErr w:type="gramStart"/>
      <w:r w:rsidRPr="00873EB1">
        <w:rPr>
          <w:rFonts w:ascii="Times New Roman" w:hAnsi="Times New Roman"/>
          <w:b/>
          <w:sz w:val="26"/>
          <w:szCs w:val="26"/>
          <w:lang w:val="en-GB"/>
        </w:rPr>
        <w:t>DECIZI</w:t>
      </w:r>
      <w:r w:rsidR="00D41FB6" w:rsidRPr="00873EB1">
        <w:rPr>
          <w:rFonts w:ascii="Times New Roman" w:hAnsi="Times New Roman"/>
          <w:b/>
          <w:sz w:val="26"/>
          <w:szCs w:val="26"/>
          <w:lang w:val="ro-RO"/>
        </w:rPr>
        <w:t xml:space="preserve">A  </w:t>
      </w:r>
      <w:r w:rsidRPr="00873EB1">
        <w:rPr>
          <w:rFonts w:ascii="Times New Roman" w:hAnsi="Times New Roman"/>
          <w:b/>
          <w:sz w:val="26"/>
          <w:szCs w:val="26"/>
          <w:lang w:val="en-GB"/>
        </w:rPr>
        <w:t>nr</w:t>
      </w:r>
      <w:proofErr w:type="gramEnd"/>
      <w:r w:rsidRPr="00873EB1">
        <w:rPr>
          <w:rFonts w:ascii="Times New Roman" w:hAnsi="Times New Roman"/>
          <w:b/>
          <w:sz w:val="26"/>
          <w:szCs w:val="26"/>
          <w:lang w:val="en-GB"/>
        </w:rPr>
        <w:t xml:space="preserve">.  </w:t>
      </w:r>
      <w:r w:rsidR="0050429F" w:rsidRPr="00873EB1">
        <w:rPr>
          <w:rFonts w:ascii="Times New Roman" w:hAnsi="Times New Roman"/>
          <w:b/>
          <w:sz w:val="26"/>
          <w:szCs w:val="26"/>
          <w:lang w:val="en-GB"/>
        </w:rPr>
        <w:t>4</w:t>
      </w:r>
      <w:r w:rsidRPr="00873EB1">
        <w:rPr>
          <w:rFonts w:ascii="Times New Roman" w:hAnsi="Times New Roman"/>
          <w:b/>
          <w:sz w:val="26"/>
          <w:szCs w:val="26"/>
          <w:lang w:val="en-GB"/>
        </w:rPr>
        <w:t>/________</w:t>
      </w:r>
    </w:p>
    <w:p w:rsidR="009C3E3F" w:rsidRPr="00873EB1" w:rsidRDefault="009C3E3F" w:rsidP="009C3E3F">
      <w:pPr>
        <w:spacing w:after="0"/>
        <w:ind w:left="142" w:right="-472" w:firstLine="900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proofErr w:type="gramStart"/>
      <w:r w:rsidRPr="00873EB1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873EB1">
        <w:rPr>
          <w:rFonts w:ascii="Times New Roman" w:hAnsi="Times New Roman" w:cs="Times New Roman"/>
          <w:sz w:val="26"/>
          <w:szCs w:val="26"/>
          <w:lang w:val="ro-RO"/>
        </w:rPr>
        <w:t>in</w:t>
      </w:r>
      <w:proofErr w:type="gramEnd"/>
      <w:r w:rsidRPr="00873EB1">
        <w:rPr>
          <w:rFonts w:ascii="Times New Roman" w:hAnsi="Times New Roman" w:cs="Times New Roman"/>
          <w:sz w:val="26"/>
          <w:szCs w:val="26"/>
          <w:lang w:val="ro-RO"/>
        </w:rPr>
        <w:t xml:space="preserve"> ____________________2023</w:t>
      </w:r>
    </w:p>
    <w:p w:rsidR="009C3E3F" w:rsidRPr="00873EB1" w:rsidRDefault="009C3E3F" w:rsidP="009C3E3F">
      <w:pPr>
        <w:pStyle w:val="a6"/>
        <w:spacing w:line="276" w:lineRule="auto"/>
        <w:ind w:left="142" w:right="-472"/>
        <w:rPr>
          <w:rFonts w:ascii="Times New Roman" w:hAnsi="Times New Roman"/>
          <w:sz w:val="26"/>
          <w:szCs w:val="26"/>
          <w:lang w:val="en-GB"/>
        </w:rPr>
      </w:pPr>
    </w:p>
    <w:p w:rsidR="009C3E3F" w:rsidRPr="00873EB1" w:rsidRDefault="009C3E3F" w:rsidP="009C3E3F">
      <w:pPr>
        <w:pStyle w:val="a6"/>
        <w:spacing w:line="276" w:lineRule="auto"/>
        <w:ind w:left="142" w:right="-472" w:firstLine="708"/>
        <w:jc w:val="both"/>
        <w:rPr>
          <w:rFonts w:ascii="Times New Roman" w:hAnsi="Times New Roman"/>
          <w:sz w:val="26"/>
          <w:szCs w:val="26"/>
        </w:rPr>
      </w:pPr>
      <w:r w:rsidRPr="00873EB1">
        <w:rPr>
          <w:rFonts w:ascii="Times New Roman" w:hAnsi="Times New Roman"/>
          <w:sz w:val="26"/>
          <w:szCs w:val="26"/>
        </w:rPr>
        <w:t xml:space="preserve">Cu </w:t>
      </w:r>
      <w:proofErr w:type="spellStart"/>
      <w:r w:rsidRPr="00873EB1">
        <w:rPr>
          <w:rFonts w:ascii="Times New Roman" w:hAnsi="Times New Roman"/>
          <w:sz w:val="26"/>
          <w:szCs w:val="26"/>
        </w:rPr>
        <w:t>privire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873EB1">
        <w:rPr>
          <w:rFonts w:ascii="Times New Roman" w:hAnsi="Times New Roman"/>
          <w:sz w:val="26"/>
          <w:szCs w:val="26"/>
        </w:rPr>
        <w:t>transmiterea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în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proprietate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</w:p>
    <w:p w:rsidR="009C3E3F" w:rsidRPr="00873EB1" w:rsidRDefault="009C3E3F" w:rsidP="009C3E3F">
      <w:pPr>
        <w:pStyle w:val="a6"/>
        <w:spacing w:line="276" w:lineRule="auto"/>
        <w:ind w:left="142" w:right="-472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73EB1">
        <w:rPr>
          <w:rFonts w:ascii="Times New Roman" w:hAnsi="Times New Roman"/>
          <w:sz w:val="26"/>
          <w:szCs w:val="26"/>
        </w:rPr>
        <w:t>comună</w:t>
      </w:r>
      <w:proofErr w:type="spellEnd"/>
      <w:proofErr w:type="gram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în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diviziune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873EB1">
        <w:rPr>
          <w:rFonts w:ascii="Times New Roman" w:hAnsi="Times New Roman"/>
          <w:sz w:val="26"/>
          <w:szCs w:val="26"/>
        </w:rPr>
        <w:t>unor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loturi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873EB1">
        <w:rPr>
          <w:rFonts w:ascii="Times New Roman" w:hAnsi="Times New Roman"/>
          <w:sz w:val="26"/>
          <w:szCs w:val="26"/>
        </w:rPr>
        <w:t>teren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</w:p>
    <w:p w:rsidR="009C3E3F" w:rsidRPr="00873EB1" w:rsidRDefault="009C3E3F" w:rsidP="009C3E3F">
      <w:pPr>
        <w:pStyle w:val="a6"/>
        <w:spacing w:line="276" w:lineRule="auto"/>
        <w:ind w:left="142" w:right="-472"/>
        <w:rPr>
          <w:rFonts w:ascii="Times New Roman" w:hAnsi="Times New Roman"/>
          <w:color w:val="000000"/>
          <w:sz w:val="26"/>
          <w:szCs w:val="26"/>
        </w:rPr>
      </w:pPr>
    </w:p>
    <w:p w:rsidR="009C3E3F" w:rsidRPr="00873EB1" w:rsidRDefault="009C3E3F" w:rsidP="009C3E3F">
      <w:pPr>
        <w:spacing w:after="0"/>
        <w:ind w:left="142" w:right="-472"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Având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vedere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cererile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actele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prezentate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către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coproprietarii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diviziune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873EB1" w:rsidRPr="00873EB1">
        <w:rPr>
          <w:rFonts w:ascii="Times New Roman" w:hAnsi="Times New Roman" w:cs="Times New Roman"/>
          <w:sz w:val="26"/>
          <w:szCs w:val="26"/>
          <w:lang w:val="en-US"/>
        </w:rPr>
        <w:t>bunurilor</w:t>
      </w:r>
      <w:proofErr w:type="spellEnd"/>
      <w:r w:rsidR="00873EB1"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imobil</w:t>
      </w:r>
      <w:r w:rsidR="00873EB1" w:rsidRPr="00873EB1">
        <w:rPr>
          <w:rFonts w:ascii="Times New Roman" w:hAnsi="Times New Roman" w:cs="Times New Roman"/>
          <w:sz w:val="26"/>
          <w:szCs w:val="26"/>
          <w:lang w:val="en-US"/>
        </w:rPr>
        <w:t>e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din or.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73EB1">
        <w:rPr>
          <w:rFonts w:ascii="Times New Roman" w:hAnsi="Times New Roman" w:cs="Times New Roman"/>
          <w:sz w:val="26"/>
          <w:szCs w:val="26"/>
          <w:lang w:val="ro-RO"/>
        </w:rPr>
        <w:t>înregistrate</w:t>
      </w:r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>Registrul</w:t>
      </w:r>
      <w:proofErr w:type="spellEnd"/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>comun</w:t>
      </w:r>
      <w:proofErr w:type="spellEnd"/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:rsidR="009C3E3F" w:rsidRPr="00873EB1" w:rsidRDefault="009C3E3F" w:rsidP="009C3E3F">
      <w:pPr>
        <w:spacing w:after="0"/>
        <w:ind w:left="142" w:right="-472"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8F22CC">
        <w:rPr>
          <w:rFonts w:ascii="Times New Roman" w:eastAsia="Times New Roman" w:hAnsi="Times New Roman" w:cs="Times New Roman"/>
          <w:sz w:val="26"/>
          <w:szCs w:val="26"/>
          <w:lang w:val="en-US"/>
        </w:rPr>
        <w:t>XXXXXXXXXXXXX</w:t>
      </w:r>
      <w:r w:rsidRPr="00873EB1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>cu nr. 02/1-25-1063 din 20.05.2022,</w:t>
      </w:r>
    </w:p>
    <w:p w:rsidR="009C3E3F" w:rsidRPr="00873EB1" w:rsidRDefault="009C3E3F" w:rsidP="009C3E3F">
      <w:pPr>
        <w:spacing w:after="0"/>
        <w:ind w:left="142" w:right="-472"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8F22CC">
        <w:rPr>
          <w:rFonts w:ascii="Times New Roman" w:eastAsia="Times New Roman" w:hAnsi="Times New Roman" w:cs="Times New Roman"/>
          <w:sz w:val="26"/>
          <w:szCs w:val="26"/>
          <w:lang w:val="en-US"/>
        </w:rPr>
        <w:t>XXXXXXXXXXXXX</w:t>
      </w:r>
      <w:r w:rsidRPr="00873EB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cu nr. 02/1-25-1062 din 20.05.2022, </w:t>
      </w:r>
    </w:p>
    <w:p w:rsidR="009C3E3F" w:rsidRPr="00873EB1" w:rsidRDefault="009C3E3F" w:rsidP="009C3E3F">
      <w:pPr>
        <w:spacing w:after="0"/>
        <w:ind w:left="142" w:right="-472"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8F22CC">
        <w:rPr>
          <w:rFonts w:ascii="Times New Roman" w:eastAsia="Times New Roman" w:hAnsi="Times New Roman" w:cs="Times New Roman"/>
          <w:sz w:val="26"/>
          <w:szCs w:val="26"/>
          <w:lang w:val="en-US"/>
        </w:rPr>
        <w:t>XXXXXXXXXXXXX</w:t>
      </w:r>
      <w:r w:rsidR="008F22CC"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cu nr. 02/1-25-1055 din 20.05.2022, </w:t>
      </w:r>
    </w:p>
    <w:p w:rsidR="009C3E3F" w:rsidRPr="00873EB1" w:rsidRDefault="009C3E3F" w:rsidP="009C3E3F">
      <w:pPr>
        <w:spacing w:after="0"/>
        <w:ind w:left="142" w:right="-472"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8F22CC">
        <w:rPr>
          <w:rFonts w:ascii="Times New Roman" w:eastAsia="Times New Roman" w:hAnsi="Times New Roman" w:cs="Times New Roman"/>
          <w:sz w:val="26"/>
          <w:szCs w:val="26"/>
          <w:lang w:val="en-US"/>
        </w:rPr>
        <w:t>XXXXXXXXXXXXX</w:t>
      </w:r>
      <w:r w:rsidRPr="00873EB1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cu nr. 02/1-25-1056 din 20.05.2022, </w:t>
      </w:r>
    </w:p>
    <w:p w:rsidR="009C3E3F" w:rsidRPr="00873EB1" w:rsidRDefault="009C3E3F" w:rsidP="009C3E3F">
      <w:pPr>
        <w:spacing w:after="0"/>
        <w:ind w:left="142" w:right="-472"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r w:rsidR="008F22CC">
        <w:rPr>
          <w:rFonts w:ascii="Times New Roman" w:eastAsia="Times New Roman" w:hAnsi="Times New Roman" w:cs="Times New Roman"/>
          <w:sz w:val="26"/>
          <w:szCs w:val="26"/>
          <w:lang w:val="en-US"/>
        </w:rPr>
        <w:t>XXXXXXXXXXXXX</w:t>
      </w:r>
      <w:r w:rsidRPr="00873EB1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cu nr. 02/1-25-960 din 16.05.2022, </w:t>
      </w:r>
    </w:p>
    <w:p w:rsidR="009C3E3F" w:rsidRPr="00873EB1" w:rsidRDefault="009C3E3F" w:rsidP="009C3E3F">
      <w:pPr>
        <w:pStyle w:val="a6"/>
        <w:spacing w:line="276" w:lineRule="auto"/>
        <w:ind w:left="142" w:right="-472"/>
        <w:jc w:val="both"/>
        <w:rPr>
          <w:rFonts w:ascii="Times New Roman" w:hAnsi="Times New Roman"/>
          <w:sz w:val="26"/>
          <w:szCs w:val="26"/>
        </w:rPr>
      </w:pPr>
      <w:r w:rsidRPr="00873EB1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proofErr w:type="gramStart"/>
      <w:r w:rsidRPr="00873EB1">
        <w:rPr>
          <w:rFonts w:ascii="Times New Roman" w:hAnsi="Times New Roman"/>
          <w:sz w:val="26"/>
          <w:szCs w:val="26"/>
        </w:rPr>
        <w:t>în</w:t>
      </w:r>
      <w:proofErr w:type="spellEnd"/>
      <w:proofErr w:type="gram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baza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art. 10, 11, 42 din </w:t>
      </w:r>
      <w:proofErr w:type="spellStart"/>
      <w:r w:rsidRPr="00873EB1">
        <w:rPr>
          <w:rFonts w:ascii="Times New Roman" w:hAnsi="Times New Roman"/>
          <w:sz w:val="26"/>
          <w:szCs w:val="26"/>
        </w:rPr>
        <w:t>Codul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Funciar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al </w:t>
      </w:r>
      <w:proofErr w:type="spellStart"/>
      <w:r w:rsidRPr="00873EB1">
        <w:rPr>
          <w:rFonts w:ascii="Times New Roman" w:hAnsi="Times New Roman"/>
          <w:sz w:val="26"/>
          <w:szCs w:val="26"/>
        </w:rPr>
        <w:t>Republicii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Moldova nr. 828 – XII din 25 </w:t>
      </w:r>
      <w:proofErr w:type="spellStart"/>
      <w:r w:rsidRPr="00873EB1">
        <w:rPr>
          <w:rFonts w:ascii="Times New Roman" w:hAnsi="Times New Roman"/>
          <w:sz w:val="26"/>
          <w:szCs w:val="26"/>
        </w:rPr>
        <w:t>decembrie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1991, </w:t>
      </w:r>
    </w:p>
    <w:p w:rsidR="009C3E3F" w:rsidRPr="00873EB1" w:rsidRDefault="009C3E3F" w:rsidP="009C3E3F">
      <w:pPr>
        <w:pStyle w:val="a6"/>
        <w:spacing w:line="276" w:lineRule="auto"/>
        <w:ind w:left="142" w:right="-472"/>
        <w:jc w:val="both"/>
        <w:rPr>
          <w:rFonts w:ascii="Times New Roman" w:hAnsi="Times New Roman"/>
          <w:sz w:val="26"/>
          <w:szCs w:val="26"/>
        </w:rPr>
      </w:pPr>
      <w:r w:rsidRPr="00873EB1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proofErr w:type="gramStart"/>
      <w:r w:rsidRPr="00873EB1">
        <w:rPr>
          <w:rFonts w:ascii="Times New Roman" w:hAnsi="Times New Roman"/>
          <w:sz w:val="26"/>
          <w:szCs w:val="26"/>
        </w:rPr>
        <w:t>Regulamentul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cu </w:t>
      </w:r>
      <w:proofErr w:type="spellStart"/>
      <w:r w:rsidRPr="00873EB1">
        <w:rPr>
          <w:rFonts w:ascii="Times New Roman" w:hAnsi="Times New Roman"/>
          <w:sz w:val="26"/>
          <w:szCs w:val="26"/>
        </w:rPr>
        <w:t>privire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873EB1">
        <w:rPr>
          <w:rFonts w:ascii="Times New Roman" w:hAnsi="Times New Roman"/>
          <w:sz w:val="26"/>
          <w:szCs w:val="26"/>
        </w:rPr>
        <w:t>modul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873EB1">
        <w:rPr>
          <w:rFonts w:ascii="Times New Roman" w:hAnsi="Times New Roman"/>
          <w:sz w:val="26"/>
          <w:szCs w:val="26"/>
        </w:rPr>
        <w:t>transmitere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în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proprietate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privată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873EB1">
        <w:rPr>
          <w:rFonts w:ascii="Times New Roman" w:hAnsi="Times New Roman"/>
          <w:sz w:val="26"/>
          <w:szCs w:val="26"/>
        </w:rPr>
        <w:t>loturilor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873EB1">
        <w:rPr>
          <w:rFonts w:ascii="Times New Roman" w:hAnsi="Times New Roman"/>
          <w:sz w:val="26"/>
          <w:szCs w:val="26"/>
        </w:rPr>
        <w:t>pământ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873EB1">
        <w:rPr>
          <w:rFonts w:ascii="Times New Roman" w:hAnsi="Times New Roman"/>
          <w:sz w:val="26"/>
          <w:szCs w:val="26"/>
        </w:rPr>
        <w:t>pe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lângă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casă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în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localitățile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urbane, </w:t>
      </w:r>
      <w:proofErr w:type="spellStart"/>
      <w:r w:rsidRPr="00873EB1">
        <w:rPr>
          <w:rFonts w:ascii="Times New Roman" w:hAnsi="Times New Roman"/>
          <w:sz w:val="26"/>
          <w:szCs w:val="26"/>
        </w:rPr>
        <w:t>aprobat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prin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Hotărârea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Guvernului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Republicii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Moldova, nr.</w:t>
      </w:r>
      <w:proofErr w:type="gramEnd"/>
      <w:r w:rsidRPr="00873EB1">
        <w:rPr>
          <w:rFonts w:ascii="Times New Roman" w:hAnsi="Times New Roman"/>
          <w:sz w:val="26"/>
          <w:szCs w:val="26"/>
        </w:rPr>
        <w:t xml:space="preserve"> 984 din 21 </w:t>
      </w:r>
      <w:proofErr w:type="spellStart"/>
      <w:r w:rsidRPr="00873EB1">
        <w:rPr>
          <w:rFonts w:ascii="Times New Roman" w:hAnsi="Times New Roman"/>
          <w:sz w:val="26"/>
          <w:szCs w:val="26"/>
        </w:rPr>
        <w:t>ianuarie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1998,</w:t>
      </w:r>
    </w:p>
    <w:p w:rsidR="009C3E3F" w:rsidRPr="00873EB1" w:rsidRDefault="009C3E3F" w:rsidP="009C3E3F">
      <w:pPr>
        <w:spacing w:after="0"/>
        <w:ind w:left="142" w:right="-472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proofErr w:type="spellStart"/>
      <w:proofErr w:type="gramStart"/>
      <w:r w:rsidRPr="00873EB1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proofErr w:type="gram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temeiul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art. </w:t>
      </w:r>
      <w:proofErr w:type="gramStart"/>
      <w:r w:rsidRPr="00873EB1">
        <w:rPr>
          <w:rFonts w:ascii="Times New Roman" w:hAnsi="Times New Roman" w:cs="Times New Roman"/>
          <w:sz w:val="26"/>
          <w:szCs w:val="26"/>
          <w:lang w:val="en-US"/>
        </w:rPr>
        <w:t>14 (1), (2), lit.</w:t>
      </w:r>
      <w:proofErr w:type="gram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b), d), e), (3), 20 (5) din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administrația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locală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nr. 436 – XVI din 28.12.2006, </w:t>
      </w:r>
      <w:proofErr w:type="spellStart"/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>Consiliul</w:t>
      </w:r>
      <w:proofErr w:type="spellEnd"/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>orăşenesc</w:t>
      </w:r>
      <w:proofErr w:type="spellEnd"/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>Căuşeni</w:t>
      </w:r>
      <w:proofErr w:type="spellEnd"/>
      <w:proofErr w:type="gramStart"/>
      <w:r w:rsidRPr="00873E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 </w:t>
      </w:r>
      <w:r w:rsidRPr="00873E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DECIDE</w:t>
      </w:r>
      <w:proofErr w:type="gramEnd"/>
      <w:r w:rsidRPr="00873E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: </w:t>
      </w:r>
    </w:p>
    <w:p w:rsidR="000B6E70" w:rsidRPr="00873EB1" w:rsidRDefault="000B6E70" w:rsidP="009C3E3F">
      <w:pPr>
        <w:pStyle w:val="a6"/>
        <w:spacing w:line="276" w:lineRule="auto"/>
        <w:ind w:left="142" w:right="-472" w:firstLine="708"/>
        <w:jc w:val="both"/>
        <w:rPr>
          <w:rFonts w:ascii="Times New Roman" w:hAnsi="Times New Roman"/>
          <w:sz w:val="26"/>
          <w:szCs w:val="26"/>
        </w:rPr>
      </w:pPr>
    </w:p>
    <w:p w:rsidR="009C3E3F" w:rsidRPr="00873EB1" w:rsidRDefault="009C3E3F" w:rsidP="009C3E3F">
      <w:pPr>
        <w:pStyle w:val="a6"/>
        <w:spacing w:line="276" w:lineRule="auto"/>
        <w:ind w:left="142" w:right="-472" w:firstLine="708"/>
        <w:jc w:val="both"/>
        <w:rPr>
          <w:rFonts w:ascii="Times New Roman" w:hAnsi="Times New Roman"/>
          <w:sz w:val="26"/>
          <w:szCs w:val="26"/>
        </w:rPr>
      </w:pPr>
      <w:r w:rsidRPr="00873EB1">
        <w:rPr>
          <w:rFonts w:ascii="Times New Roman" w:hAnsi="Times New Roman"/>
          <w:sz w:val="26"/>
          <w:szCs w:val="26"/>
        </w:rPr>
        <w:t xml:space="preserve"> 1. Se </w:t>
      </w:r>
      <w:proofErr w:type="spellStart"/>
      <w:r w:rsidRPr="00873EB1">
        <w:rPr>
          <w:rFonts w:ascii="Times New Roman" w:hAnsi="Times New Roman"/>
          <w:sz w:val="26"/>
          <w:szCs w:val="26"/>
        </w:rPr>
        <w:t>transmite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73EB1">
        <w:rPr>
          <w:rFonts w:ascii="Times New Roman" w:hAnsi="Times New Roman"/>
          <w:sz w:val="26"/>
          <w:szCs w:val="26"/>
        </w:rPr>
        <w:t>coproprietarilor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apartamentelor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private:</w:t>
      </w:r>
    </w:p>
    <w:p w:rsidR="009C3E3F" w:rsidRPr="00873EB1" w:rsidRDefault="009C3E3F" w:rsidP="009C3E3F">
      <w:pPr>
        <w:pStyle w:val="a6"/>
        <w:spacing w:line="276" w:lineRule="auto"/>
        <w:ind w:left="142" w:right="-472" w:firstLine="708"/>
        <w:jc w:val="both"/>
        <w:rPr>
          <w:rFonts w:ascii="Times New Roman" w:hAnsi="Times New Roman"/>
          <w:sz w:val="26"/>
          <w:szCs w:val="26"/>
        </w:rPr>
      </w:pPr>
      <w:r w:rsidRPr="00873EB1">
        <w:rPr>
          <w:rFonts w:ascii="Times New Roman" w:hAnsi="Times New Roman"/>
          <w:sz w:val="26"/>
          <w:szCs w:val="26"/>
        </w:rPr>
        <w:t xml:space="preserve">1.1. </w:t>
      </w:r>
      <w:proofErr w:type="spellStart"/>
      <w:proofErr w:type="gramStart"/>
      <w:r w:rsidRPr="00873EB1">
        <w:rPr>
          <w:rFonts w:ascii="Times New Roman" w:hAnsi="Times New Roman"/>
          <w:sz w:val="26"/>
          <w:szCs w:val="26"/>
        </w:rPr>
        <w:t>terenul</w:t>
      </w:r>
      <w:proofErr w:type="spellEnd"/>
      <w:proofErr w:type="gramEnd"/>
      <w:r w:rsidRPr="00873EB1">
        <w:rPr>
          <w:rFonts w:ascii="Times New Roman" w:hAnsi="Times New Roman"/>
          <w:sz w:val="26"/>
          <w:szCs w:val="26"/>
        </w:rPr>
        <w:t xml:space="preserve"> cu </w:t>
      </w:r>
      <w:proofErr w:type="spellStart"/>
      <w:r w:rsidRPr="00873EB1">
        <w:rPr>
          <w:rFonts w:ascii="Times New Roman" w:hAnsi="Times New Roman"/>
          <w:sz w:val="26"/>
          <w:szCs w:val="26"/>
        </w:rPr>
        <w:t>suprafața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de 0,1401 (</w:t>
      </w:r>
      <w:r w:rsidRPr="00873EB1">
        <w:rPr>
          <w:rFonts w:ascii="Times New Roman" w:hAnsi="Times New Roman"/>
          <w:i/>
          <w:sz w:val="26"/>
          <w:szCs w:val="26"/>
        </w:rPr>
        <w:t xml:space="preserve">zero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întregi</w:t>
      </w:r>
      <w:proofErr w:type="spellEnd"/>
      <w:r w:rsidRPr="00873EB1">
        <w:rPr>
          <w:rFonts w:ascii="Times New Roman" w:hAnsi="Times New Roman"/>
          <w:i/>
          <w:sz w:val="26"/>
          <w:szCs w:val="26"/>
        </w:rPr>
        <w:t xml:space="preserve"> o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mie</w:t>
      </w:r>
      <w:proofErr w:type="spellEnd"/>
      <w:r w:rsidRPr="00873E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patru</w:t>
      </w:r>
      <w:proofErr w:type="spellEnd"/>
      <w:r w:rsidRPr="00873E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sute</w:t>
      </w:r>
      <w:proofErr w:type="spellEnd"/>
      <w:r w:rsidRPr="00873E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una</w:t>
      </w:r>
      <w:proofErr w:type="spellEnd"/>
      <w:r w:rsidRPr="00873E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zecimi</w:t>
      </w:r>
      <w:proofErr w:type="spellEnd"/>
      <w:r w:rsidRPr="00873EB1">
        <w:rPr>
          <w:rFonts w:ascii="Times New Roman" w:hAnsi="Times New Roman"/>
          <w:i/>
          <w:sz w:val="26"/>
          <w:szCs w:val="26"/>
        </w:rPr>
        <w:t xml:space="preserve"> de 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miimi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) ha, nr. </w:t>
      </w:r>
      <w:proofErr w:type="gramStart"/>
      <w:r w:rsidRPr="00873EB1">
        <w:rPr>
          <w:rFonts w:ascii="Times New Roman" w:hAnsi="Times New Roman"/>
          <w:sz w:val="26"/>
          <w:szCs w:val="26"/>
        </w:rPr>
        <w:t>cadastral</w:t>
      </w:r>
      <w:proofErr w:type="gram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22CC">
        <w:rPr>
          <w:rFonts w:ascii="Times New Roman" w:hAnsi="Times New Roman"/>
          <w:sz w:val="26"/>
          <w:szCs w:val="26"/>
        </w:rPr>
        <w:t>xxxxxxx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cu </w:t>
      </w:r>
      <w:proofErr w:type="spellStart"/>
      <w:r w:rsidRPr="00873EB1">
        <w:rPr>
          <w:rFonts w:ascii="Times New Roman" w:hAnsi="Times New Roman"/>
          <w:sz w:val="26"/>
          <w:szCs w:val="26"/>
        </w:rPr>
        <w:t>amplasament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873EB1">
        <w:rPr>
          <w:rFonts w:ascii="Times New Roman" w:hAnsi="Times New Roman"/>
          <w:sz w:val="26"/>
          <w:szCs w:val="26"/>
        </w:rPr>
        <w:t>în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or. </w:t>
      </w:r>
      <w:proofErr w:type="spellStart"/>
      <w:r w:rsidRPr="00873EB1">
        <w:rPr>
          <w:rFonts w:ascii="Times New Roman" w:hAnsi="Times New Roman"/>
          <w:sz w:val="26"/>
          <w:szCs w:val="26"/>
        </w:rPr>
        <w:t>Căușeni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, str. </w:t>
      </w:r>
      <w:proofErr w:type="spellStart"/>
      <w:r w:rsidR="008F22CC">
        <w:rPr>
          <w:rFonts w:ascii="Times New Roman" w:hAnsi="Times New Roman"/>
          <w:sz w:val="26"/>
          <w:szCs w:val="26"/>
        </w:rPr>
        <w:t>xxxxxxxxxxxxx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73EB1">
        <w:rPr>
          <w:rFonts w:ascii="Times New Roman" w:hAnsi="Times New Roman"/>
          <w:sz w:val="26"/>
          <w:szCs w:val="26"/>
        </w:rPr>
        <w:t>în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proprietate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comună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în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diviziune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73EB1">
        <w:rPr>
          <w:rFonts w:ascii="Times New Roman" w:hAnsi="Times New Roman"/>
          <w:sz w:val="26"/>
          <w:szCs w:val="26"/>
        </w:rPr>
        <w:t>proporțional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suprafețelor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privatizate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Pr="00873EB1">
        <w:rPr>
          <w:rFonts w:ascii="Times New Roman" w:hAnsi="Times New Roman"/>
          <w:sz w:val="26"/>
          <w:szCs w:val="26"/>
        </w:rPr>
        <w:t>imobilul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integral, </w:t>
      </w:r>
      <w:proofErr w:type="spellStart"/>
      <w:r w:rsidRPr="00873EB1">
        <w:rPr>
          <w:rFonts w:ascii="Times New Roman" w:hAnsi="Times New Roman"/>
          <w:sz w:val="26"/>
          <w:szCs w:val="26"/>
        </w:rPr>
        <w:t>după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cum </w:t>
      </w:r>
      <w:proofErr w:type="spellStart"/>
      <w:r w:rsidRPr="00873EB1">
        <w:rPr>
          <w:rFonts w:ascii="Times New Roman" w:hAnsi="Times New Roman"/>
          <w:sz w:val="26"/>
          <w:szCs w:val="26"/>
        </w:rPr>
        <w:t>urmează</w:t>
      </w:r>
      <w:proofErr w:type="spellEnd"/>
      <w:r w:rsidRPr="00873EB1">
        <w:rPr>
          <w:rFonts w:ascii="Times New Roman" w:hAnsi="Times New Roman"/>
          <w:sz w:val="26"/>
          <w:szCs w:val="26"/>
        </w:rPr>
        <w:t>:</w:t>
      </w:r>
    </w:p>
    <w:p w:rsidR="009C3E3F" w:rsidRPr="00873EB1" w:rsidRDefault="009C3E3F" w:rsidP="009C3E3F">
      <w:pPr>
        <w:pStyle w:val="a6"/>
        <w:spacing w:line="276" w:lineRule="auto"/>
        <w:ind w:left="142" w:right="-472"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873EB1">
        <w:rPr>
          <w:rFonts w:ascii="Times New Roman" w:hAnsi="Times New Roman"/>
          <w:sz w:val="26"/>
          <w:szCs w:val="26"/>
          <w:lang w:val="ro-RO"/>
        </w:rPr>
        <w:t xml:space="preserve">- ap. 2 – cet. </w:t>
      </w:r>
      <w:r w:rsidR="008F22CC">
        <w:rPr>
          <w:rFonts w:ascii="Times New Roman" w:hAnsi="Times New Roman"/>
          <w:sz w:val="26"/>
          <w:szCs w:val="26"/>
        </w:rPr>
        <w:t>XXXXXXXXXXXXX</w:t>
      </w:r>
      <w:r w:rsidRPr="00873EB1">
        <w:rPr>
          <w:rFonts w:ascii="Times New Roman" w:hAnsi="Times New Roman"/>
          <w:sz w:val="26"/>
          <w:szCs w:val="26"/>
          <w:lang w:val="ro-RO"/>
        </w:rPr>
        <w:t>, cota parte de 2</w:t>
      </w:r>
      <w:r w:rsidR="00873EB1" w:rsidRPr="00873EB1">
        <w:rPr>
          <w:rFonts w:ascii="Times New Roman" w:hAnsi="Times New Roman"/>
          <w:sz w:val="26"/>
          <w:szCs w:val="26"/>
          <w:lang w:val="ro-RO"/>
        </w:rPr>
        <w:t>5</w:t>
      </w:r>
      <w:proofErr w:type="gramStart"/>
      <w:r w:rsidR="00873EB1" w:rsidRPr="00873EB1">
        <w:rPr>
          <w:rFonts w:ascii="Times New Roman" w:hAnsi="Times New Roman"/>
          <w:sz w:val="26"/>
          <w:szCs w:val="26"/>
          <w:lang w:val="ro-RO"/>
        </w:rPr>
        <w:t>,07</w:t>
      </w:r>
      <w:proofErr w:type="gramEnd"/>
      <w:r w:rsidRPr="00873EB1">
        <w:rPr>
          <w:rFonts w:ascii="Times New Roman" w:hAnsi="Times New Roman"/>
          <w:sz w:val="26"/>
          <w:szCs w:val="26"/>
          <w:lang w:val="ro-RO"/>
        </w:rPr>
        <w:t xml:space="preserve"> (</w:t>
      </w:r>
      <w:r w:rsidRPr="00873EB1">
        <w:rPr>
          <w:rFonts w:ascii="Times New Roman" w:hAnsi="Times New Roman"/>
          <w:i/>
          <w:sz w:val="26"/>
          <w:szCs w:val="26"/>
          <w:lang w:val="ro-RO"/>
        </w:rPr>
        <w:t xml:space="preserve">douăzeci și </w:t>
      </w:r>
      <w:r w:rsidR="00873EB1" w:rsidRPr="00873EB1">
        <w:rPr>
          <w:rFonts w:ascii="Times New Roman" w:hAnsi="Times New Roman"/>
          <w:i/>
          <w:sz w:val="26"/>
          <w:szCs w:val="26"/>
          <w:lang w:val="ro-RO"/>
        </w:rPr>
        <w:t>cinci</w:t>
      </w:r>
      <w:r w:rsidRPr="00873EB1">
        <w:rPr>
          <w:rFonts w:ascii="Times New Roman" w:hAnsi="Times New Roman"/>
          <w:i/>
          <w:sz w:val="26"/>
          <w:szCs w:val="26"/>
          <w:lang w:val="ro-RO"/>
        </w:rPr>
        <w:t xml:space="preserve"> întregi șapte sutimi</w:t>
      </w:r>
      <w:r w:rsidRPr="00873EB1">
        <w:rPr>
          <w:rFonts w:ascii="Times New Roman" w:hAnsi="Times New Roman"/>
          <w:sz w:val="26"/>
          <w:szCs w:val="26"/>
          <w:lang w:val="ro-RO"/>
        </w:rPr>
        <w:t xml:space="preserve">) %; </w:t>
      </w:r>
    </w:p>
    <w:p w:rsidR="009C3E3F" w:rsidRPr="00873EB1" w:rsidRDefault="009C3E3F" w:rsidP="009C3E3F">
      <w:pPr>
        <w:pStyle w:val="a6"/>
        <w:spacing w:line="276" w:lineRule="auto"/>
        <w:ind w:left="142" w:right="-472"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873EB1">
        <w:rPr>
          <w:rFonts w:ascii="Times New Roman" w:hAnsi="Times New Roman"/>
          <w:sz w:val="26"/>
          <w:szCs w:val="26"/>
          <w:lang w:val="ro-RO"/>
        </w:rPr>
        <w:t xml:space="preserve">- ap. 4 – cet. </w:t>
      </w:r>
      <w:r w:rsidR="008F22CC" w:rsidRPr="008F22CC">
        <w:rPr>
          <w:rFonts w:ascii="Times New Roman" w:hAnsi="Times New Roman"/>
          <w:sz w:val="26"/>
          <w:szCs w:val="26"/>
          <w:lang w:val="ro-RO"/>
        </w:rPr>
        <w:t>XXXXXXXXXXXXX</w:t>
      </w:r>
      <w:r w:rsidRPr="00873EB1">
        <w:rPr>
          <w:rFonts w:ascii="Times New Roman" w:hAnsi="Times New Roman"/>
          <w:sz w:val="26"/>
          <w:szCs w:val="26"/>
          <w:lang w:val="ro-RO"/>
        </w:rPr>
        <w:t>, cota parte de 24,62 (</w:t>
      </w:r>
      <w:r w:rsidRPr="00873EB1">
        <w:rPr>
          <w:rFonts w:ascii="Times New Roman" w:hAnsi="Times New Roman"/>
          <w:i/>
          <w:sz w:val="26"/>
          <w:szCs w:val="26"/>
          <w:lang w:val="ro-RO"/>
        </w:rPr>
        <w:t>douăzeci și patru întregi șaizeci și două sutimi</w:t>
      </w:r>
      <w:r w:rsidRPr="00873EB1">
        <w:rPr>
          <w:rFonts w:ascii="Times New Roman" w:hAnsi="Times New Roman"/>
          <w:sz w:val="26"/>
          <w:szCs w:val="26"/>
          <w:lang w:val="ro-RO"/>
        </w:rPr>
        <w:t>) %.</w:t>
      </w:r>
    </w:p>
    <w:p w:rsidR="009C3E3F" w:rsidRPr="00873EB1" w:rsidRDefault="009C3E3F" w:rsidP="00BE3964">
      <w:pPr>
        <w:pStyle w:val="a6"/>
        <w:spacing w:line="276" w:lineRule="auto"/>
        <w:ind w:right="-755" w:firstLine="708"/>
        <w:jc w:val="both"/>
        <w:rPr>
          <w:rFonts w:ascii="Times New Roman" w:hAnsi="Times New Roman"/>
          <w:sz w:val="26"/>
          <w:szCs w:val="26"/>
        </w:rPr>
      </w:pPr>
      <w:r w:rsidRPr="00873EB1">
        <w:rPr>
          <w:rFonts w:ascii="Times New Roman" w:hAnsi="Times New Roman"/>
          <w:sz w:val="26"/>
          <w:szCs w:val="26"/>
        </w:rPr>
        <w:t>1.2</w:t>
      </w:r>
      <w:proofErr w:type="gramStart"/>
      <w:r w:rsidRPr="00873EB1">
        <w:rPr>
          <w:rFonts w:ascii="Times New Roman" w:hAnsi="Times New Roman"/>
          <w:sz w:val="26"/>
          <w:szCs w:val="26"/>
        </w:rPr>
        <w:t xml:space="preserve">.  </w:t>
      </w:r>
      <w:proofErr w:type="spellStart"/>
      <w:r w:rsidRPr="00873EB1">
        <w:rPr>
          <w:rFonts w:ascii="Times New Roman" w:hAnsi="Times New Roman"/>
          <w:sz w:val="26"/>
          <w:szCs w:val="26"/>
        </w:rPr>
        <w:t>terenul</w:t>
      </w:r>
      <w:proofErr w:type="spellEnd"/>
      <w:proofErr w:type="gramEnd"/>
      <w:r w:rsidRPr="00873EB1">
        <w:rPr>
          <w:rFonts w:ascii="Times New Roman" w:hAnsi="Times New Roman"/>
          <w:sz w:val="26"/>
          <w:szCs w:val="26"/>
        </w:rPr>
        <w:t xml:space="preserve"> cu </w:t>
      </w:r>
      <w:proofErr w:type="spellStart"/>
      <w:r w:rsidRPr="00873EB1">
        <w:rPr>
          <w:rFonts w:ascii="Times New Roman" w:hAnsi="Times New Roman"/>
          <w:sz w:val="26"/>
          <w:szCs w:val="26"/>
        </w:rPr>
        <w:t>suprafața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de 0,071 (</w:t>
      </w:r>
      <w:r w:rsidRPr="00873EB1">
        <w:rPr>
          <w:rFonts w:ascii="Times New Roman" w:hAnsi="Times New Roman"/>
          <w:i/>
          <w:sz w:val="26"/>
          <w:szCs w:val="26"/>
        </w:rPr>
        <w:t xml:space="preserve">zero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întregi</w:t>
      </w:r>
      <w:proofErr w:type="spellEnd"/>
      <w:r w:rsidRPr="00873E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șaptezeci</w:t>
      </w:r>
      <w:proofErr w:type="spellEnd"/>
      <w:r w:rsidRPr="00873E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și</w:t>
      </w:r>
      <w:proofErr w:type="spellEnd"/>
      <w:r w:rsidRPr="00873E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una</w:t>
      </w:r>
      <w:proofErr w:type="spellEnd"/>
      <w:r w:rsidRPr="00873E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miimi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) ha, nr. </w:t>
      </w:r>
      <w:proofErr w:type="gramStart"/>
      <w:r w:rsidRPr="00873EB1">
        <w:rPr>
          <w:rFonts w:ascii="Times New Roman" w:hAnsi="Times New Roman"/>
          <w:sz w:val="26"/>
          <w:szCs w:val="26"/>
        </w:rPr>
        <w:t>cadastral</w:t>
      </w:r>
      <w:proofErr w:type="gram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22CC">
        <w:rPr>
          <w:rFonts w:ascii="Times New Roman" w:hAnsi="Times New Roman"/>
          <w:sz w:val="26"/>
          <w:szCs w:val="26"/>
        </w:rPr>
        <w:t>xxxxxx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cu </w:t>
      </w:r>
      <w:proofErr w:type="spellStart"/>
      <w:r w:rsidRPr="00873EB1">
        <w:rPr>
          <w:rFonts w:ascii="Times New Roman" w:hAnsi="Times New Roman"/>
          <w:sz w:val="26"/>
          <w:szCs w:val="26"/>
        </w:rPr>
        <w:t>amplasament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în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or. </w:t>
      </w:r>
      <w:proofErr w:type="spellStart"/>
      <w:r w:rsidRPr="00873EB1">
        <w:rPr>
          <w:rFonts w:ascii="Times New Roman" w:hAnsi="Times New Roman"/>
          <w:sz w:val="26"/>
          <w:szCs w:val="26"/>
        </w:rPr>
        <w:t>Căușeni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, str. </w:t>
      </w:r>
      <w:proofErr w:type="spellStart"/>
      <w:r w:rsidR="008F22CC">
        <w:rPr>
          <w:rFonts w:ascii="Times New Roman" w:hAnsi="Times New Roman"/>
          <w:sz w:val="26"/>
          <w:szCs w:val="26"/>
        </w:rPr>
        <w:t>xxxxxx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73EB1">
        <w:rPr>
          <w:rFonts w:ascii="Times New Roman" w:hAnsi="Times New Roman"/>
          <w:sz w:val="26"/>
          <w:szCs w:val="26"/>
        </w:rPr>
        <w:t>în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proprietate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comună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în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diviziune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73EB1">
        <w:rPr>
          <w:rFonts w:ascii="Times New Roman" w:hAnsi="Times New Roman"/>
          <w:sz w:val="26"/>
          <w:szCs w:val="26"/>
        </w:rPr>
        <w:t>proporțional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suprafețelor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privatizate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Pr="00873EB1">
        <w:rPr>
          <w:rFonts w:ascii="Times New Roman" w:hAnsi="Times New Roman"/>
          <w:sz w:val="26"/>
          <w:szCs w:val="26"/>
        </w:rPr>
        <w:t>imobilul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integral, </w:t>
      </w:r>
      <w:proofErr w:type="spellStart"/>
      <w:r w:rsidRPr="00873EB1">
        <w:rPr>
          <w:rFonts w:ascii="Times New Roman" w:hAnsi="Times New Roman"/>
          <w:sz w:val="26"/>
          <w:szCs w:val="26"/>
        </w:rPr>
        <w:t>după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cum </w:t>
      </w:r>
      <w:proofErr w:type="spellStart"/>
      <w:r w:rsidRPr="00873EB1">
        <w:rPr>
          <w:rFonts w:ascii="Times New Roman" w:hAnsi="Times New Roman"/>
          <w:sz w:val="26"/>
          <w:szCs w:val="26"/>
        </w:rPr>
        <w:t>urmează</w:t>
      </w:r>
      <w:proofErr w:type="spellEnd"/>
      <w:r w:rsidRPr="00873EB1">
        <w:rPr>
          <w:rFonts w:ascii="Times New Roman" w:hAnsi="Times New Roman"/>
          <w:sz w:val="26"/>
          <w:szCs w:val="26"/>
        </w:rPr>
        <w:t>:</w:t>
      </w:r>
    </w:p>
    <w:p w:rsidR="009C3E3F" w:rsidRPr="00873EB1" w:rsidRDefault="00873EB1" w:rsidP="00BE3964">
      <w:pPr>
        <w:pStyle w:val="a6"/>
        <w:spacing w:line="276" w:lineRule="auto"/>
        <w:ind w:right="-755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</w:t>
      </w:r>
      <w:r w:rsidR="009C3E3F" w:rsidRPr="00873EB1">
        <w:rPr>
          <w:rFonts w:ascii="Times New Roman" w:hAnsi="Times New Roman"/>
          <w:sz w:val="26"/>
          <w:szCs w:val="26"/>
          <w:lang w:val="ro-RO"/>
        </w:rPr>
        <w:t xml:space="preserve">- ap. 1 – cet. </w:t>
      </w:r>
      <w:r w:rsidR="008F22CC">
        <w:rPr>
          <w:rFonts w:ascii="Times New Roman" w:hAnsi="Times New Roman"/>
          <w:sz w:val="26"/>
          <w:szCs w:val="26"/>
        </w:rPr>
        <w:t>XXXXXXXX</w:t>
      </w:r>
      <w:r w:rsidR="009C3E3F" w:rsidRPr="00873EB1">
        <w:rPr>
          <w:rFonts w:ascii="Times New Roman" w:hAnsi="Times New Roman"/>
          <w:sz w:val="26"/>
          <w:szCs w:val="26"/>
          <w:lang w:val="ro-RO"/>
        </w:rPr>
        <w:t>, cota parte de 49</w:t>
      </w:r>
      <w:proofErr w:type="gramStart"/>
      <w:r w:rsidR="009C3E3F" w:rsidRPr="00873EB1">
        <w:rPr>
          <w:rFonts w:ascii="Times New Roman" w:hAnsi="Times New Roman"/>
          <w:sz w:val="26"/>
          <w:szCs w:val="26"/>
          <w:lang w:val="ro-RO"/>
        </w:rPr>
        <w:t>,3</w:t>
      </w:r>
      <w:proofErr w:type="gramEnd"/>
      <w:r w:rsidR="009C3E3F" w:rsidRPr="00873EB1">
        <w:rPr>
          <w:rFonts w:ascii="Times New Roman" w:hAnsi="Times New Roman"/>
          <w:sz w:val="26"/>
          <w:szCs w:val="26"/>
          <w:lang w:val="ro-RO"/>
        </w:rPr>
        <w:t xml:space="preserve"> (</w:t>
      </w:r>
      <w:r w:rsidR="009C3E3F" w:rsidRPr="00873EB1">
        <w:rPr>
          <w:rFonts w:ascii="Times New Roman" w:hAnsi="Times New Roman"/>
          <w:i/>
          <w:sz w:val="26"/>
          <w:szCs w:val="26"/>
          <w:lang w:val="ro-RO"/>
        </w:rPr>
        <w:t>patruzeci și nouă întregi trei zecimi</w:t>
      </w:r>
      <w:r w:rsidR="009C3E3F" w:rsidRPr="00873EB1">
        <w:rPr>
          <w:rFonts w:ascii="Times New Roman" w:hAnsi="Times New Roman"/>
          <w:sz w:val="26"/>
          <w:szCs w:val="26"/>
          <w:lang w:val="ro-RO"/>
        </w:rPr>
        <w:t xml:space="preserve">) %; </w:t>
      </w:r>
    </w:p>
    <w:p w:rsidR="009C3E3F" w:rsidRPr="00873EB1" w:rsidRDefault="00873EB1" w:rsidP="00BE3964">
      <w:pPr>
        <w:pStyle w:val="a6"/>
        <w:spacing w:line="276" w:lineRule="auto"/>
        <w:ind w:right="-755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</w:t>
      </w:r>
      <w:r w:rsidR="009C3E3F" w:rsidRPr="00873EB1">
        <w:rPr>
          <w:rFonts w:ascii="Times New Roman" w:hAnsi="Times New Roman"/>
          <w:sz w:val="26"/>
          <w:szCs w:val="26"/>
          <w:lang w:val="ro-RO"/>
        </w:rPr>
        <w:t xml:space="preserve">- ap. 2 – cet. </w:t>
      </w:r>
      <w:r w:rsidR="008F22CC">
        <w:rPr>
          <w:rFonts w:ascii="Times New Roman" w:hAnsi="Times New Roman"/>
          <w:sz w:val="26"/>
          <w:szCs w:val="26"/>
        </w:rPr>
        <w:t>XXXXXXXX</w:t>
      </w:r>
      <w:r w:rsidR="009C3E3F" w:rsidRPr="00873EB1">
        <w:rPr>
          <w:rFonts w:ascii="Times New Roman" w:hAnsi="Times New Roman"/>
          <w:sz w:val="26"/>
          <w:szCs w:val="26"/>
          <w:lang w:val="ro-RO"/>
        </w:rPr>
        <w:t>, cota parte de 50</w:t>
      </w:r>
      <w:proofErr w:type="gramStart"/>
      <w:r w:rsidR="009C3E3F" w:rsidRPr="00873EB1">
        <w:rPr>
          <w:rFonts w:ascii="Times New Roman" w:hAnsi="Times New Roman"/>
          <w:sz w:val="26"/>
          <w:szCs w:val="26"/>
          <w:lang w:val="ro-RO"/>
        </w:rPr>
        <w:t>,7</w:t>
      </w:r>
      <w:proofErr w:type="gramEnd"/>
      <w:r w:rsidR="009C3E3F" w:rsidRPr="00873EB1">
        <w:rPr>
          <w:rFonts w:ascii="Times New Roman" w:hAnsi="Times New Roman"/>
          <w:sz w:val="26"/>
          <w:szCs w:val="26"/>
          <w:lang w:val="ro-RO"/>
        </w:rPr>
        <w:t xml:space="preserve"> (</w:t>
      </w:r>
      <w:r w:rsidR="009C3E3F" w:rsidRPr="00873EB1">
        <w:rPr>
          <w:rFonts w:ascii="Times New Roman" w:hAnsi="Times New Roman"/>
          <w:i/>
          <w:sz w:val="26"/>
          <w:szCs w:val="26"/>
          <w:lang w:val="ro-RO"/>
        </w:rPr>
        <w:t>cincizeci întregi șapte zecimi</w:t>
      </w:r>
      <w:r w:rsidR="009C3E3F" w:rsidRPr="00873EB1">
        <w:rPr>
          <w:rFonts w:ascii="Times New Roman" w:hAnsi="Times New Roman"/>
          <w:sz w:val="26"/>
          <w:szCs w:val="26"/>
          <w:lang w:val="ro-RO"/>
        </w:rPr>
        <w:t>) %.</w:t>
      </w:r>
    </w:p>
    <w:p w:rsidR="009C3E3F" w:rsidRPr="00873EB1" w:rsidRDefault="009C3E3F" w:rsidP="00BE3964">
      <w:pPr>
        <w:pStyle w:val="a6"/>
        <w:spacing w:line="276" w:lineRule="auto"/>
        <w:ind w:right="-755" w:firstLine="708"/>
        <w:jc w:val="both"/>
        <w:rPr>
          <w:rFonts w:ascii="Times New Roman" w:hAnsi="Times New Roman"/>
          <w:sz w:val="26"/>
          <w:szCs w:val="26"/>
        </w:rPr>
      </w:pPr>
      <w:r w:rsidRPr="00873EB1">
        <w:rPr>
          <w:rFonts w:ascii="Times New Roman" w:hAnsi="Times New Roman"/>
          <w:sz w:val="26"/>
          <w:szCs w:val="26"/>
        </w:rPr>
        <w:lastRenderedPageBreak/>
        <w:t xml:space="preserve">  1.3. </w:t>
      </w:r>
      <w:proofErr w:type="spellStart"/>
      <w:proofErr w:type="gramStart"/>
      <w:r w:rsidRPr="00873EB1">
        <w:rPr>
          <w:rFonts w:ascii="Times New Roman" w:hAnsi="Times New Roman"/>
          <w:sz w:val="26"/>
          <w:szCs w:val="26"/>
        </w:rPr>
        <w:t>terenul</w:t>
      </w:r>
      <w:proofErr w:type="spellEnd"/>
      <w:proofErr w:type="gramEnd"/>
      <w:r w:rsidRPr="00873EB1">
        <w:rPr>
          <w:rFonts w:ascii="Times New Roman" w:hAnsi="Times New Roman"/>
          <w:sz w:val="26"/>
          <w:szCs w:val="26"/>
        </w:rPr>
        <w:t xml:space="preserve"> cu </w:t>
      </w:r>
      <w:proofErr w:type="spellStart"/>
      <w:r w:rsidRPr="00873EB1">
        <w:rPr>
          <w:rFonts w:ascii="Times New Roman" w:hAnsi="Times New Roman"/>
          <w:sz w:val="26"/>
          <w:szCs w:val="26"/>
        </w:rPr>
        <w:t>suprafața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de 0,121 (</w:t>
      </w:r>
      <w:r w:rsidRPr="00873EB1">
        <w:rPr>
          <w:rFonts w:ascii="Times New Roman" w:hAnsi="Times New Roman"/>
          <w:i/>
          <w:sz w:val="26"/>
          <w:szCs w:val="26"/>
        </w:rPr>
        <w:t xml:space="preserve">zero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întregi</w:t>
      </w:r>
      <w:proofErr w:type="spellEnd"/>
      <w:r w:rsidRPr="00873EB1">
        <w:rPr>
          <w:rFonts w:ascii="Times New Roman" w:hAnsi="Times New Roman"/>
          <w:i/>
          <w:sz w:val="26"/>
          <w:szCs w:val="26"/>
        </w:rPr>
        <w:t xml:space="preserve"> o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sută</w:t>
      </w:r>
      <w:proofErr w:type="spellEnd"/>
      <w:r w:rsidRPr="00873E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douăzeci</w:t>
      </w:r>
      <w:proofErr w:type="spellEnd"/>
      <w:r w:rsidRPr="00873E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și</w:t>
      </w:r>
      <w:proofErr w:type="spellEnd"/>
      <w:r w:rsidRPr="00873EB1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una</w:t>
      </w:r>
      <w:proofErr w:type="spellEnd"/>
      <w:r w:rsidRPr="00873EB1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Pr="00873EB1">
        <w:rPr>
          <w:rFonts w:ascii="Times New Roman" w:hAnsi="Times New Roman"/>
          <w:i/>
          <w:sz w:val="26"/>
          <w:szCs w:val="26"/>
        </w:rPr>
        <w:t>miimi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) ha, nr. </w:t>
      </w:r>
      <w:proofErr w:type="gramStart"/>
      <w:r w:rsidRPr="00873EB1">
        <w:rPr>
          <w:rFonts w:ascii="Times New Roman" w:hAnsi="Times New Roman"/>
          <w:sz w:val="26"/>
          <w:szCs w:val="26"/>
        </w:rPr>
        <w:t>cadastral</w:t>
      </w:r>
      <w:proofErr w:type="gram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F22CC">
        <w:rPr>
          <w:rFonts w:ascii="Times New Roman" w:hAnsi="Times New Roman"/>
          <w:sz w:val="26"/>
          <w:szCs w:val="26"/>
        </w:rPr>
        <w:t>xxxxx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cu </w:t>
      </w:r>
      <w:proofErr w:type="spellStart"/>
      <w:r w:rsidRPr="00873EB1">
        <w:rPr>
          <w:rFonts w:ascii="Times New Roman" w:hAnsi="Times New Roman"/>
          <w:sz w:val="26"/>
          <w:szCs w:val="26"/>
        </w:rPr>
        <w:t>amplasament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873EB1">
        <w:rPr>
          <w:rFonts w:ascii="Times New Roman" w:hAnsi="Times New Roman"/>
          <w:sz w:val="26"/>
          <w:szCs w:val="26"/>
        </w:rPr>
        <w:t>în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or. </w:t>
      </w:r>
      <w:proofErr w:type="spellStart"/>
      <w:r w:rsidRPr="00873EB1">
        <w:rPr>
          <w:rFonts w:ascii="Times New Roman" w:hAnsi="Times New Roman"/>
          <w:sz w:val="26"/>
          <w:szCs w:val="26"/>
        </w:rPr>
        <w:t>Căușeni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, str. </w:t>
      </w:r>
      <w:proofErr w:type="spellStart"/>
      <w:r w:rsidR="008F22CC">
        <w:rPr>
          <w:rFonts w:ascii="Times New Roman" w:hAnsi="Times New Roman"/>
          <w:sz w:val="26"/>
          <w:szCs w:val="26"/>
        </w:rPr>
        <w:t>xxxxxx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în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proprietate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comună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în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diviziune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73EB1">
        <w:rPr>
          <w:rFonts w:ascii="Times New Roman" w:hAnsi="Times New Roman"/>
          <w:sz w:val="26"/>
          <w:szCs w:val="26"/>
        </w:rPr>
        <w:t>proporțional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suprafețelor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privatizate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Pr="00873EB1">
        <w:rPr>
          <w:rFonts w:ascii="Times New Roman" w:hAnsi="Times New Roman"/>
          <w:sz w:val="26"/>
          <w:szCs w:val="26"/>
        </w:rPr>
        <w:t>imobilul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integral, </w:t>
      </w:r>
      <w:proofErr w:type="spellStart"/>
      <w:r w:rsidRPr="00873EB1">
        <w:rPr>
          <w:rFonts w:ascii="Times New Roman" w:hAnsi="Times New Roman"/>
          <w:sz w:val="26"/>
          <w:szCs w:val="26"/>
        </w:rPr>
        <w:t>după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cum </w:t>
      </w:r>
      <w:proofErr w:type="spellStart"/>
      <w:r w:rsidRPr="00873EB1">
        <w:rPr>
          <w:rFonts w:ascii="Times New Roman" w:hAnsi="Times New Roman"/>
          <w:sz w:val="26"/>
          <w:szCs w:val="26"/>
        </w:rPr>
        <w:t>urmează</w:t>
      </w:r>
      <w:proofErr w:type="spellEnd"/>
      <w:r w:rsidRPr="00873EB1">
        <w:rPr>
          <w:rFonts w:ascii="Times New Roman" w:hAnsi="Times New Roman"/>
          <w:sz w:val="26"/>
          <w:szCs w:val="26"/>
        </w:rPr>
        <w:t>:</w:t>
      </w:r>
    </w:p>
    <w:p w:rsidR="009C3E3F" w:rsidRPr="00873EB1" w:rsidRDefault="00873EB1" w:rsidP="00BE3964">
      <w:pPr>
        <w:pStyle w:val="a6"/>
        <w:spacing w:line="276" w:lineRule="auto"/>
        <w:ind w:right="-755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  </w:t>
      </w:r>
      <w:r w:rsidR="009C3E3F" w:rsidRPr="00873EB1">
        <w:rPr>
          <w:rFonts w:ascii="Times New Roman" w:hAnsi="Times New Roman"/>
          <w:sz w:val="26"/>
          <w:szCs w:val="26"/>
          <w:lang w:val="ro-RO"/>
        </w:rPr>
        <w:t xml:space="preserve">- ap. 1 – cet. </w:t>
      </w:r>
      <w:r w:rsidR="008F22CC">
        <w:rPr>
          <w:rFonts w:ascii="Times New Roman" w:hAnsi="Times New Roman"/>
          <w:sz w:val="26"/>
          <w:szCs w:val="26"/>
        </w:rPr>
        <w:t>XXXXXX</w:t>
      </w:r>
      <w:r w:rsidR="009C3E3F" w:rsidRPr="00873EB1">
        <w:rPr>
          <w:rFonts w:ascii="Times New Roman" w:hAnsi="Times New Roman"/>
          <w:sz w:val="26"/>
          <w:szCs w:val="26"/>
          <w:lang w:val="ro-RO"/>
        </w:rPr>
        <w:t>, cota parte de 61</w:t>
      </w:r>
      <w:proofErr w:type="gramStart"/>
      <w:r w:rsidR="009C3E3F" w:rsidRPr="00873EB1">
        <w:rPr>
          <w:rFonts w:ascii="Times New Roman" w:hAnsi="Times New Roman"/>
          <w:sz w:val="26"/>
          <w:szCs w:val="26"/>
          <w:lang w:val="ro-RO"/>
        </w:rPr>
        <w:t>,32</w:t>
      </w:r>
      <w:proofErr w:type="gramEnd"/>
      <w:r w:rsidR="009C3E3F" w:rsidRPr="00873EB1">
        <w:rPr>
          <w:rFonts w:ascii="Times New Roman" w:hAnsi="Times New Roman"/>
          <w:sz w:val="26"/>
          <w:szCs w:val="26"/>
          <w:lang w:val="ro-RO"/>
        </w:rPr>
        <w:t xml:space="preserve"> (</w:t>
      </w:r>
      <w:r w:rsidR="009C3E3F" w:rsidRPr="00873EB1">
        <w:rPr>
          <w:rFonts w:ascii="Times New Roman" w:hAnsi="Times New Roman"/>
          <w:i/>
          <w:sz w:val="26"/>
          <w:szCs w:val="26"/>
          <w:lang w:val="ro-RO"/>
        </w:rPr>
        <w:t>șaizeci și unu întregi treizeci și două sutimi</w:t>
      </w:r>
      <w:r w:rsidR="00D41FB6" w:rsidRPr="00873EB1">
        <w:rPr>
          <w:rFonts w:ascii="Times New Roman" w:hAnsi="Times New Roman"/>
          <w:sz w:val="26"/>
          <w:szCs w:val="26"/>
          <w:lang w:val="ro-RO"/>
        </w:rPr>
        <w:t>) %.</w:t>
      </w:r>
      <w:r w:rsidR="009C3E3F" w:rsidRPr="00873EB1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:rsidR="009C3E3F" w:rsidRPr="00873EB1" w:rsidRDefault="009C3E3F" w:rsidP="00BE3964">
      <w:pPr>
        <w:ind w:right="-75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873EB1">
        <w:rPr>
          <w:rFonts w:ascii="Times New Roman" w:hAnsi="Times New Roman" w:cs="Times New Roman"/>
          <w:sz w:val="26"/>
          <w:szCs w:val="26"/>
          <w:lang w:val="ro-RO"/>
        </w:rPr>
        <w:t xml:space="preserve">              2. Primarul or. Căușeni va asigura înregistrarea noilor deținători de teren în Registrul cadastral al deținătorilor de teren și eliberarea extraselor.</w:t>
      </w:r>
    </w:p>
    <w:p w:rsidR="009C3E3F" w:rsidRPr="00873EB1" w:rsidRDefault="009C3E3F" w:rsidP="00BE3964">
      <w:pPr>
        <w:spacing w:after="0"/>
        <w:ind w:left="142" w:right="-75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3EB1">
        <w:rPr>
          <w:rFonts w:ascii="Times New Roman" w:hAnsi="Times New Roman" w:cs="Times New Roman"/>
          <w:sz w:val="26"/>
          <w:szCs w:val="26"/>
          <w:lang w:val="ro-RO"/>
        </w:rPr>
        <w:t xml:space="preserve">         </w:t>
      </w:r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poate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contestată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conform </w:t>
      </w:r>
      <w:proofErr w:type="spellStart"/>
      <w:proofErr w:type="gramStart"/>
      <w:r w:rsidRPr="00873EB1">
        <w:rPr>
          <w:rFonts w:ascii="Times New Roman" w:hAnsi="Times New Roman" w:cs="Times New Roman"/>
          <w:sz w:val="26"/>
          <w:szCs w:val="26"/>
          <w:lang w:val="en-US"/>
        </w:rPr>
        <w:t>prevederilor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 art</w:t>
      </w:r>
      <w:proofErr w:type="gram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. 19, 164 (1), 165 (1), 166  din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Moldova, cu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cerere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prealabilă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de 30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de la data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comunicării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, la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Consiliul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, cu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sediul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adresa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:  or. </w:t>
      </w:r>
      <w:proofErr w:type="spellStart"/>
      <w:proofErr w:type="gram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, str.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Meșterul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Radu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>, nr.</w:t>
      </w:r>
      <w:proofErr w:type="gram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3.</w:t>
      </w:r>
    </w:p>
    <w:p w:rsidR="009C3E3F" w:rsidRPr="00873EB1" w:rsidRDefault="009C3E3F" w:rsidP="00BE3964">
      <w:pPr>
        <w:pStyle w:val="a7"/>
        <w:ind w:left="142" w:right="-755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cazul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dezacordului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răspunsul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cererea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prealabilă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poate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contestată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de 30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de la data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comunicării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, la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Judecătoria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sediul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adresa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: or. </w:t>
      </w:r>
      <w:proofErr w:type="spellStart"/>
      <w:proofErr w:type="gram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, str.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Ștefan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cel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Mare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Sfînt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>, nr.</w:t>
      </w:r>
      <w:proofErr w:type="gram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873EB1">
        <w:rPr>
          <w:rFonts w:ascii="Times New Roman" w:hAnsi="Times New Roman" w:cs="Times New Roman"/>
          <w:sz w:val="26"/>
          <w:szCs w:val="26"/>
          <w:lang w:val="en-US"/>
        </w:rPr>
        <w:t>86.</w:t>
      </w:r>
      <w:proofErr w:type="gramEnd"/>
    </w:p>
    <w:p w:rsidR="009C3E3F" w:rsidRPr="00873EB1" w:rsidRDefault="009C3E3F" w:rsidP="00BE3964">
      <w:pPr>
        <w:spacing w:after="0"/>
        <w:ind w:left="142" w:right="-75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873EB1">
        <w:rPr>
          <w:rFonts w:ascii="Times New Roman" w:hAnsi="Times New Roman" w:cs="Times New Roman"/>
          <w:sz w:val="26"/>
          <w:szCs w:val="26"/>
          <w:lang w:val="ro-RO"/>
        </w:rPr>
        <w:t xml:space="preserve">         4.  Prezenta Decizie se comunică:</w:t>
      </w:r>
    </w:p>
    <w:p w:rsidR="009C3E3F" w:rsidRPr="00873EB1" w:rsidRDefault="009C3E3F" w:rsidP="00BE3964">
      <w:pPr>
        <w:spacing w:after="0"/>
        <w:ind w:left="142" w:right="-75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873EB1">
        <w:rPr>
          <w:rFonts w:ascii="Times New Roman" w:hAnsi="Times New Roman" w:cs="Times New Roman"/>
          <w:sz w:val="26"/>
          <w:szCs w:val="26"/>
          <w:lang w:val="ro-RO"/>
        </w:rPr>
        <w:t xml:space="preserve">        -  D-lui Anatolie Donțu, primarul orașului Căușeni;</w:t>
      </w:r>
    </w:p>
    <w:p w:rsidR="009C3E3F" w:rsidRPr="00873EB1" w:rsidRDefault="009C3E3F" w:rsidP="00BE3964">
      <w:pPr>
        <w:spacing w:after="0"/>
        <w:ind w:left="142" w:right="-75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873EB1">
        <w:rPr>
          <w:rFonts w:ascii="Times New Roman" w:hAnsi="Times New Roman" w:cs="Times New Roman"/>
          <w:sz w:val="26"/>
          <w:szCs w:val="26"/>
          <w:lang w:val="ro-RO"/>
        </w:rPr>
        <w:t xml:space="preserve">        -  cetățenilor: </w:t>
      </w:r>
      <w:r w:rsidR="008F22CC" w:rsidRPr="008F22CC">
        <w:rPr>
          <w:rFonts w:ascii="Times New Roman" w:hAnsi="Times New Roman"/>
          <w:sz w:val="26"/>
          <w:szCs w:val="26"/>
          <w:lang w:val="en-US"/>
        </w:rPr>
        <w:t>XXXXXXXX</w:t>
      </w:r>
      <w:r w:rsidRPr="00873EB1">
        <w:rPr>
          <w:rFonts w:ascii="Times New Roman" w:hAnsi="Times New Roman" w:cs="Times New Roman"/>
          <w:sz w:val="26"/>
          <w:szCs w:val="26"/>
          <w:lang w:val="ro-RO"/>
        </w:rPr>
        <w:t xml:space="preserve">       - Instituția Publică ”Agenția Servicii Publice”, Serviciul Cadastral Teritorial ”Căușeni;</w:t>
      </w:r>
    </w:p>
    <w:p w:rsidR="009C3E3F" w:rsidRPr="00873EB1" w:rsidRDefault="009C3E3F" w:rsidP="00BE3964">
      <w:pPr>
        <w:spacing w:after="0"/>
        <w:ind w:left="142" w:right="-75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       -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Oficiului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Căuşeni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de Stat a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Moldova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s</w:t>
      </w:r>
      <w:r w:rsidRPr="00873EB1">
        <w:rPr>
          <w:rFonts w:ascii="Times New Roman" w:hAnsi="Times New Roman" w:cs="Times New Roman"/>
          <w:sz w:val="26"/>
          <w:szCs w:val="26"/>
          <w:lang w:val="ro-RO"/>
        </w:rPr>
        <w:t>e aduce la cunoștinț</w:t>
      </w:r>
      <w:proofErr w:type="gramStart"/>
      <w:r w:rsidRPr="00873EB1">
        <w:rPr>
          <w:rFonts w:ascii="Times New Roman" w:hAnsi="Times New Roman" w:cs="Times New Roman"/>
          <w:sz w:val="26"/>
          <w:szCs w:val="26"/>
          <w:lang w:val="ro-RO"/>
        </w:rPr>
        <w:t>ă  publică</w:t>
      </w:r>
      <w:proofErr w:type="gramEnd"/>
      <w:r w:rsidRPr="00873EB1">
        <w:rPr>
          <w:rFonts w:ascii="Times New Roman" w:hAnsi="Times New Roman" w:cs="Times New Roman"/>
          <w:sz w:val="26"/>
          <w:szCs w:val="26"/>
          <w:lang w:val="ro-RO"/>
        </w:rPr>
        <w:t xml:space="preserve"> prin intermediul plasării pe pagina web a primăriei      or.Căușeni și includerii în Registrul de Stat a actelor locale. </w:t>
      </w:r>
    </w:p>
    <w:p w:rsidR="009C3E3F" w:rsidRPr="00873EB1" w:rsidRDefault="009C3E3F" w:rsidP="00BE3964">
      <w:pPr>
        <w:spacing w:after="0"/>
        <w:ind w:right="-755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C3E3F" w:rsidRPr="00873EB1" w:rsidRDefault="009C3E3F" w:rsidP="00BE3964">
      <w:pPr>
        <w:pStyle w:val="a6"/>
        <w:ind w:left="1425" w:right="-755"/>
        <w:jc w:val="both"/>
        <w:rPr>
          <w:rFonts w:ascii="Times New Roman" w:hAnsi="Times New Roman"/>
          <w:sz w:val="26"/>
          <w:szCs w:val="26"/>
        </w:rPr>
      </w:pPr>
      <w:r w:rsidRPr="00873EB1">
        <w:rPr>
          <w:rFonts w:ascii="Times New Roman" w:hAnsi="Times New Roman"/>
          <w:sz w:val="26"/>
          <w:szCs w:val="26"/>
        </w:rPr>
        <w:t xml:space="preserve">PREȘEDINTELE              SECRETARUL CONSILIULUI                                                                              </w:t>
      </w:r>
    </w:p>
    <w:p w:rsidR="009C3E3F" w:rsidRPr="00873EB1" w:rsidRDefault="009C3E3F" w:rsidP="00BE3964">
      <w:pPr>
        <w:pStyle w:val="a6"/>
        <w:ind w:left="1785" w:right="-755"/>
        <w:jc w:val="both"/>
        <w:rPr>
          <w:rFonts w:ascii="Times New Roman" w:hAnsi="Times New Roman"/>
          <w:sz w:val="26"/>
          <w:szCs w:val="26"/>
        </w:rPr>
      </w:pPr>
      <w:r w:rsidRPr="00873EB1">
        <w:rPr>
          <w:rFonts w:ascii="Times New Roman" w:hAnsi="Times New Roman"/>
          <w:sz w:val="26"/>
          <w:szCs w:val="26"/>
        </w:rPr>
        <w:t xml:space="preserve">ȘEDINȚEI                                          ORĂȘENESC  </w:t>
      </w:r>
    </w:p>
    <w:p w:rsidR="009C3E3F" w:rsidRPr="00873EB1" w:rsidRDefault="009C3E3F" w:rsidP="00BE3964">
      <w:pPr>
        <w:pStyle w:val="a6"/>
        <w:ind w:left="1785" w:right="-755"/>
        <w:jc w:val="both"/>
        <w:rPr>
          <w:rFonts w:ascii="Times New Roman" w:hAnsi="Times New Roman"/>
          <w:sz w:val="26"/>
          <w:szCs w:val="26"/>
        </w:rPr>
      </w:pPr>
      <w:r w:rsidRPr="00873EB1">
        <w:rPr>
          <w:rFonts w:ascii="Times New Roman" w:hAnsi="Times New Roman"/>
          <w:sz w:val="26"/>
          <w:szCs w:val="26"/>
        </w:rPr>
        <w:t xml:space="preserve">                                                     Ala </w:t>
      </w:r>
      <w:proofErr w:type="spellStart"/>
      <w:r w:rsidRPr="00873EB1">
        <w:rPr>
          <w:rFonts w:ascii="Times New Roman" w:hAnsi="Times New Roman"/>
          <w:sz w:val="26"/>
          <w:szCs w:val="26"/>
        </w:rPr>
        <w:t>Cucoș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-</w:t>
      </w:r>
      <w:proofErr w:type="spellStart"/>
      <w:r w:rsidRPr="00873EB1">
        <w:rPr>
          <w:rFonts w:ascii="Times New Roman" w:hAnsi="Times New Roman"/>
          <w:sz w:val="26"/>
          <w:szCs w:val="26"/>
        </w:rPr>
        <w:t>Chiseliță</w:t>
      </w:r>
      <w:proofErr w:type="spellEnd"/>
    </w:p>
    <w:p w:rsidR="009C3E3F" w:rsidRPr="00873EB1" w:rsidRDefault="009C3E3F" w:rsidP="00BE3964">
      <w:pPr>
        <w:spacing w:after="0" w:line="240" w:lineRule="auto"/>
        <w:ind w:right="-755"/>
        <w:rPr>
          <w:rFonts w:ascii="Times New Roman" w:hAnsi="Times New Roman" w:cs="Times New Roman"/>
          <w:sz w:val="26"/>
          <w:szCs w:val="26"/>
          <w:lang w:val="en-US"/>
        </w:rPr>
      </w:pPr>
    </w:p>
    <w:p w:rsidR="009C3E3F" w:rsidRPr="00873EB1" w:rsidRDefault="009C3E3F" w:rsidP="00BE3964">
      <w:pPr>
        <w:spacing w:after="0" w:line="240" w:lineRule="auto"/>
        <w:ind w:right="-755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Primarul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Pr="00873E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73EB1">
        <w:rPr>
          <w:rFonts w:ascii="Times New Roman" w:hAnsi="Times New Roman" w:cs="Times New Roman"/>
          <w:sz w:val="26"/>
          <w:szCs w:val="26"/>
          <w:lang w:val="en-US"/>
        </w:rPr>
        <w:t>Donțu</w:t>
      </w:r>
      <w:proofErr w:type="spellEnd"/>
    </w:p>
    <w:p w:rsidR="009C3E3F" w:rsidRPr="00873EB1" w:rsidRDefault="009C3E3F" w:rsidP="00BE3964">
      <w:pPr>
        <w:spacing w:after="0" w:line="240" w:lineRule="auto"/>
        <w:ind w:right="-755"/>
        <w:rPr>
          <w:rFonts w:ascii="Times New Roman" w:hAnsi="Times New Roman" w:cs="Times New Roman"/>
          <w:sz w:val="26"/>
          <w:szCs w:val="26"/>
          <w:lang w:val="en-US"/>
        </w:rPr>
      </w:pPr>
    </w:p>
    <w:p w:rsidR="009C3E3F" w:rsidRPr="00873EB1" w:rsidRDefault="009C3E3F" w:rsidP="00BE3964">
      <w:pPr>
        <w:pStyle w:val="2"/>
        <w:ind w:left="-851" w:right="-755" w:firstLine="851"/>
        <w:rPr>
          <w:rFonts w:ascii="Times New Roman" w:hAnsi="Times New Roman"/>
          <w:sz w:val="26"/>
          <w:szCs w:val="26"/>
        </w:rPr>
      </w:pPr>
      <w:proofErr w:type="gramStart"/>
      <w:r w:rsidRPr="00873EB1">
        <w:rPr>
          <w:rFonts w:ascii="Times New Roman" w:hAnsi="Times New Roman"/>
          <w:sz w:val="26"/>
          <w:szCs w:val="26"/>
        </w:rPr>
        <w:t>Specialist  principal</w:t>
      </w:r>
      <w:proofErr w:type="gramEnd"/>
      <w:r w:rsidRPr="00873EB1">
        <w:rPr>
          <w:rFonts w:ascii="Times New Roman" w:hAnsi="Times New Roman"/>
          <w:sz w:val="26"/>
          <w:szCs w:val="26"/>
        </w:rPr>
        <w:t xml:space="preserve">                                           </w:t>
      </w:r>
      <w:proofErr w:type="spellStart"/>
      <w:r w:rsidRPr="00873EB1">
        <w:rPr>
          <w:rFonts w:ascii="Times New Roman" w:hAnsi="Times New Roman"/>
          <w:sz w:val="26"/>
          <w:szCs w:val="26"/>
        </w:rPr>
        <w:t>Valentina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Gîrjeu</w:t>
      </w:r>
      <w:proofErr w:type="spellEnd"/>
    </w:p>
    <w:p w:rsidR="009C3E3F" w:rsidRPr="00873EB1" w:rsidRDefault="009C3E3F" w:rsidP="00BE3964">
      <w:pPr>
        <w:pStyle w:val="2"/>
        <w:ind w:left="-851" w:right="-755" w:firstLine="851"/>
        <w:rPr>
          <w:rFonts w:ascii="Times New Roman" w:hAnsi="Times New Roman"/>
          <w:sz w:val="26"/>
          <w:szCs w:val="26"/>
        </w:rPr>
      </w:pPr>
      <w:proofErr w:type="spellStart"/>
      <w:r w:rsidRPr="00873EB1">
        <w:rPr>
          <w:rFonts w:ascii="Times New Roman" w:hAnsi="Times New Roman"/>
          <w:sz w:val="26"/>
          <w:szCs w:val="26"/>
        </w:rPr>
        <w:t>Secretarul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Consiliului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</w:p>
    <w:p w:rsidR="009C3E3F" w:rsidRPr="00873EB1" w:rsidRDefault="009C3E3F" w:rsidP="00BE3964">
      <w:pPr>
        <w:pStyle w:val="2"/>
        <w:ind w:left="-851" w:right="-755" w:firstLine="851"/>
        <w:rPr>
          <w:rFonts w:ascii="Times New Roman" w:hAnsi="Times New Roman"/>
          <w:sz w:val="26"/>
          <w:szCs w:val="26"/>
        </w:rPr>
      </w:pPr>
      <w:proofErr w:type="spellStart"/>
      <w:r w:rsidRPr="00873EB1">
        <w:rPr>
          <w:rFonts w:ascii="Times New Roman" w:hAnsi="Times New Roman"/>
          <w:sz w:val="26"/>
          <w:szCs w:val="26"/>
        </w:rPr>
        <w:t>orășenesc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Căușeni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                                             Ala </w:t>
      </w:r>
      <w:proofErr w:type="spellStart"/>
      <w:r w:rsidRPr="00873EB1">
        <w:rPr>
          <w:rFonts w:ascii="Times New Roman" w:hAnsi="Times New Roman"/>
          <w:sz w:val="26"/>
          <w:szCs w:val="26"/>
        </w:rPr>
        <w:t>Cucoș-Chisalița</w:t>
      </w:r>
      <w:proofErr w:type="spellEnd"/>
    </w:p>
    <w:p w:rsidR="009C3E3F" w:rsidRPr="00873EB1" w:rsidRDefault="009C3E3F" w:rsidP="00BE3964">
      <w:pPr>
        <w:pStyle w:val="2"/>
        <w:ind w:left="-851" w:right="-755" w:firstLine="851"/>
        <w:rPr>
          <w:rFonts w:ascii="Times New Roman" w:hAnsi="Times New Roman"/>
          <w:sz w:val="26"/>
          <w:szCs w:val="26"/>
        </w:rPr>
      </w:pPr>
    </w:p>
    <w:p w:rsidR="009C3E3F" w:rsidRPr="00873EB1" w:rsidRDefault="009C3E3F" w:rsidP="00BE3964">
      <w:pPr>
        <w:pStyle w:val="2"/>
        <w:ind w:left="-851" w:right="-755" w:firstLine="851"/>
        <w:rPr>
          <w:rFonts w:ascii="Times New Roman" w:hAnsi="Times New Roman"/>
          <w:sz w:val="26"/>
          <w:szCs w:val="26"/>
        </w:rPr>
      </w:pPr>
      <w:proofErr w:type="spellStart"/>
      <w:r w:rsidRPr="00873EB1">
        <w:rPr>
          <w:rFonts w:ascii="Times New Roman" w:hAnsi="Times New Roman"/>
          <w:sz w:val="26"/>
          <w:szCs w:val="26"/>
        </w:rPr>
        <w:t>Avizat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proofErr w:type="spellStart"/>
      <w:r w:rsidRPr="00873EB1">
        <w:rPr>
          <w:rFonts w:ascii="Times New Roman" w:hAnsi="Times New Roman"/>
          <w:sz w:val="26"/>
          <w:szCs w:val="26"/>
        </w:rPr>
        <w:t>Anatolie</w:t>
      </w:r>
      <w:proofErr w:type="spellEnd"/>
      <w:r w:rsidRPr="00873E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3EB1">
        <w:rPr>
          <w:rFonts w:ascii="Times New Roman" w:hAnsi="Times New Roman"/>
          <w:sz w:val="26"/>
          <w:szCs w:val="26"/>
        </w:rPr>
        <w:t>Focșa</w:t>
      </w:r>
      <w:proofErr w:type="spellEnd"/>
    </w:p>
    <w:p w:rsidR="009C3E3F" w:rsidRPr="00873EB1" w:rsidRDefault="009C3E3F" w:rsidP="00BE3964">
      <w:pPr>
        <w:pStyle w:val="2"/>
        <w:ind w:left="-851" w:right="-755" w:firstLine="851"/>
        <w:rPr>
          <w:rFonts w:ascii="Times New Roman" w:hAnsi="Times New Roman"/>
          <w:sz w:val="26"/>
          <w:szCs w:val="26"/>
        </w:rPr>
      </w:pPr>
    </w:p>
    <w:p w:rsidR="009C3E3F" w:rsidRPr="00873EB1" w:rsidRDefault="009C3E3F" w:rsidP="009C3E3F">
      <w:pPr>
        <w:pStyle w:val="2"/>
        <w:ind w:left="-851" w:firstLine="851"/>
        <w:rPr>
          <w:rFonts w:ascii="Times New Roman" w:hAnsi="Times New Roman"/>
          <w:sz w:val="26"/>
          <w:szCs w:val="26"/>
        </w:rPr>
      </w:pPr>
    </w:p>
    <w:p w:rsidR="009C3E3F" w:rsidRPr="00873EB1" w:rsidRDefault="009C3E3F" w:rsidP="009C3E3F">
      <w:pPr>
        <w:pStyle w:val="2"/>
        <w:ind w:left="-851" w:firstLine="851"/>
        <w:rPr>
          <w:rFonts w:ascii="Times New Roman" w:hAnsi="Times New Roman"/>
          <w:sz w:val="26"/>
          <w:szCs w:val="26"/>
        </w:rPr>
      </w:pPr>
    </w:p>
    <w:p w:rsidR="009C3E3F" w:rsidRDefault="009C3E3F" w:rsidP="009C3E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F22CC" w:rsidRDefault="008F22CC" w:rsidP="009C3E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F22CC" w:rsidRDefault="008F22CC" w:rsidP="009C3E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F22CC" w:rsidRDefault="008F22CC" w:rsidP="009C3E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F22CC" w:rsidRDefault="008F22CC" w:rsidP="009C3E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F22CC" w:rsidRDefault="008F22CC" w:rsidP="009C3E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F22CC" w:rsidRDefault="008F22CC" w:rsidP="009C3E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F22CC" w:rsidRDefault="008F22CC" w:rsidP="009C3E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F22CC" w:rsidRPr="00873EB1" w:rsidRDefault="008F22CC" w:rsidP="009C3E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C3E3F" w:rsidRPr="00873EB1" w:rsidRDefault="009C3E3F" w:rsidP="009C3E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C3E3F" w:rsidRDefault="009C3E3F" w:rsidP="009C3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NOTĂ INFORMATIVĂ </w:t>
      </w:r>
    </w:p>
    <w:p w:rsidR="009C3E3F" w:rsidRDefault="009C3E3F" w:rsidP="009C3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9C3E3F" w:rsidRDefault="009C3E3F" w:rsidP="009C3E3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 xml:space="preserve"> a  </w:t>
      </w:r>
      <w:proofErr w:type="spellStart"/>
      <w:r>
        <w:rPr>
          <w:rFonts w:ascii="Times New Roman" w:hAnsi="Times New Roman"/>
          <w:sz w:val="28"/>
          <w:szCs w:val="28"/>
        </w:rPr>
        <w:t>un</w:t>
      </w:r>
      <w:r w:rsidR="00DD30DF">
        <w:rPr>
          <w:rFonts w:ascii="Times New Roman" w:hAnsi="Times New Roman"/>
          <w:sz w:val="28"/>
          <w:szCs w:val="28"/>
        </w:rPr>
        <w:t>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lot</w:t>
      </w:r>
      <w:r w:rsidR="00DD30DF">
        <w:rPr>
          <w:rFonts w:ascii="Times New Roman" w:hAnsi="Times New Roman"/>
          <w:sz w:val="28"/>
          <w:szCs w:val="28"/>
        </w:rPr>
        <w:t>uri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</w:t>
      </w:r>
    </w:p>
    <w:p w:rsidR="009C3E3F" w:rsidRDefault="009C3E3F" w:rsidP="009C3E3F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9C3E3F" w:rsidRPr="008F22CC" w:rsidTr="009E7E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3F" w:rsidRDefault="009C3E3F" w:rsidP="005A26C0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</w:p>
        </w:tc>
      </w:tr>
      <w:tr w:rsidR="009C3E3F" w:rsidRPr="008F22CC" w:rsidTr="009E7E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3F" w:rsidRDefault="009C3E3F" w:rsidP="00DD30D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DD30DF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principal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Valentina</w:t>
            </w:r>
            <w:proofErr w:type="spellEnd"/>
          </w:p>
        </w:tc>
      </w:tr>
      <w:tr w:rsidR="009C3E3F" w:rsidRPr="008F22CC" w:rsidTr="009E7E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3F" w:rsidRDefault="009C3E3F" w:rsidP="005A26C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de act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urmărite</w:t>
            </w:r>
            <w:proofErr w:type="spellEnd"/>
          </w:p>
        </w:tc>
      </w:tr>
      <w:tr w:rsidR="009C3E3F" w:rsidRPr="008F22CC" w:rsidTr="009E7E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7B" w:rsidRDefault="009C3E3F" w:rsidP="009E7E7B">
            <w:pPr>
              <w:spacing w:after="0"/>
              <w:ind w:left="142" w:right="33"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Având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vedere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cererile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actele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prezentate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coproprietarii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diviziune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imobilului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din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 w:eastAsia="en-US"/>
              </w:rPr>
              <w:t>înregistrate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comun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primăriei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Căușeni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:</w:t>
            </w:r>
            <w:r w:rsidR="009E7E7B" w:rsidRPr="00873E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9C3E3F" w:rsidRDefault="009E7E7B" w:rsidP="008F22CC">
            <w:pPr>
              <w:spacing w:after="0"/>
              <w:ind w:left="142" w:right="33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8F22CC" w:rsidRPr="008F22CC">
              <w:rPr>
                <w:rFonts w:ascii="Times New Roman" w:hAnsi="Times New Roman"/>
                <w:sz w:val="26"/>
                <w:szCs w:val="26"/>
                <w:lang w:val="en-US"/>
              </w:rPr>
              <w:t>XXXXXXXX</w:t>
            </w:r>
            <w:r w:rsidRPr="00873E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cu </w:t>
            </w:r>
            <w:proofErr w:type="spellStart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privire</w:t>
            </w:r>
            <w:proofErr w:type="spellEnd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la </w:t>
            </w:r>
            <w:proofErr w:type="spellStart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>transmiterea</w:t>
            </w:r>
            <w:proofErr w:type="spellEnd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proprietate</w:t>
            </w:r>
            <w:proofErr w:type="spellEnd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>comună</w:t>
            </w:r>
            <w:proofErr w:type="spellEnd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>diviziune</w:t>
            </w:r>
            <w:proofErr w:type="spellEnd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>terenu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lui</w:t>
            </w:r>
            <w:proofErr w:type="spellEnd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>aferent</w:t>
            </w:r>
            <w:proofErr w:type="spellEnd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>case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>individuale</w:t>
            </w:r>
            <w:proofErr w:type="spellEnd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>locuit</w:t>
            </w:r>
            <w:proofErr w:type="spellEnd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>pe</w:t>
            </w:r>
            <w:proofErr w:type="spellEnd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str.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8F22CC">
              <w:rPr>
                <w:rFonts w:ascii="Times New Roman" w:hAnsi="Times New Roman"/>
                <w:sz w:val="28"/>
                <w:szCs w:val="28"/>
                <w:lang w:val="en-US" w:eastAsia="en-US"/>
              </w:rPr>
              <w:t>xxxxxxxx</w:t>
            </w:r>
            <w:proofErr w:type="spellEnd"/>
            <w:r w:rsidR="009C3E3F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9C3E3F" w:rsidRPr="008F22CC" w:rsidTr="009E7E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3F" w:rsidRDefault="009C3E3F" w:rsidP="005A26C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noi</w:t>
            </w:r>
            <w:proofErr w:type="spellEnd"/>
          </w:p>
        </w:tc>
      </w:tr>
      <w:tr w:rsidR="009C3E3F" w:rsidRPr="008F22CC" w:rsidTr="009E7E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7B" w:rsidRDefault="009C3E3F" w:rsidP="009E7E7B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Transmiterea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coproprietarilor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apartamentelor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private</w:t>
            </w:r>
            <w:r w:rsidR="009E7E7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E7E7B" w:rsidRDefault="009E7E7B" w:rsidP="009E7E7B">
            <w:pPr>
              <w:pStyle w:val="a6"/>
              <w:spacing w:line="276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1.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terenul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suprafața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de 0,1401 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zero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întregi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mie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patru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sute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una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zecimi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de 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miimi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ha, nr.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cadastral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F3E40">
              <w:rPr>
                <w:rFonts w:ascii="Times New Roman" w:hAnsi="Times New Roman"/>
                <w:sz w:val="26"/>
                <w:szCs w:val="26"/>
              </w:rPr>
              <w:t>xxxxxx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amplasament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str. </w:t>
            </w:r>
            <w:proofErr w:type="spellStart"/>
            <w:r w:rsidR="00AF3E40">
              <w:rPr>
                <w:rFonts w:ascii="Times New Roman" w:hAnsi="Times New Roman"/>
                <w:sz w:val="26"/>
                <w:szCs w:val="26"/>
              </w:rPr>
              <w:t>xxxxxxxxx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proprietate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comună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diviziune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proporțional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suprafețelor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privatizate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imobilul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integral,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după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urmează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E7E7B" w:rsidRDefault="009E7E7B" w:rsidP="009E7E7B">
            <w:pPr>
              <w:pStyle w:val="a6"/>
              <w:spacing w:line="276" w:lineRule="auto"/>
              <w:ind w:left="142" w:firstLine="708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- ap. 2 – cet. </w:t>
            </w:r>
            <w:r w:rsidR="00AF3E40">
              <w:rPr>
                <w:rFonts w:ascii="Times New Roman" w:hAnsi="Times New Roman"/>
                <w:sz w:val="26"/>
                <w:szCs w:val="26"/>
              </w:rPr>
              <w:t>XXXXXXXX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, cota parte de 25,07 (</w:t>
            </w:r>
            <w:r>
              <w:rPr>
                <w:rFonts w:ascii="Times New Roman" w:hAnsi="Times New Roman"/>
                <w:i/>
                <w:sz w:val="26"/>
                <w:szCs w:val="26"/>
                <w:lang w:val="ro-RO"/>
              </w:rPr>
              <w:t>douăzeci și cinci întregi șapte sutimi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) %; </w:t>
            </w:r>
          </w:p>
          <w:p w:rsidR="009E7E7B" w:rsidRDefault="009E7E7B" w:rsidP="009E7E7B">
            <w:pPr>
              <w:pStyle w:val="a6"/>
              <w:spacing w:line="276" w:lineRule="auto"/>
              <w:ind w:left="142" w:firstLine="708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- ap. 4 – cet. </w:t>
            </w:r>
            <w:r w:rsidR="00AF3E40" w:rsidRPr="00AF3E40">
              <w:rPr>
                <w:rFonts w:ascii="Times New Roman" w:hAnsi="Times New Roman"/>
                <w:sz w:val="26"/>
                <w:szCs w:val="26"/>
                <w:lang w:val="ro-RO"/>
              </w:rPr>
              <w:t>XXXXXXXX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, cota parte de 24,62 (</w:t>
            </w:r>
            <w:r>
              <w:rPr>
                <w:rFonts w:ascii="Times New Roman" w:hAnsi="Times New Roman"/>
                <w:i/>
                <w:sz w:val="26"/>
                <w:szCs w:val="26"/>
                <w:lang w:val="ro-RO"/>
              </w:rPr>
              <w:t>douăzeci și patru întregi șaizeci și două sutimi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) %.</w:t>
            </w:r>
          </w:p>
          <w:p w:rsidR="009E7E7B" w:rsidRDefault="009E7E7B" w:rsidP="009E7E7B">
            <w:pPr>
              <w:pStyle w:val="a6"/>
              <w:spacing w:line="276" w:lineRule="auto"/>
              <w:ind w:right="-755"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terenul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suprafața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de 0,071 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zero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întregi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șaptezeci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și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una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miimi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ha, nr.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cadastral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F3E40">
              <w:rPr>
                <w:rFonts w:ascii="Times New Roman" w:hAnsi="Times New Roman"/>
                <w:sz w:val="26"/>
                <w:szCs w:val="26"/>
              </w:rPr>
              <w:t>xxxxxxxxxx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amplasament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str. </w:t>
            </w:r>
            <w:proofErr w:type="spellStart"/>
            <w:r w:rsidR="00AF3E40">
              <w:rPr>
                <w:rFonts w:ascii="Times New Roman" w:hAnsi="Times New Roman"/>
                <w:sz w:val="26"/>
                <w:szCs w:val="26"/>
              </w:rPr>
              <w:t>xxxxxxxxxx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proprietate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comună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diviziune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proporțional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suprafețelor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privatizate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imobilul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integral,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după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urmează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E7E7B" w:rsidRDefault="009E7E7B" w:rsidP="009E7E7B">
            <w:pPr>
              <w:pStyle w:val="a6"/>
              <w:spacing w:line="276" w:lineRule="auto"/>
              <w:ind w:right="-755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-  ap. 1 – cet. </w:t>
            </w:r>
            <w:r w:rsidR="00AF3E40">
              <w:rPr>
                <w:rFonts w:ascii="Times New Roman" w:hAnsi="Times New Roman"/>
                <w:sz w:val="26"/>
                <w:szCs w:val="26"/>
              </w:rPr>
              <w:t>XXXXXXXX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, cota parte de 49,3 (</w:t>
            </w:r>
            <w:r>
              <w:rPr>
                <w:rFonts w:ascii="Times New Roman" w:hAnsi="Times New Roman"/>
                <w:i/>
                <w:sz w:val="26"/>
                <w:szCs w:val="26"/>
                <w:lang w:val="ro-RO"/>
              </w:rPr>
              <w:t>patruzeci și nouă întregi trei zecimi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) %; </w:t>
            </w:r>
          </w:p>
          <w:p w:rsidR="009E7E7B" w:rsidRDefault="009E7E7B" w:rsidP="009E7E7B">
            <w:pPr>
              <w:pStyle w:val="a6"/>
              <w:spacing w:line="276" w:lineRule="auto"/>
              <w:ind w:right="-755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-  ap. 2 – cet. </w:t>
            </w:r>
            <w:r w:rsidR="00AF3E40">
              <w:rPr>
                <w:rFonts w:ascii="Times New Roman" w:hAnsi="Times New Roman"/>
                <w:sz w:val="26"/>
                <w:szCs w:val="26"/>
              </w:rPr>
              <w:t>XXXXXXXX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, cota parte de 50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o-RO"/>
              </w:rPr>
              <w:t>,7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(</w:t>
            </w:r>
            <w:r>
              <w:rPr>
                <w:rFonts w:ascii="Times New Roman" w:hAnsi="Times New Roman"/>
                <w:i/>
                <w:sz w:val="26"/>
                <w:szCs w:val="26"/>
                <w:lang w:val="ro-RO"/>
              </w:rPr>
              <w:t>cincizeci întregi șapte zecimi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) %.</w:t>
            </w:r>
          </w:p>
          <w:p w:rsidR="009E7E7B" w:rsidRDefault="009E7E7B" w:rsidP="009E7E7B">
            <w:pPr>
              <w:pStyle w:val="a6"/>
              <w:spacing w:line="276" w:lineRule="auto"/>
              <w:ind w:right="-755"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40">
              <w:rPr>
                <w:rFonts w:ascii="Times New Roman" w:hAnsi="Times New Roman"/>
                <w:sz w:val="26"/>
                <w:szCs w:val="26"/>
                <w:lang w:val="ro-RO"/>
              </w:rPr>
              <w:t>3. terenul cu suprafața de 0,121 (</w:t>
            </w:r>
            <w:r w:rsidRPr="00AF3E40">
              <w:rPr>
                <w:rFonts w:ascii="Times New Roman" w:hAnsi="Times New Roman"/>
                <w:i/>
                <w:sz w:val="26"/>
                <w:szCs w:val="26"/>
                <w:lang w:val="ro-RO"/>
              </w:rPr>
              <w:t>zero întregi o sută douăzeci și una  miimi</w:t>
            </w:r>
            <w:r w:rsidRPr="00AF3E4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) ha, nr. cadastral </w:t>
            </w:r>
            <w:r w:rsidR="00AF3E40" w:rsidRPr="00AF3E40">
              <w:rPr>
                <w:rFonts w:ascii="Times New Roman" w:hAnsi="Times New Roman"/>
                <w:sz w:val="26"/>
                <w:szCs w:val="26"/>
                <w:lang w:val="ro-RO"/>
              </w:rPr>
              <w:t>xxxxxxxxx</w:t>
            </w:r>
            <w:r w:rsidRPr="00AF3E4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cu amplasament  în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str. </w:t>
            </w:r>
            <w:proofErr w:type="spellStart"/>
            <w:r w:rsidR="00AF3E40">
              <w:rPr>
                <w:rFonts w:ascii="Times New Roman" w:hAnsi="Times New Roman"/>
                <w:sz w:val="26"/>
                <w:szCs w:val="26"/>
              </w:rPr>
              <w:t>xxxxxxxx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proprietate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comună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diviziune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proporțional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suprafețelor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privatizate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imobilul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integral,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după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urmează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C3E3F" w:rsidRPr="00C126FF" w:rsidRDefault="009E7E7B" w:rsidP="00C126FF">
            <w:pPr>
              <w:pStyle w:val="a6"/>
              <w:spacing w:line="276" w:lineRule="auto"/>
              <w:ind w:right="-755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- ap. 1 – cet. </w:t>
            </w:r>
            <w:r w:rsidR="00AF3E40" w:rsidRPr="00AF3E40">
              <w:rPr>
                <w:rFonts w:ascii="Times New Roman" w:hAnsi="Times New Roman"/>
                <w:sz w:val="26"/>
                <w:szCs w:val="26"/>
                <w:lang w:val="ro-RO"/>
              </w:rPr>
              <w:t>XXXXXXXX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, cota parte de 61,32 (</w:t>
            </w:r>
            <w:r>
              <w:rPr>
                <w:rFonts w:ascii="Times New Roman" w:hAnsi="Times New Roman"/>
                <w:i/>
                <w:sz w:val="26"/>
                <w:szCs w:val="26"/>
                <w:lang w:val="ro-RO"/>
              </w:rPr>
              <w:t>șaizeci și unu întregi treizeci și două sutimi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) %. </w:t>
            </w:r>
          </w:p>
        </w:tc>
      </w:tr>
      <w:tr w:rsidR="009C3E3F" w:rsidTr="009E7E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3F" w:rsidRDefault="009C3E3F" w:rsidP="005A26C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economico-financiară</w:t>
            </w:r>
            <w:proofErr w:type="spellEnd"/>
          </w:p>
        </w:tc>
      </w:tr>
      <w:tr w:rsidR="009C3E3F" w:rsidTr="009E7E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3F" w:rsidRDefault="009C3E3F" w:rsidP="005A26C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-------------------------------------------------------------</w:t>
            </w:r>
          </w:p>
        </w:tc>
      </w:tr>
      <w:tr w:rsidR="009C3E3F" w:rsidRPr="008F22CC" w:rsidTr="009E7E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3F" w:rsidRDefault="009C3E3F" w:rsidP="005A26C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Modul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încorporare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cadrul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vigoare</w:t>
            </w:r>
            <w:proofErr w:type="spellEnd"/>
          </w:p>
        </w:tc>
      </w:tr>
      <w:tr w:rsidR="009C3E3F" w:rsidRPr="008F22CC" w:rsidTr="009E7E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3F" w:rsidRDefault="009C3E3F" w:rsidP="005A26C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baza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art. 10, 11, 42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Moldova nr. 828 – XII din 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1991,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Regulamentului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transmitere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loturilor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pământ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lângă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casă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localitățile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urbane,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aprobat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Hotărârea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Moldova, nr. 984 din 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ianuarie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1998, art. 14 (1), (2), lit. b), d), e), (3), 20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436 – XVI din 28.12.2006.</w:t>
            </w:r>
          </w:p>
        </w:tc>
      </w:tr>
      <w:tr w:rsidR="009C3E3F" w:rsidTr="009E7E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3F" w:rsidRDefault="009C3E3F" w:rsidP="005A26C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anticorupție. </w:t>
            </w:r>
          </w:p>
        </w:tc>
      </w:tr>
      <w:tr w:rsidR="009C3E3F" w:rsidRPr="008F22CC" w:rsidTr="009E7E7B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3F" w:rsidRDefault="009C3E3F" w:rsidP="005A26C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en-US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9C3E3F" w:rsidRPr="008F22CC" w:rsidTr="009E7E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3F" w:rsidRDefault="009C3E3F" w:rsidP="005A26C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</w:p>
        </w:tc>
      </w:tr>
      <w:tr w:rsidR="009C3E3F" w:rsidRPr="008F22CC" w:rsidTr="009E7E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3F" w:rsidRDefault="009C3E3F" w:rsidP="005A26C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nr. 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premiului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</w:tr>
    </w:tbl>
    <w:p w:rsidR="009C3E3F" w:rsidRDefault="009C3E3F" w:rsidP="009C3E3F">
      <w:pPr>
        <w:rPr>
          <w:rFonts w:ascii="Times New Roman" w:hAnsi="Times New Roman"/>
          <w:sz w:val="28"/>
          <w:szCs w:val="28"/>
          <w:lang w:val="ro-RO"/>
        </w:rPr>
      </w:pPr>
    </w:p>
    <w:p w:rsidR="009C3E3F" w:rsidRDefault="009C3E3F" w:rsidP="009C3E3F">
      <w:pPr>
        <w:rPr>
          <w:rFonts w:ascii="Times New Roman" w:hAnsi="Times New Roman"/>
          <w:sz w:val="28"/>
          <w:szCs w:val="28"/>
          <w:lang w:val="ro-RO"/>
        </w:rPr>
      </w:pPr>
    </w:p>
    <w:p w:rsidR="009C3E3F" w:rsidRDefault="009C3E3F" w:rsidP="009C3E3F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9C3E3F" w:rsidRDefault="009C3E3F" w:rsidP="009C3E3F">
      <w:pPr>
        <w:rPr>
          <w:rFonts w:ascii="Times New Roman" w:hAnsi="Times New Roman"/>
          <w:sz w:val="28"/>
          <w:szCs w:val="28"/>
          <w:lang w:val="ro-RO"/>
        </w:rPr>
      </w:pPr>
    </w:p>
    <w:p w:rsidR="009C3E3F" w:rsidRDefault="009C3E3F" w:rsidP="009C3E3F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principal                                                        Valentina  Gîrjeu</w:t>
      </w:r>
    </w:p>
    <w:p w:rsidR="009C3E3F" w:rsidRDefault="009C3E3F" w:rsidP="009C3E3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C3E3F" w:rsidRDefault="009C3E3F" w:rsidP="009C3E3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C3E3F" w:rsidRDefault="009C3E3F" w:rsidP="009C3E3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C3E3F" w:rsidRDefault="009C3E3F" w:rsidP="009C3E3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9C3E3F" w:rsidRDefault="009C3E3F" w:rsidP="009C3E3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126FF" w:rsidRDefault="00C126FF" w:rsidP="009C3E3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126FF" w:rsidRDefault="00C126FF" w:rsidP="009C3E3F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C126FF" w:rsidSect="00C126FF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C3E3F"/>
    <w:rsid w:val="00046F82"/>
    <w:rsid w:val="0008104D"/>
    <w:rsid w:val="00087FE2"/>
    <w:rsid w:val="000B6E70"/>
    <w:rsid w:val="001C695B"/>
    <w:rsid w:val="0050429F"/>
    <w:rsid w:val="00601583"/>
    <w:rsid w:val="00655F00"/>
    <w:rsid w:val="00710EB0"/>
    <w:rsid w:val="00873EB1"/>
    <w:rsid w:val="00876233"/>
    <w:rsid w:val="008F22CC"/>
    <w:rsid w:val="009976EB"/>
    <w:rsid w:val="009C3E3F"/>
    <w:rsid w:val="009E7E7B"/>
    <w:rsid w:val="00AF3E40"/>
    <w:rsid w:val="00BE3964"/>
    <w:rsid w:val="00C126FF"/>
    <w:rsid w:val="00D41FB6"/>
    <w:rsid w:val="00D75791"/>
    <w:rsid w:val="00DD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3E3F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9C3E3F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9C3E3F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9C3E3F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9C3E3F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No Spacing"/>
    <w:basedOn w:val="a"/>
    <w:link w:val="a5"/>
    <w:uiPriority w:val="1"/>
    <w:qFormat/>
    <w:rsid w:val="009C3E3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7">
    <w:name w:val="List Paragraph"/>
    <w:basedOn w:val="a"/>
    <w:uiPriority w:val="34"/>
    <w:qFormat/>
    <w:rsid w:val="009C3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12</cp:revision>
  <cp:lastPrinted>2023-03-15T07:52:00Z</cp:lastPrinted>
  <dcterms:created xsi:type="dcterms:W3CDTF">2023-01-09T13:25:00Z</dcterms:created>
  <dcterms:modified xsi:type="dcterms:W3CDTF">2023-03-15T13:07:00Z</dcterms:modified>
</cp:coreProperties>
</file>