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2D" w:rsidRPr="00C7172D" w:rsidRDefault="00C7172D" w:rsidP="00C7172D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 w:rsidRPr="00544E3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544E38"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544E38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544E38">
        <w:rPr>
          <w:rFonts w:ascii="Times New Roman" w:hAnsi="Times New Roman"/>
          <w:b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1.3pt" o:ole="" fillcolor="window">
            <v:imagedata r:id="rId5" o:title=""/>
          </v:shape>
          <o:OLEObject Type="Embed" ProgID="Word.Picture.8" ShapeID="_x0000_i1025" DrawAspect="Content" ObjectID="_1746967182" r:id="rId6"/>
        </w:object>
      </w:r>
      <w:r w:rsidRPr="00544E38"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</w:t>
      </w:r>
      <w:r w:rsidR="00322BB1"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7172D" w:rsidRPr="00772F8D" w:rsidRDefault="00772F8D" w:rsidP="00772F8D">
      <w:pPr>
        <w:pStyle w:val="a3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                         </w:t>
      </w:r>
      <w:r w:rsidR="00C7172D" w:rsidRPr="00A3569A">
        <w:rPr>
          <w:rFonts w:ascii="Times New Roman" w:hAnsi="Times New Roman"/>
          <w:b/>
          <w:sz w:val="28"/>
          <w:szCs w:val="28"/>
          <w:lang w:val="en-GB"/>
        </w:rPr>
        <w:t>REPUBLICA MOLDOVA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Proiect</w:t>
      </w:r>
      <w:proofErr w:type="spellEnd"/>
    </w:p>
    <w:p w:rsidR="00C7172D" w:rsidRPr="00A3569A" w:rsidRDefault="00C7172D" w:rsidP="00C7172D">
      <w:pPr>
        <w:pStyle w:val="a3"/>
        <w:rPr>
          <w:rFonts w:ascii="Times New Roman" w:hAnsi="Times New Roman"/>
          <w:b/>
          <w:sz w:val="28"/>
          <w:szCs w:val="28"/>
          <w:lang w:val="en-GB"/>
        </w:rPr>
      </w:pPr>
      <w:r w:rsidRPr="00A3569A"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C7172D" w:rsidRPr="00A3569A" w:rsidRDefault="0074701A" w:rsidP="00C7172D">
      <w:pPr>
        <w:pStyle w:val="a3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               </w:t>
      </w:r>
      <w:r w:rsidR="00C7172D" w:rsidRPr="00A3569A"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       </w:t>
      </w:r>
    </w:p>
    <w:p w:rsidR="00C7172D" w:rsidRPr="00A3569A" w:rsidRDefault="00C7172D" w:rsidP="00C717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A3569A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A3569A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A356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A3569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4701A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="0074701A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</w:t>
      </w:r>
    </w:p>
    <w:p w:rsidR="00C7172D" w:rsidRDefault="00C7172D" w:rsidP="00C7172D">
      <w:pPr>
        <w:spacing w:after="0" w:line="240" w:lineRule="auto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</w:t>
      </w:r>
      <w:r w:rsidRPr="00A3569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A3569A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74701A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BD0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701A">
        <w:rPr>
          <w:rFonts w:ascii="Times New Roman" w:hAnsi="Times New Roman" w:cs="Times New Roman"/>
          <w:sz w:val="28"/>
          <w:szCs w:val="28"/>
          <w:lang w:val="ro-RO"/>
        </w:rPr>
        <w:t xml:space="preserve"> 2023</w:t>
      </w:r>
    </w:p>
    <w:p w:rsidR="00C7172D" w:rsidRPr="00A3569A" w:rsidRDefault="00C7172D" w:rsidP="00C717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7172D" w:rsidRPr="00A3569A" w:rsidRDefault="00C7172D" w:rsidP="00C7172D">
      <w:pPr>
        <w:tabs>
          <w:tab w:val="left" w:pos="361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3569A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</w:p>
    <w:p w:rsidR="008E2ACE" w:rsidRPr="008E2ACE" w:rsidRDefault="008E2ACE" w:rsidP="0076025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delegarea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reprezentantului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701A" w:rsidRDefault="008E2ACE" w:rsidP="0076025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consiliu</w:t>
      </w:r>
      <w:r w:rsidR="0076318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63183"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4701A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4701A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01A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</w:p>
    <w:p w:rsidR="008E2ACE" w:rsidRPr="008E2ACE" w:rsidRDefault="0074701A" w:rsidP="0076025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6318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76318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8E2ACE" w:rsidRPr="008E2ACE" w:rsidRDefault="008E2ACE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01A" w:rsidRPr="008E2ACE" w:rsidRDefault="008E2ACE" w:rsidP="008E2A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3183"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01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01A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0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4701A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701A"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 w:rsidR="0074701A">
        <w:rPr>
          <w:rFonts w:ascii="Times New Roman" w:hAnsi="Times New Roman" w:cs="Times New Roman"/>
          <w:sz w:val="28"/>
          <w:szCs w:val="28"/>
          <w:lang w:val="en-US"/>
        </w:rPr>
        <w:t xml:space="preserve"> 02/1 – 23 - 555 din 17.05.2023</w:t>
      </w:r>
      <w:r w:rsidRPr="008E2ACE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E2ACE" w:rsidRPr="008E2ACE" w:rsidRDefault="008E2ACE" w:rsidP="008E2A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cu art. 5, 7, 9, 10, 21, 31, 60, 69, 78 (1) din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 </w:t>
      </w:r>
    </w:p>
    <w:p w:rsidR="008E2ACE" w:rsidRPr="008E2ACE" w:rsidRDefault="008E2ACE" w:rsidP="008E2A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2ACE" w:rsidRPr="008E2ACE" w:rsidRDefault="008E2ACE" w:rsidP="008E2A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. 49 (1), lit. a) </w:t>
      </w:r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Moldova nr. 152 din 17.07.2014,</w:t>
      </w:r>
    </w:p>
    <w:p w:rsidR="008E2ACE" w:rsidRPr="008E2ACE" w:rsidRDefault="008E2ACE" w:rsidP="008E2AC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          - pct. 7, 12 (3) din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cadru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funcționarea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general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Moldova nr. 269 din 9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Pr="008E2ACE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8E2ACE" w:rsidRPr="008E2ACE" w:rsidRDefault="008E2ACE" w:rsidP="008E2AC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art. 3 (1), 7, 10 (1), 14 (1), (3), 20 (5) din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E2AC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E2ACE" w:rsidRPr="008E2ACE" w:rsidRDefault="008E2ACE" w:rsidP="008E2AC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2ACE" w:rsidRDefault="008E2ACE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deleagă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763183"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 de 5 </w:t>
      </w:r>
      <w:proofErr w:type="spellStart"/>
      <w:r w:rsidR="00763183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reprezentant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autorității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locale de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întîi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consiliu</w:t>
      </w:r>
      <w:r w:rsidR="00763183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63183"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 w:rsidR="0076318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3237C8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 w:rsidR="003237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237C8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323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37C8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="003237C8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="003237C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7DEA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C17DEA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="00C17DEA"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 w:rsidR="00C17DE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C17DEA" w:rsidRDefault="00C17DEA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1 -dl/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________________________;</w:t>
      </w:r>
    </w:p>
    <w:p w:rsidR="00C17DEA" w:rsidRDefault="00C17DEA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2 -dl/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________________________;</w:t>
      </w:r>
    </w:p>
    <w:p w:rsidR="00C17DEA" w:rsidRDefault="00C17DEA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3 -dl/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________________________;</w:t>
      </w:r>
    </w:p>
    <w:p w:rsidR="00C17DEA" w:rsidRDefault="00C17DEA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17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4 -dl/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________________________;</w:t>
      </w:r>
    </w:p>
    <w:p w:rsidR="00C17DEA" w:rsidRDefault="00C17DEA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17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6 -dl/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________________________;</w:t>
      </w:r>
    </w:p>
    <w:p w:rsidR="00C17DEA" w:rsidRPr="008E2ACE" w:rsidRDefault="00C17DEA" w:rsidP="00C17DE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17D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7 -dl/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________________________.</w:t>
      </w:r>
    </w:p>
    <w:p w:rsidR="008E2ACE" w:rsidRPr="008E2ACE" w:rsidRDefault="008E2ACE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8E2ACE" w:rsidRPr="008E2ACE" w:rsidRDefault="008E2ACE" w:rsidP="008E2ACE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E2AC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E2ACE" w:rsidRPr="008E2ACE" w:rsidRDefault="008E2ACE" w:rsidP="008E2AC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E2ACE" w:rsidRPr="008E2ACE" w:rsidRDefault="008E2ACE" w:rsidP="008E2AC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E2A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2ACE" w:rsidRPr="008E2ACE" w:rsidRDefault="003237C8" w:rsidP="008E2AC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IET </w:t>
      </w:r>
      <w:r w:rsidR="008E2ACE" w:rsidRPr="008E2ACE">
        <w:rPr>
          <w:rFonts w:ascii="Times New Roman" w:hAnsi="Times New Roman" w:cs="Times New Roman"/>
          <w:sz w:val="28"/>
          <w:szCs w:val="28"/>
          <w:lang w:val="en-US"/>
        </w:rPr>
        <w:t xml:space="preserve">din or. </w:t>
      </w:r>
      <w:proofErr w:type="spellStart"/>
      <w:r w:rsidR="008E2ACE" w:rsidRPr="008E2AC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E2ACE" w:rsidRPr="008E2A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3183" w:rsidRPr="00763183" w:rsidRDefault="00763183" w:rsidP="008E2AC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3237C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3237C8"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 w:rsidR="003237C8">
        <w:rPr>
          <w:rFonts w:ascii="Times New Roman" w:hAnsi="Times New Roman" w:cs="Times New Roman"/>
          <w:sz w:val="28"/>
          <w:szCs w:val="28"/>
          <w:lang w:val="en-US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3183" w:rsidRPr="009D37EB" w:rsidRDefault="00763183" w:rsidP="0076318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9D37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D37E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Populației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9D37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37E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9D37EB">
        <w:rPr>
          <w:rFonts w:ascii="Times New Roman" w:hAnsi="Times New Roman" w:cs="Times New Roman"/>
          <w:sz w:val="28"/>
          <w:szCs w:val="28"/>
          <w:lang w:val="en-US"/>
        </w:rPr>
        <w:t xml:space="preserve"> locale</w:t>
      </w:r>
      <w:r w:rsidRPr="009D37EB">
        <w:rPr>
          <w:rFonts w:ascii="Times New Roman" w:hAnsi="Times New Roman" w:cs="Times New Roman"/>
          <w:sz w:val="28"/>
          <w:szCs w:val="28"/>
          <w:lang w:val="ro-RO"/>
        </w:rPr>
        <w:t xml:space="preserve">.    </w:t>
      </w:r>
    </w:p>
    <w:p w:rsidR="00763183" w:rsidRPr="009D37EB" w:rsidRDefault="00763183" w:rsidP="00763183">
      <w:pPr>
        <w:pStyle w:val="a6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8612F" w:rsidRDefault="00C17DEA" w:rsidP="00806C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06CB1" w:rsidRDefault="00806CB1" w:rsidP="00806C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7DEA" w:rsidRDefault="00C17DEA" w:rsidP="00806C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                 Natalia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Mungiu</w:t>
      </w:r>
      <w:proofErr w:type="spellEnd"/>
    </w:p>
    <w:p w:rsidR="00806CB1" w:rsidRDefault="00806CB1" w:rsidP="00806C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6CB1" w:rsidRDefault="00C17DEA" w:rsidP="00806C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17DEA" w:rsidRDefault="00C17DEA" w:rsidP="00806C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17DEA" w:rsidRDefault="00C17DEA" w:rsidP="00806C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</w:p>
    <w:p w:rsidR="0058612F" w:rsidRDefault="0058612F" w:rsidP="00806CB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12F" w:rsidRDefault="0058612F" w:rsidP="008E2AC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12F" w:rsidRDefault="0058612F" w:rsidP="008E2AC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12F" w:rsidRDefault="0058612F" w:rsidP="008E2ACE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612F" w:rsidSect="009D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172D"/>
    <w:rsid w:val="0007120C"/>
    <w:rsid w:val="001A1DF9"/>
    <w:rsid w:val="0029133D"/>
    <w:rsid w:val="00322BB1"/>
    <w:rsid w:val="003237C8"/>
    <w:rsid w:val="0058612F"/>
    <w:rsid w:val="006525A7"/>
    <w:rsid w:val="006B5A3B"/>
    <w:rsid w:val="006C2C92"/>
    <w:rsid w:val="0074701A"/>
    <w:rsid w:val="00760258"/>
    <w:rsid w:val="00763183"/>
    <w:rsid w:val="00772F8D"/>
    <w:rsid w:val="007C1082"/>
    <w:rsid w:val="00806CB1"/>
    <w:rsid w:val="008A6BAE"/>
    <w:rsid w:val="008E2ACE"/>
    <w:rsid w:val="009D7174"/>
    <w:rsid w:val="00AB26A7"/>
    <w:rsid w:val="00BD0105"/>
    <w:rsid w:val="00C15675"/>
    <w:rsid w:val="00C17DEA"/>
    <w:rsid w:val="00C7172D"/>
    <w:rsid w:val="00CD5D4D"/>
    <w:rsid w:val="00DB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172D"/>
    <w:pPr>
      <w:spacing w:after="0" w:line="240" w:lineRule="auto"/>
      <w:jc w:val="center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C7172D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C717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7172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C7172D"/>
  </w:style>
  <w:style w:type="paragraph" w:styleId="a6">
    <w:name w:val="No Spacing"/>
    <w:link w:val="a5"/>
    <w:uiPriority w:val="1"/>
    <w:qFormat/>
    <w:rsid w:val="00C7172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A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A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612F"/>
    <w:pPr>
      <w:ind w:left="720"/>
      <w:contextualSpacing/>
    </w:pPr>
  </w:style>
  <w:style w:type="character" w:styleId="ab">
    <w:name w:val="Strong"/>
    <w:basedOn w:val="a0"/>
    <w:uiPriority w:val="22"/>
    <w:qFormat/>
    <w:rsid w:val="00586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16</cp:revision>
  <cp:lastPrinted>2023-05-30T12:53:00Z</cp:lastPrinted>
  <dcterms:created xsi:type="dcterms:W3CDTF">2022-10-18T05:25:00Z</dcterms:created>
  <dcterms:modified xsi:type="dcterms:W3CDTF">2023-05-30T12:53:00Z</dcterms:modified>
</cp:coreProperties>
</file>