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303E9D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3E9D">
        <w:rPr>
          <w:rFonts w:ascii="Times New Roman" w:hAnsi="Times New Roman" w:cs="Times New Roman"/>
          <w:sz w:val="28"/>
          <w:szCs w:val="28"/>
          <w:lang w:val="en-US"/>
        </w:rPr>
        <w:t>2023</w:t>
      </w:r>
    </w:p>
    <w:p w:rsidR="0037798A" w:rsidRDefault="0037798A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05D0" w:rsidRPr="000905D0" w:rsidRDefault="00E63167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0905D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primirea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prop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etatea</w:t>
      </w:r>
      <w:proofErr w:type="spellEnd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0905D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905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05D0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970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>
        <w:rPr>
          <w:rFonts w:ascii="Times New Roman" w:hAnsi="Times New Roman" w:cs="Times New Roman"/>
          <w:sz w:val="28"/>
          <w:szCs w:val="28"/>
          <w:lang w:val="en-US"/>
        </w:rPr>
        <w:t>materiale</w:t>
      </w:r>
      <w:proofErr w:type="spellEnd"/>
      <w:r w:rsidRPr="000905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05D0" w:rsidRPr="000905D0" w:rsidRDefault="000905D0" w:rsidP="000905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4795" w:rsidRDefault="000905D0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05D0">
        <w:rPr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E479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709AD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proofErr w:type="gram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”Cu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” nr. 4/29 din 26 </w:t>
      </w:r>
      <w:proofErr w:type="spellStart"/>
      <w:r w:rsidR="00F318D5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F318D5">
        <w:rPr>
          <w:rFonts w:ascii="Times New Roman" w:hAnsi="Times New Roman" w:cs="Times New Roman"/>
          <w:sz w:val="28"/>
          <w:szCs w:val="28"/>
          <w:lang w:val="en-US"/>
        </w:rPr>
        <w:t xml:space="preserve"> 2023</w:t>
      </w:r>
      <w:r w:rsidR="00722D4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CE4795" w:rsidRDefault="00CE4795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Căușeni,</w:t>
      </w:r>
      <w:proofErr w:type="spellEnd"/>
    </w:p>
    <w:p w:rsidR="007B4D47" w:rsidRDefault="00E96F49" w:rsidP="00CE4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Pr="00E96F49" w:rsidRDefault="000905D0" w:rsidP="007B4D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B4D4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art.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>, art.</w:t>
      </w:r>
      <w:proofErr w:type="gramEnd"/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222A">
        <w:rPr>
          <w:rFonts w:ascii="Times New Roman" w:hAnsi="Times New Roman" w:cs="Times New Roman"/>
          <w:sz w:val="28"/>
          <w:szCs w:val="28"/>
          <w:lang w:val="en-US"/>
        </w:rPr>
        <w:t>4,</w:t>
      </w:r>
      <w:r w:rsidR="004C4D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>(4)</w:t>
      </w:r>
      <w:r w:rsidR="0041781D">
        <w:rPr>
          <w:rFonts w:ascii="Times New Roman" w:hAnsi="Times New Roman" w:cs="Times New Roman"/>
          <w:sz w:val="28"/>
          <w:szCs w:val="28"/>
          <w:lang w:val="en-US"/>
        </w:rPr>
        <w:t>, 9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unităț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>ilor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administrative -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ter</w:t>
      </w:r>
      <w:r w:rsidR="004D66C9">
        <w:rPr>
          <w:rFonts w:ascii="Times New Roman" w:hAnsi="Times New Roman" w:cs="Times New Roman"/>
          <w:sz w:val="28"/>
          <w:szCs w:val="28"/>
          <w:lang w:val="en-US"/>
        </w:rPr>
        <w:t>itoriale</w:t>
      </w:r>
      <w:proofErr w:type="spellEnd"/>
      <w:r w:rsidR="004D66C9">
        <w:rPr>
          <w:rFonts w:ascii="Times New Roman" w:hAnsi="Times New Roman" w:cs="Times New Roman"/>
          <w:sz w:val="28"/>
          <w:szCs w:val="28"/>
          <w:lang w:val="en-US"/>
        </w:rPr>
        <w:t>, nr.523-XIV din 16.07.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1999, </w:t>
      </w:r>
    </w:p>
    <w:p w:rsidR="007B4D47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E96F49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4 (3)</w:t>
      </w:r>
      <w:r w:rsidR="00AB53D8">
        <w:rPr>
          <w:rFonts w:ascii="Times New Roman" w:hAnsi="Times New Roman" w:cs="Times New Roman"/>
          <w:sz w:val="28"/>
          <w:szCs w:val="28"/>
          <w:lang w:val="en-US"/>
        </w:rPr>
        <w:t>, 13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AB53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435-XVI din 28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2006,</w:t>
      </w:r>
    </w:p>
    <w:p w:rsidR="000552B4" w:rsidRDefault="000552B4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9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121 – XVI din 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2007,</w:t>
      </w:r>
    </w:p>
    <w:p w:rsidR="007B4D47" w:rsidRDefault="00E96F4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96F49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6F49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="007B4D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6F49" w:rsidRDefault="007B4D4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E96F49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6F49" w:rsidRPr="00E96F49">
        <w:rPr>
          <w:rFonts w:ascii="Times New Roman" w:hAnsi="Times New Roman" w:cs="Times New Roman"/>
          <w:sz w:val="28"/>
          <w:szCs w:val="28"/>
          <w:lang w:val="en-US"/>
        </w:rPr>
        <w:t>Hotărâ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Guvemului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96F49">
        <w:rPr>
          <w:rFonts w:ascii="Times New Roman" w:hAnsi="Times New Roman" w:cs="Times New Roman"/>
          <w:sz w:val="28"/>
          <w:szCs w:val="28"/>
          <w:lang w:val="en-US"/>
        </w:rPr>
        <w:t xml:space="preserve"> Moldova, nr.90l din 31. l2.2015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B4D47" w:rsidRDefault="007B4D47" w:rsidP="00595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216 din 28.12.2015.</w:t>
      </w:r>
    </w:p>
    <w:p w:rsidR="00E96F49" w:rsidRPr="0006338D" w:rsidRDefault="00E96F49" w:rsidP="00E96F49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proofErr w:type="gramStart"/>
      <w:r w:rsidRPr="0006338D">
        <w:rPr>
          <w:rFonts w:ascii="Times New Roman" w:hAnsi="Times New Roman" w:cs="Times New Roman"/>
          <w:sz w:val="27"/>
          <w:szCs w:val="27"/>
          <w:lang w:val="en-US"/>
        </w:rPr>
        <w:t>14</w:t>
      </w:r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(3), 20 (5)</w:t>
      </w:r>
      <w:r>
        <w:rPr>
          <w:rFonts w:ascii="Times New Roman" w:hAnsi="Times New Roman" w:cs="Times New Roman"/>
          <w:sz w:val="27"/>
          <w:szCs w:val="27"/>
          <w:lang w:val="en-US"/>
        </w:rPr>
        <w:t>, 74 (5)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nr.436-XVI din 28.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017073" w:rsidRDefault="004C4D3C" w:rsidP="002401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3D7CB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primi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titlu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gratuit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D7CBF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3D7C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D7CB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Aparatului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rational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  <w:lang w:val="en-US"/>
        </w:rPr>
        <w:t>prietatea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CB5A0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B5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A4D47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8A4D47">
        <w:rPr>
          <w:rFonts w:ascii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>gestiunea</w:t>
      </w:r>
      <w:proofErr w:type="spellEnd"/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905D0" w:rsidRPr="00E96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obiectul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>Construcția</w:t>
      </w:r>
      <w:proofErr w:type="spellEnd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>sistemului</w:t>
      </w:r>
      <w:proofErr w:type="spellEnd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>canalizare</w:t>
      </w:r>
      <w:proofErr w:type="spellEnd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>sectorul</w:t>
      </w:r>
      <w:proofErr w:type="spellEnd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>Valul</w:t>
      </w:r>
      <w:proofErr w:type="spellEnd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>lui</w:t>
      </w:r>
      <w:proofErr w:type="spellEnd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4015E" w:rsidRPr="0024015E">
        <w:rPr>
          <w:rFonts w:ascii="Times New Roman" w:hAnsi="Times New Roman" w:cs="Times New Roman"/>
          <w:b/>
          <w:sz w:val="28"/>
          <w:szCs w:val="28"/>
          <w:lang w:val="en-US"/>
        </w:rPr>
        <w:t>Traian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” cu </w:t>
      </w:r>
      <w:proofErr w:type="spellStart"/>
      <w:r w:rsidR="0024015E">
        <w:rPr>
          <w:rFonts w:ascii="Times New Roman" w:hAnsi="Times New Roman" w:cs="Times New Roman"/>
          <w:sz w:val="28"/>
          <w:szCs w:val="28"/>
          <w:lang w:val="en-US"/>
        </w:rPr>
        <w:t>costul</w:t>
      </w:r>
      <w:proofErr w:type="spellEnd"/>
      <w:r w:rsidR="0024015E">
        <w:rPr>
          <w:rFonts w:ascii="Times New Roman" w:hAnsi="Times New Roman" w:cs="Times New Roman"/>
          <w:sz w:val="28"/>
          <w:szCs w:val="28"/>
          <w:lang w:val="en-US"/>
        </w:rPr>
        <w:t xml:space="preserve"> total de </w:t>
      </w:r>
      <w:r w:rsidR="0024015E" w:rsidRPr="00F340D8">
        <w:rPr>
          <w:rFonts w:ascii="Times New Roman" w:hAnsi="Times New Roman" w:cs="Times New Roman"/>
          <w:b/>
          <w:sz w:val="28"/>
          <w:szCs w:val="28"/>
          <w:lang w:val="en-US"/>
        </w:rPr>
        <w:t>9 113 904, 50 lei</w:t>
      </w:r>
      <w:r w:rsidR="0024015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6C9" w:rsidRDefault="004D66C9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7F2D">
        <w:rPr>
          <w:rFonts w:ascii="Times New Roman" w:hAnsi="Times New Roman" w:cs="Times New Roman"/>
          <w:sz w:val="28"/>
          <w:szCs w:val="28"/>
          <w:lang w:val="en-US"/>
        </w:rPr>
        <w:t xml:space="preserve">dl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>, director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ÎM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componența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66C9" w:rsidRPr="008D5C1A" w:rsidRDefault="004D66C9" w:rsidP="004D66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C4D3C" w:rsidRDefault="004D66C9" w:rsidP="0070626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D5C1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8D5C1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D5C1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8D5C1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03CE" w:rsidRDefault="00706267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D0E70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4E7A" w:rsidRPr="007B193B" w:rsidRDefault="00BB4E7A" w:rsidP="00E96F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97CC7" w:rsidRPr="007B193B" w:rsidRDefault="00BB4E7A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Alexandru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Gîlcă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director, Î.M.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Canal”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E006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96FB1" w:rsidRPr="007B193B" w:rsidRDefault="00E87695" w:rsidP="00E876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- 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BB4E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4E7A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BB4E7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22D48" w:rsidRPr="00491794" w:rsidRDefault="00722D48" w:rsidP="00722D48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PREȘEDINTELE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SECRETARUL CONSILIULUI                                                                              </w:t>
      </w:r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ORĂȘENESC  </w:t>
      </w:r>
    </w:p>
    <w:p w:rsidR="00722D48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Ala 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491794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491794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722D48" w:rsidRPr="00491794" w:rsidRDefault="00722D48" w:rsidP="00722D48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22D48" w:rsidRPr="007B193B" w:rsidRDefault="00722D48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60737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0737" w:rsidRPr="007B193B" w:rsidRDefault="00F6073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C97CC7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7CC7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97CC7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CDE"/>
    <w:rsid w:val="00010C86"/>
    <w:rsid w:val="00017073"/>
    <w:rsid w:val="00023A48"/>
    <w:rsid w:val="00034922"/>
    <w:rsid w:val="000552B4"/>
    <w:rsid w:val="00056A04"/>
    <w:rsid w:val="00060DAA"/>
    <w:rsid w:val="00063C64"/>
    <w:rsid w:val="00081FE2"/>
    <w:rsid w:val="00082347"/>
    <w:rsid w:val="00085AEB"/>
    <w:rsid w:val="000905D0"/>
    <w:rsid w:val="00097516"/>
    <w:rsid w:val="000A594F"/>
    <w:rsid w:val="000D2430"/>
    <w:rsid w:val="000F4384"/>
    <w:rsid w:val="001036BD"/>
    <w:rsid w:val="0013337A"/>
    <w:rsid w:val="00135E09"/>
    <w:rsid w:val="00157488"/>
    <w:rsid w:val="00196CAC"/>
    <w:rsid w:val="001A400A"/>
    <w:rsid w:val="001A631C"/>
    <w:rsid w:val="001C5CFF"/>
    <w:rsid w:val="001D1CCA"/>
    <w:rsid w:val="001D3616"/>
    <w:rsid w:val="001E3E81"/>
    <w:rsid w:val="001F4B6B"/>
    <w:rsid w:val="0023470B"/>
    <w:rsid w:val="0024015E"/>
    <w:rsid w:val="00243952"/>
    <w:rsid w:val="00246599"/>
    <w:rsid w:val="0025159D"/>
    <w:rsid w:val="002670A0"/>
    <w:rsid w:val="00297C19"/>
    <w:rsid w:val="002A4E1B"/>
    <w:rsid w:val="002D1BEA"/>
    <w:rsid w:val="002D3491"/>
    <w:rsid w:val="002E64F1"/>
    <w:rsid w:val="002F49D9"/>
    <w:rsid w:val="00303E9D"/>
    <w:rsid w:val="00364F33"/>
    <w:rsid w:val="003729DD"/>
    <w:rsid w:val="0037798A"/>
    <w:rsid w:val="003851B2"/>
    <w:rsid w:val="003A45D8"/>
    <w:rsid w:val="003C27F3"/>
    <w:rsid w:val="003D7CBF"/>
    <w:rsid w:val="003E0067"/>
    <w:rsid w:val="00403A33"/>
    <w:rsid w:val="004076DC"/>
    <w:rsid w:val="0041495F"/>
    <w:rsid w:val="00416A05"/>
    <w:rsid w:val="004176AF"/>
    <w:rsid w:val="0041781D"/>
    <w:rsid w:val="00440869"/>
    <w:rsid w:val="00455928"/>
    <w:rsid w:val="00462770"/>
    <w:rsid w:val="00462B68"/>
    <w:rsid w:val="00463F0D"/>
    <w:rsid w:val="00480EF2"/>
    <w:rsid w:val="00483CC3"/>
    <w:rsid w:val="00484E45"/>
    <w:rsid w:val="0049270F"/>
    <w:rsid w:val="004C4D3C"/>
    <w:rsid w:val="004D35AA"/>
    <w:rsid w:val="004D66C9"/>
    <w:rsid w:val="004E03CE"/>
    <w:rsid w:val="004F36EC"/>
    <w:rsid w:val="004F48A4"/>
    <w:rsid w:val="004F5860"/>
    <w:rsid w:val="005338B1"/>
    <w:rsid w:val="00542D39"/>
    <w:rsid w:val="00550E4A"/>
    <w:rsid w:val="005563B6"/>
    <w:rsid w:val="00562E1D"/>
    <w:rsid w:val="005639F1"/>
    <w:rsid w:val="005733A7"/>
    <w:rsid w:val="00575912"/>
    <w:rsid w:val="00585243"/>
    <w:rsid w:val="00595C84"/>
    <w:rsid w:val="005A2A2C"/>
    <w:rsid w:val="005B1439"/>
    <w:rsid w:val="005B1ED6"/>
    <w:rsid w:val="005D7779"/>
    <w:rsid w:val="005F2278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06267"/>
    <w:rsid w:val="00710357"/>
    <w:rsid w:val="00722D48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A0023"/>
    <w:rsid w:val="007A532D"/>
    <w:rsid w:val="007A6B46"/>
    <w:rsid w:val="007B058F"/>
    <w:rsid w:val="007B0F96"/>
    <w:rsid w:val="007B193B"/>
    <w:rsid w:val="007B4D47"/>
    <w:rsid w:val="007D11BB"/>
    <w:rsid w:val="007E327C"/>
    <w:rsid w:val="007E5A3D"/>
    <w:rsid w:val="007E6739"/>
    <w:rsid w:val="007E7F2D"/>
    <w:rsid w:val="007F25AE"/>
    <w:rsid w:val="00800122"/>
    <w:rsid w:val="00806C3E"/>
    <w:rsid w:val="008152AF"/>
    <w:rsid w:val="008360E0"/>
    <w:rsid w:val="00840A90"/>
    <w:rsid w:val="00852E18"/>
    <w:rsid w:val="008758AE"/>
    <w:rsid w:val="008802D8"/>
    <w:rsid w:val="00891CD0"/>
    <w:rsid w:val="008960C8"/>
    <w:rsid w:val="008A4D47"/>
    <w:rsid w:val="008D69D6"/>
    <w:rsid w:val="008E3C70"/>
    <w:rsid w:val="008F129F"/>
    <w:rsid w:val="008F3490"/>
    <w:rsid w:val="00916BF5"/>
    <w:rsid w:val="009213C5"/>
    <w:rsid w:val="00925AB8"/>
    <w:rsid w:val="0094085F"/>
    <w:rsid w:val="0095020C"/>
    <w:rsid w:val="0095518C"/>
    <w:rsid w:val="0095673B"/>
    <w:rsid w:val="00965778"/>
    <w:rsid w:val="009709AD"/>
    <w:rsid w:val="00973819"/>
    <w:rsid w:val="009852C1"/>
    <w:rsid w:val="00996F34"/>
    <w:rsid w:val="009B4EAE"/>
    <w:rsid w:val="009C1C25"/>
    <w:rsid w:val="009D4A5A"/>
    <w:rsid w:val="00A17D02"/>
    <w:rsid w:val="00A416E3"/>
    <w:rsid w:val="00A63DD1"/>
    <w:rsid w:val="00A66978"/>
    <w:rsid w:val="00A71783"/>
    <w:rsid w:val="00A71A66"/>
    <w:rsid w:val="00A82B87"/>
    <w:rsid w:val="00A87A7B"/>
    <w:rsid w:val="00A90720"/>
    <w:rsid w:val="00AA6F16"/>
    <w:rsid w:val="00AB30E3"/>
    <w:rsid w:val="00AB53D8"/>
    <w:rsid w:val="00AC60AE"/>
    <w:rsid w:val="00B14CAC"/>
    <w:rsid w:val="00B27521"/>
    <w:rsid w:val="00B5167B"/>
    <w:rsid w:val="00B558BC"/>
    <w:rsid w:val="00B97619"/>
    <w:rsid w:val="00BA2E2E"/>
    <w:rsid w:val="00BB4E7A"/>
    <w:rsid w:val="00BD03EE"/>
    <w:rsid w:val="00BD7D76"/>
    <w:rsid w:val="00BE2E13"/>
    <w:rsid w:val="00BF6FE3"/>
    <w:rsid w:val="00C11BAF"/>
    <w:rsid w:val="00C1489C"/>
    <w:rsid w:val="00C643B7"/>
    <w:rsid w:val="00C6480C"/>
    <w:rsid w:val="00C80177"/>
    <w:rsid w:val="00C97CC7"/>
    <w:rsid w:val="00CB5A09"/>
    <w:rsid w:val="00CC1DCD"/>
    <w:rsid w:val="00CD2CD1"/>
    <w:rsid w:val="00CE4795"/>
    <w:rsid w:val="00CE691F"/>
    <w:rsid w:val="00CF2BEF"/>
    <w:rsid w:val="00CF7833"/>
    <w:rsid w:val="00D04A83"/>
    <w:rsid w:val="00D30BA2"/>
    <w:rsid w:val="00D36A67"/>
    <w:rsid w:val="00D47FA2"/>
    <w:rsid w:val="00D63DF5"/>
    <w:rsid w:val="00D73F4A"/>
    <w:rsid w:val="00D80D84"/>
    <w:rsid w:val="00D9222A"/>
    <w:rsid w:val="00DA063C"/>
    <w:rsid w:val="00DA1D99"/>
    <w:rsid w:val="00DA404B"/>
    <w:rsid w:val="00DB37FD"/>
    <w:rsid w:val="00DC717A"/>
    <w:rsid w:val="00DC7D16"/>
    <w:rsid w:val="00DD2B5F"/>
    <w:rsid w:val="00DD2F5C"/>
    <w:rsid w:val="00E04E4A"/>
    <w:rsid w:val="00E37C96"/>
    <w:rsid w:val="00E55809"/>
    <w:rsid w:val="00E56D6A"/>
    <w:rsid w:val="00E63167"/>
    <w:rsid w:val="00E855C7"/>
    <w:rsid w:val="00E85E67"/>
    <w:rsid w:val="00E87695"/>
    <w:rsid w:val="00E96F49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271DC"/>
    <w:rsid w:val="00F30FCA"/>
    <w:rsid w:val="00F318D5"/>
    <w:rsid w:val="00F340D8"/>
    <w:rsid w:val="00F34A00"/>
    <w:rsid w:val="00F60737"/>
    <w:rsid w:val="00F61787"/>
    <w:rsid w:val="00F90221"/>
    <w:rsid w:val="00FA1B26"/>
    <w:rsid w:val="00FC0C02"/>
    <w:rsid w:val="00F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33</cp:revision>
  <cp:lastPrinted>2023-06-12T13:14:00Z</cp:lastPrinted>
  <dcterms:created xsi:type="dcterms:W3CDTF">2023-06-12T11:52:00Z</dcterms:created>
  <dcterms:modified xsi:type="dcterms:W3CDTF">2023-06-12T13:22:00Z</dcterms:modified>
</cp:coreProperties>
</file>