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AD" w:rsidRDefault="00772FAD" w:rsidP="00772FAD">
      <w:pPr>
        <w:spacing w:after="0"/>
        <w:ind w:left="142" w:right="-613"/>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w:t>
      </w:r>
    </w:p>
    <w:p w:rsidR="00772FAD" w:rsidRDefault="00772FAD" w:rsidP="00772FAD">
      <w:pPr>
        <w:pStyle w:val="a6"/>
        <w:ind w:left="142" w:right="-613"/>
        <w:jc w:val="center"/>
        <w:rPr>
          <w:rFonts w:ascii="Times New Roman" w:hAnsi="Times New Roman"/>
          <w:sz w:val="28"/>
          <w:szCs w:val="28"/>
          <w:u w:val="single"/>
        </w:rPr>
      </w:pPr>
      <w:r w:rsidRPr="00561AD0">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1.45pt" o:ole="" fillcolor="window">
            <v:imagedata r:id="rId4" o:title=""/>
          </v:shape>
          <o:OLEObject Type="Embed" ProgID="Word.Picture.8" ShapeID="_x0000_i1025" DrawAspect="Content" ObjectID="_1748412080" r:id="rId5"/>
        </w:object>
      </w:r>
    </w:p>
    <w:p w:rsidR="00772FAD" w:rsidRDefault="00772FAD" w:rsidP="00772FAD">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772FAD" w:rsidRDefault="00772FAD" w:rsidP="00772FAD">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772FAD" w:rsidRDefault="00772FAD" w:rsidP="00772FAD">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772FAD" w:rsidRDefault="00772FAD" w:rsidP="00772FAD">
      <w:pPr>
        <w:pStyle w:val="a3"/>
        <w:spacing w:line="360" w:lineRule="auto"/>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7/________</w:t>
      </w:r>
    </w:p>
    <w:p w:rsidR="00772FAD" w:rsidRDefault="00772FAD" w:rsidP="00772FAD">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_____________________2023</w:t>
      </w:r>
    </w:p>
    <w:p w:rsidR="00772FAD" w:rsidRDefault="00772FAD" w:rsidP="00772FAD">
      <w:pPr>
        <w:pStyle w:val="a6"/>
        <w:spacing w:line="276" w:lineRule="auto"/>
        <w:ind w:left="142" w:right="-613"/>
        <w:rPr>
          <w:rFonts w:ascii="Times New Roman" w:hAnsi="Times New Roman"/>
          <w:sz w:val="28"/>
          <w:szCs w:val="28"/>
          <w:lang w:val="en-GB"/>
        </w:rPr>
      </w:pPr>
    </w:p>
    <w:p w:rsidR="00772FAD" w:rsidRDefault="00772FAD" w:rsidP="00772FAD">
      <w:pPr>
        <w:pStyle w:val="a6"/>
        <w:spacing w:line="276" w:lineRule="auto"/>
        <w:ind w:left="142" w:right="-613"/>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roofErr w:type="spellStart"/>
      <w:proofErr w:type="gramStart"/>
      <w:r>
        <w:rPr>
          <w:rFonts w:ascii="Times New Roman" w:hAnsi="Times New Roman"/>
          <w:sz w:val="28"/>
          <w:szCs w:val="28"/>
        </w:rPr>
        <w:t>surplusurilor</w:t>
      </w:r>
      <w:proofErr w:type="spellEnd"/>
      <w:r>
        <w:rPr>
          <w:rFonts w:ascii="Times New Roman" w:hAnsi="Times New Roman"/>
          <w:sz w:val="28"/>
          <w:szCs w:val="28"/>
        </w:rPr>
        <w:t xml:space="preserve">  de</w:t>
      </w:r>
      <w:proofErr w:type="gramEnd"/>
    </w:p>
    <w:p w:rsidR="00772FAD" w:rsidRDefault="00772FAD" w:rsidP="00772FAD">
      <w:pPr>
        <w:pStyle w:val="a6"/>
        <w:spacing w:line="276" w:lineRule="auto"/>
        <w:ind w:left="142" w:right="-613"/>
        <w:rPr>
          <w:rFonts w:ascii="Times New Roman" w:hAnsi="Times New Roman"/>
          <w:sz w:val="28"/>
          <w:szCs w:val="28"/>
        </w:rPr>
      </w:pPr>
      <w:proofErr w:type="spellStart"/>
      <w:proofErr w:type="gramStart"/>
      <w:r>
        <w:rPr>
          <w:rFonts w:ascii="Times New Roman" w:hAnsi="Times New Roman"/>
          <w:sz w:val="28"/>
          <w:szCs w:val="28"/>
        </w:rPr>
        <w:t>teren</w:t>
      </w:r>
      <w:proofErr w:type="spellEnd"/>
      <w:proofErr w:type="gram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lângă</w:t>
      </w:r>
      <w:proofErr w:type="spellEnd"/>
      <w:r>
        <w:rPr>
          <w:rFonts w:ascii="Times New Roman" w:hAnsi="Times New Roman"/>
          <w:sz w:val="28"/>
          <w:szCs w:val="28"/>
        </w:rPr>
        <w:t xml:space="preserve"> </w:t>
      </w:r>
      <w:proofErr w:type="spellStart"/>
      <w:r>
        <w:rPr>
          <w:rFonts w:ascii="Times New Roman" w:hAnsi="Times New Roman"/>
          <w:sz w:val="28"/>
          <w:szCs w:val="28"/>
        </w:rPr>
        <w:t>casele</w:t>
      </w:r>
      <w:proofErr w:type="spellEnd"/>
      <w:r>
        <w:rPr>
          <w:rFonts w:ascii="Times New Roman" w:hAnsi="Times New Roman"/>
          <w:sz w:val="28"/>
          <w:szCs w:val="28"/>
        </w:rPr>
        <w:t xml:space="preserve"> </w:t>
      </w:r>
      <w:proofErr w:type="spellStart"/>
      <w:r>
        <w:rPr>
          <w:rFonts w:ascii="Times New Roman" w:hAnsi="Times New Roman"/>
          <w:sz w:val="28"/>
          <w:szCs w:val="28"/>
        </w:rPr>
        <w:t>individuale</w:t>
      </w:r>
      <w:proofErr w:type="spellEnd"/>
      <w:r>
        <w:rPr>
          <w:rFonts w:ascii="Times New Roman" w:hAnsi="Times New Roman"/>
          <w:sz w:val="28"/>
          <w:szCs w:val="28"/>
        </w:rPr>
        <w:t xml:space="preserve"> de  </w:t>
      </w:r>
      <w:proofErr w:type="spellStart"/>
      <w:r>
        <w:rPr>
          <w:rFonts w:ascii="Times New Roman" w:hAnsi="Times New Roman"/>
          <w:sz w:val="28"/>
          <w:szCs w:val="28"/>
        </w:rPr>
        <w:t>locuit</w:t>
      </w:r>
      <w:proofErr w:type="spellEnd"/>
    </w:p>
    <w:p w:rsidR="00772FAD" w:rsidRDefault="00772FAD" w:rsidP="00772FAD">
      <w:pPr>
        <w:pStyle w:val="a6"/>
        <w:spacing w:line="276" w:lineRule="auto"/>
        <w:ind w:left="142" w:right="-613"/>
        <w:rPr>
          <w:rFonts w:ascii="Times New Roman" w:hAnsi="Times New Roman"/>
          <w:b/>
          <w:sz w:val="28"/>
          <w:szCs w:val="28"/>
        </w:rPr>
      </w:pPr>
    </w:p>
    <w:p w:rsidR="00772FAD" w:rsidRDefault="00772FAD" w:rsidP="00772FA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Având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vedere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cererile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cetățenilor</w:t>
      </w:r>
      <w:proofErr w:type="spellEnd"/>
      <w:r>
        <w:rPr>
          <w:rFonts w:ascii="Times New Roman" w:eastAsia="Times New Roman" w:hAnsi="Times New Roman" w:cs="Times New Roman"/>
          <w:sz w:val="28"/>
          <w:szCs w:val="28"/>
          <w:lang w:val="en-US"/>
        </w:rPr>
        <w:t xml:space="preserve"> care </w:t>
      </w:r>
      <w:proofErr w:type="spellStart"/>
      <w:r>
        <w:rPr>
          <w:rFonts w:ascii="Times New Roman" w:eastAsia="Times New Roman" w:hAnsi="Times New Roman" w:cs="Times New Roman"/>
          <w:sz w:val="28"/>
          <w:szCs w:val="28"/>
          <w:lang w:val="en-US"/>
        </w:rPr>
        <w:t>solicită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surplusurilor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lîngă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individuale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w:t>
      </w:r>
    </w:p>
    <w:p w:rsidR="00772FAD" w:rsidRDefault="00772FAD" w:rsidP="00772FA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w:t>
      </w:r>
    </w:p>
    <w:p w:rsidR="00772FAD" w:rsidRDefault="00772FAD" w:rsidP="00772FA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4 (1), lit. g), (3), 13 (1),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descentralizarea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administrativă</w:t>
      </w:r>
      <w:proofErr w:type="spellEnd"/>
      <w:r>
        <w:rPr>
          <w:rFonts w:ascii="Times New Roman" w:eastAsia="Times New Roman" w:hAnsi="Times New Roman" w:cs="Times New Roman"/>
          <w:sz w:val="28"/>
          <w:szCs w:val="28"/>
          <w:lang w:val="en-US"/>
        </w:rPr>
        <w:t xml:space="preserve">, nr. 435-XVI din 28.12.2006, </w:t>
      </w:r>
    </w:p>
    <w:p w:rsidR="00772FAD" w:rsidRDefault="00772FAD" w:rsidP="00772FA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p w:rsidR="00772FAD" w:rsidRDefault="00772FAD" w:rsidP="00772FA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10, (1), </w:t>
      </w:r>
      <w:proofErr w:type="spellStart"/>
      <w:r>
        <w:rPr>
          <w:rFonts w:ascii="Times New Roman" w:eastAsia="Times New Roman" w:hAnsi="Times New Roman" w:cs="Times New Roman"/>
          <w:sz w:val="28"/>
          <w:szCs w:val="28"/>
          <w:lang w:val="en-US"/>
        </w:rPr>
        <w:t>subalin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1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828-XII din 25.12.1991,</w:t>
      </w:r>
    </w:p>
    <w:p w:rsidR="00772FAD" w:rsidRDefault="00772FAD" w:rsidP="00772FA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(10)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normativ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xml:space="preserve">, nr.1308-XIII din 25.07.1997, </w:t>
      </w:r>
    </w:p>
    <w:p w:rsidR="00772FAD" w:rsidRDefault="00772FAD" w:rsidP="00772FAD">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Pr="00006240">
        <w:rPr>
          <w:rFonts w:ascii="Times New Roman" w:hAnsi="Times New Roman" w:cs="Times New Roman"/>
          <w:sz w:val="28"/>
          <w:szCs w:val="28"/>
          <w:lang w:val="ro-RO"/>
        </w:rPr>
        <w:t xml:space="preserve">Se permite vânzarea-cumpărarea </w:t>
      </w:r>
      <w:proofErr w:type="spellStart"/>
      <w:r w:rsidRPr="00006240">
        <w:rPr>
          <w:rFonts w:ascii="Times New Roman" w:hAnsi="Times New Roman" w:cs="Times New Roman"/>
          <w:sz w:val="28"/>
          <w:szCs w:val="28"/>
          <w:lang w:val="en-US"/>
        </w:rPr>
        <w:t>surplusurilor</w:t>
      </w:r>
      <w:proofErr w:type="spellEnd"/>
      <w:r w:rsidRPr="00006240">
        <w:rPr>
          <w:rFonts w:ascii="Times New Roman" w:hAnsi="Times New Roman" w:cs="Times New Roman"/>
          <w:sz w:val="28"/>
          <w:szCs w:val="28"/>
          <w:lang w:val="en-US"/>
        </w:rPr>
        <w:t xml:space="preserve"> de </w:t>
      </w:r>
      <w:proofErr w:type="spellStart"/>
      <w:r w:rsidRPr="00006240">
        <w:rPr>
          <w:rFonts w:ascii="Times New Roman" w:hAnsi="Times New Roman" w:cs="Times New Roman"/>
          <w:sz w:val="28"/>
          <w:szCs w:val="28"/>
          <w:lang w:val="en-US"/>
        </w:rPr>
        <w:t>teren</w:t>
      </w:r>
      <w:proofErr w:type="spellEnd"/>
      <w:r w:rsidRPr="00006240">
        <w:rPr>
          <w:rFonts w:ascii="Times New Roman" w:hAnsi="Times New Roman" w:cs="Times New Roman"/>
          <w:sz w:val="28"/>
          <w:szCs w:val="28"/>
          <w:lang w:val="en-US"/>
        </w:rPr>
        <w:t xml:space="preserve"> de </w:t>
      </w:r>
      <w:proofErr w:type="spellStart"/>
      <w:r w:rsidRPr="00006240">
        <w:rPr>
          <w:rFonts w:ascii="Times New Roman" w:hAnsi="Times New Roman" w:cs="Times New Roman"/>
          <w:sz w:val="28"/>
          <w:szCs w:val="28"/>
          <w:lang w:val="en-US"/>
        </w:rPr>
        <w:t>pe</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lîngă</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casele</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individuale</w:t>
      </w:r>
      <w:proofErr w:type="spellEnd"/>
      <w:r w:rsidRPr="00006240">
        <w:rPr>
          <w:rFonts w:ascii="Times New Roman" w:hAnsi="Times New Roman" w:cs="Times New Roman"/>
          <w:sz w:val="28"/>
          <w:szCs w:val="28"/>
          <w:lang w:val="en-US"/>
        </w:rPr>
        <w:t xml:space="preserve"> de </w:t>
      </w:r>
      <w:proofErr w:type="spellStart"/>
      <w:r w:rsidRPr="00006240">
        <w:rPr>
          <w:rFonts w:ascii="Times New Roman" w:hAnsi="Times New Roman" w:cs="Times New Roman"/>
          <w:sz w:val="28"/>
          <w:szCs w:val="28"/>
          <w:lang w:val="en-US"/>
        </w:rPr>
        <w:t>locuit</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proprietate</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publică</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domeniul</w:t>
      </w:r>
      <w:proofErr w:type="spellEnd"/>
      <w:r w:rsidRPr="00006240">
        <w:rPr>
          <w:rFonts w:ascii="Times New Roman" w:hAnsi="Times New Roman" w:cs="Times New Roman"/>
          <w:sz w:val="28"/>
          <w:szCs w:val="28"/>
          <w:lang w:val="en-US"/>
        </w:rPr>
        <w:t xml:space="preserve"> </w:t>
      </w:r>
      <w:proofErr w:type="spellStart"/>
      <w:r w:rsidRPr="00006240">
        <w:rPr>
          <w:rFonts w:ascii="Times New Roman" w:hAnsi="Times New Roman" w:cs="Times New Roman"/>
          <w:sz w:val="28"/>
          <w:szCs w:val="28"/>
          <w:lang w:val="en-US"/>
        </w:rPr>
        <w:t>privat</w:t>
      </w:r>
      <w:proofErr w:type="spellEnd"/>
      <w:r w:rsidRPr="00006240">
        <w:rPr>
          <w:rFonts w:ascii="Times New Roman" w:hAnsi="Times New Roman" w:cs="Times New Roman"/>
          <w:sz w:val="28"/>
          <w:szCs w:val="28"/>
          <w:lang w:val="en-US"/>
        </w:rPr>
        <w:t xml:space="preserve"> a UAT </w:t>
      </w:r>
      <w:proofErr w:type="spellStart"/>
      <w:r w:rsidRPr="00006240">
        <w:rPr>
          <w:rFonts w:ascii="Times New Roman" w:hAnsi="Times New Roman" w:cs="Times New Roman"/>
          <w:sz w:val="28"/>
          <w:szCs w:val="28"/>
          <w:lang w:val="en-US"/>
        </w:rPr>
        <w:t>Căușeni</w:t>
      </w:r>
      <w:proofErr w:type="spellEnd"/>
      <w:r w:rsidRPr="00006240">
        <w:rPr>
          <w:rFonts w:ascii="Times New Roman" w:hAnsi="Times New Roman" w:cs="Times New Roman"/>
          <w:sz w:val="28"/>
          <w:szCs w:val="28"/>
          <w:lang w:val="en-US"/>
        </w:rPr>
        <w:t>:</w:t>
      </w:r>
    </w:p>
    <w:p w:rsidR="00772FAD" w:rsidRPr="003876AB" w:rsidRDefault="00772FAD" w:rsidP="00772FAD">
      <w:pPr>
        <w:spacing w:after="0"/>
        <w:ind w:left="142" w:right="-613"/>
        <w:jc w:val="both"/>
        <w:rPr>
          <w:rFonts w:ascii="Times New Roman" w:hAnsi="Times New Roman" w:cs="Times New Roman"/>
          <w:sz w:val="28"/>
          <w:szCs w:val="28"/>
          <w:lang w:val="ro-RO"/>
        </w:rPr>
      </w:pPr>
      <w:r w:rsidRPr="003876AB">
        <w:rPr>
          <w:rFonts w:ascii="Times New Roman" w:hAnsi="Times New Roman" w:cs="Times New Roman"/>
          <w:sz w:val="28"/>
          <w:szCs w:val="28"/>
          <w:lang w:val="ro-RO"/>
        </w:rPr>
        <w:t xml:space="preserve">           1.1. </w:t>
      </w:r>
      <w:proofErr w:type="gramStart"/>
      <w:r w:rsidRPr="003876AB">
        <w:rPr>
          <w:rFonts w:ascii="Times New Roman" w:hAnsi="Times New Roman" w:cs="Times New Roman"/>
          <w:sz w:val="28"/>
          <w:szCs w:val="28"/>
          <w:lang w:val="en-US"/>
        </w:rPr>
        <w:t>cu</w:t>
      </w:r>
      <w:proofErr w:type="gramEnd"/>
      <w:r w:rsidRPr="003876AB">
        <w:rPr>
          <w:rFonts w:ascii="Times New Roman" w:hAnsi="Times New Roman" w:cs="Times New Roman"/>
          <w:sz w:val="28"/>
          <w:szCs w:val="28"/>
          <w:lang w:val="en-US"/>
        </w:rPr>
        <w:t xml:space="preserve"> </w:t>
      </w:r>
      <w:proofErr w:type="spellStart"/>
      <w:r w:rsidRPr="003876AB">
        <w:rPr>
          <w:rFonts w:ascii="Times New Roman" w:hAnsi="Times New Roman" w:cs="Times New Roman"/>
          <w:sz w:val="28"/>
          <w:szCs w:val="28"/>
          <w:lang w:val="en-US"/>
        </w:rPr>
        <w:t>cota</w:t>
      </w:r>
      <w:proofErr w:type="spellEnd"/>
      <w:r w:rsidRPr="003876AB">
        <w:rPr>
          <w:rFonts w:ascii="Times New Roman" w:hAnsi="Times New Roman" w:cs="Times New Roman"/>
          <w:sz w:val="28"/>
          <w:szCs w:val="28"/>
          <w:lang w:val="en-US"/>
        </w:rPr>
        <w:t xml:space="preserve"> parte de 14,6 % din </w:t>
      </w:r>
      <w:proofErr w:type="spellStart"/>
      <w:r w:rsidRPr="003876AB">
        <w:rPr>
          <w:rFonts w:ascii="Times New Roman" w:hAnsi="Times New Roman" w:cs="Times New Roman"/>
          <w:sz w:val="28"/>
          <w:szCs w:val="28"/>
          <w:lang w:val="en-US"/>
        </w:rPr>
        <w:t>terenul</w:t>
      </w:r>
      <w:proofErr w:type="spellEnd"/>
      <w:r w:rsidRPr="003876AB">
        <w:rPr>
          <w:rFonts w:ascii="Times New Roman" w:hAnsi="Times New Roman" w:cs="Times New Roman"/>
          <w:sz w:val="28"/>
          <w:szCs w:val="28"/>
          <w:lang w:val="en-US"/>
        </w:rPr>
        <w:t xml:space="preserve"> cu </w:t>
      </w:r>
      <w:proofErr w:type="spellStart"/>
      <w:r w:rsidRPr="003876AB">
        <w:rPr>
          <w:rFonts w:ascii="Times New Roman" w:hAnsi="Times New Roman" w:cs="Times New Roman"/>
          <w:sz w:val="28"/>
          <w:szCs w:val="28"/>
          <w:lang w:val="en-US"/>
        </w:rPr>
        <w:t>suprafaţa</w:t>
      </w:r>
      <w:proofErr w:type="spellEnd"/>
      <w:r w:rsidRPr="003876AB">
        <w:rPr>
          <w:rFonts w:ascii="Times New Roman" w:hAnsi="Times New Roman" w:cs="Times New Roman"/>
          <w:sz w:val="28"/>
          <w:szCs w:val="28"/>
          <w:lang w:val="en-US"/>
        </w:rPr>
        <w:t xml:space="preserve"> </w:t>
      </w:r>
      <w:proofErr w:type="spellStart"/>
      <w:r w:rsidRPr="003876AB">
        <w:rPr>
          <w:rFonts w:ascii="Times New Roman" w:hAnsi="Times New Roman" w:cs="Times New Roman"/>
          <w:sz w:val="28"/>
          <w:szCs w:val="28"/>
          <w:lang w:val="en-US"/>
        </w:rPr>
        <w:t>totală</w:t>
      </w:r>
      <w:proofErr w:type="spellEnd"/>
      <w:r w:rsidRPr="003876AB">
        <w:rPr>
          <w:rFonts w:ascii="Times New Roman" w:hAnsi="Times New Roman" w:cs="Times New Roman"/>
          <w:sz w:val="28"/>
          <w:szCs w:val="28"/>
          <w:lang w:val="en-US"/>
        </w:rPr>
        <w:t xml:space="preserve"> de</w:t>
      </w:r>
      <w:r w:rsidRPr="003876AB">
        <w:rPr>
          <w:rFonts w:ascii="Times New Roman" w:hAnsi="Times New Roman" w:cs="Times New Roman"/>
          <w:sz w:val="28"/>
          <w:szCs w:val="28"/>
          <w:lang w:val="ro-RO"/>
        </w:rPr>
        <w:t xml:space="preserve"> 0,302 ha, nr. cadastral </w:t>
      </w:r>
      <w:r>
        <w:rPr>
          <w:rFonts w:ascii="Times New Roman" w:hAnsi="Times New Roman" w:cs="Times New Roman"/>
          <w:sz w:val="28"/>
          <w:szCs w:val="28"/>
          <w:lang w:val="ro-RO"/>
        </w:rPr>
        <w:t>xxxxxxx</w:t>
      </w:r>
      <w:r w:rsidRPr="003876AB">
        <w:rPr>
          <w:rFonts w:ascii="Times New Roman" w:hAnsi="Times New Roman" w:cs="Times New Roman"/>
          <w:sz w:val="28"/>
          <w:szCs w:val="28"/>
          <w:lang w:val="ro-RO"/>
        </w:rPr>
        <w:t xml:space="preserve"> cu adresa: or. Căușeni, str. </w:t>
      </w:r>
      <w:r>
        <w:rPr>
          <w:rFonts w:ascii="Times New Roman" w:hAnsi="Times New Roman" w:cs="Times New Roman"/>
          <w:sz w:val="28"/>
          <w:szCs w:val="28"/>
          <w:lang w:val="ro-RO"/>
        </w:rPr>
        <w:t>xxxxxxx</w:t>
      </w:r>
      <w:r w:rsidRPr="003876AB">
        <w:rPr>
          <w:rFonts w:ascii="Times New Roman" w:hAnsi="Times New Roman" w:cs="Times New Roman"/>
          <w:sz w:val="28"/>
          <w:szCs w:val="28"/>
          <w:lang w:val="ro-RO"/>
        </w:rPr>
        <w:t>, la preţul de vânzare în sumă de 972 (</w:t>
      </w:r>
      <w:r w:rsidRPr="003876AB">
        <w:rPr>
          <w:rFonts w:ascii="Times New Roman" w:hAnsi="Times New Roman" w:cs="Times New Roman"/>
          <w:i/>
          <w:sz w:val="28"/>
          <w:szCs w:val="28"/>
          <w:lang w:val="ro-RO"/>
        </w:rPr>
        <w:t>nouă sute șaptezeci și doi</w:t>
      </w:r>
      <w:r w:rsidRPr="003876AB">
        <w:rPr>
          <w:rFonts w:ascii="Times New Roman" w:hAnsi="Times New Roman" w:cs="Times New Roman"/>
          <w:sz w:val="28"/>
          <w:szCs w:val="28"/>
          <w:lang w:val="ro-RO"/>
        </w:rPr>
        <w:t xml:space="preserve">) lei, cetățenilor,  </w:t>
      </w:r>
      <w:r>
        <w:rPr>
          <w:rFonts w:ascii="Times New Roman" w:hAnsi="Times New Roman" w:cs="Times New Roman"/>
          <w:sz w:val="28"/>
          <w:szCs w:val="28"/>
          <w:lang w:val="ro-RO"/>
        </w:rPr>
        <w:t>xxxxxxxxx,  în părți egale</w:t>
      </w:r>
      <w:r w:rsidRPr="003876AB">
        <w:rPr>
          <w:rFonts w:ascii="Times New Roman" w:hAnsi="Times New Roman" w:cs="Times New Roman"/>
          <w:sz w:val="28"/>
          <w:szCs w:val="28"/>
          <w:lang w:val="ro-RO"/>
        </w:rPr>
        <w:t>.</w:t>
      </w:r>
    </w:p>
    <w:p w:rsidR="00772FAD" w:rsidRPr="007F6580" w:rsidRDefault="00772FAD" w:rsidP="00772FAD">
      <w:pPr>
        <w:spacing w:after="0"/>
        <w:ind w:left="142" w:right="-613"/>
        <w:jc w:val="both"/>
        <w:rPr>
          <w:rFonts w:ascii="Times New Roman" w:hAnsi="Times New Roman" w:cs="Times New Roman"/>
          <w:sz w:val="28"/>
          <w:szCs w:val="28"/>
          <w:lang w:val="ro-RO"/>
        </w:rPr>
      </w:pPr>
      <w:r w:rsidRPr="003876AB">
        <w:rPr>
          <w:rFonts w:ascii="Times New Roman" w:hAnsi="Times New Roman" w:cs="Times New Roman"/>
          <w:sz w:val="28"/>
          <w:szCs w:val="28"/>
          <w:lang w:val="ro-RO"/>
        </w:rPr>
        <w:t xml:space="preserve">           1.2. </w:t>
      </w:r>
      <w:proofErr w:type="gramStart"/>
      <w:r w:rsidRPr="003876AB">
        <w:rPr>
          <w:rFonts w:ascii="Times New Roman" w:hAnsi="Times New Roman" w:cs="Times New Roman"/>
          <w:sz w:val="28"/>
          <w:szCs w:val="28"/>
          <w:lang w:val="en-US"/>
        </w:rPr>
        <w:t>cu</w:t>
      </w:r>
      <w:proofErr w:type="gramEnd"/>
      <w:r w:rsidRPr="003876AB">
        <w:rPr>
          <w:rFonts w:ascii="Times New Roman" w:hAnsi="Times New Roman" w:cs="Times New Roman"/>
          <w:sz w:val="28"/>
          <w:szCs w:val="28"/>
          <w:lang w:val="en-US"/>
        </w:rPr>
        <w:t xml:space="preserve"> </w:t>
      </w:r>
      <w:proofErr w:type="spellStart"/>
      <w:r w:rsidRPr="003876AB">
        <w:rPr>
          <w:rFonts w:ascii="Times New Roman" w:hAnsi="Times New Roman" w:cs="Times New Roman"/>
          <w:sz w:val="28"/>
          <w:szCs w:val="28"/>
          <w:lang w:val="en-US"/>
        </w:rPr>
        <w:t>cota</w:t>
      </w:r>
      <w:proofErr w:type="spellEnd"/>
      <w:r w:rsidRPr="003876AB">
        <w:rPr>
          <w:rFonts w:ascii="Times New Roman" w:hAnsi="Times New Roman" w:cs="Times New Roman"/>
          <w:sz w:val="28"/>
          <w:szCs w:val="28"/>
          <w:lang w:val="en-US"/>
        </w:rPr>
        <w:t xml:space="preserve"> parte</w:t>
      </w:r>
      <w:r w:rsidRPr="007F6580">
        <w:rPr>
          <w:rFonts w:ascii="Times New Roman" w:hAnsi="Times New Roman" w:cs="Times New Roman"/>
          <w:sz w:val="28"/>
          <w:szCs w:val="28"/>
          <w:lang w:val="en-US"/>
        </w:rPr>
        <w:t xml:space="preserve"> de </w:t>
      </w:r>
      <w:r>
        <w:rPr>
          <w:rFonts w:ascii="Times New Roman" w:hAnsi="Times New Roman" w:cs="Times New Roman"/>
          <w:sz w:val="28"/>
          <w:szCs w:val="28"/>
          <w:lang w:val="en-US"/>
        </w:rPr>
        <w:t>50,18</w:t>
      </w:r>
      <w:r w:rsidRPr="007F6580">
        <w:rPr>
          <w:rFonts w:ascii="Times New Roman" w:hAnsi="Times New Roman" w:cs="Times New Roman"/>
          <w:sz w:val="28"/>
          <w:szCs w:val="28"/>
          <w:lang w:val="en-US"/>
        </w:rPr>
        <w:t xml:space="preserve"> % din </w:t>
      </w:r>
      <w:proofErr w:type="spellStart"/>
      <w:r w:rsidRPr="007F6580">
        <w:rPr>
          <w:rFonts w:ascii="Times New Roman" w:hAnsi="Times New Roman" w:cs="Times New Roman"/>
          <w:sz w:val="28"/>
          <w:szCs w:val="28"/>
          <w:lang w:val="en-US"/>
        </w:rPr>
        <w:t>terenul</w:t>
      </w:r>
      <w:proofErr w:type="spellEnd"/>
      <w:r w:rsidRPr="007F6580">
        <w:rPr>
          <w:rFonts w:ascii="Times New Roman" w:hAnsi="Times New Roman" w:cs="Times New Roman"/>
          <w:sz w:val="28"/>
          <w:szCs w:val="28"/>
          <w:lang w:val="en-US"/>
        </w:rPr>
        <w:t xml:space="preserve"> cu </w:t>
      </w:r>
      <w:proofErr w:type="spellStart"/>
      <w:r w:rsidRPr="007F6580">
        <w:rPr>
          <w:rFonts w:ascii="Times New Roman" w:hAnsi="Times New Roman" w:cs="Times New Roman"/>
          <w:sz w:val="28"/>
          <w:szCs w:val="28"/>
          <w:lang w:val="en-US"/>
        </w:rPr>
        <w:t>suprafaţa</w:t>
      </w:r>
      <w:proofErr w:type="spellEnd"/>
      <w:r w:rsidRPr="007F6580">
        <w:rPr>
          <w:rFonts w:ascii="Times New Roman" w:hAnsi="Times New Roman" w:cs="Times New Roman"/>
          <w:sz w:val="28"/>
          <w:szCs w:val="28"/>
          <w:lang w:val="en-US"/>
        </w:rPr>
        <w:t xml:space="preserve"> </w:t>
      </w:r>
      <w:proofErr w:type="spellStart"/>
      <w:r w:rsidRPr="007F6580">
        <w:rPr>
          <w:rFonts w:ascii="Times New Roman" w:hAnsi="Times New Roman" w:cs="Times New Roman"/>
          <w:sz w:val="28"/>
          <w:szCs w:val="28"/>
          <w:lang w:val="en-US"/>
        </w:rPr>
        <w:t>totală</w:t>
      </w:r>
      <w:proofErr w:type="spellEnd"/>
      <w:r w:rsidRPr="007F6580">
        <w:rPr>
          <w:rFonts w:ascii="Times New Roman" w:hAnsi="Times New Roman" w:cs="Times New Roman"/>
          <w:sz w:val="28"/>
          <w:szCs w:val="28"/>
          <w:lang w:val="en-US"/>
        </w:rPr>
        <w:t xml:space="preserve"> de</w:t>
      </w:r>
      <w:r w:rsidRPr="007F6580">
        <w:rPr>
          <w:rFonts w:ascii="Times New Roman" w:hAnsi="Times New Roman" w:cs="Times New Roman"/>
          <w:sz w:val="28"/>
          <w:szCs w:val="28"/>
          <w:lang w:val="ro-RO"/>
        </w:rPr>
        <w:t xml:space="preserve"> 0,</w:t>
      </w:r>
      <w:r>
        <w:rPr>
          <w:rFonts w:ascii="Times New Roman" w:hAnsi="Times New Roman" w:cs="Times New Roman"/>
          <w:sz w:val="28"/>
          <w:szCs w:val="28"/>
          <w:lang w:val="ro-RO"/>
        </w:rPr>
        <w:t>1405</w:t>
      </w:r>
      <w:r w:rsidRPr="007F6580">
        <w:rPr>
          <w:rFonts w:ascii="Times New Roman" w:hAnsi="Times New Roman" w:cs="Times New Roman"/>
          <w:sz w:val="28"/>
          <w:szCs w:val="28"/>
          <w:lang w:val="ro-RO"/>
        </w:rPr>
        <w:t xml:space="preserve"> ha, nr. cadastral </w:t>
      </w:r>
      <w:r>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 cu adresa: or. Căușeni, str. </w:t>
      </w:r>
      <w:r>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 la preţul de vânzare în sumă de </w:t>
      </w:r>
      <w:r>
        <w:rPr>
          <w:rFonts w:ascii="Times New Roman" w:hAnsi="Times New Roman" w:cs="Times New Roman"/>
          <w:sz w:val="28"/>
          <w:szCs w:val="28"/>
          <w:lang w:val="ro-RO"/>
        </w:rPr>
        <w:t>1554</w:t>
      </w:r>
      <w:r w:rsidRPr="007F6580">
        <w:rPr>
          <w:rFonts w:ascii="Times New Roman" w:hAnsi="Times New Roman" w:cs="Times New Roman"/>
          <w:sz w:val="28"/>
          <w:szCs w:val="28"/>
          <w:lang w:val="ro-RO"/>
        </w:rPr>
        <w:t xml:space="preserve"> (</w:t>
      </w:r>
      <w:r>
        <w:rPr>
          <w:rFonts w:ascii="Times New Roman" w:hAnsi="Times New Roman" w:cs="Times New Roman"/>
          <w:i/>
          <w:sz w:val="28"/>
          <w:szCs w:val="28"/>
          <w:lang w:val="ro-RO"/>
        </w:rPr>
        <w:t xml:space="preserve">o </w:t>
      </w:r>
      <w:r w:rsidRPr="007F6580">
        <w:rPr>
          <w:rFonts w:ascii="Times New Roman" w:hAnsi="Times New Roman" w:cs="Times New Roman"/>
          <w:i/>
          <w:sz w:val="28"/>
          <w:szCs w:val="28"/>
          <w:lang w:val="ro-RO"/>
        </w:rPr>
        <w:t xml:space="preserve"> mi</w:t>
      </w:r>
      <w:r>
        <w:rPr>
          <w:rFonts w:ascii="Times New Roman" w:hAnsi="Times New Roman" w:cs="Times New Roman"/>
          <w:i/>
          <w:sz w:val="28"/>
          <w:szCs w:val="28"/>
          <w:lang w:val="ro-RO"/>
        </w:rPr>
        <w:t>e</w:t>
      </w:r>
      <w:r w:rsidRPr="007F6580">
        <w:rPr>
          <w:rFonts w:ascii="Times New Roman" w:hAnsi="Times New Roman" w:cs="Times New Roman"/>
          <w:i/>
          <w:sz w:val="28"/>
          <w:szCs w:val="28"/>
          <w:lang w:val="ro-RO"/>
        </w:rPr>
        <w:t xml:space="preserve"> </w:t>
      </w:r>
      <w:r>
        <w:rPr>
          <w:rFonts w:ascii="Times New Roman" w:hAnsi="Times New Roman" w:cs="Times New Roman"/>
          <w:i/>
          <w:sz w:val="28"/>
          <w:szCs w:val="28"/>
          <w:lang w:val="ro-RO"/>
        </w:rPr>
        <w:t>cinci</w:t>
      </w:r>
      <w:r w:rsidRPr="007F6580">
        <w:rPr>
          <w:rFonts w:ascii="Times New Roman" w:hAnsi="Times New Roman" w:cs="Times New Roman"/>
          <w:i/>
          <w:sz w:val="28"/>
          <w:szCs w:val="28"/>
          <w:lang w:val="ro-RO"/>
        </w:rPr>
        <w:t xml:space="preserve"> sute </w:t>
      </w:r>
      <w:r>
        <w:rPr>
          <w:rFonts w:ascii="Times New Roman" w:hAnsi="Times New Roman" w:cs="Times New Roman"/>
          <w:i/>
          <w:sz w:val="28"/>
          <w:szCs w:val="28"/>
          <w:lang w:val="ro-RO"/>
        </w:rPr>
        <w:t>cinci</w:t>
      </w:r>
      <w:r w:rsidRPr="007F6580">
        <w:rPr>
          <w:rFonts w:ascii="Times New Roman" w:hAnsi="Times New Roman" w:cs="Times New Roman"/>
          <w:i/>
          <w:sz w:val="28"/>
          <w:szCs w:val="28"/>
          <w:lang w:val="ro-RO"/>
        </w:rPr>
        <w:t xml:space="preserve">zeci și </w:t>
      </w:r>
      <w:r>
        <w:rPr>
          <w:rFonts w:ascii="Times New Roman" w:hAnsi="Times New Roman" w:cs="Times New Roman"/>
          <w:i/>
          <w:sz w:val="28"/>
          <w:szCs w:val="28"/>
          <w:lang w:val="ro-RO"/>
        </w:rPr>
        <w:t>patru</w:t>
      </w:r>
      <w:r w:rsidRPr="007F6580">
        <w:rPr>
          <w:rFonts w:ascii="Times New Roman" w:hAnsi="Times New Roman" w:cs="Times New Roman"/>
          <w:sz w:val="28"/>
          <w:szCs w:val="28"/>
          <w:lang w:val="ro-RO"/>
        </w:rPr>
        <w:t xml:space="preserve">) lei, cet. </w:t>
      </w:r>
      <w:r>
        <w:rPr>
          <w:rFonts w:ascii="Times New Roman" w:hAnsi="Times New Roman" w:cs="Times New Roman"/>
          <w:sz w:val="28"/>
          <w:szCs w:val="28"/>
          <w:lang w:val="ro-RO"/>
        </w:rPr>
        <w:t>xxxxxxxx</w:t>
      </w:r>
      <w:r w:rsidRPr="007F6580">
        <w:rPr>
          <w:rFonts w:ascii="Times New Roman" w:hAnsi="Times New Roman" w:cs="Times New Roman"/>
          <w:sz w:val="28"/>
          <w:szCs w:val="28"/>
          <w:lang w:val="ro-RO"/>
        </w:rPr>
        <w:t>.</w:t>
      </w:r>
    </w:p>
    <w:p w:rsidR="00772FAD" w:rsidRPr="007F6580"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w:t>
      </w:r>
      <w:proofErr w:type="spellStart"/>
      <w:r w:rsidRPr="007F6580">
        <w:rPr>
          <w:rFonts w:ascii="Times New Roman" w:hAnsi="Times New Roman" w:cs="Times New Roman"/>
          <w:sz w:val="28"/>
          <w:szCs w:val="28"/>
          <w:lang w:val="en-US"/>
        </w:rPr>
        <w:t>cota</w:t>
      </w:r>
      <w:proofErr w:type="spellEnd"/>
      <w:r w:rsidRPr="007F6580">
        <w:rPr>
          <w:rFonts w:ascii="Times New Roman" w:hAnsi="Times New Roman" w:cs="Times New Roman"/>
          <w:sz w:val="28"/>
          <w:szCs w:val="28"/>
          <w:lang w:val="en-US"/>
        </w:rPr>
        <w:t xml:space="preserve"> parte de </w:t>
      </w:r>
      <w:r>
        <w:rPr>
          <w:rFonts w:ascii="Times New Roman" w:hAnsi="Times New Roman" w:cs="Times New Roman"/>
          <w:sz w:val="28"/>
          <w:szCs w:val="28"/>
          <w:lang w:val="en-US"/>
        </w:rPr>
        <w:t>55,61</w:t>
      </w:r>
      <w:r w:rsidRPr="007F6580">
        <w:rPr>
          <w:rFonts w:ascii="Times New Roman" w:hAnsi="Times New Roman" w:cs="Times New Roman"/>
          <w:sz w:val="28"/>
          <w:szCs w:val="28"/>
          <w:lang w:val="en-US"/>
        </w:rPr>
        <w:t xml:space="preserve"> % din </w:t>
      </w:r>
      <w:proofErr w:type="spellStart"/>
      <w:r w:rsidRPr="007F6580">
        <w:rPr>
          <w:rFonts w:ascii="Times New Roman" w:hAnsi="Times New Roman" w:cs="Times New Roman"/>
          <w:sz w:val="28"/>
          <w:szCs w:val="28"/>
          <w:lang w:val="en-US"/>
        </w:rPr>
        <w:t>terenul</w:t>
      </w:r>
      <w:proofErr w:type="spellEnd"/>
      <w:r w:rsidRPr="007F6580">
        <w:rPr>
          <w:rFonts w:ascii="Times New Roman" w:hAnsi="Times New Roman" w:cs="Times New Roman"/>
          <w:sz w:val="28"/>
          <w:szCs w:val="28"/>
          <w:lang w:val="en-US"/>
        </w:rPr>
        <w:t xml:space="preserve"> cu </w:t>
      </w:r>
      <w:proofErr w:type="spellStart"/>
      <w:r w:rsidRPr="007F6580">
        <w:rPr>
          <w:rFonts w:ascii="Times New Roman" w:hAnsi="Times New Roman" w:cs="Times New Roman"/>
          <w:sz w:val="28"/>
          <w:szCs w:val="28"/>
          <w:lang w:val="en-US"/>
        </w:rPr>
        <w:t>suprafaţa</w:t>
      </w:r>
      <w:proofErr w:type="spellEnd"/>
      <w:r w:rsidRPr="007F6580">
        <w:rPr>
          <w:rFonts w:ascii="Times New Roman" w:hAnsi="Times New Roman" w:cs="Times New Roman"/>
          <w:sz w:val="28"/>
          <w:szCs w:val="28"/>
          <w:lang w:val="en-US"/>
        </w:rPr>
        <w:t xml:space="preserve"> </w:t>
      </w:r>
      <w:proofErr w:type="spellStart"/>
      <w:r w:rsidRPr="007F6580">
        <w:rPr>
          <w:rFonts w:ascii="Times New Roman" w:hAnsi="Times New Roman" w:cs="Times New Roman"/>
          <w:sz w:val="28"/>
          <w:szCs w:val="28"/>
          <w:lang w:val="en-US"/>
        </w:rPr>
        <w:t>totală</w:t>
      </w:r>
      <w:proofErr w:type="spellEnd"/>
      <w:r w:rsidRPr="007F6580">
        <w:rPr>
          <w:rFonts w:ascii="Times New Roman" w:hAnsi="Times New Roman" w:cs="Times New Roman"/>
          <w:sz w:val="28"/>
          <w:szCs w:val="28"/>
          <w:lang w:val="en-US"/>
        </w:rPr>
        <w:t xml:space="preserve"> de</w:t>
      </w:r>
      <w:r w:rsidRPr="007F6580">
        <w:rPr>
          <w:rFonts w:ascii="Times New Roman" w:hAnsi="Times New Roman" w:cs="Times New Roman"/>
          <w:sz w:val="28"/>
          <w:szCs w:val="28"/>
          <w:lang w:val="ro-RO"/>
        </w:rPr>
        <w:t xml:space="preserve"> 0,1</w:t>
      </w:r>
      <w:r>
        <w:rPr>
          <w:rFonts w:ascii="Times New Roman" w:hAnsi="Times New Roman" w:cs="Times New Roman"/>
          <w:sz w:val="28"/>
          <w:szCs w:val="28"/>
          <w:lang w:val="ro-RO"/>
        </w:rPr>
        <w:t>577</w:t>
      </w:r>
      <w:r w:rsidRPr="007F6580">
        <w:rPr>
          <w:rFonts w:ascii="Times New Roman" w:hAnsi="Times New Roman" w:cs="Times New Roman"/>
          <w:sz w:val="28"/>
          <w:szCs w:val="28"/>
          <w:lang w:val="ro-RO"/>
        </w:rPr>
        <w:t xml:space="preserve"> ha, nr. cadastral </w:t>
      </w:r>
      <w:r>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 cu adresa: or. Căușeni, str. </w:t>
      </w:r>
      <w:r>
        <w:rPr>
          <w:rFonts w:ascii="Times New Roman" w:hAnsi="Times New Roman" w:cs="Times New Roman"/>
          <w:sz w:val="28"/>
          <w:szCs w:val="28"/>
          <w:lang w:val="ro-RO"/>
        </w:rPr>
        <w:t>xxxxxxx</w:t>
      </w:r>
      <w:r w:rsidRPr="007F6580">
        <w:rPr>
          <w:rFonts w:ascii="Times New Roman" w:hAnsi="Times New Roman" w:cs="Times New Roman"/>
          <w:sz w:val="28"/>
          <w:szCs w:val="28"/>
          <w:lang w:val="ro-RO"/>
        </w:rPr>
        <w:t xml:space="preserve">, la preţul de vânzare în sumă de </w:t>
      </w:r>
      <w:r>
        <w:rPr>
          <w:rFonts w:ascii="Times New Roman" w:hAnsi="Times New Roman" w:cs="Times New Roman"/>
          <w:sz w:val="28"/>
          <w:szCs w:val="28"/>
          <w:lang w:val="ro-RO"/>
        </w:rPr>
        <w:t>1933</w:t>
      </w:r>
      <w:r w:rsidRPr="007F6580">
        <w:rPr>
          <w:rFonts w:ascii="Times New Roman" w:hAnsi="Times New Roman" w:cs="Times New Roman"/>
          <w:sz w:val="28"/>
          <w:szCs w:val="28"/>
          <w:lang w:val="ro-RO"/>
        </w:rPr>
        <w:t xml:space="preserve"> (</w:t>
      </w:r>
      <w:r>
        <w:rPr>
          <w:rFonts w:ascii="Times New Roman" w:hAnsi="Times New Roman" w:cs="Times New Roman"/>
          <w:i/>
          <w:sz w:val="28"/>
          <w:szCs w:val="28"/>
          <w:lang w:val="ro-RO"/>
        </w:rPr>
        <w:t>o</w:t>
      </w:r>
      <w:r w:rsidRPr="007F6580">
        <w:rPr>
          <w:rFonts w:ascii="Times New Roman" w:hAnsi="Times New Roman" w:cs="Times New Roman"/>
          <w:i/>
          <w:sz w:val="28"/>
          <w:szCs w:val="28"/>
          <w:lang w:val="ro-RO"/>
        </w:rPr>
        <w:t xml:space="preserve"> mi</w:t>
      </w:r>
      <w:r>
        <w:rPr>
          <w:rFonts w:ascii="Times New Roman" w:hAnsi="Times New Roman" w:cs="Times New Roman"/>
          <w:i/>
          <w:sz w:val="28"/>
          <w:szCs w:val="28"/>
          <w:lang w:val="ro-RO"/>
        </w:rPr>
        <w:t>e</w:t>
      </w:r>
      <w:r w:rsidRPr="007F6580">
        <w:rPr>
          <w:rFonts w:ascii="Times New Roman" w:hAnsi="Times New Roman" w:cs="Times New Roman"/>
          <w:i/>
          <w:sz w:val="28"/>
          <w:szCs w:val="28"/>
          <w:lang w:val="ro-RO"/>
        </w:rPr>
        <w:t xml:space="preserve"> </w:t>
      </w:r>
      <w:r>
        <w:rPr>
          <w:rFonts w:ascii="Times New Roman" w:hAnsi="Times New Roman" w:cs="Times New Roman"/>
          <w:i/>
          <w:sz w:val="28"/>
          <w:szCs w:val="28"/>
          <w:lang w:val="ro-RO"/>
        </w:rPr>
        <w:t>n</w:t>
      </w:r>
      <w:r w:rsidRPr="007F6580">
        <w:rPr>
          <w:rFonts w:ascii="Times New Roman" w:hAnsi="Times New Roman" w:cs="Times New Roman"/>
          <w:i/>
          <w:sz w:val="28"/>
          <w:szCs w:val="28"/>
          <w:lang w:val="ro-RO"/>
        </w:rPr>
        <w:t xml:space="preserve">ouă sute </w:t>
      </w:r>
      <w:r>
        <w:rPr>
          <w:rFonts w:ascii="Times New Roman" w:hAnsi="Times New Roman" w:cs="Times New Roman"/>
          <w:i/>
          <w:sz w:val="28"/>
          <w:szCs w:val="28"/>
          <w:lang w:val="ro-RO"/>
        </w:rPr>
        <w:t>trei</w:t>
      </w:r>
      <w:r w:rsidRPr="007F6580">
        <w:rPr>
          <w:rFonts w:ascii="Times New Roman" w:hAnsi="Times New Roman" w:cs="Times New Roman"/>
          <w:i/>
          <w:sz w:val="28"/>
          <w:szCs w:val="28"/>
          <w:lang w:val="ro-RO"/>
        </w:rPr>
        <w:t>zeci și trei</w:t>
      </w:r>
      <w:r w:rsidRPr="007F6580">
        <w:rPr>
          <w:rFonts w:ascii="Times New Roman" w:hAnsi="Times New Roman" w:cs="Times New Roman"/>
          <w:sz w:val="28"/>
          <w:szCs w:val="28"/>
          <w:lang w:val="ro-RO"/>
        </w:rPr>
        <w:t xml:space="preserve">) lei, cet. </w:t>
      </w:r>
      <w:r>
        <w:rPr>
          <w:rFonts w:ascii="Times New Roman" w:hAnsi="Times New Roman" w:cs="Times New Roman"/>
          <w:sz w:val="28"/>
          <w:szCs w:val="28"/>
          <w:lang w:val="ro-RO"/>
        </w:rPr>
        <w:t>xxxxxxxx</w:t>
      </w:r>
      <w:r w:rsidRPr="007F6580">
        <w:rPr>
          <w:rFonts w:ascii="Times New Roman" w:hAnsi="Times New Roman" w:cs="Times New Roman"/>
          <w:sz w:val="28"/>
          <w:szCs w:val="28"/>
          <w:lang w:val="ro-RO"/>
        </w:rPr>
        <w:t>.</w:t>
      </w:r>
    </w:p>
    <w:p w:rsidR="00772FAD" w:rsidRPr="007F6580"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w:t>
      </w:r>
      <w:r w:rsidRPr="007F6580">
        <w:rPr>
          <w:rFonts w:ascii="Times New Roman" w:hAnsi="Times New Roman" w:cs="Times New Roman"/>
          <w:sz w:val="28"/>
          <w:szCs w:val="28"/>
          <w:lang w:val="ro-RO"/>
        </w:rPr>
        <w:t xml:space="preserve">. </w:t>
      </w:r>
      <w:proofErr w:type="gramStart"/>
      <w:r w:rsidRPr="007F6580">
        <w:rPr>
          <w:rFonts w:ascii="Times New Roman" w:hAnsi="Times New Roman" w:cs="Times New Roman"/>
          <w:sz w:val="28"/>
          <w:szCs w:val="28"/>
          <w:lang w:val="en-US"/>
        </w:rPr>
        <w:t>cu</w:t>
      </w:r>
      <w:proofErr w:type="gramEnd"/>
      <w:r w:rsidRPr="007F6580">
        <w:rPr>
          <w:rFonts w:ascii="Times New Roman" w:hAnsi="Times New Roman" w:cs="Times New Roman"/>
          <w:sz w:val="28"/>
          <w:szCs w:val="28"/>
          <w:lang w:val="en-US"/>
        </w:rPr>
        <w:t xml:space="preserve"> </w:t>
      </w:r>
      <w:proofErr w:type="spellStart"/>
      <w:r w:rsidRPr="007F6580">
        <w:rPr>
          <w:rFonts w:ascii="Times New Roman" w:hAnsi="Times New Roman" w:cs="Times New Roman"/>
          <w:sz w:val="28"/>
          <w:szCs w:val="28"/>
          <w:lang w:val="en-US"/>
        </w:rPr>
        <w:t>cota</w:t>
      </w:r>
      <w:proofErr w:type="spellEnd"/>
      <w:r w:rsidRPr="007F6580">
        <w:rPr>
          <w:rFonts w:ascii="Times New Roman" w:hAnsi="Times New Roman" w:cs="Times New Roman"/>
          <w:sz w:val="28"/>
          <w:szCs w:val="28"/>
          <w:lang w:val="en-US"/>
        </w:rPr>
        <w:t xml:space="preserve"> parte de </w:t>
      </w:r>
      <w:r>
        <w:rPr>
          <w:rFonts w:ascii="Times New Roman" w:hAnsi="Times New Roman" w:cs="Times New Roman"/>
          <w:sz w:val="28"/>
          <w:szCs w:val="28"/>
          <w:lang w:val="en-US"/>
        </w:rPr>
        <w:t>40,73</w:t>
      </w:r>
      <w:r w:rsidRPr="007F6580">
        <w:rPr>
          <w:rFonts w:ascii="Times New Roman" w:hAnsi="Times New Roman" w:cs="Times New Roman"/>
          <w:sz w:val="28"/>
          <w:szCs w:val="28"/>
          <w:lang w:val="en-US"/>
        </w:rPr>
        <w:t xml:space="preserve"> % din </w:t>
      </w:r>
      <w:proofErr w:type="spellStart"/>
      <w:r w:rsidRPr="007F6580">
        <w:rPr>
          <w:rFonts w:ascii="Times New Roman" w:hAnsi="Times New Roman" w:cs="Times New Roman"/>
          <w:sz w:val="28"/>
          <w:szCs w:val="28"/>
          <w:lang w:val="en-US"/>
        </w:rPr>
        <w:t>terenul</w:t>
      </w:r>
      <w:proofErr w:type="spellEnd"/>
      <w:r w:rsidRPr="007F6580">
        <w:rPr>
          <w:rFonts w:ascii="Times New Roman" w:hAnsi="Times New Roman" w:cs="Times New Roman"/>
          <w:sz w:val="28"/>
          <w:szCs w:val="28"/>
          <w:lang w:val="en-US"/>
        </w:rPr>
        <w:t xml:space="preserve"> cu </w:t>
      </w:r>
      <w:proofErr w:type="spellStart"/>
      <w:r w:rsidRPr="007F6580">
        <w:rPr>
          <w:rFonts w:ascii="Times New Roman" w:hAnsi="Times New Roman" w:cs="Times New Roman"/>
          <w:sz w:val="28"/>
          <w:szCs w:val="28"/>
          <w:lang w:val="en-US"/>
        </w:rPr>
        <w:t>suprafaţa</w:t>
      </w:r>
      <w:proofErr w:type="spellEnd"/>
      <w:r w:rsidRPr="007F6580">
        <w:rPr>
          <w:rFonts w:ascii="Times New Roman" w:hAnsi="Times New Roman" w:cs="Times New Roman"/>
          <w:sz w:val="28"/>
          <w:szCs w:val="28"/>
          <w:lang w:val="en-US"/>
        </w:rPr>
        <w:t xml:space="preserve"> </w:t>
      </w:r>
      <w:proofErr w:type="spellStart"/>
      <w:r w:rsidRPr="007F6580">
        <w:rPr>
          <w:rFonts w:ascii="Times New Roman" w:hAnsi="Times New Roman" w:cs="Times New Roman"/>
          <w:sz w:val="28"/>
          <w:szCs w:val="28"/>
          <w:lang w:val="en-US"/>
        </w:rPr>
        <w:t>totală</w:t>
      </w:r>
      <w:proofErr w:type="spellEnd"/>
      <w:r w:rsidRPr="007F6580">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0,1181</w:t>
      </w:r>
      <w:r w:rsidRPr="007F6580">
        <w:rPr>
          <w:rFonts w:ascii="Times New Roman" w:hAnsi="Times New Roman" w:cs="Times New Roman"/>
          <w:sz w:val="28"/>
          <w:szCs w:val="28"/>
          <w:lang w:val="ro-RO"/>
        </w:rPr>
        <w:t xml:space="preserve"> ha, nr. cadastral </w:t>
      </w:r>
      <w:r>
        <w:rPr>
          <w:rFonts w:ascii="Times New Roman" w:hAnsi="Times New Roman" w:cs="Times New Roman"/>
          <w:sz w:val="28"/>
          <w:szCs w:val="28"/>
          <w:lang w:val="ro-RO"/>
        </w:rPr>
        <w:t xml:space="preserve">xxxxxxx </w:t>
      </w:r>
      <w:r w:rsidRPr="007F6580">
        <w:rPr>
          <w:rFonts w:ascii="Times New Roman" w:hAnsi="Times New Roman" w:cs="Times New Roman"/>
          <w:sz w:val="28"/>
          <w:szCs w:val="28"/>
          <w:lang w:val="ro-RO"/>
        </w:rPr>
        <w:t xml:space="preserve">cu adresa: or. Căușeni, str. </w:t>
      </w:r>
      <w:r>
        <w:rPr>
          <w:rFonts w:ascii="Times New Roman" w:hAnsi="Times New Roman" w:cs="Times New Roman"/>
          <w:sz w:val="28"/>
          <w:szCs w:val="28"/>
          <w:lang w:val="ro-RO"/>
        </w:rPr>
        <w:t>xxxxxxxx</w:t>
      </w:r>
      <w:r w:rsidRPr="007F6580">
        <w:rPr>
          <w:rFonts w:ascii="Times New Roman" w:hAnsi="Times New Roman" w:cs="Times New Roman"/>
          <w:sz w:val="28"/>
          <w:szCs w:val="28"/>
          <w:lang w:val="ro-RO"/>
        </w:rPr>
        <w:t xml:space="preserve">, la preţul de vânzare în sumă de </w:t>
      </w:r>
      <w:r>
        <w:rPr>
          <w:rFonts w:ascii="Times New Roman" w:hAnsi="Times New Roman" w:cs="Times New Roman"/>
          <w:sz w:val="28"/>
          <w:szCs w:val="28"/>
          <w:lang w:val="ro-RO"/>
        </w:rPr>
        <w:t>1060</w:t>
      </w:r>
      <w:r w:rsidRPr="007F6580">
        <w:rPr>
          <w:rFonts w:ascii="Times New Roman" w:hAnsi="Times New Roman" w:cs="Times New Roman"/>
          <w:sz w:val="28"/>
          <w:szCs w:val="28"/>
          <w:lang w:val="ro-RO"/>
        </w:rPr>
        <w:t xml:space="preserve"> (</w:t>
      </w:r>
      <w:r>
        <w:rPr>
          <w:rFonts w:ascii="Times New Roman" w:hAnsi="Times New Roman" w:cs="Times New Roman"/>
          <w:i/>
          <w:sz w:val="28"/>
          <w:szCs w:val="28"/>
          <w:lang w:val="ro-RO"/>
        </w:rPr>
        <w:t>o</w:t>
      </w:r>
      <w:r w:rsidRPr="007F6580">
        <w:rPr>
          <w:rFonts w:ascii="Times New Roman" w:hAnsi="Times New Roman" w:cs="Times New Roman"/>
          <w:i/>
          <w:sz w:val="28"/>
          <w:szCs w:val="28"/>
          <w:lang w:val="ro-RO"/>
        </w:rPr>
        <w:t xml:space="preserve"> </w:t>
      </w:r>
      <w:r>
        <w:rPr>
          <w:rFonts w:ascii="Times New Roman" w:hAnsi="Times New Roman" w:cs="Times New Roman"/>
          <w:i/>
          <w:sz w:val="28"/>
          <w:szCs w:val="28"/>
          <w:lang w:val="ro-RO"/>
        </w:rPr>
        <w:t>mie șai</w:t>
      </w:r>
      <w:r w:rsidRPr="007F6580">
        <w:rPr>
          <w:rFonts w:ascii="Times New Roman" w:hAnsi="Times New Roman" w:cs="Times New Roman"/>
          <w:i/>
          <w:sz w:val="28"/>
          <w:szCs w:val="28"/>
          <w:lang w:val="ro-RO"/>
        </w:rPr>
        <w:t>zec</w:t>
      </w:r>
      <w:r>
        <w:rPr>
          <w:rFonts w:ascii="Times New Roman" w:hAnsi="Times New Roman" w:cs="Times New Roman"/>
          <w:i/>
          <w:sz w:val="28"/>
          <w:szCs w:val="28"/>
          <w:lang w:val="ro-RO"/>
        </w:rPr>
        <w:t>i</w:t>
      </w:r>
      <w:r w:rsidRPr="007F6580">
        <w:rPr>
          <w:rFonts w:ascii="Times New Roman" w:hAnsi="Times New Roman" w:cs="Times New Roman"/>
          <w:sz w:val="28"/>
          <w:szCs w:val="28"/>
          <w:lang w:val="ro-RO"/>
        </w:rPr>
        <w:t xml:space="preserve">) lei, cet. </w:t>
      </w:r>
      <w:r>
        <w:rPr>
          <w:rFonts w:ascii="Times New Roman" w:hAnsi="Times New Roman" w:cs="Times New Roman"/>
          <w:sz w:val="28"/>
          <w:szCs w:val="28"/>
          <w:lang w:val="ro-RO"/>
        </w:rPr>
        <w:t>xxxxxxx</w:t>
      </w:r>
      <w:r w:rsidRPr="007F6580">
        <w:rPr>
          <w:rFonts w:ascii="Times New Roman" w:hAnsi="Times New Roman" w:cs="Times New Roman"/>
          <w:sz w:val="28"/>
          <w:szCs w:val="28"/>
          <w:lang w:val="ro-RO"/>
        </w:rPr>
        <w:t>.</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1.5.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28,52 %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0,1399 ha, nr. cadastral xxxxxxx cu adresa: or. Căușeni, str. xxxxxxx, la preţul de vânzare în sumă de 879 (</w:t>
      </w:r>
      <w:r>
        <w:rPr>
          <w:rFonts w:ascii="Times New Roman" w:hAnsi="Times New Roman" w:cs="Times New Roman"/>
          <w:i/>
          <w:sz w:val="28"/>
          <w:szCs w:val="28"/>
          <w:lang w:val="ro-RO"/>
        </w:rPr>
        <w:t>opt sute șaptezeci și nouă</w:t>
      </w:r>
      <w:r>
        <w:rPr>
          <w:rFonts w:ascii="Times New Roman" w:hAnsi="Times New Roman" w:cs="Times New Roman"/>
          <w:sz w:val="28"/>
          <w:szCs w:val="28"/>
          <w:lang w:val="ro-RO"/>
        </w:rPr>
        <w:t>) lei, cet. xxxxxxx.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1.6.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47,41 %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0,1141 ha, nr. cadastral xxxxxxx cu adresa: or. Căușeni, str. xxxxxxx, la preţul de vânzare în sumă de 1192 (o</w:t>
      </w:r>
      <w:r>
        <w:rPr>
          <w:rFonts w:ascii="Times New Roman" w:hAnsi="Times New Roman" w:cs="Times New Roman"/>
          <w:i/>
          <w:sz w:val="28"/>
          <w:szCs w:val="28"/>
          <w:lang w:val="ro-RO"/>
        </w:rPr>
        <w:t xml:space="preserve"> mie o sută nouăzeci și doi</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1.7.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28,1 %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0,1391 ha, nr. cadastral xxxxxxxcu adresa: or. Căușeni, str. xxxxxxx, la preţul de vânzare în sumă de 862 (</w:t>
      </w:r>
      <w:r>
        <w:rPr>
          <w:rFonts w:ascii="Times New Roman" w:hAnsi="Times New Roman" w:cs="Times New Roman"/>
          <w:i/>
          <w:sz w:val="28"/>
          <w:szCs w:val="28"/>
          <w:lang w:val="ro-RO"/>
        </w:rPr>
        <w:t>opt sute șaizeci și doi</w:t>
      </w:r>
      <w:r>
        <w:rPr>
          <w:rFonts w:ascii="Times New Roman" w:hAnsi="Times New Roman" w:cs="Times New Roman"/>
          <w:sz w:val="28"/>
          <w:szCs w:val="28"/>
          <w:lang w:val="ro-RO"/>
        </w:rPr>
        <w:t>) lei, cet. xxxxxxxx.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1.8.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50,39 %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0,1411 ha, nr. cadastral xxxxxx cu adresa: or. Căușeni, str. xxxxxxx, la preţul de vânzare în sumă de 1567 (</w:t>
      </w:r>
      <w:r>
        <w:rPr>
          <w:rFonts w:ascii="Times New Roman" w:hAnsi="Times New Roman" w:cs="Times New Roman"/>
          <w:i/>
          <w:sz w:val="28"/>
          <w:szCs w:val="28"/>
          <w:lang w:val="ro-RO"/>
        </w:rPr>
        <w:t>o mie cinci sute șaizeci și șapte</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1.9.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32,95 %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0,1044 ha, nr. cadastral xxxxxxxx cu adresa: or. Căușeni, strxxxxxxx, la preţul de vânzare în sumă de 758 (</w:t>
      </w:r>
      <w:r>
        <w:rPr>
          <w:rFonts w:ascii="Times New Roman" w:hAnsi="Times New Roman" w:cs="Times New Roman"/>
          <w:i/>
          <w:sz w:val="28"/>
          <w:szCs w:val="28"/>
          <w:lang w:val="ro-RO"/>
        </w:rPr>
        <w:t>șapte sute cincizeci și opt</w:t>
      </w:r>
      <w:r>
        <w:rPr>
          <w:rFonts w:ascii="Times New Roman" w:hAnsi="Times New Roman" w:cs="Times New Roman"/>
          <w:sz w:val="28"/>
          <w:szCs w:val="28"/>
          <w:lang w:val="ro-RO"/>
        </w:rPr>
        <w:t>) lei, cet. xxxxxxx.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1.10.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35,94 %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0,1561 ha, nr. cadastral xxxxxx cu adresa: or. Căușeni, str. xxxxxx, la preţul de vânzare în sumă de 1237 (</w:t>
      </w:r>
      <w:r>
        <w:rPr>
          <w:rFonts w:ascii="Times New Roman" w:hAnsi="Times New Roman" w:cs="Times New Roman"/>
          <w:i/>
          <w:sz w:val="28"/>
          <w:szCs w:val="28"/>
          <w:lang w:val="ro-RO"/>
        </w:rPr>
        <w:t>o mie două sute treizeci și șapte</w:t>
      </w:r>
      <w:r>
        <w:rPr>
          <w:rFonts w:ascii="Times New Roman" w:hAnsi="Times New Roman" w:cs="Times New Roman"/>
          <w:sz w:val="28"/>
          <w:szCs w:val="28"/>
          <w:lang w:val="ro-RO"/>
        </w:rPr>
        <w:t>) lei, cet. xxxxxx.</w:t>
      </w:r>
    </w:p>
    <w:p w:rsidR="00772FAD" w:rsidRDefault="00772FAD" w:rsidP="00772FAD">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32,43 %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0,1036 ha, nr. cadastral xxxxxx cu adresa: or. Căușeni, str. xxxxxx, la preţul de vânzare în sumă de 741 (</w:t>
      </w:r>
      <w:r>
        <w:rPr>
          <w:rFonts w:ascii="Times New Roman" w:hAnsi="Times New Roman" w:cs="Times New Roman"/>
          <w:i/>
          <w:sz w:val="28"/>
          <w:szCs w:val="28"/>
          <w:lang w:val="ro-RO"/>
        </w:rPr>
        <w:t>șapte sute patruzeci și unu</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1.12.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43,53 %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0,1771 ha, nr. cadastral xxxxxx cu adresa: or. Căușeni, str. xxxxxx, la preţul de vânzare în sumă de 1699 (</w:t>
      </w:r>
      <w:r>
        <w:rPr>
          <w:rFonts w:ascii="Times New Roman" w:hAnsi="Times New Roman" w:cs="Times New Roman"/>
          <w:i/>
          <w:sz w:val="28"/>
          <w:szCs w:val="28"/>
          <w:lang w:val="ro-RO"/>
        </w:rPr>
        <w:t>o mie șase sute nouăzeci și nouă</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1.13.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42,4 %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0,1736 ha, nr. cadastral xxxxxx cu adresa: or. Căușeni, str. xxxxx, la preţul de vânzare în sumă de 1622 (</w:t>
      </w:r>
      <w:r>
        <w:rPr>
          <w:rFonts w:ascii="Times New Roman" w:hAnsi="Times New Roman" w:cs="Times New Roman"/>
          <w:i/>
          <w:sz w:val="28"/>
          <w:szCs w:val="28"/>
          <w:lang w:val="ro-RO"/>
        </w:rPr>
        <w:t>o mie șase sute douăzeci și doi</w:t>
      </w:r>
      <w:r>
        <w:rPr>
          <w:rFonts w:ascii="Times New Roman" w:hAnsi="Times New Roman" w:cs="Times New Roman"/>
          <w:sz w:val="28"/>
          <w:szCs w:val="28"/>
          <w:lang w:val="ro-RO"/>
        </w:rPr>
        <w:t>) lei, cet. xxxxxxx, în părți egale.</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1.14.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53,02 %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0,149 ha, nr. cadastral xxxxxxx cu adresa: or. Căușeni, str. xxxxx, la preţul de vânzare în sumă de 1741 (</w:t>
      </w:r>
      <w:r>
        <w:rPr>
          <w:rFonts w:ascii="Times New Roman" w:hAnsi="Times New Roman" w:cs="Times New Roman"/>
          <w:i/>
          <w:sz w:val="28"/>
          <w:szCs w:val="28"/>
          <w:lang w:val="ro-RO"/>
        </w:rPr>
        <w:t>o mie șapte sute patruzeci și unu</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1.15.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15,75 %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0,1187 ha, nr. cadastral xxxxxx cu adresa: or. Căușeni, str. xxxxx la preţul de vânzare în sumă de 412 (</w:t>
      </w:r>
      <w:r>
        <w:rPr>
          <w:rFonts w:ascii="Times New Roman" w:hAnsi="Times New Roman" w:cs="Times New Roman"/>
          <w:i/>
          <w:sz w:val="28"/>
          <w:szCs w:val="28"/>
          <w:lang w:val="ro-RO"/>
        </w:rPr>
        <w:t>patru sute doisprezece</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1.16.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65,3 %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0,2879 ha, nr. cadastral xxxxxx cu adresa: or. Căușeni, str. xxxxxxx, la preţul de vânzare în sumă de 4144 (</w:t>
      </w:r>
      <w:r>
        <w:rPr>
          <w:rFonts w:ascii="Times New Roman" w:hAnsi="Times New Roman" w:cs="Times New Roman"/>
          <w:i/>
          <w:sz w:val="28"/>
          <w:szCs w:val="28"/>
          <w:lang w:val="ro-RO"/>
        </w:rPr>
        <w:t>patru mii o sută patruzeci și patru</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1.17.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56,41 %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0,1606 ha, nr. cadastral xxxxx cu adresa: or. Căușeni, str. xxxxxx, la preţul de vânzare în sumă de 1997 (</w:t>
      </w:r>
      <w:r>
        <w:rPr>
          <w:rFonts w:ascii="Times New Roman" w:hAnsi="Times New Roman" w:cs="Times New Roman"/>
          <w:i/>
          <w:sz w:val="28"/>
          <w:szCs w:val="28"/>
          <w:lang w:val="ro-RO"/>
        </w:rPr>
        <w:t>o mie nouă sute nouăzeci și șapte</w:t>
      </w:r>
      <w:r>
        <w:rPr>
          <w:rFonts w:ascii="Times New Roman" w:hAnsi="Times New Roman" w:cs="Times New Roman"/>
          <w:sz w:val="28"/>
          <w:szCs w:val="28"/>
          <w:lang w:val="ro-RO"/>
        </w:rPr>
        <w:t>) lei, cet. xxxxxxxx.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1.18.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59,09 %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0,1711 ha, nr. cadastral xxxxxxxcu adresa: or. Căușeni, xxxxx, la preţul de vânzare în sumă de 2228 (</w:t>
      </w:r>
      <w:r>
        <w:rPr>
          <w:rFonts w:ascii="Times New Roman" w:hAnsi="Times New Roman" w:cs="Times New Roman"/>
          <w:i/>
          <w:sz w:val="28"/>
          <w:szCs w:val="28"/>
          <w:lang w:val="ro-RO"/>
        </w:rPr>
        <w:t>două mii două sute douăzeci și opt</w:t>
      </w:r>
      <w:r>
        <w:rPr>
          <w:rFonts w:ascii="Times New Roman" w:hAnsi="Times New Roman" w:cs="Times New Roman"/>
          <w:sz w:val="28"/>
          <w:szCs w:val="28"/>
          <w:lang w:val="ro-RO"/>
        </w:rPr>
        <w:t>) lei, cet. xxxxxxx.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1.19.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45,78 %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0,1291 ha, nr. cadastral xxxxxx cu adresa: or. Căușeni, str. xxxxxx, la preţul de vânzare în sumă de 1303 (</w:t>
      </w:r>
      <w:r>
        <w:rPr>
          <w:rFonts w:ascii="Times New Roman" w:hAnsi="Times New Roman" w:cs="Times New Roman"/>
          <w:i/>
          <w:sz w:val="28"/>
          <w:szCs w:val="28"/>
          <w:lang w:val="ro-RO"/>
        </w:rPr>
        <w:t>o mie trei sute trei</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1.20.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29/100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0,1419 ha, nr. cadastral xxxxxxcu adresa: or. Căușeni, xxxxxx, la preţul de vânzare în sumă de 907 (</w:t>
      </w:r>
      <w:r>
        <w:rPr>
          <w:rFonts w:ascii="Times New Roman" w:hAnsi="Times New Roman" w:cs="Times New Roman"/>
          <w:i/>
          <w:sz w:val="28"/>
          <w:szCs w:val="28"/>
          <w:lang w:val="ro-RO"/>
        </w:rPr>
        <w:t>nouă sute șapte</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64,03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0,278 ha, nr. cadastral xxxxx cu adresa: or. Căușeni, str. xxxxxx, la preţul de vânzare în sumă de 3923 (</w:t>
      </w:r>
      <w:r>
        <w:rPr>
          <w:rFonts w:ascii="Times New Roman" w:hAnsi="Times New Roman" w:cs="Times New Roman"/>
          <w:i/>
          <w:sz w:val="28"/>
          <w:szCs w:val="28"/>
          <w:lang w:val="ro-RO"/>
        </w:rPr>
        <w:t>trei mii nouă sute douăzeci și trei</w:t>
      </w:r>
      <w:r>
        <w:rPr>
          <w:rFonts w:ascii="Times New Roman" w:hAnsi="Times New Roman" w:cs="Times New Roman"/>
          <w:sz w:val="28"/>
          <w:szCs w:val="28"/>
          <w:lang w:val="ro-RO"/>
        </w:rPr>
        <w:t>) lei, cet. xxxxxxx.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1.22.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68,4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0,2215 ha, nr. cadastral xxxxxxx cu adresa: or. Căușeni, str. xxxxxxx, la preţul de vânzare în sumă de 3339 (</w:t>
      </w:r>
      <w:r>
        <w:rPr>
          <w:rFonts w:ascii="Times New Roman" w:hAnsi="Times New Roman" w:cs="Times New Roman"/>
          <w:i/>
          <w:sz w:val="28"/>
          <w:szCs w:val="28"/>
          <w:lang w:val="ro-RO"/>
        </w:rPr>
        <w:t>trei mii trei sute treizeci și nouă</w:t>
      </w:r>
      <w:r>
        <w:rPr>
          <w:rFonts w:ascii="Times New Roman" w:hAnsi="Times New Roman" w:cs="Times New Roman"/>
          <w:sz w:val="28"/>
          <w:szCs w:val="28"/>
          <w:lang w:val="ro-RO"/>
        </w:rPr>
        <w:t>) lei, cet. xxxxxx.</w:t>
      </w:r>
    </w:p>
    <w:p w:rsidR="00772FAD" w:rsidRDefault="00772FAD" w:rsidP="00772FA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772FAD" w:rsidRDefault="00772FAD" w:rsidP="00772FAD">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772FAD" w:rsidRDefault="00772FAD" w:rsidP="00772FAD">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772FAD" w:rsidRDefault="00772FAD" w:rsidP="00772FAD">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772FAD" w:rsidRDefault="00772FAD" w:rsidP="00772FAD">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772FAD" w:rsidRDefault="00772FAD" w:rsidP="00772FAD">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772FAD" w:rsidRDefault="00772FAD" w:rsidP="00772FAD">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772FAD" w:rsidRDefault="00772FAD" w:rsidP="00772FAD">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xxxxxxxx;</w:t>
      </w:r>
    </w:p>
    <w:p w:rsidR="00772FAD" w:rsidRDefault="00772FAD" w:rsidP="00772FAD">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772FAD" w:rsidRDefault="00772FAD" w:rsidP="00772FAD">
      <w:pPr>
        <w:spacing w:after="0"/>
        <w:ind w:right="-613"/>
        <w:jc w:val="both"/>
        <w:rPr>
          <w:rFonts w:ascii="Times New Roman" w:hAnsi="Times New Roman" w:cs="Times New Roman"/>
          <w:sz w:val="28"/>
          <w:szCs w:val="28"/>
          <w:lang w:val="ro-RO"/>
        </w:rPr>
      </w:pPr>
    </w:p>
    <w:p w:rsidR="00772FAD" w:rsidRDefault="00772FAD" w:rsidP="00772FAD">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772FAD" w:rsidRDefault="00772FAD" w:rsidP="00772FAD">
      <w:pPr>
        <w:pStyle w:val="a6"/>
        <w:spacing w:line="276" w:lineRule="auto"/>
        <w:ind w:right="-613"/>
        <w:jc w:val="both"/>
        <w:rPr>
          <w:rFonts w:ascii="Times New Roman" w:hAnsi="Times New Roman"/>
          <w:sz w:val="28"/>
          <w:szCs w:val="28"/>
        </w:rPr>
      </w:pPr>
      <w:r>
        <w:rPr>
          <w:rFonts w:ascii="Times New Roman" w:hAnsi="Times New Roman"/>
          <w:sz w:val="28"/>
          <w:szCs w:val="28"/>
        </w:rPr>
        <w:lastRenderedPageBreak/>
        <w:t xml:space="preserve">ȘEDINȚEI                                                                  ORĂȘENESC  </w:t>
      </w:r>
    </w:p>
    <w:p w:rsidR="00772FAD" w:rsidRDefault="00772FAD" w:rsidP="00772FAD">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772FAD" w:rsidRDefault="00772FAD" w:rsidP="00772FAD">
      <w:pPr>
        <w:pStyle w:val="a6"/>
        <w:spacing w:line="276" w:lineRule="auto"/>
        <w:ind w:right="-613"/>
        <w:jc w:val="both"/>
        <w:rPr>
          <w:rFonts w:ascii="Times New Roman" w:hAnsi="Times New Roman"/>
          <w:sz w:val="28"/>
          <w:szCs w:val="28"/>
        </w:rPr>
      </w:pPr>
    </w:p>
    <w:p w:rsidR="00772FAD" w:rsidRDefault="00772FAD" w:rsidP="00772FAD">
      <w:pPr>
        <w:spacing w:after="0"/>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w:t>
      </w:r>
      <w:proofErr w:type="gramEnd"/>
      <w:r>
        <w:rPr>
          <w:rFonts w:ascii="Times New Roman" w:hAnsi="Times New Roman" w:cs="Times New Roman"/>
          <w:sz w:val="28"/>
          <w:szCs w:val="28"/>
          <w:lang w:val="en-US"/>
        </w:rPr>
        <w:t>țu</w:t>
      </w:r>
      <w:proofErr w:type="spellEnd"/>
    </w:p>
    <w:p w:rsidR="00772FAD" w:rsidRDefault="00772FAD" w:rsidP="00772FAD">
      <w:pPr>
        <w:pStyle w:val="2"/>
        <w:spacing w:line="276" w:lineRule="auto"/>
        <w:ind w:right="141"/>
        <w:rPr>
          <w:rFonts w:ascii="Times New Roman" w:hAnsi="Times New Roman"/>
          <w:szCs w:val="28"/>
        </w:rPr>
      </w:pP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772FAD" w:rsidRDefault="00772FAD" w:rsidP="00772FAD">
      <w:pPr>
        <w:pStyle w:val="2"/>
        <w:spacing w:line="276" w:lineRule="auto"/>
        <w:ind w:right="141"/>
        <w:rPr>
          <w:rFonts w:ascii="Times New Roman" w:hAnsi="Times New Roman"/>
          <w:szCs w:val="28"/>
        </w:rPr>
      </w:pPr>
      <w:proofErr w:type="spellStart"/>
      <w:proofErr w:type="gram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roofErr w:type="gramEnd"/>
    </w:p>
    <w:p w:rsidR="00772FAD" w:rsidRDefault="00772FAD" w:rsidP="00772FAD">
      <w:pPr>
        <w:pStyle w:val="2"/>
        <w:spacing w:line="276" w:lineRule="auto"/>
        <w:ind w:right="141"/>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Cucoș-Chiselița</w:t>
      </w:r>
      <w:proofErr w:type="spellEnd"/>
    </w:p>
    <w:p w:rsidR="00772FAD" w:rsidRDefault="00772FAD" w:rsidP="00772FAD">
      <w:pPr>
        <w:pStyle w:val="2"/>
        <w:spacing w:line="276" w:lineRule="auto"/>
        <w:ind w:right="141"/>
        <w:rPr>
          <w:rFonts w:ascii="Times New Roman" w:hAnsi="Times New Roman"/>
          <w:szCs w:val="28"/>
        </w:rPr>
      </w:pPr>
    </w:p>
    <w:p w:rsidR="00772FAD" w:rsidRDefault="00772FAD" w:rsidP="00772FAD">
      <w:pPr>
        <w:pStyle w:val="2"/>
        <w:spacing w:line="276" w:lineRule="auto"/>
        <w:ind w:right="141"/>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F30F4A" w:rsidRDefault="00F30F4A"/>
    <w:sectPr w:rsidR="00F3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72FAD"/>
    <w:rsid w:val="00772FAD"/>
    <w:rsid w:val="00F3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2FAD"/>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772FAD"/>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772FAD"/>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772FAD"/>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772FAD"/>
    <w:rPr>
      <w:rFonts w:ascii="Calibri" w:eastAsia="Times New Roman" w:hAnsi="Calibri" w:cs="Times New Roman"/>
      <w:sz w:val="20"/>
      <w:szCs w:val="20"/>
      <w:lang w:val="en-US" w:bidi="en-US"/>
    </w:rPr>
  </w:style>
  <w:style w:type="paragraph" w:styleId="a6">
    <w:name w:val="No Spacing"/>
    <w:basedOn w:val="a"/>
    <w:link w:val="a5"/>
    <w:uiPriority w:val="1"/>
    <w:qFormat/>
    <w:rsid w:val="00772FAD"/>
    <w:pPr>
      <w:spacing w:after="0" w:line="240" w:lineRule="auto"/>
    </w:pPr>
    <w:rPr>
      <w:rFonts w:ascii="Calibri" w:eastAsia="Times New Roman" w:hAnsi="Calibri" w:cs="Times New Roman"/>
      <w:sz w:val="20"/>
      <w:szCs w:val="20"/>
      <w:lang w:val="en-US" w:bidi="en-US"/>
    </w:rPr>
  </w:style>
  <w:style w:type="paragraph" w:customStyle="1" w:styleId="paragraph">
    <w:name w:val="paragraph"/>
    <w:basedOn w:val="a"/>
    <w:rsid w:val="00772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7200</Characters>
  <Application>Microsoft Office Word</Application>
  <DocSecurity>0</DocSecurity>
  <Lines>60</Lines>
  <Paragraphs>16</Paragraphs>
  <ScaleCrop>false</ScaleCrop>
  <Company>Reanimator Extreme Edition</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2023-06-16T06:13:00Z</dcterms:created>
  <dcterms:modified xsi:type="dcterms:W3CDTF">2023-06-16T06:13:00Z</dcterms:modified>
</cp:coreProperties>
</file>