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18" w:rsidRDefault="00FA4718" w:rsidP="00FA4718">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FA4718" w:rsidRDefault="00FA4718" w:rsidP="00FA4718">
      <w:pPr>
        <w:spacing w:after="0" w:line="240" w:lineRule="auto"/>
        <w:ind w:left="284" w:right="-472"/>
        <w:jc w:val="center"/>
        <w:rPr>
          <w:rFonts w:ascii="Times New Roman" w:hAnsi="Times New Roman" w:cs="Times New Roman"/>
          <w:sz w:val="28"/>
          <w:szCs w:val="28"/>
          <w:lang w:val="en-US"/>
        </w:rPr>
      </w:pPr>
      <w:r w:rsidRPr="001447C9">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9pt" o:ole="" fillcolor="window">
            <v:imagedata r:id="rId5" o:title=""/>
          </v:shape>
          <o:OLEObject Type="Embed" ProgID="Word.Picture.8" ShapeID="_x0000_i1025" DrawAspect="Content" ObjectID="_1751710367" r:id="rId6"/>
        </w:object>
      </w:r>
    </w:p>
    <w:p w:rsidR="00FA4718" w:rsidRDefault="00FA4718" w:rsidP="00FA4718">
      <w:pPr>
        <w:pStyle w:val="a4"/>
        <w:ind w:left="284" w:right="-472"/>
        <w:jc w:val="center"/>
        <w:rPr>
          <w:rFonts w:ascii="Times New Roman" w:hAnsi="Times New Roman"/>
          <w:b/>
          <w:sz w:val="28"/>
          <w:szCs w:val="28"/>
        </w:rPr>
      </w:pPr>
      <w:r>
        <w:rPr>
          <w:rFonts w:ascii="Times New Roman" w:hAnsi="Times New Roman"/>
          <w:b/>
          <w:sz w:val="28"/>
          <w:szCs w:val="28"/>
        </w:rPr>
        <w:t>REPUBLICA MOLDOVA</w:t>
      </w:r>
    </w:p>
    <w:p w:rsidR="00FA4718" w:rsidRDefault="00FA4718" w:rsidP="00FA4718">
      <w:pPr>
        <w:pStyle w:val="a4"/>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FA4718" w:rsidRDefault="00FA4718" w:rsidP="00FA4718">
      <w:pPr>
        <w:pStyle w:val="a4"/>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FA4718" w:rsidRDefault="00FA4718" w:rsidP="00FA4718">
      <w:pPr>
        <w:pStyle w:val="a4"/>
        <w:ind w:left="284" w:right="-472"/>
        <w:jc w:val="center"/>
        <w:rPr>
          <w:rFonts w:ascii="Times New Roman" w:hAnsi="Times New Roman"/>
          <w:b/>
          <w:sz w:val="28"/>
          <w:szCs w:val="28"/>
        </w:rPr>
      </w:pPr>
    </w:p>
    <w:p w:rsidR="00FA4718" w:rsidRDefault="00FA4718" w:rsidP="00FA4718">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677368">
        <w:rPr>
          <w:rFonts w:ascii="Times New Roman" w:hAnsi="Times New Roman" w:cs="Times New Roman"/>
          <w:b/>
          <w:sz w:val="28"/>
          <w:szCs w:val="28"/>
          <w:lang w:val="ro-RO"/>
        </w:rPr>
        <w:t>8</w:t>
      </w:r>
      <w:r>
        <w:rPr>
          <w:rFonts w:ascii="Times New Roman" w:hAnsi="Times New Roman" w:cs="Times New Roman"/>
          <w:b/>
          <w:sz w:val="28"/>
          <w:szCs w:val="28"/>
          <w:lang w:val="ro-RO"/>
        </w:rPr>
        <w:t>/_____</w:t>
      </w:r>
    </w:p>
    <w:p w:rsidR="00FA4718" w:rsidRDefault="00FA4718" w:rsidP="00FA4718">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FA4718" w:rsidRDefault="00FA4718" w:rsidP="00FA4718">
      <w:pPr>
        <w:spacing w:after="0" w:line="240" w:lineRule="auto"/>
        <w:ind w:left="284" w:right="-472"/>
        <w:jc w:val="center"/>
        <w:rPr>
          <w:rFonts w:ascii="Times New Roman" w:hAnsi="Times New Roman" w:cs="Times New Roman"/>
          <w:sz w:val="28"/>
          <w:szCs w:val="28"/>
          <w:lang w:val="ro-RO"/>
        </w:rPr>
      </w:pPr>
    </w:p>
    <w:p w:rsidR="00FA4718" w:rsidRDefault="00FA4718" w:rsidP="00FA4718">
      <w:pPr>
        <w:spacing w:after="0" w:line="240" w:lineRule="auto"/>
        <w:ind w:left="284" w:right="-472"/>
        <w:jc w:val="center"/>
        <w:rPr>
          <w:rFonts w:ascii="Times New Roman" w:hAnsi="Times New Roman" w:cs="Times New Roman"/>
          <w:sz w:val="28"/>
          <w:szCs w:val="28"/>
          <w:lang w:val="ro-RO"/>
        </w:rPr>
      </w:pPr>
    </w:p>
    <w:p w:rsidR="00FA4718" w:rsidRDefault="00FA4718" w:rsidP="00FA4718">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FA4718" w:rsidRDefault="00FA4718" w:rsidP="00FA4718">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provizorie asupra construcțiilor </w:t>
      </w:r>
    </w:p>
    <w:p w:rsidR="00FA4718" w:rsidRDefault="00FA4718" w:rsidP="00FA4718">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transmise sau care urmau  în contul cotelor părți </w:t>
      </w:r>
    </w:p>
    <w:p w:rsidR="00FA4718" w:rsidRDefault="00FA4718" w:rsidP="00FA4718">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valorice din patrimoniul fostelor întreprinderi agricole.</w:t>
      </w:r>
    </w:p>
    <w:p w:rsidR="00FA4718" w:rsidRDefault="00FA4718" w:rsidP="00FA4718">
      <w:pPr>
        <w:spacing w:after="0" w:line="240" w:lineRule="auto"/>
        <w:ind w:left="284" w:right="-472"/>
        <w:rPr>
          <w:rFonts w:ascii="Times New Roman" w:hAnsi="Times New Roman" w:cs="Times New Roman"/>
          <w:sz w:val="28"/>
          <w:szCs w:val="28"/>
          <w:lang w:val="ro-RO"/>
        </w:rPr>
      </w:pPr>
    </w:p>
    <w:p w:rsidR="00FA4718" w:rsidRDefault="00FA4718" w:rsidP="00FA4718">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inventariere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urmau</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valorice</w:t>
      </w:r>
      <w:proofErr w:type="spellEnd"/>
      <w:r>
        <w:rPr>
          <w:rFonts w:ascii="Times New Roman" w:hAnsi="Times New Roman" w:cs="Times New Roman"/>
          <w:sz w:val="28"/>
          <w:szCs w:val="28"/>
          <w:lang w:val="en-US"/>
        </w:rPr>
        <w:t xml:space="preserve"> din patrimonial </w:t>
      </w:r>
      <w:proofErr w:type="spellStart"/>
      <w:r>
        <w:rPr>
          <w:rFonts w:ascii="Times New Roman" w:hAnsi="Times New Roman" w:cs="Times New Roman"/>
          <w:sz w:val="28"/>
          <w:szCs w:val="28"/>
          <w:lang w:val="en-US"/>
        </w:rPr>
        <w:t>fostelor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întreprinderi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agricole</w:t>
      </w:r>
      <w:proofErr w:type="spellEnd"/>
      <w:r>
        <w:rPr>
          <w:rFonts w:ascii="Times New Roman" w:hAnsi="Times New Roman" w:cs="Times New Roman"/>
          <w:sz w:val="28"/>
          <w:szCs w:val="28"/>
          <w:lang w:val="en-US"/>
        </w:rPr>
        <w:t xml:space="preserve">, nr. 799 din 23 </w:t>
      </w:r>
      <w:proofErr w:type="spellStart"/>
      <w:r>
        <w:rPr>
          <w:rFonts w:ascii="Times New Roman" w:hAnsi="Times New Roman" w:cs="Times New Roman"/>
          <w:sz w:val="28"/>
          <w:szCs w:val="28"/>
          <w:lang w:val="en-US"/>
        </w:rPr>
        <w:t>noiembrie</w:t>
      </w:r>
      <w:proofErr w:type="spellEnd"/>
      <w:r>
        <w:rPr>
          <w:rFonts w:ascii="Times New Roman" w:hAnsi="Times New Roman" w:cs="Times New Roman"/>
          <w:sz w:val="28"/>
          <w:szCs w:val="28"/>
          <w:lang w:val="en-US"/>
        </w:rPr>
        <w:t xml:space="preserve"> 2022,</w:t>
      </w:r>
    </w:p>
    <w:p w:rsidR="00FA4718" w:rsidRDefault="00FA4718" w:rsidP="00FA4718">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b),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FA4718" w:rsidRDefault="00FA4718" w:rsidP="00FA4718">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FA4718" w:rsidRDefault="00FA4718" w:rsidP="00FA4718">
      <w:pPr>
        <w:spacing w:after="0"/>
        <w:ind w:left="284" w:right="-472" w:firstLine="708"/>
        <w:jc w:val="both"/>
        <w:rPr>
          <w:rFonts w:ascii="Times New Roman" w:eastAsia="Times New Roman" w:hAnsi="Times New Roman" w:cs="Times New Roman"/>
          <w:b/>
          <w:sz w:val="28"/>
          <w:szCs w:val="28"/>
          <w:lang w:val="en-US"/>
        </w:rPr>
      </w:pPr>
    </w:p>
    <w:p w:rsidR="00FA4718" w:rsidRDefault="00FA4718" w:rsidP="00FA471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 A aproba Lista bunurilor transmise sau care urmau a fi transmise în contul cotelor părți valorice din patrimoniul fostelor întreprinderi agricole, care devin proprietatea UAT or. Căușeni, conform anexei nr. 1, parte integrandă a prezentei decizii.</w:t>
      </w:r>
    </w:p>
    <w:p w:rsidR="00FA4718" w:rsidRDefault="00FA4718" w:rsidP="00FA4718">
      <w:pPr>
        <w:spacing w:after="0"/>
        <w:ind w:left="284" w:right="-472"/>
        <w:jc w:val="both"/>
        <w:rPr>
          <w:rFonts w:ascii="Times New Roman" w:hAnsi="Times New Roman" w:cs="Times New Roman"/>
          <w:sz w:val="28"/>
          <w:szCs w:val="28"/>
          <w:lang w:val="ro-RO"/>
        </w:rPr>
      </w:pPr>
      <w:r>
        <w:rPr>
          <w:rFonts w:ascii="Times New Roman" w:hAnsi="Times New Roman"/>
          <w:sz w:val="28"/>
          <w:szCs w:val="28"/>
          <w:lang w:val="ro-RO"/>
        </w:rPr>
        <w:t xml:space="preserve">          2. Se aprobă Actul de constatare din 10 martie 2023 privind </w:t>
      </w:r>
      <w:r>
        <w:rPr>
          <w:rFonts w:ascii="Times New Roman" w:hAnsi="Times New Roman" w:cs="Times New Roman"/>
          <w:sz w:val="28"/>
          <w:szCs w:val="28"/>
          <w:lang w:val="ro-RO"/>
        </w:rPr>
        <w:t xml:space="preserve">completarea certificatelor de proprietate privată ce confirmă dreptul asupra cotelor-părți valorice din patrimoniul foste Întreprinderi Agricole CAP ”Obrii”,  parte integrantă a </w:t>
      </w:r>
      <w:r>
        <w:rPr>
          <w:rFonts w:ascii="Times New Roman" w:hAnsi="Times New Roman"/>
          <w:sz w:val="28"/>
          <w:szCs w:val="28"/>
          <w:lang w:val="ro-RO"/>
        </w:rPr>
        <w:t>prezentei decizii.</w:t>
      </w:r>
    </w:p>
    <w:p w:rsidR="00FA4718" w:rsidRDefault="00FA4718" w:rsidP="00FA4718">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3. A înregistra în Registrul Bunurilor Imobile, ținut de Serviciul Cadastral Teritorial Căușeni, dreptul de proprietate provizorie asupra construcțiilor  transmise sau care urmau a fi  în contul cotelor părți valorice din patrimoniul fostelor întreprinderi agricole după UAT or. Căușeni, conform anexei nr. 2, parte integrantă a prezentei decizii</w:t>
      </w:r>
      <w:r>
        <w:rPr>
          <w:rFonts w:ascii="Times New Roman" w:hAnsi="Times New Roman" w:cs="Times New Roman"/>
          <w:sz w:val="28"/>
          <w:szCs w:val="28"/>
          <w:lang w:val="en-US"/>
        </w:rPr>
        <w:t>.</w:t>
      </w:r>
    </w:p>
    <w:p w:rsidR="00FA4718" w:rsidRDefault="00FA4718" w:rsidP="00FA4718">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provizorie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construcțiilor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FA4718" w:rsidRDefault="00FA4718" w:rsidP="00FA4718">
      <w:pPr>
        <w:spacing w:after="0"/>
        <w:ind w:right="-472"/>
        <w:jc w:val="both"/>
        <w:rPr>
          <w:rFonts w:ascii="Times New Roman" w:hAnsi="Times New Roman" w:cs="Times New Roman"/>
          <w:sz w:val="28"/>
          <w:szCs w:val="28"/>
          <w:lang w:val="en-US"/>
        </w:rPr>
      </w:pPr>
    </w:p>
    <w:p w:rsidR="00FA4718" w:rsidRDefault="00FA4718" w:rsidP="00FA4718">
      <w:pPr>
        <w:spacing w:after="0"/>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FA4718" w:rsidRDefault="00FA4718" w:rsidP="00FA4718">
      <w:pPr>
        <w:pStyle w:val="a8"/>
        <w:ind w:left="0"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FA4718" w:rsidRDefault="00FA4718" w:rsidP="00FA471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FA4718" w:rsidRDefault="00FA4718" w:rsidP="00FA471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FA4718" w:rsidRDefault="00FA4718" w:rsidP="00FA471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FA4718" w:rsidRDefault="00FA4718" w:rsidP="00FA4718">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FA4718" w:rsidRDefault="00FA4718" w:rsidP="00FA4718">
      <w:pPr>
        <w:spacing w:after="0"/>
        <w:ind w:right="-472"/>
        <w:jc w:val="both"/>
        <w:rPr>
          <w:rFonts w:ascii="Times New Roman" w:hAnsi="Times New Roman" w:cs="Times New Roman"/>
          <w:sz w:val="28"/>
          <w:szCs w:val="28"/>
          <w:lang w:val="ro-RO"/>
        </w:rPr>
      </w:pPr>
    </w:p>
    <w:p w:rsidR="00FA4718" w:rsidRDefault="00FA4718" w:rsidP="00FA4718">
      <w:pPr>
        <w:spacing w:after="0" w:line="240" w:lineRule="auto"/>
        <w:ind w:right="-330"/>
        <w:jc w:val="both"/>
        <w:rPr>
          <w:rFonts w:ascii="Times New Roman" w:hAnsi="Times New Roman" w:cs="Times New Roman"/>
          <w:sz w:val="28"/>
          <w:szCs w:val="28"/>
          <w:lang w:val="ro-RO"/>
        </w:rPr>
      </w:pPr>
    </w:p>
    <w:p w:rsidR="00FA4718" w:rsidRDefault="00FA4718" w:rsidP="00FA4718">
      <w:pPr>
        <w:pStyle w:val="a7"/>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FA4718" w:rsidRDefault="00FA4718" w:rsidP="00FA4718">
      <w:pPr>
        <w:pStyle w:val="a7"/>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FA4718" w:rsidRDefault="00FA4718" w:rsidP="00FA4718">
      <w:pPr>
        <w:pStyle w:val="a7"/>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FA4718" w:rsidRDefault="00FA4718" w:rsidP="00FA4718">
      <w:pPr>
        <w:spacing w:after="0" w:line="240" w:lineRule="auto"/>
        <w:ind w:right="-330"/>
        <w:jc w:val="both"/>
        <w:rPr>
          <w:rFonts w:ascii="Times New Roman" w:hAnsi="Times New Roman" w:cs="Times New Roman"/>
          <w:sz w:val="28"/>
          <w:szCs w:val="28"/>
          <w:lang w:val="en-US"/>
        </w:rPr>
      </w:pPr>
    </w:p>
    <w:p w:rsidR="00FA4718" w:rsidRDefault="00FA4718" w:rsidP="00FA4718">
      <w:pPr>
        <w:spacing w:after="0" w:line="240" w:lineRule="auto"/>
        <w:ind w:right="-330"/>
        <w:jc w:val="both"/>
        <w:rPr>
          <w:rFonts w:ascii="Times New Roman" w:hAnsi="Times New Roman" w:cs="Times New Roman"/>
          <w:sz w:val="28"/>
          <w:szCs w:val="28"/>
          <w:lang w:val="en-US"/>
        </w:rPr>
      </w:pPr>
    </w:p>
    <w:p w:rsidR="00FA4718" w:rsidRDefault="00FA4718" w:rsidP="00FA4718">
      <w:pPr>
        <w:spacing w:after="0" w:line="240" w:lineRule="auto"/>
        <w:ind w:right="-330"/>
        <w:rPr>
          <w:rFonts w:ascii="Times New Roman" w:hAnsi="Times New Roman" w:cs="Times New Roman"/>
          <w:sz w:val="28"/>
          <w:szCs w:val="28"/>
          <w:lang w:val="ro-RO"/>
        </w:rPr>
      </w:pPr>
    </w:p>
    <w:p w:rsidR="00FA4718" w:rsidRDefault="00FA4718" w:rsidP="00FA4718">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FA4718" w:rsidRDefault="00FA4718" w:rsidP="00FA4718">
      <w:pPr>
        <w:pStyle w:val="2"/>
        <w:spacing w:after="0" w:line="240" w:lineRule="auto"/>
        <w:ind w:right="-330" w:firstLine="851"/>
        <w:rPr>
          <w:rFonts w:ascii="Times New Roman" w:hAnsi="Times New Roman"/>
          <w:sz w:val="28"/>
          <w:szCs w:val="28"/>
          <w:lang w:val="en-US"/>
        </w:rPr>
      </w:pPr>
    </w:p>
    <w:p w:rsidR="00FA4718" w:rsidRDefault="00FA4718" w:rsidP="00FA4718">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FA4718" w:rsidRDefault="00FA4718" w:rsidP="00FA4718">
      <w:pPr>
        <w:pStyle w:val="2"/>
        <w:spacing w:after="0" w:line="240" w:lineRule="auto"/>
        <w:ind w:right="-330" w:firstLine="851"/>
        <w:rPr>
          <w:rFonts w:ascii="Times New Roman" w:hAnsi="Times New Roman"/>
          <w:sz w:val="28"/>
          <w:szCs w:val="28"/>
          <w:lang w:val="en-US"/>
        </w:rPr>
      </w:pPr>
    </w:p>
    <w:p w:rsidR="00FA4718" w:rsidRDefault="00FA4718" w:rsidP="00FA4718">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FA4718" w:rsidRDefault="00FA4718" w:rsidP="00FA4718">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FA4718" w:rsidRDefault="00FA4718" w:rsidP="00FA4718">
      <w:pPr>
        <w:pStyle w:val="2"/>
        <w:spacing w:after="0" w:line="240" w:lineRule="auto"/>
        <w:ind w:right="-330" w:firstLine="851"/>
        <w:rPr>
          <w:rFonts w:ascii="Times New Roman" w:hAnsi="Times New Roman"/>
          <w:sz w:val="28"/>
          <w:szCs w:val="28"/>
          <w:lang w:val="en-US"/>
        </w:rPr>
      </w:pPr>
    </w:p>
    <w:p w:rsidR="00FA4718" w:rsidRDefault="00FA4718" w:rsidP="00FA4718">
      <w:pPr>
        <w:pStyle w:val="2"/>
        <w:spacing w:after="0" w:line="240" w:lineRule="auto"/>
        <w:ind w:right="-330" w:firstLine="851"/>
        <w:rPr>
          <w:rFonts w:ascii="Times New Roman" w:hAnsi="Times New Roman"/>
          <w:sz w:val="28"/>
          <w:szCs w:val="28"/>
          <w:lang w:val="en-US"/>
        </w:rPr>
      </w:pPr>
    </w:p>
    <w:p w:rsidR="00FA4718" w:rsidRDefault="00FA4718" w:rsidP="00FA4718">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A4718" w:rsidRDefault="00FA4718" w:rsidP="00FA4718">
      <w:pPr>
        <w:spacing w:after="0" w:line="240" w:lineRule="auto"/>
        <w:ind w:right="-330"/>
        <w:jc w:val="center"/>
        <w:rPr>
          <w:rFonts w:ascii="Times New Roman" w:hAnsi="Times New Roman"/>
          <w:b/>
          <w:sz w:val="28"/>
          <w:szCs w:val="28"/>
          <w:lang w:val="en-US"/>
        </w:rPr>
      </w:pPr>
    </w:p>
    <w:p w:rsidR="00FA4718" w:rsidRDefault="00FA4718" w:rsidP="00FA4718">
      <w:pPr>
        <w:spacing w:after="0" w:line="240" w:lineRule="auto"/>
        <w:ind w:left="-567" w:right="-330"/>
        <w:jc w:val="center"/>
        <w:rPr>
          <w:rFonts w:ascii="Times New Roman" w:hAnsi="Times New Roman"/>
          <w:b/>
          <w:sz w:val="28"/>
          <w:szCs w:val="28"/>
          <w:lang w:val="en-US"/>
        </w:rPr>
      </w:pPr>
    </w:p>
    <w:p w:rsidR="00FA4718" w:rsidRDefault="00FA4718" w:rsidP="00FA4718">
      <w:pPr>
        <w:spacing w:line="240" w:lineRule="auto"/>
        <w:ind w:left="-567" w:right="-330"/>
        <w:jc w:val="center"/>
        <w:rPr>
          <w:rFonts w:ascii="Times New Roman" w:hAnsi="Times New Roman"/>
          <w:b/>
          <w:sz w:val="28"/>
          <w:szCs w:val="28"/>
          <w:lang w:val="en-US"/>
        </w:rPr>
      </w:pPr>
    </w:p>
    <w:p w:rsidR="00FA4718" w:rsidRDefault="00FA4718" w:rsidP="00FA4718">
      <w:pPr>
        <w:spacing w:line="240" w:lineRule="auto"/>
        <w:ind w:right="-330"/>
        <w:rPr>
          <w:rFonts w:ascii="Times New Roman" w:hAnsi="Times New Roman"/>
          <w:b/>
          <w:sz w:val="28"/>
          <w:szCs w:val="28"/>
          <w:lang w:val="en-US"/>
        </w:rPr>
      </w:pPr>
    </w:p>
    <w:p w:rsidR="00FA4718" w:rsidRDefault="00FA4718" w:rsidP="00FA4718">
      <w:pPr>
        <w:spacing w:line="240" w:lineRule="auto"/>
        <w:ind w:right="-330"/>
        <w:rPr>
          <w:rFonts w:ascii="Times New Roman" w:hAnsi="Times New Roman"/>
          <w:b/>
          <w:sz w:val="28"/>
          <w:szCs w:val="28"/>
          <w:lang w:val="en-US"/>
        </w:rPr>
      </w:pPr>
    </w:p>
    <w:p w:rsidR="00FA4718" w:rsidRDefault="00FA4718" w:rsidP="00FA4718">
      <w:pPr>
        <w:spacing w:line="240" w:lineRule="auto"/>
        <w:ind w:right="-330"/>
        <w:rPr>
          <w:rFonts w:ascii="Times New Roman" w:hAnsi="Times New Roman"/>
          <w:b/>
          <w:sz w:val="28"/>
          <w:szCs w:val="28"/>
          <w:lang w:val="en-US"/>
        </w:rPr>
      </w:pPr>
    </w:p>
    <w:p w:rsidR="00FA4718" w:rsidRDefault="00FA4718" w:rsidP="00FA4718">
      <w:pPr>
        <w:spacing w:line="240" w:lineRule="auto"/>
        <w:ind w:right="-330"/>
        <w:rPr>
          <w:rFonts w:ascii="Times New Roman" w:hAnsi="Times New Roman"/>
          <w:b/>
          <w:sz w:val="28"/>
          <w:szCs w:val="28"/>
          <w:lang w:val="en-US"/>
        </w:rPr>
      </w:pPr>
    </w:p>
    <w:p w:rsidR="00FA4718" w:rsidRDefault="00FA4718" w:rsidP="00FA4718">
      <w:pPr>
        <w:spacing w:line="240" w:lineRule="auto"/>
        <w:ind w:right="-330"/>
        <w:rPr>
          <w:rFonts w:ascii="Times New Roman" w:hAnsi="Times New Roman"/>
          <w:b/>
          <w:sz w:val="28"/>
          <w:szCs w:val="28"/>
          <w:lang w:val="en-US"/>
        </w:rPr>
      </w:pPr>
    </w:p>
    <w:p w:rsidR="00FA4718" w:rsidRDefault="00FA4718" w:rsidP="00FA4718">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FA4718" w:rsidRDefault="00FA4718" w:rsidP="00FA4718">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FA4718" w:rsidRDefault="00FA4718" w:rsidP="00FA4718">
      <w:pPr>
        <w:spacing w:after="0"/>
        <w:jc w:val="center"/>
        <w:rPr>
          <w:rFonts w:ascii="Times New Roman" w:hAnsi="Times New Roman"/>
          <w:b/>
          <w:sz w:val="28"/>
          <w:szCs w:val="28"/>
          <w:lang w:val="en-US"/>
        </w:rPr>
      </w:pPr>
    </w:p>
    <w:p w:rsidR="00FA4718" w:rsidRDefault="00FA4718" w:rsidP="00FA4718">
      <w:pPr>
        <w:spacing w:after="0" w:line="240" w:lineRule="auto"/>
        <w:ind w:left="284" w:right="-472"/>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provizorie asupra construcțiilor transmise sau care urmau  în contul cotelor părți valorice din patrimoniul fostelor întreprinderi agricole.”.</w:t>
      </w:r>
    </w:p>
    <w:p w:rsidR="00FA4718" w:rsidRDefault="00FA4718" w:rsidP="00FA4718">
      <w:pPr>
        <w:spacing w:after="0" w:line="240" w:lineRule="auto"/>
        <w:ind w:left="284" w:right="-472"/>
        <w:jc w:val="both"/>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rsidP="00337847">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pStyle w:val="a3"/>
              <w:shd w:val="clear" w:color="auto" w:fill="FFFFFF"/>
              <w:spacing w:before="0" w:beforeAutospacing="0" w:after="150" w:afterAutospacing="0" w:line="276" w:lineRule="auto"/>
              <w:jc w:val="both"/>
              <w:rPr>
                <w:rFonts w:ascii="roboto" w:hAnsi="roboto"/>
                <w:sz w:val="28"/>
                <w:szCs w:val="28"/>
                <w:lang w:val="en-US"/>
              </w:rPr>
            </w:pPr>
            <w:r>
              <w:rPr>
                <w:sz w:val="28"/>
                <w:szCs w:val="28"/>
                <w:lang w:val="en-US"/>
              </w:rPr>
              <w:t xml:space="preserve">          </w:t>
            </w:r>
            <w:proofErr w:type="spellStart"/>
            <w:r>
              <w:rPr>
                <w:sz w:val="28"/>
                <w:szCs w:val="28"/>
                <w:lang w:val="en-US"/>
              </w:rPr>
              <w:t>Avînd</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vedere</w:t>
            </w:r>
            <w:proofErr w:type="spellEnd"/>
            <w:r>
              <w:rPr>
                <w:sz w:val="28"/>
                <w:szCs w:val="28"/>
                <w:lang w:val="en-US"/>
              </w:rPr>
              <w:t xml:space="preserve"> </w:t>
            </w:r>
            <w:proofErr w:type="spellStart"/>
            <w:r>
              <w:rPr>
                <w:rFonts w:ascii="roboto" w:hAnsi="roboto"/>
                <w:sz w:val="28"/>
                <w:szCs w:val="28"/>
                <w:lang w:val="en-US"/>
              </w:rPr>
              <w:t>faptul</w:t>
            </w:r>
            <w:proofErr w:type="spellEnd"/>
            <w:r>
              <w:rPr>
                <w:rFonts w:ascii="roboto" w:hAnsi="roboto"/>
                <w:sz w:val="28"/>
                <w:szCs w:val="28"/>
                <w:lang w:val="en-US"/>
              </w:rPr>
              <w:t xml:space="preserve"> </w:t>
            </w:r>
            <w:proofErr w:type="spellStart"/>
            <w:r>
              <w:rPr>
                <w:rFonts w:ascii="roboto" w:hAnsi="roboto"/>
                <w:sz w:val="28"/>
                <w:szCs w:val="28"/>
                <w:lang w:val="en-US"/>
              </w:rPr>
              <w:t>că</w:t>
            </w:r>
            <w:proofErr w:type="spellEnd"/>
            <w:r>
              <w:rPr>
                <w:rFonts w:ascii="roboto" w:hAnsi="roboto"/>
                <w:sz w:val="28"/>
                <w:szCs w:val="28"/>
                <w:lang w:val="en-US"/>
              </w:rPr>
              <w:t xml:space="preserve"> </w:t>
            </w:r>
            <w:proofErr w:type="spellStart"/>
            <w:r>
              <w:rPr>
                <w:rFonts w:ascii="roboto" w:hAnsi="roboto"/>
                <w:sz w:val="28"/>
                <w:szCs w:val="28"/>
                <w:lang w:val="en-US"/>
              </w:rPr>
              <w:t>patrimoniul</w:t>
            </w:r>
            <w:proofErr w:type="spellEnd"/>
            <w:r>
              <w:rPr>
                <w:rFonts w:ascii="roboto" w:hAnsi="roboto"/>
                <w:sz w:val="28"/>
                <w:szCs w:val="28"/>
                <w:lang w:val="en-US"/>
              </w:rPr>
              <w:t xml:space="preserve"> </w:t>
            </w:r>
            <w:proofErr w:type="spellStart"/>
            <w:r>
              <w:rPr>
                <w:rFonts w:ascii="roboto" w:hAnsi="roboto"/>
                <w:sz w:val="28"/>
                <w:szCs w:val="28"/>
                <w:lang w:val="en-US"/>
              </w:rPr>
              <w:t>fostelor</w:t>
            </w:r>
            <w:proofErr w:type="spellEnd"/>
            <w:r>
              <w:rPr>
                <w:rFonts w:ascii="roboto" w:hAnsi="roboto"/>
                <w:sz w:val="28"/>
                <w:szCs w:val="28"/>
                <w:lang w:val="en-US"/>
              </w:rPr>
              <w:t xml:space="preserve"> </w:t>
            </w:r>
            <w:proofErr w:type="spellStart"/>
            <w:r>
              <w:rPr>
                <w:rFonts w:ascii="roboto" w:hAnsi="roboto"/>
                <w:sz w:val="28"/>
                <w:szCs w:val="28"/>
                <w:lang w:val="en-US"/>
              </w:rPr>
              <w:t>gospodării</w:t>
            </w:r>
            <w:proofErr w:type="spellEnd"/>
            <w:r>
              <w:rPr>
                <w:rFonts w:ascii="roboto" w:hAnsi="roboto"/>
                <w:sz w:val="28"/>
                <w:szCs w:val="28"/>
                <w:lang w:val="en-US"/>
              </w:rPr>
              <w:t xml:space="preserve"> </w:t>
            </w:r>
            <w:proofErr w:type="spellStart"/>
            <w:r>
              <w:rPr>
                <w:rFonts w:ascii="roboto" w:hAnsi="roboto"/>
                <w:sz w:val="28"/>
                <w:szCs w:val="28"/>
                <w:lang w:val="en-US"/>
              </w:rPr>
              <w:t>agricole</w:t>
            </w:r>
            <w:proofErr w:type="spellEnd"/>
            <w:r>
              <w:rPr>
                <w:rFonts w:ascii="roboto" w:hAnsi="roboto"/>
                <w:sz w:val="28"/>
                <w:szCs w:val="28"/>
                <w:lang w:val="en-US"/>
              </w:rPr>
              <w:t xml:space="preserve">, </w:t>
            </w:r>
            <w:proofErr w:type="spellStart"/>
            <w:r>
              <w:rPr>
                <w:rFonts w:ascii="roboto" w:hAnsi="roboto"/>
                <w:sz w:val="28"/>
                <w:szCs w:val="28"/>
                <w:lang w:val="en-US"/>
              </w:rPr>
              <w:t>repartizate</w:t>
            </w:r>
            <w:proofErr w:type="spellEnd"/>
            <w:r>
              <w:rPr>
                <w:rFonts w:ascii="roboto" w:hAnsi="roboto"/>
                <w:sz w:val="28"/>
                <w:szCs w:val="28"/>
                <w:lang w:val="en-US"/>
              </w:rPr>
              <w:t xml:space="preserve"> </w:t>
            </w:r>
            <w:proofErr w:type="spellStart"/>
            <w:r>
              <w:rPr>
                <w:rFonts w:ascii="roboto" w:hAnsi="roboto"/>
                <w:sz w:val="28"/>
                <w:szCs w:val="28"/>
                <w:lang w:val="en-US"/>
              </w:rPr>
              <w:t>pe</w:t>
            </w:r>
            <w:proofErr w:type="spellEnd"/>
            <w:r>
              <w:rPr>
                <w:rFonts w:ascii="roboto" w:hAnsi="roboto"/>
                <w:sz w:val="28"/>
                <w:szCs w:val="28"/>
                <w:lang w:val="en-US"/>
              </w:rPr>
              <w:t xml:space="preserve"> cote-</w:t>
            </w:r>
            <w:proofErr w:type="spellStart"/>
            <w:r>
              <w:rPr>
                <w:rFonts w:ascii="roboto" w:hAnsi="roboto"/>
                <w:sz w:val="28"/>
                <w:szCs w:val="28"/>
                <w:lang w:val="en-US"/>
              </w:rPr>
              <w:t>părți</w:t>
            </w:r>
            <w:proofErr w:type="spellEnd"/>
            <w:r>
              <w:rPr>
                <w:rFonts w:ascii="roboto" w:hAnsi="roboto"/>
                <w:sz w:val="28"/>
                <w:szCs w:val="28"/>
                <w:lang w:val="en-US"/>
              </w:rPr>
              <w:t xml:space="preserve"> </w:t>
            </w:r>
            <w:proofErr w:type="spellStart"/>
            <w:r>
              <w:rPr>
                <w:rFonts w:ascii="roboto" w:hAnsi="roboto"/>
                <w:sz w:val="28"/>
                <w:szCs w:val="28"/>
                <w:lang w:val="en-US"/>
              </w:rPr>
              <w:t>valorice</w:t>
            </w:r>
            <w:proofErr w:type="spellEnd"/>
            <w:r>
              <w:rPr>
                <w:rFonts w:ascii="roboto" w:hAnsi="roboto"/>
                <w:sz w:val="28"/>
                <w:szCs w:val="28"/>
                <w:lang w:val="en-US"/>
              </w:rPr>
              <w:t xml:space="preserve"> </w:t>
            </w:r>
            <w:proofErr w:type="spellStart"/>
            <w:r>
              <w:rPr>
                <w:rFonts w:ascii="roboto" w:hAnsi="roboto"/>
                <w:sz w:val="28"/>
                <w:szCs w:val="28"/>
                <w:lang w:val="en-US"/>
              </w:rPr>
              <w:t>după</w:t>
            </w:r>
            <w:proofErr w:type="spellEnd"/>
            <w:r>
              <w:rPr>
                <w:rFonts w:ascii="roboto" w:hAnsi="roboto"/>
                <w:sz w:val="28"/>
                <w:szCs w:val="28"/>
                <w:lang w:val="en-US"/>
              </w:rPr>
              <w:t xml:space="preserve"> </w:t>
            </w:r>
            <w:proofErr w:type="spellStart"/>
            <w:r>
              <w:rPr>
                <w:rFonts w:ascii="roboto" w:hAnsi="roboto"/>
                <w:sz w:val="28"/>
                <w:szCs w:val="28"/>
                <w:lang w:val="en-US"/>
              </w:rPr>
              <w:t>reforma</w:t>
            </w:r>
            <w:proofErr w:type="spellEnd"/>
            <w:r>
              <w:rPr>
                <w:rFonts w:ascii="roboto" w:hAnsi="roboto"/>
                <w:sz w:val="28"/>
                <w:szCs w:val="28"/>
                <w:lang w:val="en-US"/>
              </w:rPr>
              <w:t xml:space="preserve"> </w:t>
            </w:r>
            <w:proofErr w:type="spellStart"/>
            <w:r>
              <w:rPr>
                <w:rFonts w:ascii="roboto" w:hAnsi="roboto"/>
                <w:sz w:val="28"/>
                <w:szCs w:val="28"/>
                <w:lang w:val="en-US"/>
              </w:rPr>
              <w:t>funciară</w:t>
            </w:r>
            <w:proofErr w:type="spellEnd"/>
            <w:r>
              <w:rPr>
                <w:rFonts w:ascii="roboto" w:hAnsi="roboto"/>
                <w:sz w:val="28"/>
                <w:szCs w:val="28"/>
                <w:lang w:val="en-US"/>
              </w:rPr>
              <w:t xml:space="preserve"> din 1998, care nu a </w:t>
            </w:r>
            <w:proofErr w:type="spellStart"/>
            <w:r>
              <w:rPr>
                <w:rFonts w:ascii="roboto" w:hAnsi="roboto"/>
                <w:sz w:val="28"/>
                <w:szCs w:val="28"/>
                <w:lang w:val="en-US"/>
              </w:rPr>
              <w:t>fost</w:t>
            </w:r>
            <w:proofErr w:type="spellEnd"/>
            <w:r>
              <w:rPr>
                <w:rFonts w:ascii="roboto" w:hAnsi="roboto"/>
                <w:sz w:val="28"/>
                <w:szCs w:val="28"/>
                <w:lang w:val="en-US"/>
              </w:rPr>
              <w:t xml:space="preserve"> </w:t>
            </w:r>
            <w:proofErr w:type="spellStart"/>
            <w:r>
              <w:rPr>
                <w:rFonts w:ascii="roboto" w:hAnsi="roboto"/>
                <w:sz w:val="28"/>
                <w:szCs w:val="28"/>
                <w:lang w:val="en-US"/>
              </w:rPr>
              <w:t>solicitat</w:t>
            </w:r>
            <w:proofErr w:type="spellEnd"/>
            <w:r>
              <w:rPr>
                <w:rFonts w:ascii="roboto" w:hAnsi="roboto"/>
                <w:sz w:val="28"/>
                <w:szCs w:val="28"/>
                <w:lang w:val="en-US"/>
              </w:rPr>
              <w:t xml:space="preserve"> </w:t>
            </w:r>
            <w:proofErr w:type="spellStart"/>
            <w:r>
              <w:rPr>
                <w:rFonts w:ascii="roboto" w:hAnsi="roboto"/>
                <w:sz w:val="28"/>
                <w:szCs w:val="28"/>
                <w:lang w:val="en-US"/>
              </w:rPr>
              <w:t>până</w:t>
            </w:r>
            <w:proofErr w:type="spellEnd"/>
            <w:r>
              <w:rPr>
                <w:rFonts w:ascii="roboto" w:hAnsi="roboto"/>
                <w:sz w:val="28"/>
                <w:szCs w:val="28"/>
                <w:lang w:val="en-US"/>
              </w:rPr>
              <w:t xml:space="preserve"> </w:t>
            </w:r>
            <w:proofErr w:type="spellStart"/>
            <w:r>
              <w:rPr>
                <w:rFonts w:ascii="roboto" w:hAnsi="roboto"/>
                <w:sz w:val="28"/>
                <w:szCs w:val="28"/>
                <w:lang w:val="en-US"/>
              </w:rPr>
              <w:t>în</w:t>
            </w:r>
            <w:proofErr w:type="spellEnd"/>
            <w:r>
              <w:rPr>
                <w:rFonts w:ascii="roboto" w:hAnsi="roboto"/>
                <w:sz w:val="28"/>
                <w:szCs w:val="28"/>
                <w:lang w:val="en-US"/>
              </w:rPr>
              <w:t xml:space="preserve"> </w:t>
            </w:r>
            <w:proofErr w:type="spellStart"/>
            <w:r>
              <w:rPr>
                <w:rFonts w:ascii="roboto" w:hAnsi="roboto"/>
                <w:sz w:val="28"/>
                <w:szCs w:val="28"/>
                <w:lang w:val="en-US"/>
              </w:rPr>
              <w:t>prezent</w:t>
            </w:r>
            <w:proofErr w:type="spellEnd"/>
            <w:r>
              <w:rPr>
                <w:rFonts w:ascii="roboto" w:hAnsi="roboto"/>
                <w:sz w:val="28"/>
                <w:szCs w:val="28"/>
                <w:lang w:val="en-US"/>
              </w:rPr>
              <w:t xml:space="preserve"> de </w:t>
            </w:r>
            <w:proofErr w:type="spellStart"/>
            <w:r>
              <w:rPr>
                <w:rFonts w:ascii="roboto" w:hAnsi="roboto"/>
                <w:sz w:val="28"/>
                <w:szCs w:val="28"/>
                <w:lang w:val="en-US"/>
              </w:rPr>
              <w:t>proprietari</w:t>
            </w:r>
            <w:proofErr w:type="spellEnd"/>
            <w:r>
              <w:rPr>
                <w:rFonts w:ascii="roboto" w:hAnsi="roboto"/>
                <w:sz w:val="28"/>
                <w:szCs w:val="28"/>
                <w:lang w:val="en-US"/>
              </w:rPr>
              <w:t xml:space="preserve">, nu se </w:t>
            </w:r>
            <w:proofErr w:type="spellStart"/>
            <w:r>
              <w:rPr>
                <w:rFonts w:ascii="roboto" w:hAnsi="roboto"/>
                <w:sz w:val="28"/>
                <w:szCs w:val="28"/>
                <w:lang w:val="en-US"/>
              </w:rPr>
              <w:t>află</w:t>
            </w:r>
            <w:proofErr w:type="spellEnd"/>
            <w:r>
              <w:rPr>
                <w:rFonts w:ascii="roboto" w:hAnsi="roboto"/>
                <w:sz w:val="28"/>
                <w:szCs w:val="28"/>
                <w:lang w:val="en-US"/>
              </w:rPr>
              <w:t xml:space="preserve"> </w:t>
            </w:r>
            <w:proofErr w:type="spellStart"/>
            <w:r>
              <w:rPr>
                <w:rFonts w:ascii="roboto" w:hAnsi="roboto"/>
                <w:sz w:val="28"/>
                <w:szCs w:val="28"/>
                <w:lang w:val="en-US"/>
              </w:rPr>
              <w:t>în</w:t>
            </w:r>
            <w:proofErr w:type="spellEnd"/>
            <w:r>
              <w:rPr>
                <w:rFonts w:ascii="roboto" w:hAnsi="roboto"/>
                <w:sz w:val="28"/>
                <w:szCs w:val="28"/>
                <w:lang w:val="en-US"/>
              </w:rPr>
              <w:t xml:space="preserve"> </w:t>
            </w:r>
            <w:proofErr w:type="spellStart"/>
            <w:r>
              <w:rPr>
                <w:rFonts w:ascii="roboto" w:hAnsi="roboto"/>
                <w:sz w:val="28"/>
                <w:szCs w:val="28"/>
                <w:lang w:val="en-US"/>
              </w:rPr>
              <w:t>prezent</w:t>
            </w:r>
            <w:proofErr w:type="spellEnd"/>
            <w:r>
              <w:rPr>
                <w:rFonts w:ascii="roboto" w:hAnsi="roboto"/>
                <w:sz w:val="28"/>
                <w:szCs w:val="28"/>
                <w:lang w:val="en-US"/>
              </w:rPr>
              <w:t xml:space="preserve">, </w:t>
            </w:r>
            <w:proofErr w:type="spellStart"/>
            <w:r>
              <w:rPr>
                <w:rFonts w:ascii="roboto" w:hAnsi="roboto"/>
                <w:sz w:val="28"/>
                <w:szCs w:val="28"/>
                <w:lang w:val="en-US"/>
              </w:rPr>
              <w:t>nici</w:t>
            </w:r>
            <w:proofErr w:type="spellEnd"/>
            <w:r>
              <w:rPr>
                <w:rFonts w:ascii="roboto" w:hAnsi="roboto"/>
                <w:sz w:val="28"/>
                <w:szCs w:val="28"/>
                <w:lang w:val="en-US"/>
              </w:rPr>
              <w:t xml:space="preserve"> </w:t>
            </w:r>
            <w:proofErr w:type="spellStart"/>
            <w:r>
              <w:rPr>
                <w:rFonts w:ascii="roboto" w:hAnsi="roboto"/>
                <w:sz w:val="28"/>
                <w:szCs w:val="28"/>
                <w:lang w:val="en-US"/>
              </w:rPr>
              <w:t>în</w:t>
            </w:r>
            <w:proofErr w:type="spellEnd"/>
            <w:r>
              <w:rPr>
                <w:rFonts w:ascii="roboto" w:hAnsi="roboto"/>
                <w:sz w:val="28"/>
                <w:szCs w:val="28"/>
                <w:lang w:val="en-US"/>
              </w:rPr>
              <w:t xml:space="preserve"> </w:t>
            </w:r>
            <w:proofErr w:type="spellStart"/>
            <w:r>
              <w:rPr>
                <w:rFonts w:ascii="roboto" w:hAnsi="roboto"/>
                <w:sz w:val="28"/>
                <w:szCs w:val="28"/>
                <w:lang w:val="en-US"/>
              </w:rPr>
              <w:t>evidența</w:t>
            </w:r>
            <w:proofErr w:type="spellEnd"/>
            <w:r>
              <w:rPr>
                <w:rFonts w:ascii="roboto" w:hAnsi="roboto"/>
                <w:sz w:val="28"/>
                <w:szCs w:val="28"/>
                <w:lang w:val="en-US"/>
              </w:rPr>
              <w:t xml:space="preserve"> </w:t>
            </w:r>
            <w:proofErr w:type="spellStart"/>
            <w:r>
              <w:rPr>
                <w:rFonts w:ascii="roboto" w:hAnsi="roboto"/>
                <w:sz w:val="28"/>
                <w:szCs w:val="28"/>
                <w:lang w:val="en-US"/>
              </w:rPr>
              <w:t>proprietarilor</w:t>
            </w:r>
            <w:proofErr w:type="spellEnd"/>
            <w:r>
              <w:rPr>
                <w:rFonts w:ascii="roboto" w:hAnsi="roboto"/>
                <w:sz w:val="28"/>
                <w:szCs w:val="28"/>
                <w:lang w:val="en-US"/>
              </w:rPr>
              <w:t xml:space="preserve"> </w:t>
            </w:r>
            <w:proofErr w:type="spellStart"/>
            <w:r>
              <w:rPr>
                <w:rFonts w:ascii="roboto" w:hAnsi="roboto"/>
                <w:sz w:val="28"/>
                <w:szCs w:val="28"/>
                <w:lang w:val="en-US"/>
              </w:rPr>
              <w:t>și</w:t>
            </w:r>
            <w:proofErr w:type="spellEnd"/>
            <w:r>
              <w:rPr>
                <w:rFonts w:ascii="roboto" w:hAnsi="roboto"/>
                <w:sz w:val="28"/>
                <w:szCs w:val="28"/>
                <w:lang w:val="en-US"/>
              </w:rPr>
              <w:t xml:space="preserve"> </w:t>
            </w:r>
            <w:proofErr w:type="spellStart"/>
            <w:r>
              <w:rPr>
                <w:rFonts w:ascii="roboto" w:hAnsi="roboto"/>
                <w:sz w:val="28"/>
                <w:szCs w:val="28"/>
                <w:lang w:val="en-US"/>
              </w:rPr>
              <w:t>nici</w:t>
            </w:r>
            <w:proofErr w:type="spellEnd"/>
            <w:r>
              <w:rPr>
                <w:rFonts w:ascii="roboto" w:hAnsi="roboto"/>
                <w:sz w:val="28"/>
                <w:szCs w:val="28"/>
                <w:lang w:val="en-US"/>
              </w:rPr>
              <w:t xml:space="preserve"> </w:t>
            </w:r>
            <w:proofErr w:type="gramStart"/>
            <w:r>
              <w:rPr>
                <w:rFonts w:ascii="roboto" w:hAnsi="roboto"/>
                <w:sz w:val="28"/>
                <w:szCs w:val="28"/>
                <w:lang w:val="en-US"/>
              </w:rPr>
              <w:t>a</w:t>
            </w:r>
            <w:proofErr w:type="gramEnd"/>
            <w:r>
              <w:rPr>
                <w:rFonts w:ascii="roboto" w:hAnsi="roboto"/>
                <w:sz w:val="28"/>
                <w:szCs w:val="28"/>
                <w:lang w:val="en-US"/>
              </w:rPr>
              <w:t xml:space="preserve"> </w:t>
            </w:r>
            <w:proofErr w:type="spellStart"/>
            <w:r>
              <w:rPr>
                <w:rFonts w:ascii="roboto" w:hAnsi="roboto"/>
                <w:sz w:val="28"/>
                <w:szCs w:val="28"/>
                <w:lang w:val="en-US"/>
              </w:rPr>
              <w:t>autorităților</w:t>
            </w:r>
            <w:proofErr w:type="spellEnd"/>
            <w:r>
              <w:rPr>
                <w:rFonts w:ascii="roboto" w:hAnsi="roboto"/>
                <w:sz w:val="28"/>
                <w:szCs w:val="28"/>
                <w:lang w:val="en-US"/>
              </w:rPr>
              <w:t xml:space="preserve"> </w:t>
            </w:r>
            <w:proofErr w:type="spellStart"/>
            <w:r>
              <w:rPr>
                <w:rFonts w:ascii="roboto" w:hAnsi="roboto"/>
                <w:sz w:val="28"/>
                <w:szCs w:val="28"/>
                <w:lang w:val="en-US"/>
              </w:rPr>
              <w:t>publice</w:t>
            </w:r>
            <w:proofErr w:type="spellEnd"/>
            <w:r>
              <w:rPr>
                <w:rFonts w:ascii="roboto" w:hAnsi="roboto"/>
                <w:sz w:val="28"/>
                <w:szCs w:val="28"/>
                <w:lang w:val="en-US"/>
              </w:rPr>
              <w:t xml:space="preserve"> locale, </w:t>
            </w:r>
            <w:proofErr w:type="spellStart"/>
            <w:r>
              <w:rPr>
                <w:rFonts w:ascii="roboto" w:hAnsi="roboto"/>
                <w:sz w:val="28"/>
                <w:szCs w:val="28"/>
                <w:lang w:val="en-US"/>
              </w:rPr>
              <w:t>ajungând</w:t>
            </w:r>
            <w:proofErr w:type="spellEnd"/>
            <w:r>
              <w:rPr>
                <w:rFonts w:ascii="roboto" w:hAnsi="roboto"/>
                <w:sz w:val="28"/>
                <w:szCs w:val="28"/>
                <w:lang w:val="en-US"/>
              </w:rPr>
              <w:t xml:space="preserve"> </w:t>
            </w:r>
            <w:proofErr w:type="spellStart"/>
            <w:r>
              <w:rPr>
                <w:rFonts w:ascii="roboto" w:hAnsi="roboto"/>
                <w:sz w:val="28"/>
                <w:szCs w:val="28"/>
                <w:lang w:val="en-US"/>
              </w:rPr>
              <w:t>într</w:t>
            </w:r>
            <w:proofErr w:type="spellEnd"/>
            <w:r>
              <w:rPr>
                <w:rFonts w:ascii="roboto" w:hAnsi="roboto"/>
                <w:sz w:val="28"/>
                <w:szCs w:val="28"/>
                <w:lang w:val="en-US"/>
              </w:rPr>
              <w:t xml:space="preserve">-o stare </w:t>
            </w:r>
            <w:proofErr w:type="spellStart"/>
            <w:r>
              <w:rPr>
                <w:rFonts w:ascii="roboto" w:hAnsi="roboto"/>
                <w:sz w:val="28"/>
                <w:szCs w:val="28"/>
                <w:lang w:val="en-US"/>
              </w:rPr>
              <w:t>avansată</w:t>
            </w:r>
            <w:proofErr w:type="spellEnd"/>
            <w:r>
              <w:rPr>
                <w:rFonts w:ascii="roboto" w:hAnsi="roboto"/>
                <w:sz w:val="28"/>
                <w:szCs w:val="28"/>
                <w:lang w:val="en-US"/>
              </w:rPr>
              <w:t xml:space="preserve"> de </w:t>
            </w:r>
            <w:proofErr w:type="spellStart"/>
            <w:r>
              <w:rPr>
                <w:rFonts w:ascii="roboto" w:hAnsi="roboto"/>
                <w:sz w:val="28"/>
                <w:szCs w:val="28"/>
                <w:lang w:val="en-US"/>
              </w:rPr>
              <w:t>degradare</w:t>
            </w:r>
            <w:proofErr w:type="spellEnd"/>
            <w:r>
              <w:rPr>
                <w:rFonts w:ascii="roboto" w:hAnsi="roboto"/>
                <w:sz w:val="28"/>
                <w:szCs w:val="28"/>
                <w:lang w:val="en-US"/>
              </w:rPr>
              <w:t>. </w:t>
            </w:r>
          </w:p>
          <w:p w:rsidR="00FA4718" w:rsidRDefault="00FA4718">
            <w:pPr>
              <w:pStyle w:val="a3"/>
              <w:shd w:val="clear" w:color="auto" w:fill="FFFFFF"/>
              <w:spacing w:before="0" w:beforeAutospacing="0" w:after="150" w:afterAutospacing="0" w:line="276" w:lineRule="auto"/>
              <w:jc w:val="both"/>
              <w:rPr>
                <w:rFonts w:ascii="roboto" w:hAnsi="roboto"/>
                <w:sz w:val="28"/>
                <w:szCs w:val="28"/>
                <w:lang w:val="en-US"/>
              </w:rPr>
            </w:pPr>
            <w:r>
              <w:rPr>
                <w:rFonts w:ascii="roboto" w:hAnsi="roboto"/>
                <w:sz w:val="28"/>
                <w:szCs w:val="28"/>
                <w:lang w:val="en-US"/>
              </w:rPr>
              <w:t xml:space="preserve">       Ca </w:t>
            </w:r>
            <w:proofErr w:type="spellStart"/>
            <w:r>
              <w:rPr>
                <w:rFonts w:ascii="roboto" w:hAnsi="roboto"/>
                <w:sz w:val="28"/>
                <w:szCs w:val="28"/>
                <w:lang w:val="en-US"/>
              </w:rPr>
              <w:t>urmare</w:t>
            </w:r>
            <w:proofErr w:type="spellEnd"/>
            <w:r>
              <w:rPr>
                <w:rFonts w:ascii="roboto" w:hAnsi="roboto"/>
                <w:sz w:val="28"/>
                <w:szCs w:val="28"/>
                <w:lang w:val="en-US"/>
              </w:rPr>
              <w:t xml:space="preserve"> a </w:t>
            </w:r>
            <w:proofErr w:type="spellStart"/>
            <w:r>
              <w:rPr>
                <w:rFonts w:ascii="roboto" w:hAnsi="roboto"/>
                <w:sz w:val="28"/>
                <w:szCs w:val="28"/>
                <w:lang w:val="en-US"/>
              </w:rPr>
              <w:t>transmiterii</w:t>
            </w:r>
            <w:proofErr w:type="spellEnd"/>
            <w:r>
              <w:rPr>
                <w:rFonts w:ascii="roboto" w:hAnsi="roboto"/>
                <w:sz w:val="28"/>
                <w:szCs w:val="28"/>
                <w:lang w:val="en-US"/>
              </w:rPr>
              <w:t xml:space="preserve"> </w:t>
            </w:r>
            <w:proofErr w:type="spellStart"/>
            <w:r>
              <w:rPr>
                <w:rFonts w:ascii="roboto" w:hAnsi="roboto"/>
                <w:sz w:val="28"/>
                <w:szCs w:val="28"/>
                <w:lang w:val="en-US"/>
              </w:rPr>
              <w:t>în</w:t>
            </w:r>
            <w:proofErr w:type="spellEnd"/>
            <w:r>
              <w:rPr>
                <w:rFonts w:ascii="roboto" w:hAnsi="roboto"/>
                <w:sz w:val="28"/>
                <w:szCs w:val="28"/>
                <w:lang w:val="en-US"/>
              </w:rPr>
              <w:t xml:space="preserve"> </w:t>
            </w:r>
            <w:proofErr w:type="spellStart"/>
            <w:r>
              <w:rPr>
                <w:rFonts w:ascii="roboto" w:hAnsi="roboto"/>
                <w:sz w:val="28"/>
                <w:szCs w:val="28"/>
                <w:lang w:val="en-US"/>
              </w:rPr>
              <w:t>proprietate</w:t>
            </w:r>
            <w:proofErr w:type="spellEnd"/>
            <w:r>
              <w:rPr>
                <w:rFonts w:ascii="roboto" w:hAnsi="roboto"/>
                <w:sz w:val="28"/>
                <w:szCs w:val="28"/>
                <w:lang w:val="en-US"/>
              </w:rPr>
              <w:t xml:space="preserve"> </w:t>
            </w:r>
            <w:proofErr w:type="spellStart"/>
            <w:r>
              <w:rPr>
                <w:rFonts w:ascii="roboto" w:hAnsi="roboto"/>
                <w:sz w:val="28"/>
                <w:szCs w:val="28"/>
                <w:lang w:val="en-US"/>
              </w:rPr>
              <w:t>privată</w:t>
            </w:r>
            <w:proofErr w:type="spellEnd"/>
            <w:r>
              <w:rPr>
                <w:rFonts w:ascii="roboto" w:hAnsi="roboto"/>
                <w:sz w:val="28"/>
                <w:szCs w:val="28"/>
                <w:lang w:val="en-US"/>
              </w:rPr>
              <w:t xml:space="preserve"> a </w:t>
            </w:r>
            <w:proofErr w:type="spellStart"/>
            <w:r>
              <w:rPr>
                <w:rFonts w:ascii="roboto" w:hAnsi="roboto"/>
                <w:sz w:val="28"/>
                <w:szCs w:val="28"/>
                <w:lang w:val="en-US"/>
              </w:rPr>
              <w:t>bunurilor</w:t>
            </w:r>
            <w:proofErr w:type="spellEnd"/>
            <w:r>
              <w:rPr>
                <w:rFonts w:ascii="roboto" w:hAnsi="roboto"/>
                <w:sz w:val="28"/>
                <w:szCs w:val="28"/>
                <w:lang w:val="en-US"/>
              </w:rPr>
              <w:t xml:space="preserve"> </w:t>
            </w:r>
            <w:proofErr w:type="spellStart"/>
            <w:r>
              <w:rPr>
                <w:rFonts w:ascii="roboto" w:hAnsi="roboto"/>
                <w:sz w:val="28"/>
                <w:szCs w:val="28"/>
                <w:lang w:val="en-US"/>
              </w:rPr>
              <w:t>imobile</w:t>
            </w:r>
            <w:proofErr w:type="spellEnd"/>
            <w:r>
              <w:rPr>
                <w:rFonts w:ascii="roboto" w:hAnsi="roboto"/>
                <w:sz w:val="28"/>
                <w:szCs w:val="28"/>
                <w:lang w:val="en-US"/>
              </w:rPr>
              <w:t xml:space="preserve"> a </w:t>
            </w:r>
            <w:proofErr w:type="spellStart"/>
            <w:r>
              <w:rPr>
                <w:rFonts w:ascii="roboto" w:hAnsi="roboto"/>
                <w:sz w:val="28"/>
                <w:szCs w:val="28"/>
                <w:lang w:val="en-US"/>
              </w:rPr>
              <w:t>fostelor</w:t>
            </w:r>
            <w:proofErr w:type="spellEnd"/>
            <w:r>
              <w:rPr>
                <w:rFonts w:ascii="roboto" w:hAnsi="roboto"/>
                <w:sz w:val="28"/>
                <w:szCs w:val="28"/>
                <w:lang w:val="en-US"/>
              </w:rPr>
              <w:t xml:space="preserve"> </w:t>
            </w:r>
            <w:proofErr w:type="spellStart"/>
            <w:r>
              <w:rPr>
                <w:rFonts w:ascii="roboto" w:hAnsi="roboto"/>
                <w:sz w:val="28"/>
                <w:szCs w:val="28"/>
                <w:lang w:val="en-US"/>
              </w:rPr>
              <w:t>gospodării</w:t>
            </w:r>
            <w:proofErr w:type="spellEnd"/>
            <w:r>
              <w:rPr>
                <w:rFonts w:ascii="roboto" w:hAnsi="roboto"/>
                <w:sz w:val="28"/>
                <w:szCs w:val="28"/>
                <w:lang w:val="en-US"/>
              </w:rPr>
              <w:t xml:space="preserve"> </w:t>
            </w:r>
            <w:proofErr w:type="spellStart"/>
            <w:r>
              <w:rPr>
                <w:rFonts w:ascii="roboto" w:hAnsi="roboto"/>
                <w:sz w:val="28"/>
                <w:szCs w:val="28"/>
                <w:lang w:val="en-US"/>
              </w:rPr>
              <w:t>colective</w:t>
            </w:r>
            <w:proofErr w:type="spellEnd"/>
            <w:r>
              <w:rPr>
                <w:rFonts w:ascii="roboto" w:hAnsi="roboto"/>
                <w:sz w:val="28"/>
                <w:szCs w:val="28"/>
                <w:lang w:val="en-US"/>
              </w:rPr>
              <w:t xml:space="preserve"> </w:t>
            </w:r>
            <w:proofErr w:type="spellStart"/>
            <w:r>
              <w:rPr>
                <w:rFonts w:ascii="roboto" w:hAnsi="roboto"/>
                <w:sz w:val="28"/>
                <w:szCs w:val="28"/>
                <w:lang w:val="en-US"/>
              </w:rPr>
              <w:t>agricole</w:t>
            </w:r>
            <w:proofErr w:type="spellEnd"/>
            <w:r>
              <w:rPr>
                <w:rFonts w:ascii="roboto" w:hAnsi="roboto"/>
                <w:sz w:val="28"/>
                <w:szCs w:val="28"/>
                <w:lang w:val="en-US"/>
              </w:rPr>
              <w:t xml:space="preserve">, </w:t>
            </w:r>
            <w:proofErr w:type="spellStart"/>
            <w:r>
              <w:rPr>
                <w:rFonts w:ascii="roboto" w:hAnsi="roboto"/>
                <w:sz w:val="28"/>
                <w:szCs w:val="28"/>
                <w:lang w:val="en-US"/>
              </w:rPr>
              <w:t>proprietarii</w:t>
            </w:r>
            <w:proofErr w:type="spellEnd"/>
            <w:r>
              <w:rPr>
                <w:rFonts w:ascii="roboto" w:hAnsi="roboto"/>
                <w:sz w:val="28"/>
                <w:szCs w:val="28"/>
                <w:lang w:val="en-US"/>
              </w:rPr>
              <w:t xml:space="preserve"> </w:t>
            </w:r>
            <w:proofErr w:type="spellStart"/>
            <w:r>
              <w:rPr>
                <w:rFonts w:ascii="roboto" w:hAnsi="roboto"/>
                <w:sz w:val="28"/>
                <w:szCs w:val="28"/>
                <w:lang w:val="en-US"/>
              </w:rPr>
              <w:t>cotelor</w:t>
            </w:r>
            <w:proofErr w:type="spellEnd"/>
            <w:r>
              <w:rPr>
                <w:rFonts w:ascii="roboto" w:hAnsi="roboto"/>
                <w:sz w:val="28"/>
                <w:szCs w:val="28"/>
                <w:lang w:val="en-US"/>
              </w:rPr>
              <w:t xml:space="preserve"> </w:t>
            </w:r>
            <w:proofErr w:type="spellStart"/>
            <w:r>
              <w:rPr>
                <w:rFonts w:ascii="roboto" w:hAnsi="roboto"/>
                <w:sz w:val="28"/>
                <w:szCs w:val="28"/>
                <w:lang w:val="en-US"/>
              </w:rPr>
              <w:t>părţi-valorice</w:t>
            </w:r>
            <w:proofErr w:type="spellEnd"/>
            <w:r>
              <w:rPr>
                <w:rFonts w:ascii="roboto" w:hAnsi="roboto"/>
                <w:sz w:val="28"/>
                <w:szCs w:val="28"/>
                <w:lang w:val="en-US"/>
              </w:rPr>
              <w:t xml:space="preserve"> </w:t>
            </w:r>
            <w:proofErr w:type="spellStart"/>
            <w:r>
              <w:rPr>
                <w:rFonts w:ascii="roboto" w:hAnsi="roboto"/>
                <w:sz w:val="28"/>
                <w:szCs w:val="28"/>
                <w:lang w:val="en-US"/>
              </w:rPr>
              <w:t>nici</w:t>
            </w:r>
            <w:proofErr w:type="spellEnd"/>
            <w:r>
              <w:rPr>
                <w:rFonts w:ascii="roboto" w:hAnsi="roboto"/>
                <w:sz w:val="28"/>
                <w:szCs w:val="28"/>
                <w:lang w:val="en-US"/>
              </w:rPr>
              <w:t xml:space="preserve"> </w:t>
            </w:r>
            <w:proofErr w:type="spellStart"/>
            <w:r>
              <w:rPr>
                <w:rFonts w:ascii="roboto" w:hAnsi="roboto"/>
                <w:sz w:val="28"/>
                <w:szCs w:val="28"/>
                <w:lang w:val="en-US"/>
              </w:rPr>
              <w:t>până</w:t>
            </w:r>
            <w:proofErr w:type="spellEnd"/>
            <w:r>
              <w:rPr>
                <w:rFonts w:ascii="roboto" w:hAnsi="roboto"/>
                <w:sz w:val="28"/>
                <w:szCs w:val="28"/>
                <w:lang w:val="en-US"/>
              </w:rPr>
              <w:t xml:space="preserve"> </w:t>
            </w:r>
            <w:proofErr w:type="spellStart"/>
            <w:r>
              <w:rPr>
                <w:rFonts w:ascii="roboto" w:hAnsi="roboto"/>
                <w:sz w:val="28"/>
                <w:szCs w:val="28"/>
                <w:lang w:val="en-US"/>
              </w:rPr>
              <w:t>în</w:t>
            </w:r>
            <w:proofErr w:type="spellEnd"/>
            <w:r>
              <w:rPr>
                <w:rFonts w:ascii="roboto" w:hAnsi="roboto"/>
                <w:sz w:val="28"/>
                <w:szCs w:val="28"/>
                <w:lang w:val="en-US"/>
              </w:rPr>
              <w:t xml:space="preserve"> </w:t>
            </w:r>
            <w:proofErr w:type="spellStart"/>
            <w:r>
              <w:rPr>
                <w:rFonts w:ascii="roboto" w:hAnsi="roboto"/>
                <w:sz w:val="28"/>
                <w:szCs w:val="28"/>
                <w:lang w:val="en-US"/>
              </w:rPr>
              <w:t>prezent</w:t>
            </w:r>
            <w:proofErr w:type="spellEnd"/>
            <w:r>
              <w:rPr>
                <w:rFonts w:ascii="roboto" w:hAnsi="roboto"/>
                <w:sz w:val="28"/>
                <w:szCs w:val="28"/>
                <w:lang w:val="en-US"/>
              </w:rPr>
              <w:t xml:space="preserve"> nu </w:t>
            </w:r>
            <w:proofErr w:type="spellStart"/>
            <w:r>
              <w:rPr>
                <w:rFonts w:ascii="roboto" w:hAnsi="roboto"/>
                <w:sz w:val="28"/>
                <w:szCs w:val="28"/>
                <w:lang w:val="en-US"/>
              </w:rPr>
              <w:t>cunosc</w:t>
            </w:r>
            <w:proofErr w:type="spellEnd"/>
            <w:r>
              <w:rPr>
                <w:rFonts w:ascii="roboto" w:hAnsi="roboto"/>
                <w:sz w:val="28"/>
                <w:szCs w:val="28"/>
                <w:lang w:val="en-US"/>
              </w:rPr>
              <w:t xml:space="preserve"> </w:t>
            </w:r>
            <w:proofErr w:type="spellStart"/>
            <w:r>
              <w:rPr>
                <w:rFonts w:ascii="roboto" w:hAnsi="roboto"/>
                <w:sz w:val="28"/>
                <w:szCs w:val="28"/>
                <w:lang w:val="en-US"/>
              </w:rPr>
              <w:t>proprietatea</w:t>
            </w:r>
            <w:proofErr w:type="spellEnd"/>
            <w:r>
              <w:rPr>
                <w:rFonts w:ascii="roboto" w:hAnsi="roboto"/>
                <w:sz w:val="28"/>
                <w:szCs w:val="28"/>
                <w:lang w:val="en-US"/>
              </w:rPr>
              <w:t xml:space="preserve"> </w:t>
            </w:r>
            <w:proofErr w:type="spellStart"/>
            <w:r>
              <w:rPr>
                <w:rFonts w:ascii="roboto" w:hAnsi="roboto"/>
                <w:sz w:val="28"/>
                <w:szCs w:val="28"/>
                <w:lang w:val="en-US"/>
              </w:rPr>
              <w:t>lor</w:t>
            </w:r>
            <w:proofErr w:type="spellEnd"/>
            <w:r>
              <w:rPr>
                <w:rFonts w:ascii="roboto" w:hAnsi="roboto"/>
                <w:sz w:val="28"/>
                <w:szCs w:val="28"/>
                <w:lang w:val="en-US"/>
              </w:rPr>
              <w:t xml:space="preserve"> </w:t>
            </w:r>
            <w:proofErr w:type="spellStart"/>
            <w:r>
              <w:rPr>
                <w:rFonts w:ascii="roboto" w:hAnsi="roboto"/>
                <w:sz w:val="28"/>
                <w:szCs w:val="28"/>
                <w:lang w:val="en-US"/>
              </w:rPr>
              <w:t>adevărată</w:t>
            </w:r>
            <w:proofErr w:type="spellEnd"/>
            <w:r>
              <w:rPr>
                <w:rFonts w:ascii="roboto" w:hAnsi="roboto"/>
                <w:sz w:val="28"/>
                <w:szCs w:val="28"/>
                <w:lang w:val="en-US"/>
              </w:rPr>
              <w:t xml:space="preserve"> </w:t>
            </w:r>
            <w:proofErr w:type="spellStart"/>
            <w:r>
              <w:rPr>
                <w:rFonts w:ascii="roboto" w:hAnsi="roboto"/>
                <w:sz w:val="28"/>
                <w:szCs w:val="28"/>
                <w:lang w:val="en-US"/>
              </w:rPr>
              <w:t>şi</w:t>
            </w:r>
            <w:proofErr w:type="spellEnd"/>
            <w:r>
              <w:rPr>
                <w:rFonts w:ascii="roboto" w:hAnsi="roboto"/>
                <w:sz w:val="28"/>
                <w:szCs w:val="28"/>
                <w:lang w:val="en-US"/>
              </w:rPr>
              <w:t xml:space="preserve"> nu </w:t>
            </w:r>
            <w:proofErr w:type="spellStart"/>
            <w:r>
              <w:rPr>
                <w:rFonts w:ascii="roboto" w:hAnsi="roboto"/>
                <w:sz w:val="28"/>
                <w:szCs w:val="28"/>
                <w:lang w:val="en-US"/>
              </w:rPr>
              <w:t>îşi</w:t>
            </w:r>
            <w:proofErr w:type="spellEnd"/>
            <w:r>
              <w:rPr>
                <w:rFonts w:ascii="roboto" w:hAnsi="roboto"/>
                <w:sz w:val="28"/>
                <w:szCs w:val="28"/>
                <w:lang w:val="en-US"/>
              </w:rPr>
              <w:t xml:space="preserve"> pot </w:t>
            </w:r>
            <w:proofErr w:type="spellStart"/>
            <w:r>
              <w:rPr>
                <w:rFonts w:ascii="roboto" w:hAnsi="roboto"/>
                <w:sz w:val="28"/>
                <w:szCs w:val="28"/>
                <w:lang w:val="en-US"/>
              </w:rPr>
              <w:t>demonstra</w:t>
            </w:r>
            <w:proofErr w:type="spellEnd"/>
            <w:r>
              <w:rPr>
                <w:rFonts w:ascii="roboto" w:hAnsi="roboto"/>
                <w:sz w:val="28"/>
                <w:szCs w:val="28"/>
                <w:lang w:val="en-US"/>
              </w:rPr>
              <w:t xml:space="preserve"> </w:t>
            </w:r>
            <w:proofErr w:type="spellStart"/>
            <w:r>
              <w:rPr>
                <w:rFonts w:ascii="roboto" w:hAnsi="roboto"/>
                <w:sz w:val="28"/>
                <w:szCs w:val="28"/>
                <w:lang w:val="en-US"/>
              </w:rPr>
              <w:t>dreptul</w:t>
            </w:r>
            <w:proofErr w:type="spellEnd"/>
            <w:r>
              <w:rPr>
                <w:rFonts w:ascii="roboto" w:hAnsi="roboto"/>
                <w:sz w:val="28"/>
                <w:szCs w:val="28"/>
                <w:lang w:val="en-US"/>
              </w:rPr>
              <w:t xml:space="preserve"> </w:t>
            </w:r>
            <w:proofErr w:type="spellStart"/>
            <w:r>
              <w:rPr>
                <w:rFonts w:ascii="roboto" w:hAnsi="roboto"/>
                <w:sz w:val="28"/>
                <w:szCs w:val="28"/>
                <w:lang w:val="en-US"/>
              </w:rPr>
              <w:t>asupra</w:t>
            </w:r>
            <w:proofErr w:type="spellEnd"/>
            <w:r>
              <w:rPr>
                <w:rFonts w:ascii="roboto" w:hAnsi="roboto"/>
                <w:sz w:val="28"/>
                <w:szCs w:val="28"/>
                <w:lang w:val="en-US"/>
              </w:rPr>
              <w:t xml:space="preserve"> </w:t>
            </w:r>
            <w:proofErr w:type="spellStart"/>
            <w:r>
              <w:rPr>
                <w:rFonts w:ascii="roboto" w:hAnsi="roboto"/>
                <w:sz w:val="28"/>
                <w:szCs w:val="28"/>
                <w:lang w:val="en-US"/>
              </w:rPr>
              <w:t>bunurilor</w:t>
            </w:r>
            <w:proofErr w:type="spellEnd"/>
            <w:r>
              <w:rPr>
                <w:rFonts w:ascii="roboto" w:hAnsi="roboto"/>
                <w:sz w:val="28"/>
                <w:szCs w:val="28"/>
                <w:lang w:val="en-US"/>
              </w:rPr>
              <w:t xml:space="preserve"> </w:t>
            </w:r>
            <w:proofErr w:type="spellStart"/>
            <w:r>
              <w:rPr>
                <w:rFonts w:ascii="roboto" w:hAnsi="roboto"/>
                <w:sz w:val="28"/>
                <w:szCs w:val="28"/>
                <w:lang w:val="en-US"/>
              </w:rPr>
              <w:t>incluse</w:t>
            </w:r>
            <w:proofErr w:type="spellEnd"/>
            <w:r>
              <w:rPr>
                <w:rFonts w:ascii="roboto" w:hAnsi="roboto"/>
                <w:sz w:val="28"/>
                <w:szCs w:val="28"/>
                <w:lang w:val="en-US"/>
              </w:rPr>
              <w:t xml:space="preserve"> </w:t>
            </w:r>
            <w:proofErr w:type="spellStart"/>
            <w:r>
              <w:rPr>
                <w:rFonts w:ascii="roboto" w:hAnsi="roboto"/>
                <w:sz w:val="28"/>
                <w:szCs w:val="28"/>
                <w:lang w:val="en-US"/>
              </w:rPr>
              <w:t>în</w:t>
            </w:r>
            <w:proofErr w:type="spellEnd"/>
            <w:r>
              <w:rPr>
                <w:rFonts w:ascii="roboto" w:hAnsi="roboto"/>
                <w:sz w:val="28"/>
                <w:szCs w:val="28"/>
                <w:lang w:val="en-US"/>
              </w:rPr>
              <w:t xml:space="preserve"> </w:t>
            </w:r>
            <w:proofErr w:type="spellStart"/>
            <w:r>
              <w:rPr>
                <w:rFonts w:ascii="roboto" w:hAnsi="roboto"/>
                <w:sz w:val="28"/>
                <w:szCs w:val="28"/>
                <w:lang w:val="en-US"/>
              </w:rPr>
              <w:t>ele</w:t>
            </w:r>
            <w:proofErr w:type="spellEnd"/>
            <w:r>
              <w:rPr>
                <w:rFonts w:ascii="roboto" w:hAnsi="roboto"/>
                <w:sz w:val="28"/>
                <w:szCs w:val="28"/>
                <w:lang w:val="en-US"/>
              </w:rPr>
              <w:t xml:space="preserve">. </w:t>
            </w:r>
            <w:proofErr w:type="spellStart"/>
            <w:r>
              <w:rPr>
                <w:rFonts w:ascii="roboto" w:hAnsi="roboto"/>
                <w:sz w:val="28"/>
                <w:szCs w:val="28"/>
                <w:lang w:val="en-US"/>
              </w:rPr>
              <w:t>Cauza</w:t>
            </w:r>
            <w:proofErr w:type="spellEnd"/>
            <w:r>
              <w:rPr>
                <w:rFonts w:ascii="roboto" w:hAnsi="roboto"/>
                <w:sz w:val="28"/>
                <w:szCs w:val="28"/>
                <w:lang w:val="en-US"/>
              </w:rPr>
              <w:t xml:space="preserve"> </w:t>
            </w:r>
            <w:proofErr w:type="spellStart"/>
            <w:r>
              <w:rPr>
                <w:rFonts w:ascii="roboto" w:hAnsi="roboto"/>
                <w:sz w:val="28"/>
                <w:szCs w:val="28"/>
                <w:lang w:val="en-US"/>
              </w:rPr>
              <w:t>principală</w:t>
            </w:r>
            <w:proofErr w:type="spellEnd"/>
            <w:r>
              <w:rPr>
                <w:rFonts w:ascii="roboto" w:hAnsi="roboto"/>
                <w:sz w:val="28"/>
                <w:szCs w:val="28"/>
                <w:lang w:val="en-US"/>
              </w:rPr>
              <w:t xml:space="preserve"> </w:t>
            </w:r>
            <w:proofErr w:type="spellStart"/>
            <w:r>
              <w:rPr>
                <w:rFonts w:ascii="roboto" w:hAnsi="roboto"/>
                <w:sz w:val="28"/>
                <w:szCs w:val="28"/>
                <w:lang w:val="en-US"/>
              </w:rPr>
              <w:t>este</w:t>
            </w:r>
            <w:proofErr w:type="spellEnd"/>
            <w:r>
              <w:rPr>
                <w:rFonts w:ascii="roboto" w:hAnsi="roboto"/>
                <w:sz w:val="28"/>
                <w:szCs w:val="28"/>
                <w:lang w:val="en-US"/>
              </w:rPr>
              <w:t xml:space="preserve"> </w:t>
            </w:r>
            <w:proofErr w:type="spellStart"/>
            <w:r>
              <w:rPr>
                <w:rFonts w:ascii="roboto" w:hAnsi="roboto"/>
                <w:sz w:val="28"/>
                <w:szCs w:val="28"/>
                <w:lang w:val="en-US"/>
              </w:rPr>
              <w:t>lipsa</w:t>
            </w:r>
            <w:proofErr w:type="spellEnd"/>
            <w:r>
              <w:rPr>
                <w:rFonts w:ascii="roboto" w:hAnsi="roboto"/>
                <w:sz w:val="28"/>
                <w:szCs w:val="28"/>
                <w:lang w:val="en-US"/>
              </w:rPr>
              <w:t xml:space="preserve"> </w:t>
            </w:r>
            <w:proofErr w:type="spellStart"/>
            <w:r>
              <w:rPr>
                <w:rFonts w:ascii="roboto" w:hAnsi="roboto"/>
                <w:sz w:val="28"/>
                <w:szCs w:val="28"/>
                <w:lang w:val="en-US"/>
              </w:rPr>
              <w:t>actelor</w:t>
            </w:r>
            <w:proofErr w:type="spellEnd"/>
            <w:r>
              <w:rPr>
                <w:rFonts w:ascii="roboto" w:hAnsi="roboto"/>
                <w:sz w:val="28"/>
                <w:szCs w:val="28"/>
                <w:lang w:val="en-US"/>
              </w:rPr>
              <w:t xml:space="preserve"> </w:t>
            </w:r>
            <w:proofErr w:type="spellStart"/>
            <w:r>
              <w:rPr>
                <w:rFonts w:ascii="roboto" w:hAnsi="roboto"/>
                <w:sz w:val="28"/>
                <w:szCs w:val="28"/>
                <w:lang w:val="en-US"/>
              </w:rPr>
              <w:t>ce</w:t>
            </w:r>
            <w:proofErr w:type="spellEnd"/>
            <w:r>
              <w:rPr>
                <w:rFonts w:ascii="roboto" w:hAnsi="roboto"/>
                <w:sz w:val="28"/>
                <w:szCs w:val="28"/>
                <w:lang w:val="en-US"/>
              </w:rPr>
              <w:t xml:space="preserve"> </w:t>
            </w:r>
            <w:proofErr w:type="spellStart"/>
            <w:r>
              <w:rPr>
                <w:rFonts w:ascii="roboto" w:hAnsi="roboto"/>
                <w:sz w:val="28"/>
                <w:szCs w:val="28"/>
                <w:lang w:val="en-US"/>
              </w:rPr>
              <w:t>confirmă</w:t>
            </w:r>
            <w:proofErr w:type="spellEnd"/>
            <w:r>
              <w:rPr>
                <w:rFonts w:ascii="roboto" w:hAnsi="roboto"/>
                <w:sz w:val="28"/>
                <w:szCs w:val="28"/>
                <w:lang w:val="en-US"/>
              </w:rPr>
              <w:t xml:space="preserve"> </w:t>
            </w:r>
            <w:proofErr w:type="spellStart"/>
            <w:r>
              <w:rPr>
                <w:rFonts w:ascii="roboto" w:hAnsi="roboto"/>
                <w:sz w:val="28"/>
                <w:szCs w:val="28"/>
                <w:lang w:val="en-US"/>
              </w:rPr>
              <w:t>dreptul</w:t>
            </w:r>
            <w:proofErr w:type="spellEnd"/>
            <w:r>
              <w:rPr>
                <w:rFonts w:ascii="roboto" w:hAnsi="roboto"/>
                <w:sz w:val="28"/>
                <w:szCs w:val="28"/>
                <w:lang w:val="en-US"/>
              </w:rPr>
              <w:t xml:space="preserve"> de </w:t>
            </w:r>
            <w:proofErr w:type="spellStart"/>
            <w:r>
              <w:rPr>
                <w:rFonts w:ascii="roboto" w:hAnsi="roboto"/>
                <w:sz w:val="28"/>
                <w:szCs w:val="28"/>
                <w:lang w:val="en-US"/>
              </w:rPr>
              <w:t>proprietate</w:t>
            </w:r>
            <w:proofErr w:type="spellEnd"/>
            <w:r>
              <w:rPr>
                <w:rFonts w:ascii="roboto" w:hAnsi="roboto"/>
                <w:sz w:val="28"/>
                <w:szCs w:val="28"/>
                <w:lang w:val="en-US"/>
              </w:rPr>
              <w:t xml:space="preserve"> </w:t>
            </w:r>
            <w:proofErr w:type="spellStart"/>
            <w:r>
              <w:rPr>
                <w:rFonts w:ascii="roboto" w:hAnsi="roboto"/>
                <w:sz w:val="28"/>
                <w:szCs w:val="28"/>
                <w:lang w:val="en-US"/>
              </w:rPr>
              <w:t>asupra</w:t>
            </w:r>
            <w:proofErr w:type="spellEnd"/>
            <w:r>
              <w:rPr>
                <w:rFonts w:ascii="roboto" w:hAnsi="roboto"/>
                <w:sz w:val="28"/>
                <w:szCs w:val="28"/>
                <w:lang w:val="en-US"/>
              </w:rPr>
              <w:t xml:space="preserve"> </w:t>
            </w:r>
            <w:proofErr w:type="spellStart"/>
            <w:r>
              <w:rPr>
                <w:rFonts w:ascii="roboto" w:hAnsi="roboto"/>
                <w:sz w:val="28"/>
                <w:szCs w:val="28"/>
                <w:lang w:val="en-US"/>
              </w:rPr>
              <w:t>cotei-părţi</w:t>
            </w:r>
            <w:proofErr w:type="spellEnd"/>
            <w:r>
              <w:rPr>
                <w:rFonts w:ascii="roboto" w:hAnsi="roboto"/>
                <w:sz w:val="28"/>
                <w:szCs w:val="28"/>
                <w:lang w:val="en-US"/>
              </w:rPr>
              <w:t xml:space="preserve"> </w:t>
            </w:r>
            <w:proofErr w:type="spellStart"/>
            <w:r>
              <w:rPr>
                <w:rFonts w:ascii="roboto" w:hAnsi="roboto"/>
                <w:sz w:val="28"/>
                <w:szCs w:val="28"/>
                <w:lang w:val="en-US"/>
              </w:rPr>
              <w:t>valorice</w:t>
            </w:r>
            <w:proofErr w:type="spellEnd"/>
            <w:r>
              <w:rPr>
                <w:rFonts w:ascii="roboto" w:hAnsi="roboto"/>
                <w:sz w:val="28"/>
                <w:szCs w:val="28"/>
                <w:lang w:val="en-US"/>
              </w:rPr>
              <w:t xml:space="preserve"> </w:t>
            </w:r>
            <w:proofErr w:type="spellStart"/>
            <w:r>
              <w:rPr>
                <w:rFonts w:ascii="roboto" w:hAnsi="roboto"/>
                <w:sz w:val="28"/>
                <w:szCs w:val="28"/>
                <w:lang w:val="en-US"/>
              </w:rPr>
              <w:t>într</w:t>
            </w:r>
            <w:proofErr w:type="spellEnd"/>
            <w:r>
              <w:rPr>
                <w:rFonts w:ascii="roboto" w:hAnsi="roboto"/>
                <w:sz w:val="28"/>
                <w:szCs w:val="28"/>
                <w:lang w:val="en-US"/>
              </w:rPr>
              <w:t xml:space="preserve">-un bun </w:t>
            </w:r>
            <w:proofErr w:type="spellStart"/>
            <w:r>
              <w:rPr>
                <w:rFonts w:ascii="roboto" w:hAnsi="roboto"/>
                <w:sz w:val="28"/>
                <w:szCs w:val="28"/>
                <w:lang w:val="en-US"/>
              </w:rPr>
              <w:t>imobil</w:t>
            </w:r>
            <w:proofErr w:type="spellEnd"/>
            <w:r>
              <w:rPr>
                <w:rFonts w:ascii="roboto" w:hAnsi="roboto"/>
                <w:sz w:val="28"/>
                <w:szCs w:val="28"/>
                <w:lang w:val="en-US"/>
              </w:rPr>
              <w:t xml:space="preserve"> ale </w:t>
            </w:r>
            <w:proofErr w:type="spellStart"/>
            <w:r>
              <w:rPr>
                <w:rFonts w:ascii="roboto" w:hAnsi="roboto"/>
                <w:sz w:val="28"/>
                <w:szCs w:val="28"/>
                <w:lang w:val="en-US"/>
              </w:rPr>
              <w:t>fostei</w:t>
            </w:r>
            <w:proofErr w:type="spellEnd"/>
            <w:r>
              <w:rPr>
                <w:rFonts w:ascii="roboto" w:hAnsi="roboto"/>
                <w:sz w:val="28"/>
                <w:szCs w:val="28"/>
                <w:lang w:val="en-US"/>
              </w:rPr>
              <w:t xml:space="preserve"> </w:t>
            </w:r>
            <w:proofErr w:type="spellStart"/>
            <w:r>
              <w:rPr>
                <w:rFonts w:ascii="roboto" w:hAnsi="roboto"/>
                <w:sz w:val="28"/>
                <w:szCs w:val="28"/>
                <w:lang w:val="en-US"/>
              </w:rPr>
              <w:t>gospodării</w:t>
            </w:r>
            <w:proofErr w:type="spellEnd"/>
            <w:r>
              <w:rPr>
                <w:rFonts w:ascii="roboto" w:hAnsi="roboto"/>
                <w:sz w:val="28"/>
                <w:szCs w:val="28"/>
                <w:lang w:val="en-US"/>
              </w:rPr>
              <w:t xml:space="preserve"> </w:t>
            </w:r>
            <w:proofErr w:type="spellStart"/>
            <w:r>
              <w:rPr>
                <w:rFonts w:ascii="roboto" w:hAnsi="roboto"/>
                <w:sz w:val="28"/>
                <w:szCs w:val="28"/>
                <w:lang w:val="en-US"/>
              </w:rPr>
              <w:t>agricole</w:t>
            </w:r>
            <w:proofErr w:type="spellEnd"/>
            <w:r>
              <w:rPr>
                <w:rFonts w:ascii="roboto" w:hAnsi="roboto"/>
                <w:sz w:val="28"/>
                <w:szCs w:val="28"/>
                <w:lang w:val="en-US"/>
              </w:rPr>
              <w:t xml:space="preserve">, </w:t>
            </w:r>
            <w:proofErr w:type="spellStart"/>
            <w:r>
              <w:rPr>
                <w:rFonts w:ascii="roboto" w:hAnsi="roboto"/>
                <w:sz w:val="28"/>
                <w:szCs w:val="28"/>
                <w:lang w:val="en-US"/>
              </w:rPr>
              <w:t>lipsa</w:t>
            </w:r>
            <w:proofErr w:type="spellEnd"/>
            <w:r>
              <w:rPr>
                <w:rFonts w:ascii="roboto" w:hAnsi="roboto"/>
                <w:sz w:val="28"/>
                <w:szCs w:val="28"/>
                <w:lang w:val="en-US"/>
              </w:rPr>
              <w:t xml:space="preserve"> </w:t>
            </w:r>
            <w:proofErr w:type="spellStart"/>
            <w:r>
              <w:rPr>
                <w:rFonts w:ascii="roboto" w:hAnsi="roboto"/>
                <w:sz w:val="28"/>
                <w:szCs w:val="28"/>
                <w:lang w:val="en-US"/>
              </w:rPr>
              <w:t>titularilor</w:t>
            </w:r>
            <w:proofErr w:type="spellEnd"/>
            <w:r>
              <w:rPr>
                <w:rFonts w:ascii="roboto" w:hAnsi="roboto"/>
                <w:sz w:val="28"/>
                <w:szCs w:val="28"/>
                <w:lang w:val="en-US"/>
              </w:rPr>
              <w:t xml:space="preserve"> </w:t>
            </w:r>
            <w:proofErr w:type="spellStart"/>
            <w:r>
              <w:rPr>
                <w:rFonts w:ascii="roboto" w:hAnsi="roboto"/>
                <w:sz w:val="28"/>
                <w:szCs w:val="28"/>
                <w:lang w:val="en-US"/>
              </w:rPr>
              <w:t>cotelor-părți</w:t>
            </w:r>
            <w:proofErr w:type="spellEnd"/>
            <w:r>
              <w:rPr>
                <w:rFonts w:ascii="roboto" w:hAnsi="roboto"/>
                <w:sz w:val="28"/>
                <w:szCs w:val="28"/>
                <w:lang w:val="en-US"/>
              </w:rPr>
              <w:t xml:space="preserve"> </w:t>
            </w:r>
            <w:proofErr w:type="spellStart"/>
            <w:r>
              <w:rPr>
                <w:rFonts w:ascii="roboto" w:hAnsi="roboto"/>
                <w:sz w:val="28"/>
                <w:szCs w:val="28"/>
                <w:lang w:val="en-US"/>
              </w:rPr>
              <w:t>valorice</w:t>
            </w:r>
            <w:proofErr w:type="spellEnd"/>
            <w:r>
              <w:rPr>
                <w:rFonts w:ascii="roboto" w:hAnsi="roboto"/>
                <w:sz w:val="28"/>
                <w:szCs w:val="28"/>
                <w:lang w:val="en-US"/>
              </w:rPr>
              <w:t xml:space="preserve">”, </w:t>
            </w:r>
            <w:proofErr w:type="spellStart"/>
            <w:r>
              <w:rPr>
                <w:rFonts w:ascii="roboto" w:hAnsi="roboto"/>
                <w:sz w:val="28"/>
                <w:szCs w:val="28"/>
                <w:lang w:val="en-US"/>
              </w:rPr>
              <w:t>explică</w:t>
            </w:r>
            <w:proofErr w:type="spellEnd"/>
            <w:r>
              <w:rPr>
                <w:rFonts w:ascii="roboto" w:hAnsi="roboto"/>
                <w:sz w:val="28"/>
                <w:szCs w:val="28"/>
                <w:lang w:val="en-US"/>
              </w:rPr>
              <w:t xml:space="preserve"> nota </w:t>
            </w:r>
            <w:proofErr w:type="spellStart"/>
            <w:r>
              <w:rPr>
                <w:rFonts w:ascii="roboto" w:hAnsi="roboto"/>
                <w:sz w:val="28"/>
                <w:szCs w:val="28"/>
                <w:lang w:val="en-US"/>
              </w:rPr>
              <w:t>informativă</w:t>
            </w:r>
            <w:proofErr w:type="spellEnd"/>
            <w:r>
              <w:rPr>
                <w:rFonts w:ascii="roboto" w:hAnsi="roboto"/>
                <w:sz w:val="28"/>
                <w:szCs w:val="28"/>
                <w:lang w:val="en-US"/>
              </w:rPr>
              <w:t xml:space="preserve"> a </w:t>
            </w:r>
            <w:proofErr w:type="spellStart"/>
            <w:r>
              <w:rPr>
                <w:rFonts w:ascii="roboto" w:hAnsi="roboto"/>
                <w:sz w:val="28"/>
                <w:szCs w:val="28"/>
                <w:lang w:val="en-US"/>
              </w:rPr>
              <w:t>proiectului</w:t>
            </w:r>
            <w:proofErr w:type="spellEnd"/>
            <w:r>
              <w:rPr>
                <w:rFonts w:ascii="roboto" w:hAnsi="roboto"/>
                <w:sz w:val="28"/>
                <w:szCs w:val="28"/>
                <w:lang w:val="en-US"/>
              </w:rPr>
              <w:t xml:space="preserve"> de </w:t>
            </w:r>
            <w:proofErr w:type="spellStart"/>
            <w:r>
              <w:rPr>
                <w:rFonts w:ascii="roboto" w:hAnsi="roboto"/>
                <w:sz w:val="28"/>
                <w:szCs w:val="28"/>
                <w:lang w:val="en-US"/>
              </w:rPr>
              <w:t>lege</w:t>
            </w:r>
            <w:proofErr w:type="spellEnd"/>
            <w:r>
              <w:rPr>
                <w:rFonts w:ascii="roboto" w:hAnsi="roboto"/>
                <w:sz w:val="28"/>
                <w:szCs w:val="28"/>
                <w:lang w:val="en-US"/>
              </w:rPr>
              <w:t>.</w:t>
            </w:r>
          </w:p>
        </w:tc>
      </w:tr>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FA4718"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spacing w:after="0"/>
              <w:ind w:left="142" w:right="99"/>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Aprobarea Listei bunurilor transmise sau care urmau a fi transmise în contul cotelor părți valorice din patrimoniul fostelor întreprinderi agricole, care devin proprietatea UAT or. Căușeni, conform anexei nr. 1, parte integrandă a prezentei decizii.</w:t>
            </w:r>
          </w:p>
          <w:p w:rsidR="00FA4718" w:rsidRDefault="00FA4718">
            <w:pPr>
              <w:spacing w:after="0"/>
              <w:ind w:left="142" w:right="99"/>
              <w:jc w:val="both"/>
              <w:rPr>
                <w:rFonts w:ascii="Times New Roman" w:hAnsi="Times New Roman" w:cs="Times New Roman"/>
                <w:sz w:val="28"/>
                <w:szCs w:val="28"/>
                <w:lang w:val="ro-RO"/>
              </w:rPr>
            </w:pPr>
            <w:r>
              <w:rPr>
                <w:rFonts w:ascii="Times New Roman" w:hAnsi="Times New Roman"/>
                <w:sz w:val="28"/>
                <w:szCs w:val="28"/>
                <w:lang w:val="ro-RO"/>
              </w:rPr>
              <w:t xml:space="preserve">          2. Aprobarea Actului de constatare din 10 martie 2023 privind </w:t>
            </w:r>
            <w:r>
              <w:rPr>
                <w:rFonts w:ascii="Times New Roman" w:hAnsi="Times New Roman" w:cs="Times New Roman"/>
                <w:sz w:val="28"/>
                <w:szCs w:val="28"/>
                <w:lang w:val="ro-RO"/>
              </w:rPr>
              <w:t xml:space="preserve">completarea certificatelor de proprietate privată ce confirmă dreptul asupra cotelor-părți valorice din patrimoniul foste Întreprinderi Agricole CAP ”Obrii”,  parte integrantă a </w:t>
            </w:r>
            <w:r>
              <w:rPr>
                <w:rFonts w:ascii="Times New Roman" w:hAnsi="Times New Roman"/>
                <w:sz w:val="28"/>
                <w:szCs w:val="28"/>
                <w:lang w:val="ro-RO"/>
              </w:rPr>
              <w:t>prezentei decizii.</w:t>
            </w:r>
          </w:p>
          <w:p w:rsidR="00FA4718" w:rsidRDefault="00FA4718">
            <w:pPr>
              <w:spacing w:after="0"/>
              <w:ind w:left="142" w:right="99"/>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3. Înregistrarea în Registrul Bunurilor Imobile, ținut de Serviciul Cadastral Teritorial Căușeni, dreptul de proprietate provizorie asupra construcțiilor  transmise sau care urmau a fi  în contul cotelor părți valorice din patrimoniul fostelor întreprinderi agricole după UAT or. Căușeni, conform anexei nr. 2, parte integrantă a prezentei decizii</w:t>
            </w:r>
            <w:r>
              <w:rPr>
                <w:rFonts w:ascii="Times New Roman" w:hAnsi="Times New Roman" w:cs="Times New Roman"/>
                <w:sz w:val="28"/>
                <w:szCs w:val="28"/>
                <w:lang w:val="en-US"/>
              </w:rPr>
              <w:t>.</w:t>
            </w:r>
          </w:p>
          <w:p w:rsidR="00FA4718" w:rsidRDefault="00FA4718">
            <w:pPr>
              <w:spacing w:after="0"/>
              <w:ind w:left="142" w:right="99"/>
              <w:jc w:val="both"/>
              <w:rPr>
                <w:rFonts w:ascii="Times New Roman" w:hAnsi="Times New Roman" w:cs="Times New Roman"/>
                <w:sz w:val="28"/>
                <w:szCs w:val="28"/>
                <w:lang w:val="en-US"/>
              </w:rPr>
            </w:pPr>
          </w:p>
        </w:tc>
      </w:tr>
      <w:tr w:rsidR="00FA4718"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lastRenderedPageBreak/>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FA4718"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FA4718"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FA4718" w:rsidRPr="006901B7" w:rsidTr="00FA4718">
        <w:trPr>
          <w:trHeight w:val="792"/>
        </w:trPr>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FA4718" w:rsidRPr="006901B7" w:rsidTr="00FA4718">
        <w:tc>
          <w:tcPr>
            <w:tcW w:w="5000" w:type="pct"/>
            <w:tcBorders>
              <w:top w:val="single" w:sz="4" w:space="0" w:color="auto"/>
              <w:left w:val="single" w:sz="4" w:space="0" w:color="auto"/>
              <w:bottom w:val="single" w:sz="4" w:space="0" w:color="auto"/>
              <w:right w:val="single" w:sz="4" w:space="0" w:color="auto"/>
            </w:tcBorders>
            <w:hideMark/>
          </w:tcPr>
          <w:p w:rsidR="00FA4718" w:rsidRDefault="00FA4718">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normativ</w:t>
            </w:r>
            <w:proofErr w:type="spellEnd"/>
            <w:r>
              <w:rPr>
                <w:rFonts w:ascii="Times New Roman" w:hAnsi="Times New Roman"/>
                <w:sz w:val="28"/>
                <w:szCs w:val="28"/>
                <w:lang w:val="en-US"/>
              </w:rPr>
              <w:t>.</w:t>
            </w:r>
          </w:p>
        </w:tc>
      </w:tr>
    </w:tbl>
    <w:p w:rsidR="00FA4718" w:rsidRDefault="00FA4718" w:rsidP="00FA4718">
      <w:pPr>
        <w:rPr>
          <w:rFonts w:ascii="Times New Roman" w:hAnsi="Times New Roman"/>
          <w:sz w:val="28"/>
          <w:szCs w:val="28"/>
          <w:lang w:val="ro-RO"/>
        </w:rPr>
      </w:pPr>
    </w:p>
    <w:p w:rsidR="00FA4718" w:rsidRDefault="00FA4718" w:rsidP="00FA4718">
      <w:pPr>
        <w:rPr>
          <w:rFonts w:ascii="Times New Roman" w:hAnsi="Times New Roman"/>
          <w:sz w:val="28"/>
          <w:szCs w:val="28"/>
          <w:lang w:val="ro-RO"/>
        </w:rPr>
      </w:pPr>
      <w:r>
        <w:rPr>
          <w:rFonts w:ascii="Times New Roman" w:hAnsi="Times New Roman"/>
          <w:sz w:val="28"/>
          <w:szCs w:val="28"/>
          <w:lang w:val="ro-RO"/>
        </w:rPr>
        <w:t>Primar                                                                             Anatolie  Donțu</w:t>
      </w:r>
    </w:p>
    <w:p w:rsidR="00FA4718" w:rsidRDefault="00FA4718" w:rsidP="00FA4718">
      <w:pPr>
        <w:rPr>
          <w:rFonts w:ascii="Times New Roman" w:hAnsi="Times New Roman"/>
          <w:sz w:val="28"/>
          <w:szCs w:val="28"/>
          <w:lang w:val="ro-RO"/>
        </w:rPr>
      </w:pPr>
      <w:r>
        <w:rPr>
          <w:rFonts w:ascii="Times New Roman" w:hAnsi="Times New Roman"/>
          <w:sz w:val="28"/>
          <w:szCs w:val="28"/>
          <w:lang w:val="ro-RO"/>
        </w:rPr>
        <w:t xml:space="preserve"> Specialist principal                                                        Valentina  Gîrjeu</w:t>
      </w:r>
    </w:p>
    <w:p w:rsidR="00FA4718" w:rsidRDefault="00FA4718" w:rsidP="00FA4718">
      <w:pPr>
        <w:spacing w:line="360" w:lineRule="auto"/>
        <w:ind w:left="284" w:right="-330"/>
        <w:jc w:val="right"/>
        <w:rPr>
          <w:rFonts w:ascii="Times New Roman" w:hAnsi="Times New Roman" w:cs="Times New Roman"/>
          <w:sz w:val="28"/>
          <w:szCs w:val="28"/>
          <w:lang w:val="ro-RO"/>
        </w:rPr>
      </w:pPr>
    </w:p>
    <w:p w:rsidR="00FA4718" w:rsidRDefault="00FA4718" w:rsidP="00FA4718">
      <w:pPr>
        <w:spacing w:line="360" w:lineRule="auto"/>
        <w:ind w:left="284" w:right="-330"/>
        <w:jc w:val="right"/>
        <w:rPr>
          <w:rFonts w:ascii="Times New Roman" w:hAnsi="Times New Roman" w:cs="Times New Roman"/>
          <w:sz w:val="28"/>
          <w:szCs w:val="28"/>
          <w:lang w:val="ro-RO"/>
        </w:rPr>
      </w:pPr>
    </w:p>
    <w:p w:rsidR="00FA4718" w:rsidRDefault="00FA4718" w:rsidP="00FA4718">
      <w:pPr>
        <w:spacing w:line="360" w:lineRule="auto"/>
        <w:ind w:left="284" w:right="-330"/>
        <w:jc w:val="right"/>
        <w:rPr>
          <w:rFonts w:ascii="Times New Roman" w:hAnsi="Times New Roman" w:cs="Times New Roman"/>
          <w:sz w:val="28"/>
          <w:szCs w:val="28"/>
          <w:lang w:val="ro-RO"/>
        </w:rPr>
      </w:pPr>
    </w:p>
    <w:p w:rsidR="00FA4718" w:rsidRDefault="00FA4718" w:rsidP="00FA4718">
      <w:pPr>
        <w:spacing w:line="360" w:lineRule="auto"/>
        <w:ind w:left="284" w:right="-330"/>
        <w:jc w:val="right"/>
        <w:rPr>
          <w:rFonts w:ascii="Times New Roman" w:hAnsi="Times New Roman" w:cs="Times New Roman"/>
          <w:sz w:val="28"/>
          <w:szCs w:val="28"/>
          <w:lang w:val="ro-RO"/>
        </w:rPr>
      </w:pPr>
    </w:p>
    <w:p w:rsidR="00FA4718" w:rsidRDefault="00FA4718" w:rsidP="00FA4718">
      <w:pPr>
        <w:spacing w:line="360" w:lineRule="auto"/>
        <w:ind w:left="284" w:right="-330"/>
        <w:jc w:val="right"/>
        <w:rPr>
          <w:rFonts w:ascii="Times New Roman" w:hAnsi="Times New Roman" w:cs="Times New Roman"/>
          <w:sz w:val="28"/>
          <w:szCs w:val="28"/>
          <w:lang w:val="ro-RO"/>
        </w:rPr>
      </w:pPr>
    </w:p>
    <w:p w:rsidR="00FA4718" w:rsidRDefault="00FA4718" w:rsidP="00FA4718">
      <w:pPr>
        <w:rPr>
          <w:rFonts w:ascii="Times New Roman" w:hAnsi="Times New Roman" w:cs="Times New Roman"/>
          <w:sz w:val="28"/>
          <w:szCs w:val="28"/>
          <w:lang w:val="ro-RO"/>
        </w:rPr>
      </w:pPr>
    </w:p>
    <w:p w:rsidR="006901B7" w:rsidRPr="006901B7" w:rsidRDefault="006901B7" w:rsidP="00FA4718">
      <w:pPr>
        <w:rPr>
          <w:rFonts w:ascii="Times New Roman" w:hAnsi="Times New Roman" w:cs="Times New Roman"/>
          <w:sz w:val="28"/>
          <w:szCs w:val="28"/>
          <w:lang w:val="ro-RO"/>
        </w:rPr>
      </w:pPr>
    </w:p>
    <w:p w:rsidR="00FA4718" w:rsidRDefault="00FA4718" w:rsidP="00FA4718">
      <w:pPr>
        <w:rPr>
          <w:rFonts w:ascii="Times New Roman" w:hAnsi="Times New Roman" w:cs="Times New Roman"/>
          <w:sz w:val="28"/>
          <w:szCs w:val="28"/>
          <w:lang w:val="en-US"/>
        </w:rPr>
      </w:pPr>
    </w:p>
    <w:p w:rsidR="00FA4718" w:rsidRDefault="00FA4718" w:rsidP="00FA4718">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Anexa  nr. 1 </w:t>
      </w:r>
    </w:p>
    <w:p w:rsidR="00FA4718" w:rsidRDefault="00FA4718" w:rsidP="00FA4718">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la decizia Consiliului orășenesc Căușeni,</w:t>
      </w:r>
    </w:p>
    <w:p w:rsidR="00FA4718" w:rsidRDefault="00FA4718" w:rsidP="00FA4718">
      <w:pPr>
        <w:spacing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nr. </w:t>
      </w:r>
      <w:r w:rsidR="00677368">
        <w:rPr>
          <w:rFonts w:ascii="Times New Roman" w:hAnsi="Times New Roman" w:cs="Times New Roman"/>
          <w:sz w:val="24"/>
          <w:szCs w:val="24"/>
          <w:lang w:val="ro-RO"/>
        </w:rPr>
        <w:t>8</w:t>
      </w:r>
      <w:r>
        <w:rPr>
          <w:rFonts w:ascii="Times New Roman" w:hAnsi="Times New Roman" w:cs="Times New Roman"/>
          <w:sz w:val="24"/>
          <w:szCs w:val="24"/>
          <w:lang w:val="ro-RO"/>
        </w:rPr>
        <w:t>/__ din ________2023</w:t>
      </w:r>
    </w:p>
    <w:p w:rsidR="00FA4718" w:rsidRDefault="00FA4718" w:rsidP="00FA4718">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AP R O B </w:t>
      </w:r>
    </w:p>
    <w:p w:rsidR="00FA4718" w:rsidRDefault="00FA4718" w:rsidP="00FA4718">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Primarul   or. Căușeni Anatolie Donțu</w:t>
      </w:r>
    </w:p>
    <w:p w:rsidR="00FA4718" w:rsidRDefault="00FA4718" w:rsidP="00FA4718">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____________________</w:t>
      </w:r>
    </w:p>
    <w:p w:rsidR="00FA4718" w:rsidRDefault="00FA4718" w:rsidP="00FA4718">
      <w:pPr>
        <w:spacing w:after="0" w:line="240" w:lineRule="auto"/>
        <w:ind w:left="284" w:right="-472"/>
        <w:rPr>
          <w:rFonts w:ascii="Times New Roman" w:hAnsi="Times New Roman" w:cs="Times New Roman"/>
          <w:sz w:val="24"/>
          <w:szCs w:val="24"/>
          <w:lang w:val="ro-RO"/>
        </w:rPr>
      </w:pPr>
      <w:r>
        <w:rPr>
          <w:rFonts w:ascii="Times New Roman" w:hAnsi="Times New Roman" w:cs="Times New Roman"/>
          <w:sz w:val="24"/>
          <w:szCs w:val="24"/>
          <w:lang w:val="ro-RO"/>
        </w:rPr>
        <w:t xml:space="preserve">or. Căușeni, Republica Moldova                                                              10 martie  2023   </w:t>
      </w:r>
    </w:p>
    <w:p w:rsidR="00FA4718" w:rsidRDefault="00FA4718" w:rsidP="00FA4718">
      <w:pPr>
        <w:spacing w:after="0"/>
        <w:ind w:left="284" w:right="-472"/>
        <w:rPr>
          <w:rFonts w:ascii="Times New Roman" w:hAnsi="Times New Roman" w:cs="Times New Roman"/>
          <w:sz w:val="24"/>
          <w:szCs w:val="24"/>
          <w:lang w:val="ro-RO"/>
        </w:rPr>
      </w:pPr>
    </w:p>
    <w:p w:rsidR="00FA4718" w:rsidRDefault="00FA4718" w:rsidP="00FA4718">
      <w:pPr>
        <w:ind w:left="284" w:right="-472"/>
        <w:jc w:val="center"/>
        <w:rPr>
          <w:rFonts w:ascii="Times New Roman" w:hAnsi="Times New Roman" w:cs="Times New Roman"/>
          <w:b/>
          <w:sz w:val="24"/>
          <w:szCs w:val="24"/>
          <w:lang w:val="ro-RO"/>
        </w:rPr>
      </w:pPr>
      <w:r>
        <w:rPr>
          <w:rFonts w:ascii="Times New Roman" w:hAnsi="Times New Roman" w:cs="Times New Roman"/>
          <w:b/>
          <w:sz w:val="24"/>
          <w:szCs w:val="24"/>
          <w:lang w:val="ro-RO"/>
        </w:rPr>
        <w:t>A C T  de constatare</w:t>
      </w:r>
    </w:p>
    <w:p w:rsidR="00FA4718" w:rsidRDefault="00FA4718" w:rsidP="00FA4718">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Noi, comisia în componența: viceprimarul or. Căușeni, Ruslan Coroi, specialist principal, Valentina Gîrjeu, contabil șef, Olesea Procopenco, consilier Bobicov Mihail, în conformitate cu pct. 4 din Regulamentul privind modul de inventariere  a bunurilor transmise sau care urmau a fi transmise în contul cotelor părți valorice din patrimoniul fostelor întreprinderi agricole , aprobat prin Hotărîrea Guvernului Republicii Moldova, nr. 799 din 23.11.2022, am întocmit prezentul act privind următoarele:</w:t>
      </w:r>
    </w:p>
    <w:p w:rsidR="00FA4718" w:rsidRDefault="00FA4718" w:rsidP="00FA4718">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 s-au examinat, la fața locului, bunurile imobile transmise sau care urmau a fi transmise în contul cotelor păprți valorice din patrimoniul  fostelor întreprinderi agricole, care au activat în or. Căușeni; </w:t>
      </w:r>
    </w:p>
    <w:p w:rsidR="00FA4718" w:rsidRDefault="00FA4718" w:rsidP="00FA4718">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după inventarierea bunurilor imobile, s-a constat faptul, că unele construcții nu sunt administrate definitiv, dreptul de proprietate asupra cotelor părți au fost înregistrate în Registrul Bunurilor Imobile, ținut de către I.P. ”Agenția Servicii  Publice”, Serviciul Cadastral Teritorial Căușeni, în procesul vînzării - </w:t>
      </w:r>
      <w:proofErr w:type="spellStart"/>
      <w:r>
        <w:rPr>
          <w:rFonts w:ascii="Times New Roman" w:hAnsi="Times New Roman"/>
          <w:sz w:val="24"/>
          <w:szCs w:val="24"/>
          <w:lang w:val="en-US"/>
        </w:rPr>
        <w:t>cumpărării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bunurilor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imobile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anume</w:t>
      </w:r>
      <w:proofErr w:type="spellEnd"/>
      <w:r>
        <w:rPr>
          <w:rFonts w:ascii="Times New Roman" w:hAnsi="Times New Roman"/>
          <w:sz w:val="24"/>
          <w:szCs w:val="24"/>
          <w:lang w:val="en-US"/>
        </w:rPr>
        <w:t>:</w:t>
      </w:r>
    </w:p>
    <w:p w:rsidR="00FA4718" w:rsidRDefault="00FA4718" w:rsidP="00FA4718">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suprafața totală de 3044,06 m.p., nr. cadastral </w:t>
      </w:r>
      <w:r w:rsidR="006901B7">
        <w:rPr>
          <w:rFonts w:ascii="Times New Roman" w:hAnsi="Times New Roman" w:cs="Times New Roman"/>
          <w:sz w:val="24"/>
          <w:szCs w:val="24"/>
          <w:lang w:val="ro-RO"/>
        </w:rPr>
        <w:t>xxxxxx</w:t>
      </w:r>
      <w:r>
        <w:rPr>
          <w:rFonts w:ascii="Times New Roman" w:hAnsi="Times New Roman" w:cs="Times New Roman"/>
          <w:sz w:val="24"/>
          <w:szCs w:val="24"/>
          <w:lang w:val="ro-RO"/>
        </w:rPr>
        <w:t xml:space="preserve">, amplasată în or. Căușeni, str. </w:t>
      </w:r>
      <w:r w:rsidR="006901B7">
        <w:rPr>
          <w:rFonts w:ascii="Times New Roman" w:hAnsi="Times New Roman" w:cs="Times New Roman"/>
          <w:sz w:val="24"/>
          <w:szCs w:val="24"/>
          <w:lang w:val="ro-RO"/>
        </w:rPr>
        <w:t>xxxxxxx</w:t>
      </w:r>
      <w:r>
        <w:rPr>
          <w:rFonts w:ascii="Times New Roman" w:hAnsi="Times New Roman" w:cs="Times New Roman"/>
          <w:sz w:val="24"/>
          <w:szCs w:val="24"/>
          <w:lang w:val="ro-RO"/>
        </w:rPr>
        <w:t>, înregistrat în Registrul Bunurilor Imobile, cu mod de folosință ”garaj”, dintre care 92,89 % înregistrare cu drept de  proprietate privată;</w:t>
      </w:r>
    </w:p>
    <w:p w:rsidR="00FA4718" w:rsidRDefault="00FA4718" w:rsidP="00FA4718">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suprafața totală de 2569,0 m.p., nr. cadastral </w:t>
      </w:r>
      <w:r w:rsidR="006901B7">
        <w:rPr>
          <w:rFonts w:ascii="Times New Roman" w:hAnsi="Times New Roman" w:cs="Times New Roman"/>
          <w:sz w:val="24"/>
          <w:szCs w:val="24"/>
          <w:lang w:val="ro-RO"/>
        </w:rPr>
        <w:t>xxxxxxxx</w:t>
      </w:r>
      <w:r>
        <w:rPr>
          <w:rFonts w:ascii="Times New Roman" w:hAnsi="Times New Roman" w:cs="Times New Roman"/>
          <w:sz w:val="24"/>
          <w:szCs w:val="24"/>
          <w:lang w:val="ro-RO"/>
        </w:rPr>
        <w:t xml:space="preserve">, amplasată în or. Căușeni, str. </w:t>
      </w:r>
      <w:r w:rsidR="006901B7">
        <w:rPr>
          <w:rFonts w:ascii="Times New Roman" w:hAnsi="Times New Roman" w:cs="Times New Roman"/>
          <w:sz w:val="24"/>
          <w:szCs w:val="24"/>
          <w:lang w:val="ro-RO"/>
        </w:rPr>
        <w:t>xxxxxxxxxx</w:t>
      </w:r>
      <w:r>
        <w:rPr>
          <w:rFonts w:ascii="Times New Roman" w:hAnsi="Times New Roman" w:cs="Times New Roman"/>
          <w:sz w:val="24"/>
          <w:szCs w:val="24"/>
          <w:lang w:val="ro-RO"/>
        </w:rPr>
        <w:t>, înregistrat în Registrul Bunurilor Imobile, cu mod de folosință ”depozit”, dintre care 84,27 %  înregistrare cu drept de  proprietate privată;</w:t>
      </w:r>
    </w:p>
    <w:p w:rsidR="00FA4718" w:rsidRDefault="00FA4718" w:rsidP="00FA4718">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construcțiile cu suprafața de 160,0 m.p., nr. cadastral </w:t>
      </w:r>
      <w:r w:rsidR="006901B7">
        <w:rPr>
          <w:rFonts w:ascii="Times New Roman" w:hAnsi="Times New Roman" w:cs="Times New Roman"/>
          <w:sz w:val="24"/>
          <w:szCs w:val="24"/>
          <w:lang w:val="ro-RO"/>
        </w:rPr>
        <w:t>xxxxxxxx</w:t>
      </w:r>
      <w:r>
        <w:rPr>
          <w:rFonts w:ascii="Times New Roman" w:hAnsi="Times New Roman" w:cs="Times New Roman"/>
          <w:sz w:val="24"/>
          <w:szCs w:val="24"/>
          <w:lang w:val="ro-RO"/>
        </w:rPr>
        <w:t xml:space="preserve">, cu suprafața de 141,0 m.p., nr. cadastral </w:t>
      </w:r>
      <w:r w:rsidR="006901B7">
        <w:rPr>
          <w:rFonts w:ascii="Times New Roman" w:hAnsi="Times New Roman" w:cs="Times New Roman"/>
          <w:sz w:val="24"/>
          <w:szCs w:val="24"/>
          <w:lang w:val="ro-RO"/>
        </w:rPr>
        <w:t>xxxxxx</w:t>
      </w:r>
      <w:r>
        <w:rPr>
          <w:rFonts w:ascii="Times New Roman" w:hAnsi="Times New Roman" w:cs="Times New Roman"/>
          <w:sz w:val="24"/>
          <w:szCs w:val="24"/>
          <w:lang w:val="ro-RO"/>
        </w:rPr>
        <w:t>, amplasate în extravilanul or. Căușeni, înregistrate în Registrul Bunurilor Imobile, cu mod de folosință ”clădire administrrativă”, dintre care 75,89 %  înregistrare cu drept de  proprietate privată;</w:t>
      </w:r>
    </w:p>
    <w:p w:rsidR="00FA4718" w:rsidRDefault="00FA4718" w:rsidP="00FA4718">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construcțiile cu suprafața de 325,9 m.p., nr. cadastral </w:t>
      </w:r>
      <w:r w:rsidR="006901B7">
        <w:rPr>
          <w:rFonts w:ascii="Times New Roman" w:hAnsi="Times New Roman" w:cs="Times New Roman"/>
          <w:sz w:val="24"/>
          <w:szCs w:val="24"/>
          <w:lang w:val="ro-RO"/>
        </w:rPr>
        <w:t>xxxxxxxxx</w:t>
      </w:r>
      <w:r>
        <w:rPr>
          <w:rFonts w:ascii="Times New Roman" w:hAnsi="Times New Roman" w:cs="Times New Roman"/>
          <w:sz w:val="24"/>
          <w:szCs w:val="24"/>
          <w:lang w:val="ro-RO"/>
        </w:rPr>
        <w:t xml:space="preserve">, cu suprafața de 380,6 m.p., nr. cadastral </w:t>
      </w:r>
      <w:r w:rsidR="006901B7">
        <w:rPr>
          <w:rFonts w:ascii="Times New Roman" w:hAnsi="Times New Roman" w:cs="Times New Roman"/>
          <w:sz w:val="24"/>
          <w:szCs w:val="24"/>
          <w:lang w:val="ro-RO"/>
        </w:rPr>
        <w:t>xxxxxxxxx</w:t>
      </w:r>
      <w:r>
        <w:rPr>
          <w:rFonts w:ascii="Times New Roman" w:hAnsi="Times New Roman" w:cs="Times New Roman"/>
          <w:sz w:val="24"/>
          <w:szCs w:val="24"/>
          <w:lang w:val="ro-RO"/>
        </w:rPr>
        <w:t>, amplasate în extravilanul or. Căușeni, înregistrate în Registrul Bunurilor Imobile, cu mod de folosință ”depozit”, dintre care 10,91 %  înregistrare cu drept de  proprietate privată;</w:t>
      </w:r>
    </w:p>
    <w:p w:rsidR="00FA4718" w:rsidRDefault="00FA4718" w:rsidP="00FA4718">
      <w:pPr>
        <w:ind w:left="142"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construcțiile cu suprafața de 6,5 m.p., nr. cadastral 2701305153.01, cu suprafața de 5,8 m.p., nr. cadastral 2701305153.02, amplasate în extravilanul or. Căușeni, înregistrate în Registrul Bunurilor Imobile, cu mod de folosință ”pentru construcții”, dintre care 92,8 %  înregistrare cu drept de  proprietate privată;</w:t>
      </w:r>
    </w:p>
    <w:p w:rsidR="00FA4718" w:rsidRDefault="00FA4718" w:rsidP="00FA4718">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 construcțiile cu suprafața de 239,9 m.p., nr. cadastral </w:t>
      </w:r>
      <w:r w:rsidR="006901B7">
        <w:rPr>
          <w:rFonts w:ascii="Times New Roman" w:hAnsi="Times New Roman" w:cs="Times New Roman"/>
          <w:sz w:val="24"/>
          <w:szCs w:val="24"/>
          <w:lang w:val="ro-RO"/>
        </w:rPr>
        <w:t>xxxxxxxxx</w:t>
      </w:r>
      <w:r>
        <w:rPr>
          <w:rFonts w:ascii="Times New Roman" w:hAnsi="Times New Roman" w:cs="Times New Roman"/>
          <w:sz w:val="24"/>
          <w:szCs w:val="24"/>
          <w:lang w:val="ro-RO"/>
        </w:rPr>
        <w:t xml:space="preserve">, cu suprafața de 186,4 m.p., nr. cadastral </w:t>
      </w:r>
      <w:r w:rsidR="006901B7">
        <w:rPr>
          <w:rFonts w:ascii="Times New Roman" w:hAnsi="Times New Roman" w:cs="Times New Roman"/>
          <w:sz w:val="24"/>
          <w:szCs w:val="24"/>
          <w:lang w:val="ro-RO"/>
        </w:rPr>
        <w:t>xxxxxxxx</w:t>
      </w:r>
      <w:r>
        <w:rPr>
          <w:rFonts w:ascii="Times New Roman" w:hAnsi="Times New Roman" w:cs="Times New Roman"/>
          <w:sz w:val="24"/>
          <w:szCs w:val="24"/>
          <w:lang w:val="ro-RO"/>
        </w:rPr>
        <w:t xml:space="preserve">, cu suprafața de 97,1 m.p., nr. cadastral </w:t>
      </w:r>
      <w:r w:rsidR="006901B7">
        <w:rPr>
          <w:rFonts w:ascii="Times New Roman" w:hAnsi="Times New Roman" w:cs="Times New Roman"/>
          <w:sz w:val="24"/>
          <w:szCs w:val="24"/>
          <w:lang w:val="ro-RO"/>
        </w:rPr>
        <w:t>xxxxxxxxxx</w:t>
      </w:r>
      <w:r>
        <w:rPr>
          <w:rFonts w:ascii="Times New Roman" w:hAnsi="Times New Roman" w:cs="Times New Roman"/>
          <w:sz w:val="24"/>
          <w:szCs w:val="24"/>
          <w:lang w:val="ro-RO"/>
        </w:rPr>
        <w:t xml:space="preserve">, cu suprafața de 528,9 m.p., nr. cadastral </w:t>
      </w:r>
      <w:r w:rsidR="006901B7">
        <w:rPr>
          <w:rFonts w:ascii="Times New Roman" w:hAnsi="Times New Roman" w:cs="Times New Roman"/>
          <w:sz w:val="24"/>
          <w:szCs w:val="24"/>
          <w:lang w:val="ro-RO"/>
        </w:rPr>
        <w:t>xxxxxxx</w:t>
      </w:r>
      <w:r>
        <w:rPr>
          <w:rFonts w:ascii="Times New Roman" w:hAnsi="Times New Roman" w:cs="Times New Roman"/>
          <w:sz w:val="24"/>
          <w:szCs w:val="24"/>
          <w:lang w:val="ro-RO"/>
        </w:rPr>
        <w:t xml:space="preserve">, cu suprafața de 869,5 m.p., nr. cadastral </w:t>
      </w:r>
      <w:r w:rsidR="006901B7">
        <w:rPr>
          <w:rFonts w:ascii="Times New Roman" w:hAnsi="Times New Roman" w:cs="Times New Roman"/>
          <w:sz w:val="24"/>
          <w:szCs w:val="24"/>
          <w:lang w:val="ro-RO"/>
        </w:rPr>
        <w:t>xxxxxx</w:t>
      </w:r>
      <w:r>
        <w:rPr>
          <w:rFonts w:ascii="Times New Roman" w:hAnsi="Times New Roman" w:cs="Times New Roman"/>
          <w:sz w:val="24"/>
          <w:szCs w:val="24"/>
          <w:lang w:val="ro-RO"/>
        </w:rPr>
        <w:t xml:space="preserve">, cu suprafața de 576,0 m.p., nr. cadastral </w:t>
      </w:r>
      <w:r w:rsidR="006901B7">
        <w:rPr>
          <w:rFonts w:ascii="Times New Roman" w:hAnsi="Times New Roman" w:cs="Times New Roman"/>
          <w:sz w:val="24"/>
          <w:szCs w:val="24"/>
          <w:lang w:val="ro-RO"/>
        </w:rPr>
        <w:t>xxxxxxx</w:t>
      </w:r>
      <w:r>
        <w:rPr>
          <w:rFonts w:ascii="Times New Roman" w:hAnsi="Times New Roman" w:cs="Times New Roman"/>
          <w:sz w:val="24"/>
          <w:szCs w:val="24"/>
          <w:lang w:val="ro-RO"/>
        </w:rPr>
        <w:t>, amplasate în extravilanul or. Căușeni, care  nu sunt înregistrate în Registrul Bunurilor Imobile, cu mod de folosință ”pentru construcții”.</w:t>
      </w:r>
    </w:p>
    <w:p w:rsidR="00FA4718" w:rsidRDefault="00FA4718" w:rsidP="00FA4718">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Prezentul act este întocmit pentru înregistrarea dreptului de proprietate provizorie, a bunurilor imobile transmise în contul cotelor părți valorice, în Registrul Bunurilor Imobile, proprietar  fiind UAT or. Căușeni, r-nul Căușeni.</w:t>
      </w:r>
    </w:p>
    <w:p w:rsidR="00FA4718" w:rsidRDefault="00FA4718" w:rsidP="00FA4718">
      <w:pPr>
        <w:ind w:left="-426" w:right="95"/>
        <w:jc w:val="both"/>
        <w:rPr>
          <w:rFonts w:ascii="Times New Roman" w:hAnsi="Times New Roman" w:cs="Times New Roman"/>
          <w:sz w:val="24"/>
          <w:szCs w:val="24"/>
          <w:lang w:val="ro-RO"/>
        </w:rPr>
      </w:pPr>
    </w:p>
    <w:p w:rsidR="00FA4718" w:rsidRDefault="00FA4718" w:rsidP="00FA4718">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Semnăturile :                                        Ruslan  Coroi </w:t>
      </w:r>
    </w:p>
    <w:p w:rsidR="00FA4718" w:rsidRDefault="00FA4718" w:rsidP="00FA4718">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Valentina  Gîrjeu</w:t>
      </w:r>
    </w:p>
    <w:p w:rsidR="00FA4718" w:rsidRDefault="00FA4718" w:rsidP="00FA4718">
      <w:pPr>
        <w:spacing w:line="240" w:lineRule="auto"/>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Olesea Procopenco                                                            </w:t>
      </w:r>
    </w:p>
    <w:p w:rsidR="00FA4718" w:rsidRDefault="00FA4718" w:rsidP="00FA4718">
      <w:pPr>
        <w:spacing w:line="240" w:lineRule="auto"/>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Mihail Bobicov</w:t>
      </w:r>
    </w:p>
    <w:p w:rsidR="00FA4718" w:rsidRDefault="00FA4718" w:rsidP="00FA4718">
      <w:pPr>
        <w:spacing w:after="0" w:line="240" w:lineRule="auto"/>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spacing w:after="0" w:line="240" w:lineRule="auto"/>
        <w:ind w:left="284" w:right="-472"/>
        <w:jc w:val="both"/>
        <w:rPr>
          <w:rFonts w:ascii="Times New Roman" w:hAnsi="Times New Roman" w:cs="Times New Roman"/>
          <w:sz w:val="24"/>
          <w:szCs w:val="24"/>
          <w:lang w:val="ro-RO"/>
        </w:rPr>
      </w:pPr>
    </w:p>
    <w:p w:rsidR="00FA4718" w:rsidRDefault="00FA4718" w:rsidP="00FA4718">
      <w:pPr>
        <w:rPr>
          <w:lang w:val="en-US"/>
        </w:rPr>
      </w:pPr>
    </w:p>
    <w:p w:rsidR="009A4D7A" w:rsidRDefault="009A4D7A"/>
    <w:sectPr w:rsidR="009A4D7A" w:rsidSect="00FA4718">
      <w:pgSz w:w="11906" w:h="16838"/>
      <w:pgMar w:top="127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A4718"/>
    <w:rsid w:val="000A5E48"/>
    <w:rsid w:val="001447C9"/>
    <w:rsid w:val="00195CD1"/>
    <w:rsid w:val="00677368"/>
    <w:rsid w:val="006901B7"/>
    <w:rsid w:val="009A4D7A"/>
    <w:rsid w:val="00AA1650"/>
    <w:rsid w:val="00BF13C8"/>
    <w:rsid w:val="00EB1362"/>
    <w:rsid w:val="00FA4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47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FA4718"/>
    <w:pPr>
      <w:spacing w:after="0" w:line="240" w:lineRule="auto"/>
    </w:pPr>
    <w:rPr>
      <w:rFonts w:ascii="Times New Roman AIB" w:eastAsia="Times New Roman" w:hAnsi="Times New Roman AIB" w:cs="Times New Roman"/>
      <w:sz w:val="32"/>
      <w:szCs w:val="20"/>
      <w:lang w:val="en-US"/>
    </w:rPr>
  </w:style>
  <w:style w:type="character" w:customStyle="1" w:styleId="a5">
    <w:name w:val="Основной текст Знак"/>
    <w:basedOn w:val="a0"/>
    <w:link w:val="a4"/>
    <w:uiPriority w:val="99"/>
    <w:semiHidden/>
    <w:rsid w:val="00FA4718"/>
    <w:rPr>
      <w:rFonts w:ascii="Times New Roman AIB" w:eastAsia="Times New Roman" w:hAnsi="Times New Roman AIB" w:cs="Times New Roman"/>
      <w:sz w:val="32"/>
      <w:szCs w:val="20"/>
      <w:lang w:val="en-US"/>
    </w:rPr>
  </w:style>
  <w:style w:type="paragraph" w:styleId="2">
    <w:name w:val="Body Text 2"/>
    <w:basedOn w:val="a"/>
    <w:link w:val="20"/>
    <w:uiPriority w:val="99"/>
    <w:semiHidden/>
    <w:unhideWhenUsed/>
    <w:rsid w:val="00FA4718"/>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FA4718"/>
    <w:rPr>
      <w:rFonts w:ascii="Calibri" w:eastAsia="Times New Roman" w:hAnsi="Calibri" w:cs="Times New Roman"/>
    </w:rPr>
  </w:style>
  <w:style w:type="character" w:customStyle="1" w:styleId="a6">
    <w:name w:val="Без интервала Знак"/>
    <w:basedOn w:val="a0"/>
    <w:link w:val="a7"/>
    <w:uiPriority w:val="1"/>
    <w:locked/>
    <w:rsid w:val="00FA4718"/>
    <w:rPr>
      <w:rFonts w:ascii="Calibri" w:eastAsiaTheme="minorHAnsi" w:hAnsi="Calibri" w:cs="Calibri"/>
      <w:lang w:eastAsia="en-US"/>
    </w:rPr>
  </w:style>
  <w:style w:type="paragraph" w:styleId="a7">
    <w:name w:val="No Spacing"/>
    <w:link w:val="a6"/>
    <w:uiPriority w:val="1"/>
    <w:qFormat/>
    <w:rsid w:val="00FA4718"/>
    <w:pPr>
      <w:spacing w:after="0" w:line="240" w:lineRule="auto"/>
    </w:pPr>
    <w:rPr>
      <w:rFonts w:ascii="Calibri" w:eastAsiaTheme="minorHAnsi" w:hAnsi="Calibri" w:cs="Calibri"/>
      <w:lang w:eastAsia="en-US"/>
    </w:rPr>
  </w:style>
  <w:style w:type="paragraph" w:styleId="a8">
    <w:name w:val="List Paragraph"/>
    <w:basedOn w:val="a"/>
    <w:uiPriority w:val="34"/>
    <w:qFormat/>
    <w:rsid w:val="00FA4718"/>
    <w:pPr>
      <w:ind w:left="720"/>
      <w:contextualSpacing/>
    </w:pPr>
  </w:style>
</w:styles>
</file>

<file path=word/webSettings.xml><?xml version="1.0" encoding="utf-8"?>
<w:webSettings xmlns:r="http://schemas.openxmlformats.org/officeDocument/2006/relationships" xmlns:w="http://schemas.openxmlformats.org/wordprocessingml/2006/main">
  <w:divs>
    <w:div w:id="13921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cp:lastPrinted>2023-07-17T12:20:00Z</cp:lastPrinted>
  <dcterms:created xsi:type="dcterms:W3CDTF">2023-05-26T13:21:00Z</dcterms:created>
  <dcterms:modified xsi:type="dcterms:W3CDTF">2023-07-24T10:26:00Z</dcterms:modified>
</cp:coreProperties>
</file>