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A4" w:rsidRDefault="00F77FA4" w:rsidP="00F77FA4">
      <w:pPr>
        <w:pStyle w:val="a6"/>
        <w:ind w:left="142" w:right="-330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F77FA4" w:rsidRDefault="00F77FA4" w:rsidP="00F77FA4">
      <w:pPr>
        <w:pStyle w:val="a6"/>
        <w:ind w:left="142" w:right="-330"/>
        <w:jc w:val="center"/>
        <w:rPr>
          <w:rFonts w:ascii="Times New Roman" w:hAnsi="Times New Roman"/>
          <w:sz w:val="28"/>
          <w:szCs w:val="28"/>
          <w:u w:val="single"/>
        </w:rPr>
      </w:pPr>
      <w:r w:rsidRPr="004A2E77">
        <w:rPr>
          <w:sz w:val="28"/>
          <w:szCs w:val="28"/>
          <w:lang w:val="ro-RO" w:eastAsia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1.45pt" o:ole="" fillcolor="window">
            <v:imagedata r:id="rId5" o:title=""/>
          </v:shape>
          <o:OLEObject Type="Embed" ProgID="Word.Picture.8" ShapeID="_x0000_i1025" DrawAspect="Content" ObjectID="_1753254151" r:id="rId6"/>
        </w:object>
      </w:r>
    </w:p>
    <w:p w:rsidR="00F77FA4" w:rsidRDefault="00F77FA4" w:rsidP="00F77FA4">
      <w:pPr>
        <w:pStyle w:val="a6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F77FA4" w:rsidRDefault="00F77FA4" w:rsidP="00F77FA4">
      <w:pPr>
        <w:pStyle w:val="a6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F77FA4" w:rsidRDefault="00F77FA4" w:rsidP="00F77FA4">
      <w:pPr>
        <w:pStyle w:val="a6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F77FA4" w:rsidRDefault="00F77FA4" w:rsidP="00F77FA4">
      <w:pPr>
        <w:pStyle w:val="a6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F77FA4" w:rsidRDefault="00F77FA4" w:rsidP="00F77FA4">
      <w:pPr>
        <w:pStyle w:val="a6"/>
        <w:ind w:left="142" w:right="-330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 9/_____</w:t>
      </w:r>
    </w:p>
    <w:p w:rsidR="00F77FA4" w:rsidRDefault="00F77FA4" w:rsidP="00F77FA4">
      <w:pPr>
        <w:spacing w:after="0" w:line="240" w:lineRule="auto"/>
        <w:ind w:left="142" w:right="-330" w:firstLine="28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____________________2023</w:t>
      </w:r>
    </w:p>
    <w:p w:rsidR="00F77FA4" w:rsidRDefault="00F77FA4" w:rsidP="00F77FA4">
      <w:pPr>
        <w:pStyle w:val="a6"/>
        <w:ind w:left="142" w:right="-33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F77FA4" w:rsidRDefault="00F77FA4" w:rsidP="00F77FA4">
      <w:pPr>
        <w:pStyle w:val="a6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77FA4" w:rsidRDefault="00F77FA4" w:rsidP="00F77FA4">
      <w:pPr>
        <w:pStyle w:val="a6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privată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77FA4" w:rsidRDefault="00F77FA4" w:rsidP="00F77FA4">
      <w:pPr>
        <w:pStyle w:val="a6"/>
        <w:spacing w:line="276" w:lineRule="auto"/>
        <w:ind w:left="142" w:right="-613"/>
        <w:rPr>
          <w:rFonts w:ascii="Times New Roman" w:hAnsi="Times New Roman"/>
          <w:color w:val="000000"/>
          <w:sz w:val="28"/>
          <w:szCs w:val="28"/>
        </w:rPr>
      </w:pPr>
    </w:p>
    <w:p w:rsidR="00F77FA4" w:rsidRDefault="00F77FA4" w:rsidP="00F77FA4">
      <w:pPr>
        <w:spacing w:after="0"/>
        <w:ind w:left="142" w:right="-613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Având în vedere cererea și actele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proofErr w:type="gramStart"/>
      <w:r w:rsidR="006E3712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domiciliată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6E3712">
        <w:rPr>
          <w:rFonts w:ascii="Times New Roman" w:hAnsi="Times New Roman" w:cs="Times New Roman"/>
          <w:sz w:val="28"/>
          <w:szCs w:val="28"/>
          <w:lang w:val="en-US"/>
        </w:rPr>
        <w:t>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înregistrată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corespondenț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cu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02/1-25- </w:t>
      </w:r>
      <w:r w:rsidR="005E1D28">
        <w:rPr>
          <w:rFonts w:ascii="Times New Roman" w:eastAsia="Times New Roman" w:hAnsi="Times New Roman" w:cs="Times New Roman"/>
          <w:sz w:val="28"/>
          <w:szCs w:val="28"/>
          <w:lang w:val="en-US"/>
        </w:rPr>
        <w:t>1662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07.08.2023,</w:t>
      </w:r>
    </w:p>
    <w:p w:rsidR="00F77FA4" w:rsidRDefault="00F77FA4" w:rsidP="00F77FA4">
      <w:pPr>
        <w:pStyle w:val="a6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art. 10, 11, 42 din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Funciar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 nr. 828 – XII din 25 </w:t>
      </w:r>
      <w:proofErr w:type="spellStart"/>
      <w:r>
        <w:rPr>
          <w:rFonts w:ascii="Times New Roman" w:hAnsi="Times New Roman"/>
          <w:sz w:val="28"/>
          <w:szCs w:val="28"/>
        </w:rPr>
        <w:t>decembrie</w:t>
      </w:r>
      <w:proofErr w:type="spellEnd"/>
      <w:r>
        <w:rPr>
          <w:rFonts w:ascii="Times New Roman" w:hAnsi="Times New Roman"/>
          <w:sz w:val="28"/>
          <w:szCs w:val="28"/>
        </w:rPr>
        <w:t xml:space="preserve"> 1991, </w:t>
      </w:r>
    </w:p>
    <w:p w:rsidR="00F77FA4" w:rsidRDefault="00F77FA4" w:rsidP="00F77FA4">
      <w:pPr>
        <w:pStyle w:val="a6"/>
        <w:spacing w:line="276" w:lineRule="auto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transmitere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pământ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lângă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localitățile</w:t>
      </w:r>
      <w:proofErr w:type="spellEnd"/>
      <w:r>
        <w:rPr>
          <w:rFonts w:ascii="Times New Roman" w:hAnsi="Times New Roman"/>
          <w:sz w:val="28"/>
          <w:szCs w:val="28"/>
        </w:rPr>
        <w:t xml:space="preserve"> urbane,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Moldova, nr.</w:t>
      </w:r>
      <w:proofErr w:type="gramEnd"/>
      <w:r>
        <w:rPr>
          <w:rFonts w:ascii="Times New Roman" w:hAnsi="Times New Roman"/>
          <w:sz w:val="28"/>
          <w:szCs w:val="28"/>
        </w:rPr>
        <w:t xml:space="preserve"> 984 din 21 </w:t>
      </w:r>
      <w:proofErr w:type="spellStart"/>
      <w:r>
        <w:rPr>
          <w:rFonts w:ascii="Times New Roman" w:hAnsi="Times New Roman"/>
          <w:sz w:val="28"/>
          <w:szCs w:val="28"/>
        </w:rPr>
        <w:t>ianuarie</w:t>
      </w:r>
      <w:proofErr w:type="spellEnd"/>
      <w:r>
        <w:rPr>
          <w:rFonts w:ascii="Times New Roman" w:hAnsi="Times New Roman"/>
          <w:sz w:val="28"/>
          <w:szCs w:val="28"/>
        </w:rPr>
        <w:t xml:space="preserve"> 1998,</w:t>
      </w:r>
    </w:p>
    <w:p w:rsidR="00F77FA4" w:rsidRDefault="00F77FA4" w:rsidP="00F77FA4">
      <w:pPr>
        <w:spacing w:after="0"/>
        <w:ind w:left="142" w:right="-61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d), e),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F77FA4" w:rsidRDefault="00F77FA4" w:rsidP="00F77FA4">
      <w:pPr>
        <w:pStyle w:val="a6"/>
        <w:spacing w:line="276" w:lineRule="auto"/>
        <w:ind w:left="142" w:right="-6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proprietarei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apartamentului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</w:t>
      </w:r>
      <w:proofErr w:type="spellEnd"/>
      <w:r>
        <w:rPr>
          <w:rFonts w:ascii="Times New Roman" w:hAnsi="Times New Roman"/>
          <w:sz w:val="28"/>
          <w:szCs w:val="28"/>
        </w:rPr>
        <w:t xml:space="preserve"> nr. 2, </w:t>
      </w:r>
      <w:proofErr w:type="spellStart"/>
      <w:r w:rsidR="006E3712">
        <w:rPr>
          <w:rFonts w:ascii="Times New Roman" w:hAnsi="Times New Roman"/>
          <w:sz w:val="28"/>
          <w:szCs w:val="28"/>
        </w:rPr>
        <w:t>xxxxxx</w:t>
      </w:r>
      <w:proofErr w:type="spellEnd"/>
      <w:r>
        <w:rPr>
          <w:rFonts w:ascii="Times New Roman" w:hAnsi="Times New Roman"/>
          <w:sz w:val="28"/>
          <w:szCs w:val="28"/>
        </w:rPr>
        <w:t xml:space="preserve"> – 50 % din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totală</w:t>
      </w:r>
      <w:proofErr w:type="spellEnd"/>
      <w:r>
        <w:rPr>
          <w:rFonts w:ascii="Times New Roman" w:hAnsi="Times New Roman"/>
          <w:sz w:val="28"/>
          <w:szCs w:val="28"/>
        </w:rPr>
        <w:t xml:space="preserve"> de 0</w:t>
      </w:r>
      <w:proofErr w:type="gramStart"/>
      <w:r>
        <w:rPr>
          <w:rFonts w:ascii="Times New Roman" w:hAnsi="Times New Roman"/>
          <w:sz w:val="28"/>
          <w:szCs w:val="28"/>
        </w:rPr>
        <w:t>,0613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>
        <w:rPr>
          <w:rFonts w:ascii="Times New Roman" w:hAnsi="Times New Roman"/>
          <w:i/>
          <w:sz w:val="28"/>
          <w:szCs w:val="28"/>
        </w:rPr>
        <w:t>întregi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șase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sute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treisprezece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zecimi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de  </w:t>
      </w:r>
      <w:proofErr w:type="spellStart"/>
      <w:r>
        <w:rPr>
          <w:rFonts w:ascii="Times New Roman" w:hAnsi="Times New Roman"/>
          <w:i/>
          <w:sz w:val="28"/>
          <w:szCs w:val="28"/>
        </w:rPr>
        <w:t>miimi</w:t>
      </w:r>
      <w:proofErr w:type="spellEnd"/>
      <w:r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712">
        <w:rPr>
          <w:rFonts w:ascii="Times New Roman" w:hAnsi="Times New Roman"/>
          <w:sz w:val="28"/>
          <w:szCs w:val="28"/>
        </w:rPr>
        <w:t>xxxxxxx</w:t>
      </w:r>
      <w:proofErr w:type="spellEnd"/>
      <w:r>
        <w:rPr>
          <w:rFonts w:ascii="Times New Roman" w:hAnsi="Times New Roman"/>
          <w:sz w:val="28"/>
          <w:szCs w:val="28"/>
        </w:rPr>
        <w:t xml:space="preserve">  cu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or.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Căușeni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6E3712">
        <w:rPr>
          <w:rFonts w:ascii="Times New Roman" w:hAnsi="Times New Roman"/>
          <w:sz w:val="28"/>
          <w:szCs w:val="28"/>
        </w:rPr>
        <w:t>Xxxxxx</w:t>
      </w:r>
      <w:proofErr w:type="spellEnd"/>
      <w:r w:rsidR="006E371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7FA4" w:rsidRDefault="00F77FA4" w:rsidP="00F77FA4">
      <w:pPr>
        <w:ind w:left="142" w:right="-61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2. Primarul or. Căușeni va asigura înregistrarea noul deținător de teren în Registrul cadastral al deținătorilor de teren și eliberarea extrasului.</w:t>
      </w:r>
    </w:p>
    <w:p w:rsidR="00F77FA4" w:rsidRDefault="00F77FA4" w:rsidP="00F77FA4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F77FA4" w:rsidRDefault="00F77FA4" w:rsidP="00F77FA4">
      <w:pPr>
        <w:pStyle w:val="a7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F77FA4" w:rsidRDefault="00F77FA4" w:rsidP="00F77FA4">
      <w:pPr>
        <w:pStyle w:val="a7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7FA4" w:rsidRDefault="00F77FA4" w:rsidP="00F77FA4">
      <w:pPr>
        <w:pStyle w:val="a7"/>
        <w:ind w:left="142" w:right="-6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7FA4" w:rsidRDefault="00F77FA4" w:rsidP="00F77FA4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7.  Prezenta Decizie se comunică:</w:t>
      </w:r>
    </w:p>
    <w:p w:rsidR="00F77FA4" w:rsidRDefault="00F77FA4" w:rsidP="00F77FA4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D-lui Anatolie Donțu, primarul orașului Căușeni;</w:t>
      </w:r>
    </w:p>
    <w:p w:rsidR="00F77FA4" w:rsidRDefault="00F77FA4" w:rsidP="00F77FA4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cetățenei </w:t>
      </w:r>
      <w:r w:rsidR="006E3712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;  </w:t>
      </w:r>
    </w:p>
    <w:p w:rsidR="00F77FA4" w:rsidRDefault="00F77FA4" w:rsidP="00F77FA4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-  Instituția Publică ”Agenția Servicii Publice”, Serviciul Cadastral Teritorial ”Căușeni;</w:t>
      </w:r>
    </w:p>
    <w:p w:rsidR="00F77FA4" w:rsidRDefault="00F77FA4" w:rsidP="00F77FA4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publică prin intermediul plasării pe pagina web a primăriei      or.Căușeni și includerii în Registrul de Stat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actelor locale. </w:t>
      </w:r>
    </w:p>
    <w:p w:rsidR="00F77FA4" w:rsidRDefault="00F77FA4" w:rsidP="00F77FA4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7FA4" w:rsidRDefault="00F77FA4" w:rsidP="00F77FA4">
      <w:pPr>
        <w:spacing w:after="0"/>
        <w:ind w:left="142" w:right="-61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7FA4" w:rsidRDefault="00F77FA4" w:rsidP="00F77FA4">
      <w:pPr>
        <w:pStyle w:val="a6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F77FA4" w:rsidRDefault="00F77FA4" w:rsidP="00F77FA4">
      <w:pPr>
        <w:pStyle w:val="a6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F77FA4" w:rsidRDefault="00F77FA4" w:rsidP="00F77FA4">
      <w:pPr>
        <w:pStyle w:val="a6"/>
        <w:ind w:left="142" w:right="-6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F77FA4" w:rsidRDefault="00F77FA4" w:rsidP="00F77FA4">
      <w:pPr>
        <w:pStyle w:val="a6"/>
        <w:ind w:left="142" w:right="-613"/>
        <w:jc w:val="both"/>
        <w:rPr>
          <w:rFonts w:ascii="Times New Roman" w:hAnsi="Times New Roman"/>
          <w:sz w:val="28"/>
          <w:szCs w:val="28"/>
        </w:rPr>
      </w:pPr>
    </w:p>
    <w:p w:rsidR="00F77FA4" w:rsidRDefault="00F77FA4" w:rsidP="00F77FA4">
      <w:pPr>
        <w:spacing w:after="0" w:line="360" w:lineRule="auto"/>
        <w:ind w:left="142" w:right="-613"/>
        <w:rPr>
          <w:rFonts w:ascii="Times New Roman" w:hAnsi="Times New Roman"/>
          <w:sz w:val="28"/>
          <w:szCs w:val="28"/>
          <w:lang w:val="en-US"/>
        </w:rPr>
      </w:pPr>
    </w:p>
    <w:p w:rsidR="00F77FA4" w:rsidRDefault="00F77FA4" w:rsidP="00F77FA4">
      <w:pPr>
        <w:spacing w:after="0" w:line="360" w:lineRule="auto"/>
        <w:ind w:left="426" w:right="-472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țu</w:t>
      </w:r>
      <w:proofErr w:type="spellEnd"/>
    </w:p>
    <w:p w:rsidR="00F77FA4" w:rsidRDefault="00F77FA4" w:rsidP="00F77FA4">
      <w:pPr>
        <w:pStyle w:val="2"/>
        <w:spacing w:line="360" w:lineRule="auto"/>
        <w:ind w:left="426" w:right="-47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Specialist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  <w:proofErr w:type="gramEnd"/>
    </w:p>
    <w:p w:rsidR="00F77FA4" w:rsidRDefault="00F77FA4" w:rsidP="00F77FA4">
      <w:pPr>
        <w:pStyle w:val="2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F77FA4" w:rsidRDefault="00F77FA4" w:rsidP="00F77FA4">
      <w:pPr>
        <w:pStyle w:val="2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F77FA4" w:rsidRDefault="00F77FA4" w:rsidP="00F77FA4">
      <w:pPr>
        <w:pStyle w:val="2"/>
        <w:spacing w:line="360" w:lineRule="auto"/>
        <w:ind w:left="426" w:right="-472"/>
        <w:rPr>
          <w:rFonts w:ascii="Times New Roman" w:hAnsi="Times New Roman"/>
          <w:szCs w:val="28"/>
        </w:rPr>
      </w:pPr>
    </w:p>
    <w:p w:rsidR="00F77FA4" w:rsidRDefault="00F77FA4" w:rsidP="00F77FA4">
      <w:pPr>
        <w:pStyle w:val="2"/>
        <w:spacing w:line="360" w:lineRule="auto"/>
        <w:ind w:left="426" w:right="-472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Focșa</w:t>
      </w:r>
      <w:proofErr w:type="spellEnd"/>
    </w:p>
    <w:p w:rsidR="00F77FA4" w:rsidRDefault="00F77FA4" w:rsidP="00F77FA4">
      <w:pPr>
        <w:pStyle w:val="2"/>
        <w:spacing w:line="360" w:lineRule="auto"/>
        <w:ind w:left="-851"/>
        <w:rPr>
          <w:rFonts w:ascii="Times New Roman" w:hAnsi="Times New Roman"/>
          <w:szCs w:val="28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Pr="003E0121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E0121">
        <w:rPr>
          <w:rFonts w:ascii="Times New Roman" w:hAnsi="Times New Roman"/>
          <w:b/>
          <w:sz w:val="26"/>
          <w:szCs w:val="26"/>
          <w:lang w:val="en-US"/>
        </w:rPr>
        <w:t xml:space="preserve">NOTĂ INFORMATIVĂ </w:t>
      </w:r>
    </w:p>
    <w:p w:rsidR="00F77FA4" w:rsidRPr="003E0121" w:rsidRDefault="00F77FA4" w:rsidP="00F77FA4">
      <w:pPr>
        <w:spacing w:after="0" w:line="240" w:lineRule="auto"/>
        <w:ind w:right="-472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3E0121"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 w:rsidRPr="003E012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3E0121"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 w:rsidRPr="003E0121">
        <w:rPr>
          <w:rFonts w:ascii="Times New Roman" w:hAnsi="Times New Roman"/>
          <w:b/>
          <w:sz w:val="26"/>
          <w:szCs w:val="26"/>
          <w:lang w:val="en-US"/>
        </w:rPr>
        <w:t xml:space="preserve"> de  </w:t>
      </w:r>
      <w:proofErr w:type="spellStart"/>
      <w:r w:rsidRPr="003E0121"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</w:p>
    <w:p w:rsidR="00F77FA4" w:rsidRPr="003E0121" w:rsidRDefault="00F77FA4" w:rsidP="00F77FA4">
      <w:pPr>
        <w:pStyle w:val="a6"/>
        <w:spacing w:line="276" w:lineRule="auto"/>
        <w:ind w:right="-472" w:firstLine="708"/>
        <w:jc w:val="both"/>
        <w:rPr>
          <w:rFonts w:ascii="Times New Roman" w:hAnsi="Times New Roman"/>
          <w:sz w:val="26"/>
          <w:szCs w:val="26"/>
        </w:rPr>
      </w:pPr>
      <w:r w:rsidRPr="003E0121">
        <w:rPr>
          <w:rFonts w:ascii="Times New Roman" w:hAnsi="Times New Roman"/>
          <w:sz w:val="26"/>
          <w:szCs w:val="26"/>
        </w:rPr>
        <w:t>,</w:t>
      </w:r>
      <w:proofErr w:type="gramStart"/>
      <w:r w:rsidRPr="003E0121">
        <w:rPr>
          <w:rFonts w:ascii="Times New Roman" w:hAnsi="Times New Roman"/>
          <w:sz w:val="26"/>
          <w:szCs w:val="26"/>
        </w:rPr>
        <w:t>,Cu</w:t>
      </w:r>
      <w:proofErr w:type="gramEnd"/>
      <w:r w:rsidRPr="003E01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/>
          <w:sz w:val="26"/>
          <w:szCs w:val="26"/>
        </w:rPr>
        <w:t>privire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3E0121">
        <w:rPr>
          <w:rFonts w:ascii="Times New Roman" w:hAnsi="Times New Roman"/>
          <w:sz w:val="26"/>
          <w:szCs w:val="26"/>
        </w:rPr>
        <w:t>transmiterea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/>
          <w:sz w:val="26"/>
          <w:szCs w:val="26"/>
        </w:rPr>
        <w:t>în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/>
          <w:sz w:val="26"/>
          <w:szCs w:val="26"/>
        </w:rPr>
        <w:t>proprietate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0121">
        <w:rPr>
          <w:rFonts w:ascii="Times New Roman" w:hAnsi="Times New Roman"/>
          <w:sz w:val="26"/>
          <w:szCs w:val="26"/>
        </w:rPr>
        <w:t>privată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a  </w:t>
      </w:r>
      <w:proofErr w:type="spellStart"/>
      <w:r w:rsidRPr="003E0121">
        <w:rPr>
          <w:rFonts w:ascii="Times New Roman" w:hAnsi="Times New Roman"/>
          <w:sz w:val="26"/>
          <w:szCs w:val="26"/>
        </w:rPr>
        <w:t>unui</w:t>
      </w:r>
      <w:proofErr w:type="spellEnd"/>
      <w:r w:rsidRPr="003E0121">
        <w:rPr>
          <w:rFonts w:ascii="Times New Roman" w:hAnsi="Times New Roman"/>
          <w:sz w:val="26"/>
          <w:szCs w:val="26"/>
        </w:rPr>
        <w:t xml:space="preserve"> lot de </w:t>
      </w:r>
      <w:proofErr w:type="spellStart"/>
      <w:r w:rsidRPr="003E0121">
        <w:rPr>
          <w:rFonts w:ascii="Times New Roman" w:hAnsi="Times New Roman"/>
          <w:sz w:val="26"/>
          <w:szCs w:val="26"/>
        </w:rPr>
        <w:t>teren</w:t>
      </w:r>
      <w:proofErr w:type="spellEnd"/>
      <w:r w:rsidRPr="003E0121">
        <w:rPr>
          <w:rFonts w:ascii="Times New Roman" w:hAnsi="Times New Roman"/>
          <w:color w:val="000000"/>
          <w:sz w:val="26"/>
          <w:szCs w:val="26"/>
        </w:rPr>
        <w:t>”</w:t>
      </w:r>
    </w:p>
    <w:p w:rsidR="00F77FA4" w:rsidRPr="003E0121" w:rsidRDefault="00F77FA4" w:rsidP="00F77FA4">
      <w:pPr>
        <w:pStyle w:val="a6"/>
        <w:spacing w:line="276" w:lineRule="auto"/>
        <w:ind w:right="-47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F77FA4" w:rsidRPr="006E3712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right="176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Denumirea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autorului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după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caz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, a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participanţilor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la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elaborarea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</w:p>
        </w:tc>
      </w:tr>
      <w:tr w:rsidR="00F77FA4" w:rsidRPr="006E3712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Primaria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or.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Căușeni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specialistul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domeniul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reglementării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regimului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funciar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Gîrjeu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Valentina</w:t>
            </w:r>
            <w:proofErr w:type="spellEnd"/>
          </w:p>
        </w:tc>
      </w:tr>
      <w:tr w:rsidR="00F77FA4" w:rsidRPr="006E3712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2.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Condiţiile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au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impus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elaborarea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de act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normativ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finalităţile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urmărite</w:t>
            </w:r>
            <w:proofErr w:type="spellEnd"/>
          </w:p>
        </w:tc>
      </w:tr>
      <w:tr w:rsidR="00F77FA4" w:rsidRPr="006E3712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6E3712">
            <w:pPr>
              <w:spacing w:after="0"/>
              <w:ind w:right="176"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</w:t>
            </w:r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ererea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actele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prezentate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către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către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cet. </w:t>
            </w:r>
            <w:proofErr w:type="spellStart"/>
            <w:r w:rsidR="006E37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xxxxxxx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domiciliată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str. </w:t>
            </w:r>
            <w:proofErr w:type="spellStart"/>
            <w:r w:rsidR="006E37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xxxxxxxx</w:t>
            </w:r>
            <w:proofErr w:type="spellEnd"/>
            <w:r w:rsidRPr="003E01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3E0121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înregistrată</w:t>
            </w:r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Registrul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comun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al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primăriei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evidență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corespondenț</w:t>
            </w:r>
            <w:proofErr w:type="gramStart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ei</w:t>
            </w:r>
            <w:proofErr w:type="spell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cu</w:t>
            </w:r>
            <w:proofErr w:type="gramEnd"/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nr. 02/1-25- </w:t>
            </w:r>
            <w:r w:rsidR="005E1D28" w:rsidRPr="005E1D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1662</w:t>
            </w:r>
            <w:r w:rsidRPr="005E1D2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din 07</w:t>
            </w:r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8.2023</w:t>
            </w:r>
            <w:r w:rsidRPr="003E012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F77FA4" w:rsidRPr="006E3712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3.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Principalele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prevederi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ale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evidenţierea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elementelor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noi</w:t>
            </w:r>
            <w:proofErr w:type="spellEnd"/>
          </w:p>
        </w:tc>
      </w:tr>
      <w:tr w:rsidR="00F77FA4" w:rsidRPr="006E3712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A4" w:rsidRPr="003E0121" w:rsidRDefault="00F77FA4" w:rsidP="00BD311E">
            <w:pPr>
              <w:pStyle w:val="a6"/>
              <w:spacing w:line="276" w:lineRule="auto"/>
              <w:ind w:right="176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Transmiterea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conform art. 11 a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Codului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Funciar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al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Republicii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Moldova, nr. 828-XII din 25.12.1991,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comună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diviziune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77FA4" w:rsidRPr="003E0121" w:rsidRDefault="00F77FA4" w:rsidP="006E3712">
            <w:pPr>
              <w:pStyle w:val="a6"/>
              <w:spacing w:line="276" w:lineRule="auto"/>
              <w:ind w:left="142"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121">
              <w:rPr>
                <w:rFonts w:ascii="Times New Roman" w:hAnsi="Times New Roman"/>
                <w:sz w:val="26"/>
                <w:szCs w:val="26"/>
              </w:rPr>
              <w:t xml:space="preserve">      - </w:t>
            </w:r>
            <w:proofErr w:type="spellStart"/>
            <w:proofErr w:type="gramStart"/>
            <w:r w:rsidRPr="003E0121">
              <w:rPr>
                <w:rFonts w:ascii="Times New Roman" w:hAnsi="Times New Roman"/>
                <w:sz w:val="26"/>
                <w:szCs w:val="26"/>
              </w:rPr>
              <w:t>proprietarei</w:t>
            </w:r>
            <w:proofErr w:type="spellEnd"/>
            <w:proofErr w:type="gram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apartamentului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privat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nr. 2, </w:t>
            </w:r>
            <w:proofErr w:type="spellStart"/>
            <w:r w:rsidR="006E3712">
              <w:rPr>
                <w:rFonts w:ascii="Times New Roman" w:hAnsi="Times New Roman"/>
                <w:sz w:val="26"/>
                <w:szCs w:val="26"/>
              </w:rPr>
              <w:t>xxxxxxx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– 50 % </w:t>
            </w:r>
            <w:proofErr w:type="gramStart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din 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terenul</w:t>
            </w:r>
            <w:proofErr w:type="spellEnd"/>
            <w:proofErr w:type="gram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suprafața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totală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de 0,0613 (</w:t>
            </w:r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zero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întregi</w:t>
            </w:r>
            <w:proofErr w:type="spellEnd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șase</w:t>
            </w:r>
            <w:proofErr w:type="spellEnd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sute</w:t>
            </w:r>
            <w:proofErr w:type="spellEnd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treisprezece</w:t>
            </w:r>
            <w:proofErr w:type="spellEnd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zecimi</w:t>
            </w:r>
            <w:proofErr w:type="spellEnd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 xml:space="preserve"> de  </w:t>
            </w:r>
            <w:proofErr w:type="spellStart"/>
            <w:r w:rsidRPr="003E0121">
              <w:rPr>
                <w:rFonts w:ascii="Times New Roman" w:hAnsi="Times New Roman"/>
                <w:i/>
                <w:sz w:val="26"/>
                <w:szCs w:val="26"/>
              </w:rPr>
              <w:t>miimi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) ha, nr. </w:t>
            </w:r>
            <w:proofErr w:type="gramStart"/>
            <w:r w:rsidRPr="003E0121">
              <w:rPr>
                <w:rFonts w:ascii="Times New Roman" w:hAnsi="Times New Roman"/>
                <w:sz w:val="26"/>
                <w:szCs w:val="26"/>
              </w:rPr>
              <w:t>cadastral</w:t>
            </w:r>
            <w:proofErr w:type="gram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E3712">
              <w:rPr>
                <w:rFonts w:ascii="Times New Roman" w:hAnsi="Times New Roman"/>
                <w:sz w:val="26"/>
                <w:szCs w:val="26"/>
              </w:rPr>
              <w:t>xxxxxxx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amplasament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, str. </w:t>
            </w:r>
            <w:proofErr w:type="spellStart"/>
            <w:r w:rsidR="006E3712">
              <w:rPr>
                <w:rFonts w:ascii="Times New Roman" w:hAnsi="Times New Roman"/>
                <w:sz w:val="26"/>
                <w:szCs w:val="26"/>
              </w:rPr>
              <w:t>xxxxxxxxx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comună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diviziune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77FA4" w:rsidRPr="003E0121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4.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Fundamentarea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economico-financiară</w:t>
            </w:r>
            <w:proofErr w:type="spellEnd"/>
          </w:p>
        </w:tc>
      </w:tr>
      <w:tr w:rsidR="00F77FA4" w:rsidRPr="003E0121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E0121">
              <w:rPr>
                <w:rFonts w:ascii="Times New Roman" w:hAnsi="Times New Roman"/>
                <w:sz w:val="26"/>
                <w:szCs w:val="26"/>
                <w:lang w:eastAsia="en-US"/>
              </w:rPr>
              <w:t>-------------------------------------------------------------</w:t>
            </w:r>
          </w:p>
        </w:tc>
      </w:tr>
      <w:tr w:rsidR="00F77FA4" w:rsidRPr="006E3712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5.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Modul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încorporare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actului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cadrul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normativ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vigoare</w:t>
            </w:r>
            <w:proofErr w:type="spellEnd"/>
          </w:p>
        </w:tc>
      </w:tr>
      <w:tr w:rsidR="00F77FA4" w:rsidRPr="006E3712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pStyle w:val="a6"/>
              <w:spacing w:line="276" w:lineRule="auto"/>
              <w:ind w:right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0121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baza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art. 10, 11, 42 din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Codul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Funciar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al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Republicii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Moldova nr. 828 – XII din 25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decembrie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1991,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Regulamentului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cu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modul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transmitere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proprietate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privată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a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loturilor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pământ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lângă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casă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localitățile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urbane,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aprobat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prin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Hotărârea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Guvernului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Republicii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Moldova, nr. 984 din 21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ianuarie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1998, art. 14 (1), (2), lit. b), d), e), (3), 20 (5) din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administrația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</w:rPr>
              <w:t xml:space="preserve"> nr. 436 – XVI din 28.12.2006.</w:t>
            </w:r>
          </w:p>
        </w:tc>
      </w:tr>
      <w:tr w:rsidR="00F77FA4" w:rsidRPr="003E0121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tabs>
                <w:tab w:val="left" w:pos="884"/>
                <w:tab w:val="left" w:pos="1196"/>
              </w:tabs>
              <w:ind w:right="176"/>
              <w:jc w:val="both"/>
              <w:rPr>
                <w:rFonts w:ascii="Times New Roman" w:hAnsi="Times New Roman"/>
                <w:sz w:val="26"/>
                <w:szCs w:val="26"/>
                <w:lang w:val="ro-RO"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val="ro-RO" w:eastAsia="en-US"/>
              </w:rPr>
              <w:t>6</w:t>
            </w:r>
            <w:r w:rsidRPr="003E012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Constatările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expertizei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anticorupție. </w:t>
            </w:r>
          </w:p>
        </w:tc>
      </w:tr>
      <w:tr w:rsidR="00F77FA4" w:rsidRPr="006E3712" w:rsidTr="00BD311E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tabs>
                <w:tab w:val="left" w:pos="884"/>
                <w:tab w:val="left" w:pos="1196"/>
              </w:tabs>
              <w:ind w:right="176"/>
              <w:jc w:val="both"/>
              <w:rPr>
                <w:rFonts w:ascii="Times New Roman" w:hAnsi="Times New Roman"/>
                <w:sz w:val="26"/>
                <w:szCs w:val="26"/>
                <w:lang w:val="ro-RO" w:eastAsia="en-US"/>
              </w:rPr>
            </w:pPr>
            <w:r w:rsidRPr="003E0121">
              <w:rPr>
                <w:rFonts w:ascii="Times New Roman" w:hAnsi="Times New Roman"/>
                <w:sz w:val="26"/>
                <w:szCs w:val="26"/>
                <w:lang w:val="ro-RO" w:eastAsia="en-US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F77FA4" w:rsidRPr="006E3712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7.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Avizarea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consultarea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publică</w:t>
            </w:r>
            <w:proofErr w:type="spellEnd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3E0121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proiectului</w:t>
            </w:r>
            <w:proofErr w:type="spellEnd"/>
          </w:p>
        </w:tc>
      </w:tr>
      <w:tr w:rsidR="00F77FA4" w:rsidRPr="006E3712" w:rsidTr="00BD31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4" w:rsidRPr="003E0121" w:rsidRDefault="00F77FA4" w:rsidP="00BD311E">
            <w:pPr>
              <w:tabs>
                <w:tab w:val="left" w:pos="884"/>
                <w:tab w:val="left" w:pos="1196"/>
              </w:tabs>
              <w:spacing w:after="0"/>
              <w:ind w:right="176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     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scopul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respectării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prevederilor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Legii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nr. 239/2008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privind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transparența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procesul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decizional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proiectul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decizie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privind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alocarea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premiului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este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plasat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pagina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web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oficială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Primăriei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or.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Căușeni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Proiectul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va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fi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supus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consultărilor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publice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toate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părțile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interesate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va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urma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avizarea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oficială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condițiile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cadrului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normativ</w:t>
            </w:r>
            <w:proofErr w:type="spellEnd"/>
            <w:r w:rsidRPr="003E0121">
              <w:rPr>
                <w:rFonts w:ascii="Times New Roman" w:hAnsi="Times New Roman"/>
                <w:sz w:val="26"/>
                <w:szCs w:val="26"/>
                <w:lang w:val="en-US" w:eastAsia="en-US"/>
              </w:rPr>
              <w:t>.</w:t>
            </w:r>
          </w:p>
        </w:tc>
      </w:tr>
    </w:tbl>
    <w:p w:rsidR="00F77FA4" w:rsidRDefault="00F77FA4" w:rsidP="00F77FA4">
      <w:pPr>
        <w:rPr>
          <w:rFonts w:ascii="Times New Roman" w:hAnsi="Times New Roman"/>
          <w:sz w:val="28"/>
          <w:szCs w:val="28"/>
          <w:lang w:val="ro-RO"/>
        </w:rPr>
      </w:pPr>
    </w:p>
    <w:p w:rsidR="00F77FA4" w:rsidRDefault="00F77FA4" w:rsidP="00F77FA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F77FA4" w:rsidRDefault="00F77FA4" w:rsidP="00F77FA4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F77FA4" w:rsidRDefault="00F77FA4" w:rsidP="00F77FA4">
      <w:pPr>
        <w:spacing w:line="240" w:lineRule="auto"/>
        <w:ind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line="240" w:lineRule="auto"/>
        <w:ind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line="240" w:lineRule="auto"/>
        <w:ind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line="240" w:lineRule="auto"/>
        <w:ind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7FA4" w:rsidRDefault="00F77FA4" w:rsidP="00F77FA4">
      <w:pPr>
        <w:spacing w:line="240" w:lineRule="auto"/>
        <w:ind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F77FA4" w:rsidSect="0038275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6C78"/>
    <w:rsid w:val="002F5A93"/>
    <w:rsid w:val="00455C7E"/>
    <w:rsid w:val="005E1D28"/>
    <w:rsid w:val="006E3712"/>
    <w:rsid w:val="00A841EC"/>
    <w:rsid w:val="00BD13B9"/>
    <w:rsid w:val="00D32D1E"/>
    <w:rsid w:val="00D97C9F"/>
    <w:rsid w:val="00F77FA4"/>
    <w:rsid w:val="00FC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6C78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FC6C78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FC6C78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FC6C78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FC6C7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FC6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FC6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832</Words>
  <Characters>4749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7</cp:revision>
  <cp:lastPrinted>2023-08-07T11:44:00Z</cp:lastPrinted>
  <dcterms:created xsi:type="dcterms:W3CDTF">2023-05-16T11:12:00Z</dcterms:created>
  <dcterms:modified xsi:type="dcterms:W3CDTF">2023-08-11T07:16:00Z</dcterms:modified>
</cp:coreProperties>
</file>