
<file path=[Content_Types].xml><?xml version="1.0" encoding="utf-8"?>
<Types xmlns="http://schemas.openxmlformats.org/package/2006/content-types">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0575A456" w14:textId="77777777" w:rsidR="00E855C7" w:rsidRDefault="00E855C7" w:rsidP="00E855C7">
      <w:pPr>
        <w:pStyle w:val="a3"/>
        <w:jc w:val="right"/>
        <w:rPr>
          <w:rFonts w:ascii="Times New Roman" w:hAnsi="Times New Roman"/>
          <w:lang w:val="en-US" w:eastAsia="ro-RO"/>
        </w:rPr>
      </w:pPr>
      <w:proofErr w:type="spellStart"/>
      <w:r>
        <w:rPr>
          <w:rFonts w:ascii="Times New Roman" w:hAnsi="Times New Roman"/>
          <w:lang w:val="en-US" w:eastAsia="ro-RO"/>
        </w:rPr>
        <w:t>Proiect</w:t>
      </w:r>
      <w:proofErr w:type="spellEnd"/>
    </w:p>
    <w:p w14:paraId="0D2E33B6" w14:textId="77777777" w:rsidR="00BD03EE" w:rsidRDefault="00BD03EE" w:rsidP="00BD03EE">
      <w:pPr>
        <w:pStyle w:val="a3"/>
        <w:jc w:val="center"/>
        <w:rPr>
          <w:rFonts w:ascii="Times New Roman" w:hAnsi="Times New Roman"/>
          <w:lang w:val="en-US" w:eastAsia="ro-RO"/>
        </w:rPr>
      </w:pPr>
      <w:r>
        <w:rPr>
          <w:rFonts w:ascii="Times New Roman" w:hAnsi="Times New Roman"/>
          <w:noProof/>
        </w:rPr>
        <w:drawing>
          <wp:inline distT="0" distB="0" distL="0" distR="0" wp14:anchorId="0D84B675" wp14:editId="375863B9">
            <wp:extent cx="447675" cy="552450"/>
            <wp:effectExtent l="0" t="0" r="0" b="0"/>
            <wp:docPr id="139" name="Рисунок 139"/>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1"/>
                    <pic:cNvPicPr>
                      <a:picLocks noChangeAspect="1" noChangeArrowheads="1"/>
                    </pic:cNvPicPr>
                  </pic:nvPicPr>
                  <pic:blipFill>
                    <a:blip r:embed="rId6" cstate="print">
                      <a:extLst>
                        <a:ext uri="{28A0092B-C50C-407E-A947-70E740481C1C}">
                          <a14:useLocalDpi xmlns:a14="http://schemas.microsoft.com/office/drawing/2010/main" val="0"/>
                        </a:ext>
                      </a:extLst>
                    </a:blip>
                    <a:srcRect/>
                    <a:stretch>
                      <a:fillRect/>
                    </a:stretch>
                  </pic:blipFill>
                  <pic:spPr bwMode="auto">
                    <a:xfrm>
                      <a:off x="0" y="0"/>
                      <a:ext cx="447675" cy="552450"/>
                    </a:xfrm>
                    <a:prstGeom prst="rect">
                      <a:avLst/>
                    </a:prstGeom>
                    <a:noFill/>
                    <a:ln>
                      <a:noFill/>
                    </a:ln>
                  </pic:spPr>
                </pic:pic>
              </a:graphicData>
            </a:graphic>
          </wp:inline>
        </w:drawing>
      </w:r>
    </w:p>
    <w:p w14:paraId="408296FF" w14:textId="77777777" w:rsidR="00BD03EE" w:rsidRDefault="00BD03EE" w:rsidP="00BD03EE">
      <w:pPr>
        <w:pStyle w:val="a3"/>
        <w:jc w:val="center"/>
        <w:rPr>
          <w:rFonts w:ascii="Times New Roman" w:hAnsi="Times New Roman"/>
          <w:sz w:val="28"/>
          <w:szCs w:val="28"/>
          <w:lang w:val="en-US" w:eastAsia="ro-RO"/>
        </w:rPr>
      </w:pPr>
      <w:r>
        <w:rPr>
          <w:rFonts w:ascii="Times New Roman" w:hAnsi="Times New Roman"/>
          <w:sz w:val="28"/>
          <w:szCs w:val="28"/>
          <w:lang w:val="en-US" w:eastAsia="ro-RO"/>
        </w:rPr>
        <w:t>REPUBLICA MOLDOVA</w:t>
      </w:r>
    </w:p>
    <w:p w14:paraId="6CE79238" w14:textId="77777777" w:rsidR="00BD03EE" w:rsidRPr="00747ED6" w:rsidRDefault="00BD03EE" w:rsidP="00BD03EE">
      <w:pPr>
        <w:pStyle w:val="a3"/>
        <w:jc w:val="center"/>
        <w:rPr>
          <w:rFonts w:ascii="Times New Roman" w:hAnsi="Times New Roman"/>
          <w:sz w:val="28"/>
          <w:szCs w:val="28"/>
          <w:lang w:val="en-US" w:eastAsia="ro-RO"/>
        </w:rPr>
      </w:pPr>
      <w:r>
        <w:rPr>
          <w:rFonts w:ascii="Times New Roman" w:hAnsi="Times New Roman"/>
          <w:sz w:val="28"/>
          <w:szCs w:val="28"/>
          <w:lang w:val="en-US" w:eastAsia="ro-RO"/>
        </w:rPr>
        <w:t>RAIONUL CĂUŞENI</w:t>
      </w:r>
    </w:p>
    <w:p w14:paraId="0AE16988" w14:textId="77777777" w:rsidR="00BD03EE" w:rsidRDefault="00BD03EE" w:rsidP="00BD03EE">
      <w:pPr>
        <w:pStyle w:val="a3"/>
        <w:jc w:val="center"/>
        <w:rPr>
          <w:rFonts w:ascii="Times New Roman" w:hAnsi="Times New Roman"/>
          <w:sz w:val="28"/>
          <w:szCs w:val="28"/>
          <w:lang w:val="en-US" w:eastAsia="ro-RO"/>
        </w:rPr>
      </w:pPr>
      <w:r>
        <w:rPr>
          <w:rFonts w:ascii="Times New Roman" w:hAnsi="Times New Roman"/>
          <w:sz w:val="28"/>
          <w:szCs w:val="28"/>
          <w:lang w:val="en-US" w:eastAsia="ro-RO"/>
        </w:rPr>
        <w:t>CONSILIUL ORĂȘENESC CĂUŞENI</w:t>
      </w:r>
    </w:p>
    <w:p w14:paraId="049A2B33" w14:textId="77777777" w:rsidR="00E855C7" w:rsidRDefault="00E855C7" w:rsidP="00D80D84">
      <w:pPr>
        <w:pStyle w:val="a3"/>
        <w:jc w:val="center"/>
        <w:rPr>
          <w:rFonts w:ascii="Times New Roman" w:hAnsi="Times New Roman" w:cs="Times New Roman"/>
          <w:sz w:val="28"/>
          <w:szCs w:val="28"/>
          <w:lang w:val="en-US"/>
        </w:rPr>
      </w:pPr>
    </w:p>
    <w:p w14:paraId="2977FE1F" w14:textId="77777777" w:rsidR="00D80D84" w:rsidRDefault="001E345E" w:rsidP="00D80D84">
      <w:pPr>
        <w:pStyle w:val="a3"/>
        <w:jc w:val="center"/>
        <w:rPr>
          <w:rFonts w:ascii="Times New Roman" w:hAnsi="Times New Roman" w:cs="Times New Roman"/>
          <w:sz w:val="28"/>
          <w:szCs w:val="28"/>
          <w:lang w:val="en-US"/>
        </w:rPr>
      </w:pPr>
      <w:proofErr w:type="spellStart"/>
      <w:r>
        <w:rPr>
          <w:rFonts w:ascii="Times New Roman" w:hAnsi="Times New Roman" w:cs="Times New Roman"/>
          <w:sz w:val="28"/>
          <w:szCs w:val="28"/>
          <w:lang w:val="en-US"/>
        </w:rPr>
        <w:t>Decizie</w:t>
      </w:r>
      <w:proofErr w:type="spellEnd"/>
      <w:r>
        <w:rPr>
          <w:rFonts w:ascii="Times New Roman" w:hAnsi="Times New Roman" w:cs="Times New Roman"/>
          <w:sz w:val="28"/>
          <w:szCs w:val="28"/>
          <w:lang w:val="en-US"/>
        </w:rPr>
        <w:t xml:space="preserve"> nr. ________</w:t>
      </w:r>
      <w:r w:rsidR="00F045F3">
        <w:rPr>
          <w:rFonts w:ascii="Times New Roman" w:hAnsi="Times New Roman" w:cs="Times New Roman"/>
          <w:sz w:val="28"/>
          <w:szCs w:val="28"/>
          <w:lang w:val="en-US"/>
        </w:rPr>
        <w:t>/__</w:t>
      </w:r>
    </w:p>
    <w:p w14:paraId="7B5CC6BF" w14:textId="412C9E6C" w:rsidR="00D80D84" w:rsidRDefault="00625323" w:rsidP="00D80D84">
      <w:pPr>
        <w:pStyle w:val="a3"/>
        <w:jc w:val="center"/>
        <w:rPr>
          <w:rFonts w:ascii="Times New Roman" w:hAnsi="Times New Roman" w:cs="Times New Roman"/>
          <w:sz w:val="28"/>
          <w:szCs w:val="28"/>
          <w:lang w:val="en-US"/>
        </w:rPr>
      </w:pPr>
      <w:r>
        <w:rPr>
          <w:rFonts w:ascii="Times New Roman" w:hAnsi="Times New Roman" w:cs="Times New Roman"/>
          <w:sz w:val="28"/>
          <w:szCs w:val="28"/>
          <w:lang w:val="en-US"/>
        </w:rPr>
        <w:t xml:space="preserve">din </w:t>
      </w:r>
      <w:r w:rsidR="005019DC">
        <w:rPr>
          <w:rFonts w:ascii="Times New Roman" w:hAnsi="Times New Roman" w:cs="Times New Roman"/>
          <w:sz w:val="28"/>
          <w:szCs w:val="28"/>
          <w:lang w:val="en-US"/>
        </w:rPr>
        <w:t>___</w:t>
      </w:r>
      <w:r w:rsidR="00D1043A">
        <w:rPr>
          <w:rFonts w:ascii="Times New Roman" w:hAnsi="Times New Roman" w:cs="Times New Roman"/>
          <w:sz w:val="28"/>
          <w:szCs w:val="28"/>
          <w:lang w:val="en-US"/>
        </w:rPr>
        <w:t>_________</w:t>
      </w:r>
      <w:r w:rsidR="00F045F3">
        <w:rPr>
          <w:rFonts w:ascii="Times New Roman" w:hAnsi="Times New Roman" w:cs="Times New Roman"/>
          <w:sz w:val="28"/>
          <w:szCs w:val="28"/>
          <w:lang w:val="en-US"/>
        </w:rPr>
        <w:t xml:space="preserve"> </w:t>
      </w:r>
      <w:r w:rsidR="00BD6DA4">
        <w:rPr>
          <w:rFonts w:ascii="Times New Roman" w:hAnsi="Times New Roman" w:cs="Times New Roman"/>
          <w:sz w:val="28"/>
          <w:szCs w:val="28"/>
          <w:lang w:val="en-US"/>
        </w:rPr>
        <w:t>2025</w:t>
      </w:r>
    </w:p>
    <w:p w14:paraId="31418546" w14:textId="77777777" w:rsidR="00A82B87" w:rsidRDefault="00A82B87" w:rsidP="00A82B87">
      <w:pPr>
        <w:pStyle w:val="a3"/>
        <w:jc w:val="both"/>
        <w:rPr>
          <w:rFonts w:ascii="Times New Roman" w:hAnsi="Times New Roman" w:cs="Times New Roman"/>
          <w:sz w:val="28"/>
          <w:szCs w:val="28"/>
          <w:lang w:val="en-US"/>
        </w:rPr>
      </w:pPr>
    </w:p>
    <w:p w14:paraId="39A299E2" w14:textId="77777777" w:rsidR="00B851C2" w:rsidRPr="00B50D50" w:rsidRDefault="00EA3B80" w:rsidP="00EA3B80">
      <w:pPr>
        <w:pStyle w:val="a3"/>
        <w:ind w:firstLine="708"/>
        <w:jc w:val="both"/>
        <w:rPr>
          <w:rFonts w:ascii="Times New Roman" w:hAnsi="Times New Roman" w:cs="Times New Roman"/>
          <w:sz w:val="28"/>
          <w:szCs w:val="28"/>
          <w:lang w:val="en-US"/>
        </w:rPr>
      </w:pPr>
      <w:r w:rsidRPr="00B50D50">
        <w:rPr>
          <w:rFonts w:ascii="Times New Roman" w:hAnsi="Times New Roman" w:cs="Times New Roman"/>
          <w:sz w:val="28"/>
          <w:szCs w:val="28"/>
          <w:lang w:val="en-US"/>
        </w:rPr>
        <w:t xml:space="preserve">Cu </w:t>
      </w:r>
      <w:proofErr w:type="spellStart"/>
      <w:r w:rsidRPr="00B50D50">
        <w:rPr>
          <w:rFonts w:ascii="Times New Roman" w:hAnsi="Times New Roman" w:cs="Times New Roman"/>
          <w:sz w:val="28"/>
          <w:szCs w:val="28"/>
          <w:lang w:val="en-US"/>
        </w:rPr>
        <w:t>privire</w:t>
      </w:r>
      <w:proofErr w:type="spellEnd"/>
      <w:r w:rsidRPr="00B50D50">
        <w:rPr>
          <w:rFonts w:ascii="Times New Roman" w:hAnsi="Times New Roman" w:cs="Times New Roman"/>
          <w:sz w:val="28"/>
          <w:szCs w:val="28"/>
          <w:lang w:val="en-US"/>
        </w:rPr>
        <w:t xml:space="preserve"> la </w:t>
      </w:r>
      <w:proofErr w:type="spellStart"/>
      <w:r w:rsidRPr="00B50D50">
        <w:rPr>
          <w:rFonts w:ascii="Times New Roman" w:hAnsi="Times New Roman" w:cs="Times New Roman"/>
          <w:sz w:val="28"/>
          <w:szCs w:val="28"/>
          <w:lang w:val="en-US"/>
        </w:rPr>
        <w:t>modificarea</w:t>
      </w:r>
      <w:proofErr w:type="spellEnd"/>
      <w:r w:rsidRPr="00B50D50">
        <w:rPr>
          <w:rFonts w:ascii="Times New Roman" w:hAnsi="Times New Roman" w:cs="Times New Roman"/>
          <w:sz w:val="28"/>
          <w:szCs w:val="28"/>
          <w:lang w:val="en-US"/>
        </w:rPr>
        <w:t xml:space="preserve"> </w:t>
      </w:r>
      <w:proofErr w:type="spellStart"/>
      <w:r w:rsidR="009F27FB">
        <w:rPr>
          <w:rFonts w:ascii="Times New Roman" w:hAnsi="Times New Roman" w:cs="Times New Roman"/>
          <w:sz w:val="28"/>
          <w:szCs w:val="28"/>
          <w:lang w:val="en-US"/>
        </w:rPr>
        <w:t>și</w:t>
      </w:r>
      <w:proofErr w:type="spellEnd"/>
      <w:r w:rsidR="009F27FB">
        <w:rPr>
          <w:rFonts w:ascii="Times New Roman" w:hAnsi="Times New Roman" w:cs="Times New Roman"/>
          <w:sz w:val="28"/>
          <w:szCs w:val="28"/>
          <w:lang w:val="en-US"/>
        </w:rPr>
        <w:t xml:space="preserve"> </w:t>
      </w:r>
      <w:proofErr w:type="spellStart"/>
      <w:r w:rsidR="009F27FB">
        <w:rPr>
          <w:rFonts w:ascii="Times New Roman" w:hAnsi="Times New Roman" w:cs="Times New Roman"/>
          <w:sz w:val="28"/>
          <w:szCs w:val="28"/>
          <w:lang w:val="en-US"/>
        </w:rPr>
        <w:t>completarea</w:t>
      </w:r>
      <w:proofErr w:type="spellEnd"/>
      <w:r w:rsidR="009F27FB">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deciziei</w:t>
      </w:r>
      <w:proofErr w:type="spellEnd"/>
    </w:p>
    <w:p w14:paraId="2DF64992" w14:textId="77777777" w:rsidR="00EA3B80" w:rsidRPr="00B50D50" w:rsidRDefault="00EA3B80" w:rsidP="00EA3B80">
      <w:pPr>
        <w:pStyle w:val="a3"/>
        <w:jc w:val="both"/>
        <w:rPr>
          <w:rFonts w:ascii="Times New Roman" w:hAnsi="Times New Roman" w:cs="Times New Roman"/>
          <w:sz w:val="28"/>
          <w:szCs w:val="28"/>
          <w:lang w:val="en-US"/>
        </w:rPr>
      </w:pPr>
      <w:proofErr w:type="spellStart"/>
      <w:r w:rsidRPr="00B50D50">
        <w:rPr>
          <w:rFonts w:ascii="Times New Roman" w:hAnsi="Times New Roman" w:cs="Times New Roman"/>
          <w:sz w:val="28"/>
          <w:szCs w:val="28"/>
          <w:lang w:val="en-US"/>
        </w:rPr>
        <w:t>Consiliului</w:t>
      </w:r>
      <w:proofErr w:type="spellEnd"/>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Orășenesc</w:t>
      </w:r>
      <w:proofErr w:type="spellEnd"/>
      <w:r w:rsidRPr="00B50D50">
        <w:rPr>
          <w:rFonts w:ascii="Times New Roman" w:hAnsi="Times New Roman" w:cs="Times New Roman"/>
          <w:sz w:val="28"/>
          <w:szCs w:val="28"/>
          <w:lang w:val="en-US"/>
        </w:rPr>
        <w:t xml:space="preserve"> </w:t>
      </w:r>
      <w:proofErr w:type="spellStart"/>
      <w:proofErr w:type="gramStart"/>
      <w:r w:rsidRPr="00B50D50">
        <w:rPr>
          <w:rFonts w:ascii="Times New Roman" w:hAnsi="Times New Roman" w:cs="Times New Roman"/>
          <w:sz w:val="28"/>
          <w:szCs w:val="28"/>
          <w:lang w:val="en-US"/>
        </w:rPr>
        <w:t>Căușeni</w:t>
      </w:r>
      <w:proofErr w:type="spellEnd"/>
      <w:r w:rsidRPr="00B50D50">
        <w:rPr>
          <w:rFonts w:ascii="Times New Roman" w:hAnsi="Times New Roman" w:cs="Times New Roman"/>
          <w:sz w:val="28"/>
          <w:szCs w:val="28"/>
          <w:lang w:val="en-US"/>
        </w:rPr>
        <w:t xml:space="preserve"> ”Cu</w:t>
      </w:r>
      <w:proofErr w:type="gramEnd"/>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privire</w:t>
      </w:r>
      <w:proofErr w:type="spellEnd"/>
      <w:r w:rsidRPr="00B50D50">
        <w:rPr>
          <w:rFonts w:ascii="Times New Roman" w:hAnsi="Times New Roman" w:cs="Times New Roman"/>
          <w:sz w:val="28"/>
          <w:szCs w:val="28"/>
          <w:lang w:val="en-US"/>
        </w:rPr>
        <w:t xml:space="preserve"> la</w:t>
      </w:r>
    </w:p>
    <w:p w14:paraId="5C71310A" w14:textId="3B4B4712" w:rsidR="00EA3B80" w:rsidRPr="00B50D50" w:rsidRDefault="00EA3B80" w:rsidP="00EA3B80">
      <w:pPr>
        <w:pStyle w:val="a3"/>
        <w:jc w:val="both"/>
        <w:rPr>
          <w:rFonts w:ascii="Times New Roman" w:hAnsi="Times New Roman" w:cs="Times New Roman"/>
          <w:sz w:val="28"/>
          <w:szCs w:val="28"/>
          <w:lang w:val="en-US"/>
        </w:rPr>
      </w:pPr>
      <w:proofErr w:type="spellStart"/>
      <w:r w:rsidRPr="00B50D50">
        <w:rPr>
          <w:rFonts w:ascii="Times New Roman" w:hAnsi="Times New Roman" w:cs="Times New Roman"/>
          <w:sz w:val="28"/>
          <w:szCs w:val="28"/>
          <w:lang w:val="en-US"/>
        </w:rPr>
        <w:t>aprobarea</w:t>
      </w:r>
      <w:proofErr w:type="spellEnd"/>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bugetului</w:t>
      </w:r>
      <w:proofErr w:type="spellEnd"/>
      <w:r w:rsidRPr="00B50D50">
        <w:rPr>
          <w:rFonts w:ascii="Times New Roman" w:hAnsi="Times New Roman" w:cs="Times New Roman"/>
          <w:sz w:val="28"/>
          <w:szCs w:val="28"/>
          <w:lang w:val="en-US"/>
        </w:rPr>
        <w:t xml:space="preserve"> </w:t>
      </w:r>
      <w:proofErr w:type="spellStart"/>
      <w:r w:rsidR="00BD6DA4">
        <w:rPr>
          <w:rFonts w:ascii="Times New Roman" w:hAnsi="Times New Roman" w:cs="Times New Roman"/>
          <w:sz w:val="28"/>
          <w:szCs w:val="28"/>
          <w:lang w:val="en-US"/>
        </w:rPr>
        <w:t>orășenesc</w:t>
      </w:r>
      <w:proofErr w:type="spellEnd"/>
      <w:r w:rsidR="00BD6DA4">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Căușeni</w:t>
      </w:r>
      <w:proofErr w:type="spellEnd"/>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pentru</w:t>
      </w:r>
      <w:proofErr w:type="spellEnd"/>
    </w:p>
    <w:p w14:paraId="7D734603" w14:textId="4E6AC859" w:rsidR="00EA3B80" w:rsidRPr="00B50D50" w:rsidRDefault="00EA3B80" w:rsidP="00EA3B80">
      <w:pPr>
        <w:pStyle w:val="a3"/>
        <w:jc w:val="both"/>
        <w:rPr>
          <w:rFonts w:ascii="Times New Roman" w:hAnsi="Times New Roman" w:cs="Times New Roman"/>
          <w:sz w:val="28"/>
          <w:szCs w:val="28"/>
          <w:lang w:val="en-US"/>
        </w:rPr>
      </w:pPr>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anul</w:t>
      </w:r>
      <w:proofErr w:type="spellEnd"/>
      <w:r w:rsidR="000D324F">
        <w:rPr>
          <w:rFonts w:ascii="Times New Roman" w:hAnsi="Times New Roman" w:cs="Times New Roman"/>
          <w:sz w:val="28"/>
          <w:szCs w:val="28"/>
          <w:lang w:val="en-US"/>
        </w:rPr>
        <w:t xml:space="preserve"> 202</w:t>
      </w:r>
      <w:r w:rsidR="00BD6DA4">
        <w:rPr>
          <w:rFonts w:ascii="Times New Roman" w:hAnsi="Times New Roman" w:cs="Times New Roman"/>
          <w:sz w:val="28"/>
          <w:szCs w:val="28"/>
          <w:lang w:val="en-US"/>
        </w:rPr>
        <w:t>5</w:t>
      </w:r>
      <w:r w:rsidR="000D324F">
        <w:rPr>
          <w:rFonts w:ascii="Times New Roman" w:hAnsi="Times New Roman" w:cs="Times New Roman"/>
          <w:sz w:val="28"/>
          <w:szCs w:val="28"/>
          <w:lang w:val="en-US"/>
        </w:rPr>
        <w:t xml:space="preserve">” nr. </w:t>
      </w:r>
      <w:r w:rsidR="00BD6DA4">
        <w:rPr>
          <w:rFonts w:ascii="Times New Roman" w:hAnsi="Times New Roman" w:cs="Times New Roman"/>
          <w:sz w:val="28"/>
          <w:szCs w:val="28"/>
          <w:lang w:val="en-US"/>
        </w:rPr>
        <w:t>15</w:t>
      </w:r>
      <w:r w:rsidR="000D324F">
        <w:rPr>
          <w:rFonts w:ascii="Times New Roman" w:hAnsi="Times New Roman" w:cs="Times New Roman"/>
          <w:sz w:val="28"/>
          <w:szCs w:val="28"/>
          <w:lang w:val="en-US"/>
        </w:rPr>
        <w:t xml:space="preserve">/1 din </w:t>
      </w:r>
      <w:r w:rsidR="00BD6DA4">
        <w:rPr>
          <w:rFonts w:ascii="Times New Roman" w:hAnsi="Times New Roman" w:cs="Times New Roman"/>
          <w:sz w:val="28"/>
          <w:szCs w:val="28"/>
          <w:lang w:val="en-US"/>
        </w:rPr>
        <w:t>20</w:t>
      </w:r>
      <w:r w:rsidR="000D324F">
        <w:rPr>
          <w:rFonts w:ascii="Times New Roman" w:hAnsi="Times New Roman" w:cs="Times New Roman"/>
          <w:sz w:val="28"/>
          <w:szCs w:val="28"/>
          <w:lang w:val="en-US"/>
        </w:rPr>
        <w:t>.1</w:t>
      </w:r>
      <w:r w:rsidR="001E345E" w:rsidRPr="00B50D50">
        <w:rPr>
          <w:rFonts w:ascii="Times New Roman" w:hAnsi="Times New Roman" w:cs="Times New Roman"/>
          <w:sz w:val="28"/>
          <w:szCs w:val="28"/>
          <w:lang w:val="en-US"/>
        </w:rPr>
        <w:t>2.202</w:t>
      </w:r>
      <w:r w:rsidR="00BD6DA4">
        <w:rPr>
          <w:rFonts w:ascii="Times New Roman" w:hAnsi="Times New Roman" w:cs="Times New Roman"/>
          <w:sz w:val="28"/>
          <w:szCs w:val="28"/>
          <w:lang w:val="en-US"/>
        </w:rPr>
        <w:t>4</w:t>
      </w:r>
    </w:p>
    <w:p w14:paraId="4A51EB2F" w14:textId="77777777" w:rsidR="00EA3B80" w:rsidRPr="00B50D50" w:rsidRDefault="00B851C2" w:rsidP="00B851C2">
      <w:pPr>
        <w:pStyle w:val="a3"/>
        <w:jc w:val="both"/>
        <w:rPr>
          <w:rFonts w:ascii="Times New Roman" w:hAnsi="Times New Roman" w:cs="Times New Roman"/>
          <w:sz w:val="28"/>
          <w:szCs w:val="28"/>
          <w:lang w:val="en-US"/>
        </w:rPr>
      </w:pPr>
      <w:r w:rsidRPr="00B50D50">
        <w:rPr>
          <w:rFonts w:ascii="Times New Roman" w:hAnsi="Times New Roman" w:cs="Times New Roman"/>
          <w:sz w:val="28"/>
          <w:szCs w:val="28"/>
          <w:lang w:val="en-US"/>
        </w:rPr>
        <w:tab/>
      </w:r>
    </w:p>
    <w:p w14:paraId="43B83AEC" w14:textId="77777777" w:rsidR="00F40D53" w:rsidRPr="00B50D50" w:rsidRDefault="001E345E" w:rsidP="00CB77E6">
      <w:pPr>
        <w:pStyle w:val="a3"/>
        <w:ind w:firstLine="708"/>
        <w:jc w:val="both"/>
        <w:rPr>
          <w:rFonts w:ascii="Times New Roman" w:hAnsi="Times New Roman" w:cs="Times New Roman"/>
          <w:sz w:val="28"/>
          <w:szCs w:val="28"/>
          <w:lang w:val="ro-RO"/>
        </w:rPr>
      </w:pPr>
      <w:r w:rsidRPr="00B50D50">
        <w:rPr>
          <w:rFonts w:ascii="Times New Roman" w:hAnsi="Times New Roman" w:cs="Times New Roman"/>
          <w:sz w:val="28"/>
          <w:szCs w:val="28"/>
          <w:lang w:val="ro-RO"/>
        </w:rPr>
        <w:t>Având în vedere:</w:t>
      </w:r>
    </w:p>
    <w:p w14:paraId="0DB94934" w14:textId="77777777" w:rsidR="00CB77E6" w:rsidRDefault="00CB77E6" w:rsidP="001E345E">
      <w:pPr>
        <w:pStyle w:val="a3"/>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informația prezentată,</w:t>
      </w:r>
    </w:p>
    <w:p w14:paraId="1839FEB9" w14:textId="77777777" w:rsidR="001E345E" w:rsidRPr="00B50D50" w:rsidRDefault="00CB77E6" w:rsidP="001E345E">
      <w:pPr>
        <w:pStyle w:val="a3"/>
        <w:ind w:firstLine="708"/>
        <w:jc w:val="both"/>
        <w:rPr>
          <w:rFonts w:ascii="Times New Roman" w:hAnsi="Times New Roman" w:cs="Times New Roman"/>
          <w:sz w:val="28"/>
          <w:szCs w:val="28"/>
          <w:lang w:val="ro-RO"/>
        </w:rPr>
      </w:pPr>
      <w:r>
        <w:rPr>
          <w:rFonts w:ascii="Times New Roman" w:hAnsi="Times New Roman" w:cs="Times New Roman"/>
          <w:sz w:val="28"/>
          <w:szCs w:val="28"/>
          <w:lang w:val="ro-RO"/>
        </w:rPr>
        <w:t>- a</w:t>
      </w:r>
      <w:r w:rsidR="001E345E" w:rsidRPr="00B50D50">
        <w:rPr>
          <w:rFonts w:ascii="Times New Roman" w:hAnsi="Times New Roman" w:cs="Times New Roman"/>
          <w:sz w:val="28"/>
          <w:szCs w:val="28"/>
          <w:lang w:val="ro-RO"/>
        </w:rPr>
        <w:t>vizele comisiilor consultative de specialitate a Consiliului orășenesc Căușeni;</w:t>
      </w:r>
    </w:p>
    <w:p w14:paraId="03EDC6D8" w14:textId="77777777" w:rsidR="00CB77E6" w:rsidRPr="00B50D50" w:rsidRDefault="00EC0269" w:rsidP="00CB77E6">
      <w:pPr>
        <w:pStyle w:val="a3"/>
        <w:ind w:firstLine="708"/>
        <w:jc w:val="both"/>
        <w:rPr>
          <w:rFonts w:ascii="Times New Roman" w:hAnsi="Times New Roman" w:cs="Times New Roman"/>
          <w:sz w:val="28"/>
          <w:szCs w:val="28"/>
          <w:lang w:val="ro-RO"/>
        </w:rPr>
      </w:pPr>
      <w:r w:rsidRPr="00B50D50">
        <w:rPr>
          <w:rFonts w:ascii="Times New Roman" w:hAnsi="Times New Roman" w:cs="Times New Roman"/>
          <w:sz w:val="28"/>
          <w:szCs w:val="28"/>
          <w:lang w:val="ro-RO"/>
        </w:rPr>
        <w:t xml:space="preserve">- </w:t>
      </w:r>
      <w:r w:rsidR="0000756E" w:rsidRPr="00B50D50">
        <w:rPr>
          <w:rFonts w:ascii="Times New Roman" w:hAnsi="Times New Roman" w:cs="Times New Roman"/>
          <w:sz w:val="28"/>
          <w:szCs w:val="28"/>
          <w:lang w:val="ro-RO"/>
        </w:rPr>
        <w:t xml:space="preserve"> </w:t>
      </w:r>
      <w:r w:rsidR="00CB77E6">
        <w:rPr>
          <w:rFonts w:ascii="Times New Roman" w:hAnsi="Times New Roman" w:cs="Times New Roman"/>
          <w:sz w:val="28"/>
          <w:szCs w:val="28"/>
          <w:lang w:val="ro-RO"/>
        </w:rPr>
        <w:t>a</w:t>
      </w:r>
      <w:r w:rsidRPr="00B50D50">
        <w:rPr>
          <w:rFonts w:ascii="Times New Roman" w:hAnsi="Times New Roman" w:cs="Times New Roman"/>
          <w:sz w:val="28"/>
          <w:szCs w:val="28"/>
          <w:lang w:val="ro-RO"/>
        </w:rPr>
        <w:t>vizul secretarului Consiliului orășenesc Căușeni;</w:t>
      </w:r>
    </w:p>
    <w:p w14:paraId="53F1F275" w14:textId="77777777" w:rsidR="000956F6" w:rsidRDefault="00EC0269" w:rsidP="00A742D5">
      <w:pPr>
        <w:pStyle w:val="a3"/>
        <w:ind w:firstLine="708"/>
        <w:jc w:val="both"/>
        <w:rPr>
          <w:rFonts w:ascii="Times New Roman" w:hAnsi="Times New Roman" w:cs="Times New Roman"/>
          <w:sz w:val="28"/>
          <w:szCs w:val="28"/>
          <w:lang w:val="ro-RO"/>
        </w:rPr>
      </w:pPr>
      <w:r w:rsidRPr="00B50D50">
        <w:rPr>
          <w:rFonts w:ascii="Times New Roman" w:hAnsi="Times New Roman" w:cs="Times New Roman"/>
          <w:sz w:val="28"/>
          <w:szCs w:val="28"/>
          <w:lang w:val="ro-RO"/>
        </w:rPr>
        <w:t>î</w:t>
      </w:r>
      <w:r w:rsidR="00D310CE" w:rsidRPr="00B50D50">
        <w:rPr>
          <w:rFonts w:ascii="Times New Roman" w:hAnsi="Times New Roman" w:cs="Times New Roman"/>
          <w:sz w:val="28"/>
          <w:szCs w:val="28"/>
          <w:lang w:val="ro-RO"/>
        </w:rPr>
        <w:t>n conformitate cu</w:t>
      </w:r>
      <w:r w:rsidR="000956F6">
        <w:rPr>
          <w:rFonts w:ascii="Times New Roman" w:hAnsi="Times New Roman" w:cs="Times New Roman"/>
          <w:sz w:val="28"/>
          <w:szCs w:val="28"/>
          <w:lang w:val="ro-RO"/>
        </w:rPr>
        <w:t>:</w:t>
      </w:r>
    </w:p>
    <w:p w14:paraId="03EF4FDE" w14:textId="77777777" w:rsidR="00D310CE" w:rsidRPr="00B50D50" w:rsidRDefault="00D310CE" w:rsidP="00A742D5">
      <w:pPr>
        <w:pStyle w:val="a3"/>
        <w:ind w:firstLine="708"/>
        <w:jc w:val="both"/>
        <w:rPr>
          <w:rFonts w:ascii="Times New Roman" w:hAnsi="Times New Roman" w:cs="Times New Roman"/>
          <w:sz w:val="28"/>
          <w:szCs w:val="28"/>
          <w:lang w:val="ro-RO"/>
        </w:rPr>
      </w:pPr>
      <w:r w:rsidRPr="00B50D50">
        <w:rPr>
          <w:rFonts w:ascii="Times New Roman" w:hAnsi="Times New Roman" w:cs="Times New Roman"/>
          <w:sz w:val="28"/>
          <w:szCs w:val="28"/>
          <w:lang w:val="ro-RO"/>
        </w:rPr>
        <w:t xml:space="preserve"> art. </w:t>
      </w:r>
      <w:r w:rsidR="003815AD" w:rsidRPr="00B50D50">
        <w:rPr>
          <w:rFonts w:ascii="Times New Roman" w:hAnsi="Times New Roman" w:cs="Times New Roman"/>
          <w:sz w:val="28"/>
          <w:szCs w:val="28"/>
          <w:lang w:val="ro-RO"/>
        </w:rPr>
        <w:t xml:space="preserve">6, lit. h), </w:t>
      </w:r>
      <w:r w:rsidRPr="00B50D50">
        <w:rPr>
          <w:rFonts w:ascii="Times New Roman" w:hAnsi="Times New Roman" w:cs="Times New Roman"/>
          <w:sz w:val="28"/>
          <w:szCs w:val="28"/>
          <w:lang w:val="ro-RO"/>
        </w:rPr>
        <w:t>62</w:t>
      </w:r>
      <w:r w:rsidR="00012786" w:rsidRPr="00B50D50">
        <w:rPr>
          <w:rFonts w:ascii="Times New Roman" w:hAnsi="Times New Roman" w:cs="Times New Roman"/>
          <w:sz w:val="28"/>
          <w:szCs w:val="28"/>
          <w:lang w:val="ro-RO"/>
        </w:rPr>
        <w:t xml:space="preserve"> (1)</w:t>
      </w:r>
      <w:r w:rsidR="004F2C06" w:rsidRPr="00B50D50">
        <w:rPr>
          <w:rFonts w:ascii="Times New Roman" w:hAnsi="Times New Roman" w:cs="Times New Roman"/>
          <w:sz w:val="28"/>
          <w:szCs w:val="28"/>
          <w:lang w:val="ro-RO"/>
        </w:rPr>
        <w:t>, 64</w:t>
      </w:r>
      <w:r w:rsidRPr="00B50D50">
        <w:rPr>
          <w:rFonts w:ascii="Times New Roman" w:hAnsi="Times New Roman" w:cs="Times New Roman"/>
          <w:sz w:val="28"/>
          <w:szCs w:val="28"/>
          <w:lang w:val="ro-RO"/>
        </w:rPr>
        <w:t xml:space="preserve"> din Legea privind actele normative nr. 100 din 22.12.2017,</w:t>
      </w:r>
    </w:p>
    <w:p w14:paraId="0ED7B791" w14:textId="77777777" w:rsidR="007F6128" w:rsidRDefault="003B77DF" w:rsidP="003B77DF">
      <w:pPr>
        <w:pStyle w:val="a3"/>
        <w:jc w:val="both"/>
        <w:rPr>
          <w:rFonts w:ascii="Times New Roman" w:hAnsi="Times New Roman" w:cs="Times New Roman"/>
          <w:sz w:val="28"/>
          <w:szCs w:val="28"/>
          <w:lang w:val="ro-RO"/>
        </w:rPr>
      </w:pPr>
      <w:r w:rsidRPr="00B50D50">
        <w:rPr>
          <w:rFonts w:ascii="Times New Roman" w:hAnsi="Times New Roman" w:cs="Times New Roman"/>
          <w:sz w:val="28"/>
          <w:szCs w:val="28"/>
          <w:lang w:val="ro-RO"/>
        </w:rPr>
        <w:tab/>
        <w:t xml:space="preserve">art. 8 (1), </w:t>
      </w:r>
      <w:r w:rsidR="00E72AFE" w:rsidRPr="00B50D50">
        <w:rPr>
          <w:rFonts w:ascii="Times New Roman" w:hAnsi="Times New Roman" w:cs="Times New Roman"/>
          <w:sz w:val="28"/>
          <w:szCs w:val="28"/>
          <w:lang w:val="ro-RO"/>
        </w:rPr>
        <w:t xml:space="preserve">9, 28 (1), (2), lit. </w:t>
      </w:r>
      <w:r w:rsidR="007F6128" w:rsidRPr="00B50D50">
        <w:rPr>
          <w:rFonts w:ascii="Times New Roman" w:hAnsi="Times New Roman" w:cs="Times New Roman"/>
          <w:sz w:val="28"/>
          <w:szCs w:val="28"/>
          <w:lang w:val="ro-RO"/>
        </w:rPr>
        <w:t>a), (3), (4), 32, lit. a) din Legea privind finanțele publice locale nr. 397 – XV din 16 octombrie 2003,</w:t>
      </w:r>
    </w:p>
    <w:p w14:paraId="04A9E6D5" w14:textId="77777777" w:rsidR="000956F6" w:rsidRPr="00B50D50" w:rsidRDefault="000956F6" w:rsidP="003B77DF">
      <w:pPr>
        <w:pStyle w:val="a3"/>
        <w:jc w:val="both"/>
        <w:rPr>
          <w:rFonts w:ascii="Times New Roman" w:hAnsi="Times New Roman" w:cs="Times New Roman"/>
          <w:sz w:val="28"/>
          <w:szCs w:val="28"/>
          <w:lang w:val="ro-RO"/>
        </w:rPr>
      </w:pPr>
      <w:r>
        <w:rPr>
          <w:rFonts w:ascii="Times New Roman" w:hAnsi="Times New Roman" w:cs="Times New Roman"/>
          <w:sz w:val="28"/>
          <w:szCs w:val="28"/>
          <w:lang w:val="ro-RO"/>
        </w:rPr>
        <w:tab/>
        <w:t>art. 24 (1), lit. a) din Legea finanțelor publice și reponsabilităților bugetar – fiscale nr. 181 din 25.07.2014,</w:t>
      </w:r>
    </w:p>
    <w:p w14:paraId="050932DA" w14:textId="77777777" w:rsidR="00F92CB6" w:rsidRPr="00B50D50" w:rsidRDefault="007F6128" w:rsidP="003B77DF">
      <w:pPr>
        <w:pStyle w:val="a3"/>
        <w:jc w:val="both"/>
        <w:rPr>
          <w:rFonts w:ascii="Times New Roman" w:hAnsi="Times New Roman" w:cs="Times New Roman"/>
          <w:sz w:val="28"/>
          <w:szCs w:val="28"/>
          <w:lang w:val="ro-RO"/>
        </w:rPr>
      </w:pPr>
      <w:r w:rsidRPr="00B50D50">
        <w:rPr>
          <w:rFonts w:ascii="Times New Roman" w:hAnsi="Times New Roman" w:cs="Times New Roman"/>
          <w:sz w:val="28"/>
          <w:szCs w:val="28"/>
          <w:lang w:val="ro-RO"/>
        </w:rPr>
        <w:tab/>
        <w:t xml:space="preserve">în baza </w:t>
      </w:r>
      <w:r w:rsidR="00F92CB6" w:rsidRPr="00B50D50">
        <w:rPr>
          <w:rFonts w:ascii="Times New Roman" w:hAnsi="Times New Roman" w:cs="Times New Roman"/>
          <w:sz w:val="28"/>
          <w:szCs w:val="28"/>
          <w:lang w:val="ro-RO"/>
        </w:rPr>
        <w:t xml:space="preserve">art. 3, lit. a), </w:t>
      </w:r>
      <w:r w:rsidR="003815AD" w:rsidRPr="00B50D50">
        <w:rPr>
          <w:rFonts w:ascii="Times New Roman" w:hAnsi="Times New Roman" w:cs="Times New Roman"/>
          <w:sz w:val="28"/>
          <w:szCs w:val="28"/>
          <w:lang w:val="ro-RO"/>
        </w:rPr>
        <w:t xml:space="preserve">4 (1), lit. </w:t>
      </w:r>
      <w:r w:rsidR="00CB77E6">
        <w:rPr>
          <w:rFonts w:ascii="Times New Roman" w:hAnsi="Times New Roman" w:cs="Times New Roman"/>
          <w:sz w:val="28"/>
          <w:szCs w:val="28"/>
          <w:lang w:val="ro-RO"/>
        </w:rPr>
        <w:t>m</w:t>
      </w:r>
      <w:r w:rsidR="00226F97">
        <w:rPr>
          <w:rFonts w:ascii="Times New Roman" w:hAnsi="Times New Roman" w:cs="Times New Roman"/>
          <w:sz w:val="28"/>
          <w:szCs w:val="28"/>
          <w:lang w:val="ro-RO"/>
        </w:rPr>
        <w:t>)</w:t>
      </w:r>
      <w:r w:rsidR="00913F7F">
        <w:rPr>
          <w:rFonts w:ascii="Times New Roman" w:hAnsi="Times New Roman" w:cs="Times New Roman"/>
          <w:sz w:val="28"/>
          <w:szCs w:val="28"/>
          <w:lang w:val="ro-RO"/>
        </w:rPr>
        <w:t xml:space="preserve">, </w:t>
      </w:r>
      <w:r w:rsidR="001C6BA9" w:rsidRPr="00B50D50">
        <w:rPr>
          <w:rFonts w:ascii="Times New Roman" w:hAnsi="Times New Roman" w:cs="Times New Roman"/>
          <w:sz w:val="28"/>
          <w:szCs w:val="28"/>
          <w:lang w:val="ro-RO"/>
        </w:rPr>
        <w:t xml:space="preserve">12 (1), (2) din Legea privind descentralizarea administrativă nr. 435 – XVI din 28.12.2006, </w:t>
      </w:r>
    </w:p>
    <w:p w14:paraId="4CF094E2" w14:textId="77777777" w:rsidR="003B77DF" w:rsidRPr="00B50D50" w:rsidRDefault="00F92CB6" w:rsidP="003B77DF">
      <w:pPr>
        <w:pStyle w:val="a3"/>
        <w:jc w:val="both"/>
        <w:rPr>
          <w:rFonts w:ascii="Times New Roman" w:hAnsi="Times New Roman" w:cs="Times New Roman"/>
          <w:sz w:val="28"/>
          <w:szCs w:val="28"/>
          <w:lang w:val="ro-RO"/>
        </w:rPr>
      </w:pPr>
      <w:r w:rsidRPr="00B50D50">
        <w:rPr>
          <w:rFonts w:ascii="Times New Roman" w:hAnsi="Times New Roman" w:cs="Times New Roman"/>
          <w:sz w:val="28"/>
          <w:szCs w:val="28"/>
          <w:lang w:val="ro-RO"/>
        </w:rPr>
        <w:tab/>
        <w:t>în temeiul art. 3, 9, 10 (1), (2), 14 (1) (2), lit.</w:t>
      </w:r>
      <w:r w:rsidR="00261828" w:rsidRPr="00B50D50">
        <w:rPr>
          <w:rFonts w:ascii="Times New Roman" w:hAnsi="Times New Roman" w:cs="Times New Roman"/>
          <w:sz w:val="28"/>
          <w:szCs w:val="28"/>
          <w:lang w:val="ro-RO"/>
        </w:rPr>
        <w:t xml:space="preserve"> </w:t>
      </w:r>
      <w:r w:rsidRPr="00B50D50">
        <w:rPr>
          <w:rFonts w:ascii="Times New Roman" w:hAnsi="Times New Roman" w:cs="Times New Roman"/>
          <w:sz w:val="28"/>
          <w:szCs w:val="28"/>
          <w:lang w:val="ro-RO"/>
        </w:rPr>
        <w:t xml:space="preserve">n), 19 (4), 20 (1), (5), </w:t>
      </w:r>
      <w:r w:rsidR="003B42AA" w:rsidRPr="00B50D50">
        <w:rPr>
          <w:rFonts w:ascii="Times New Roman" w:hAnsi="Times New Roman" w:cs="Times New Roman"/>
          <w:sz w:val="28"/>
          <w:szCs w:val="28"/>
          <w:lang w:val="ro-RO"/>
        </w:rPr>
        <w:t xml:space="preserve">81 (1) din Legea privind administrația publică locală nr. 436 – XVI din 28.12.2006, Consiliul Orășenesc Căușeni, </w:t>
      </w:r>
      <w:r w:rsidR="00806205" w:rsidRPr="00B50D50">
        <w:rPr>
          <w:rFonts w:ascii="Times New Roman" w:hAnsi="Times New Roman" w:cs="Times New Roman"/>
          <w:b/>
          <w:sz w:val="28"/>
          <w:szCs w:val="28"/>
          <w:lang w:val="ro-RO"/>
        </w:rPr>
        <w:t>DECIDE</w:t>
      </w:r>
      <w:r w:rsidR="00806205" w:rsidRPr="00B50D50">
        <w:rPr>
          <w:rFonts w:ascii="Times New Roman" w:hAnsi="Times New Roman" w:cs="Times New Roman"/>
          <w:sz w:val="28"/>
          <w:szCs w:val="28"/>
          <w:lang w:val="ro-RO"/>
        </w:rPr>
        <w:t>:</w:t>
      </w:r>
      <w:r w:rsidR="001C6BA9" w:rsidRPr="00B50D50">
        <w:rPr>
          <w:rFonts w:ascii="Times New Roman" w:hAnsi="Times New Roman" w:cs="Times New Roman"/>
          <w:sz w:val="28"/>
          <w:szCs w:val="28"/>
          <w:lang w:val="ro-RO"/>
        </w:rPr>
        <w:t xml:space="preserve"> </w:t>
      </w:r>
      <w:r w:rsidR="007F6128" w:rsidRPr="00B50D50">
        <w:rPr>
          <w:rFonts w:ascii="Times New Roman" w:hAnsi="Times New Roman" w:cs="Times New Roman"/>
          <w:sz w:val="28"/>
          <w:szCs w:val="28"/>
          <w:lang w:val="ro-RO"/>
        </w:rPr>
        <w:t xml:space="preserve">  </w:t>
      </w:r>
      <w:r w:rsidR="003B77DF" w:rsidRPr="00B50D50">
        <w:rPr>
          <w:rFonts w:ascii="Times New Roman" w:hAnsi="Times New Roman" w:cs="Times New Roman"/>
          <w:sz w:val="28"/>
          <w:szCs w:val="28"/>
          <w:lang w:val="ro-RO"/>
        </w:rPr>
        <w:t xml:space="preserve"> </w:t>
      </w:r>
    </w:p>
    <w:p w14:paraId="448C8B13" w14:textId="77777777" w:rsidR="00806205" w:rsidRDefault="00806205" w:rsidP="003B77DF">
      <w:pPr>
        <w:pStyle w:val="a3"/>
        <w:jc w:val="both"/>
        <w:rPr>
          <w:rFonts w:ascii="Times New Roman" w:hAnsi="Times New Roman" w:cs="Times New Roman"/>
          <w:sz w:val="28"/>
          <w:szCs w:val="28"/>
          <w:lang w:val="ro-RO"/>
        </w:rPr>
      </w:pPr>
    </w:p>
    <w:p w14:paraId="5EC04419" w14:textId="15EE2E72" w:rsidR="000956F6" w:rsidRDefault="00980254" w:rsidP="00BD6DA4">
      <w:pPr>
        <w:pStyle w:val="a3"/>
        <w:jc w:val="both"/>
        <w:rPr>
          <w:rFonts w:ascii="Times New Roman" w:hAnsi="Times New Roman" w:cs="Times New Roman"/>
          <w:sz w:val="28"/>
          <w:szCs w:val="28"/>
          <w:lang w:val="ro-RO"/>
        </w:rPr>
      </w:pPr>
      <w:r>
        <w:rPr>
          <w:rFonts w:ascii="Times New Roman" w:hAnsi="Times New Roman" w:cs="Times New Roman"/>
          <w:sz w:val="28"/>
          <w:szCs w:val="28"/>
          <w:lang w:val="ro-RO"/>
        </w:rPr>
        <w:t>1.</w:t>
      </w:r>
      <w:r w:rsidR="0087293C" w:rsidRPr="00B50D50">
        <w:rPr>
          <w:rFonts w:ascii="Times New Roman" w:hAnsi="Times New Roman" w:cs="Times New Roman"/>
          <w:sz w:val="28"/>
          <w:szCs w:val="28"/>
          <w:lang w:val="ro-RO"/>
        </w:rPr>
        <w:t xml:space="preserve"> </w:t>
      </w:r>
      <w:r w:rsidR="000956F6">
        <w:rPr>
          <w:rFonts w:ascii="Times New Roman" w:hAnsi="Times New Roman" w:cs="Times New Roman"/>
          <w:sz w:val="28"/>
          <w:szCs w:val="28"/>
          <w:lang w:val="ro-RO"/>
        </w:rPr>
        <w:t>Decizia</w:t>
      </w:r>
      <w:r w:rsidR="000956F6" w:rsidRPr="00980254">
        <w:rPr>
          <w:rFonts w:ascii="Times New Roman" w:hAnsi="Times New Roman" w:cs="Times New Roman"/>
          <w:sz w:val="28"/>
          <w:szCs w:val="28"/>
          <w:lang w:val="ro-RO"/>
        </w:rPr>
        <w:t xml:space="preserve"> Consiliului Orășenesc Căușeni ”</w:t>
      </w:r>
      <w:r w:rsidR="00BD6DA4" w:rsidRPr="00BD6DA4">
        <w:rPr>
          <w:rFonts w:ascii="Times New Roman" w:hAnsi="Times New Roman" w:cs="Times New Roman"/>
          <w:sz w:val="28"/>
          <w:szCs w:val="28"/>
          <w:lang w:val="ro-RO"/>
        </w:rPr>
        <w:t xml:space="preserve"> Cu privire la aprobarea bugetului orășenesc Căușeni pentru anul 2025” nr. 15/1 din 20.12.2024</w:t>
      </w:r>
      <w:r w:rsidR="000956F6">
        <w:rPr>
          <w:rFonts w:ascii="Times New Roman" w:hAnsi="Times New Roman" w:cs="Times New Roman"/>
          <w:sz w:val="28"/>
          <w:szCs w:val="28"/>
          <w:lang w:val="ro-RO"/>
        </w:rPr>
        <w:t xml:space="preserve"> </w:t>
      </w:r>
      <w:r w:rsidR="00B16EE5">
        <w:rPr>
          <w:rFonts w:ascii="Times New Roman" w:hAnsi="Times New Roman" w:cs="Times New Roman"/>
          <w:sz w:val="28"/>
          <w:szCs w:val="28"/>
          <w:lang w:val="ro-RO"/>
        </w:rPr>
        <w:t xml:space="preserve">cu modificările operate </w:t>
      </w:r>
      <w:r w:rsidR="000956F6" w:rsidRPr="00B50D50">
        <w:rPr>
          <w:rFonts w:ascii="Times New Roman" w:hAnsi="Times New Roman" w:cs="Times New Roman"/>
          <w:sz w:val="28"/>
          <w:szCs w:val="28"/>
          <w:lang w:val="ro-RO"/>
        </w:rPr>
        <w:t xml:space="preserve">se modifică </w:t>
      </w:r>
      <w:r w:rsidR="000956F6">
        <w:rPr>
          <w:rFonts w:ascii="Times New Roman" w:hAnsi="Times New Roman" w:cs="Times New Roman"/>
          <w:sz w:val="28"/>
          <w:szCs w:val="28"/>
          <w:lang w:val="ro-RO"/>
        </w:rPr>
        <w:t xml:space="preserve">și completează </w:t>
      </w:r>
      <w:r w:rsidR="000956F6" w:rsidRPr="00B50D50">
        <w:rPr>
          <w:rFonts w:ascii="Times New Roman" w:hAnsi="Times New Roman" w:cs="Times New Roman"/>
          <w:sz w:val="28"/>
          <w:szCs w:val="28"/>
          <w:lang w:val="ro-RO"/>
        </w:rPr>
        <w:t>după cum urmează:</w:t>
      </w:r>
    </w:p>
    <w:p w14:paraId="6C4C5333" w14:textId="356E0764" w:rsidR="00BD6DA4" w:rsidRPr="006D7333" w:rsidRDefault="00BD6DA4" w:rsidP="00BD6DA4">
      <w:pPr>
        <w:pStyle w:val="a3"/>
        <w:numPr>
          <w:ilvl w:val="0"/>
          <w:numId w:val="16"/>
        </w:numPr>
        <w:jc w:val="both"/>
        <w:rPr>
          <w:rFonts w:ascii="Times New Roman" w:hAnsi="Times New Roman" w:cs="Times New Roman"/>
          <w:sz w:val="28"/>
          <w:szCs w:val="28"/>
          <w:lang w:val="ro-RO"/>
        </w:rPr>
      </w:pPr>
      <w:r w:rsidRPr="006D7333">
        <w:rPr>
          <w:rFonts w:ascii="Times New Roman" w:hAnsi="Times New Roman" w:cs="Times New Roman"/>
          <w:sz w:val="28"/>
          <w:szCs w:val="28"/>
          <w:lang w:val="ro-RO"/>
        </w:rPr>
        <w:t>Anexa nr. 3 ”Resursele și cheltuielile bugetului orășenesc Căușeni conform clasificației funcționale și pe programe pentru anul 202</w:t>
      </w:r>
      <w:r>
        <w:rPr>
          <w:rFonts w:ascii="Times New Roman" w:hAnsi="Times New Roman" w:cs="Times New Roman"/>
          <w:sz w:val="28"/>
          <w:szCs w:val="28"/>
          <w:lang w:val="ro-RO"/>
        </w:rPr>
        <w:t>5</w:t>
      </w:r>
      <w:r w:rsidRPr="006D7333">
        <w:rPr>
          <w:rFonts w:ascii="Times New Roman" w:hAnsi="Times New Roman" w:cs="Times New Roman"/>
          <w:sz w:val="28"/>
          <w:szCs w:val="28"/>
          <w:lang w:val="ro-RO"/>
        </w:rPr>
        <w:t>” a deciziei Consiliului Orășenesc Căușeni ”</w:t>
      </w:r>
      <w:r w:rsidRPr="00BD6DA4">
        <w:rPr>
          <w:rFonts w:ascii="Times New Roman" w:hAnsi="Times New Roman" w:cs="Times New Roman"/>
          <w:sz w:val="28"/>
          <w:szCs w:val="28"/>
          <w:lang w:val="ro-RO"/>
        </w:rPr>
        <w:t xml:space="preserve"> Cu privire la aprobarea bugetului orășenesc Căușeni pentru anul 2025” nr. 15/1 din 20.12.2024</w:t>
      </w:r>
      <w:r w:rsidRPr="006D7333">
        <w:rPr>
          <w:rFonts w:ascii="Times New Roman" w:hAnsi="Times New Roman" w:cs="Times New Roman"/>
          <w:sz w:val="28"/>
          <w:szCs w:val="28"/>
          <w:lang w:val="ro-RO"/>
        </w:rPr>
        <w:t>” cu modificările și completările ulterior operate, se modifică după cum urmează:</w:t>
      </w:r>
    </w:p>
    <w:p w14:paraId="4720B95F" w14:textId="77777777" w:rsidR="00BD6DA4" w:rsidRPr="00B50D50" w:rsidRDefault="00BD6DA4" w:rsidP="00BD6DA4">
      <w:pPr>
        <w:pStyle w:val="a3"/>
        <w:ind w:left="1068"/>
        <w:jc w:val="both"/>
        <w:rPr>
          <w:rFonts w:ascii="Times New Roman" w:hAnsi="Times New Roman" w:cs="Times New Roman"/>
          <w:sz w:val="28"/>
          <w:szCs w:val="28"/>
          <w:lang w:val="ro-RO"/>
        </w:rPr>
      </w:pPr>
    </w:p>
    <w:p w14:paraId="11015803" w14:textId="0BD4F3C8" w:rsidR="007C4518" w:rsidRDefault="007C4518" w:rsidP="00980254">
      <w:pPr>
        <w:pStyle w:val="a3"/>
        <w:ind w:firstLine="708"/>
        <w:jc w:val="both"/>
        <w:rPr>
          <w:rFonts w:ascii="Times New Roman" w:hAnsi="Times New Roman" w:cs="Times New Roman"/>
          <w:sz w:val="28"/>
          <w:szCs w:val="28"/>
          <w:lang w:val="ro-RO"/>
        </w:rPr>
      </w:pPr>
    </w:p>
    <w:p w14:paraId="7B9A3843" w14:textId="77777777" w:rsidR="00B330A0" w:rsidRPr="00CC3C3C" w:rsidRDefault="00B330A0" w:rsidP="00980254">
      <w:pPr>
        <w:pStyle w:val="a3"/>
        <w:ind w:firstLine="708"/>
        <w:jc w:val="both"/>
        <w:rPr>
          <w:rFonts w:ascii="Times New Roman" w:hAnsi="Times New Roman" w:cs="Times New Roman"/>
          <w:sz w:val="28"/>
          <w:szCs w:val="28"/>
          <w:lang w:val="ro-RO"/>
        </w:rPr>
      </w:pPr>
      <w:r w:rsidRPr="00CC3C3C">
        <w:rPr>
          <w:rFonts w:ascii="Times New Roman" w:hAnsi="Times New Roman" w:cs="Times New Roman"/>
          <w:sz w:val="28"/>
          <w:szCs w:val="28"/>
          <w:lang w:val="ro-RO"/>
        </w:rPr>
        <w:lastRenderedPageBreak/>
        <w:t>La Capitolul ”Denumirea”:</w:t>
      </w:r>
    </w:p>
    <w:p w14:paraId="49BDC585" w14:textId="3821A036" w:rsidR="00CC3C3C" w:rsidRPr="00CC3C3C" w:rsidRDefault="00CC3C3C" w:rsidP="00CC3C3C">
      <w:pPr>
        <w:pStyle w:val="a3"/>
        <w:ind w:firstLine="708"/>
        <w:jc w:val="both"/>
        <w:rPr>
          <w:rFonts w:ascii="Times New Roman" w:hAnsi="Times New Roman" w:cs="Times New Roman"/>
          <w:sz w:val="28"/>
          <w:szCs w:val="28"/>
          <w:lang w:val="ro-RO"/>
        </w:rPr>
      </w:pPr>
      <w:r w:rsidRPr="00CC3C3C">
        <w:rPr>
          <w:rFonts w:ascii="Times New Roman" w:hAnsi="Times New Roman" w:cs="Times New Roman"/>
          <w:sz w:val="28"/>
          <w:szCs w:val="28"/>
          <w:lang w:val="ro-RO"/>
        </w:rPr>
        <w:t>- poziția Dezvoltarea gospodariei de locuințe și serviciilor comunale în colonița ”suma, mii lei”, suma se majoreaza cu ” 3800,00”.</w:t>
      </w:r>
    </w:p>
    <w:p w14:paraId="0DEE7A4C" w14:textId="18F52AE6" w:rsidR="00B330A0" w:rsidRDefault="00CC3C3C" w:rsidP="00980254">
      <w:pPr>
        <w:pStyle w:val="a3"/>
        <w:ind w:firstLine="708"/>
        <w:jc w:val="both"/>
        <w:rPr>
          <w:rFonts w:ascii="Times New Roman" w:hAnsi="Times New Roman" w:cs="Times New Roman"/>
          <w:sz w:val="28"/>
          <w:szCs w:val="28"/>
          <w:lang w:val="ro-RO"/>
        </w:rPr>
      </w:pPr>
      <w:r w:rsidRPr="00CC3C3C">
        <w:rPr>
          <w:rFonts w:ascii="Times New Roman" w:hAnsi="Times New Roman" w:cs="Times New Roman"/>
          <w:sz w:val="28"/>
          <w:szCs w:val="28"/>
          <w:lang w:val="ro-RO"/>
        </w:rPr>
        <w:t>-poziția Subvenționarea ÎM</w:t>
      </w:r>
      <w:r>
        <w:rPr>
          <w:rFonts w:ascii="Times New Roman" w:hAnsi="Times New Roman" w:cs="Times New Roman"/>
          <w:sz w:val="28"/>
          <w:szCs w:val="28"/>
          <w:lang w:val="ro-RO"/>
        </w:rPr>
        <w:t xml:space="preserve"> </w:t>
      </w:r>
      <w:r w:rsidRPr="00CC3C3C">
        <w:rPr>
          <w:rFonts w:ascii="Times New Roman" w:hAnsi="Times New Roman" w:cs="Times New Roman"/>
          <w:sz w:val="28"/>
          <w:szCs w:val="28"/>
          <w:lang w:val="ro-RO"/>
        </w:rPr>
        <w:t>Salubrizare și Amenajare</w:t>
      </w:r>
      <w:r w:rsidR="00D8742C">
        <w:rPr>
          <w:rFonts w:ascii="Times New Roman" w:hAnsi="Times New Roman" w:cs="Times New Roman"/>
          <w:sz w:val="28"/>
          <w:szCs w:val="28"/>
          <w:lang w:val="ro-RO"/>
        </w:rPr>
        <w:t xml:space="preserve">, pentru servicii </w:t>
      </w:r>
      <w:r w:rsidRPr="00CC3C3C">
        <w:rPr>
          <w:rFonts w:ascii="Times New Roman" w:hAnsi="Times New Roman" w:cs="Times New Roman"/>
          <w:sz w:val="28"/>
          <w:szCs w:val="28"/>
          <w:lang w:val="ro-RO"/>
        </w:rPr>
        <w:t>sector</w:t>
      </w:r>
      <w:r w:rsidR="00D8742C">
        <w:rPr>
          <w:rFonts w:ascii="Times New Roman" w:hAnsi="Times New Roman" w:cs="Times New Roman"/>
          <w:sz w:val="28"/>
          <w:szCs w:val="28"/>
          <w:lang w:val="ro-RO"/>
        </w:rPr>
        <w:t>ului</w:t>
      </w:r>
      <w:r w:rsidRPr="00CC3C3C">
        <w:rPr>
          <w:rFonts w:ascii="Times New Roman" w:hAnsi="Times New Roman" w:cs="Times New Roman"/>
          <w:sz w:val="28"/>
          <w:szCs w:val="28"/>
          <w:lang w:val="ro-RO"/>
        </w:rPr>
        <w:t xml:space="preserve"> amenajare</w:t>
      </w:r>
      <w:r w:rsidR="00D8742C">
        <w:rPr>
          <w:rFonts w:ascii="Times New Roman" w:hAnsi="Times New Roman" w:cs="Times New Roman"/>
          <w:sz w:val="28"/>
          <w:szCs w:val="28"/>
          <w:lang w:val="ro-RO"/>
        </w:rPr>
        <w:t xml:space="preserve"> din cadrul</w:t>
      </w:r>
      <w:r w:rsidR="00D8742C" w:rsidRPr="00D8742C">
        <w:rPr>
          <w:rFonts w:ascii="Times New Roman" w:hAnsi="Times New Roman" w:cs="Times New Roman"/>
          <w:sz w:val="28"/>
          <w:szCs w:val="28"/>
          <w:lang w:val="ro-RO"/>
        </w:rPr>
        <w:t xml:space="preserve"> </w:t>
      </w:r>
      <w:r w:rsidR="00D8742C" w:rsidRPr="00CC3C3C">
        <w:rPr>
          <w:rFonts w:ascii="Times New Roman" w:hAnsi="Times New Roman" w:cs="Times New Roman"/>
          <w:sz w:val="28"/>
          <w:szCs w:val="28"/>
          <w:lang w:val="ro-RO"/>
        </w:rPr>
        <w:t>ÎM</w:t>
      </w:r>
      <w:r w:rsidR="00D8742C">
        <w:rPr>
          <w:rFonts w:ascii="Times New Roman" w:hAnsi="Times New Roman" w:cs="Times New Roman"/>
          <w:sz w:val="28"/>
          <w:szCs w:val="28"/>
          <w:lang w:val="ro-RO"/>
        </w:rPr>
        <w:t xml:space="preserve"> </w:t>
      </w:r>
      <w:r w:rsidR="00D8742C" w:rsidRPr="00CC3C3C">
        <w:rPr>
          <w:rFonts w:ascii="Times New Roman" w:hAnsi="Times New Roman" w:cs="Times New Roman"/>
          <w:sz w:val="28"/>
          <w:szCs w:val="28"/>
          <w:lang w:val="ro-RO"/>
        </w:rPr>
        <w:t>Salubrizare și Amenajare</w:t>
      </w:r>
      <w:r w:rsidR="00D8742C">
        <w:rPr>
          <w:rFonts w:ascii="Times New Roman" w:hAnsi="Times New Roman" w:cs="Times New Roman"/>
          <w:sz w:val="28"/>
          <w:szCs w:val="28"/>
          <w:lang w:val="ro-RO"/>
        </w:rPr>
        <w:t xml:space="preserve">,, Căușeni </w:t>
      </w:r>
      <w:r w:rsidRPr="00CC3C3C">
        <w:rPr>
          <w:rFonts w:ascii="Times New Roman" w:hAnsi="Times New Roman" w:cs="Times New Roman"/>
          <w:sz w:val="28"/>
          <w:szCs w:val="28"/>
          <w:lang w:val="ro-RO"/>
        </w:rPr>
        <w:t>, în colonița ”suma, mii lei”, suma se micșorează cu ”3800,00”</w:t>
      </w:r>
      <w:r w:rsidR="00D8742C">
        <w:rPr>
          <w:rFonts w:ascii="Times New Roman" w:hAnsi="Times New Roman" w:cs="Times New Roman"/>
          <w:sz w:val="28"/>
          <w:szCs w:val="28"/>
          <w:lang w:val="ro-RO"/>
        </w:rPr>
        <w:t>.</w:t>
      </w:r>
    </w:p>
    <w:p w14:paraId="10D671DB" w14:textId="7174D686" w:rsidR="00715EBF" w:rsidRPr="00CC3C3C" w:rsidRDefault="008101D8" w:rsidP="00715EBF">
      <w:pPr>
        <w:pStyle w:val="a3"/>
        <w:ind w:firstLine="540"/>
        <w:jc w:val="both"/>
        <w:rPr>
          <w:rFonts w:ascii="Times New Roman" w:hAnsi="Times New Roman" w:cs="Times New Roman"/>
          <w:sz w:val="28"/>
          <w:szCs w:val="28"/>
          <w:lang w:val="ro-RO"/>
        </w:rPr>
      </w:pPr>
      <w:r w:rsidRPr="00CC3C3C">
        <w:rPr>
          <w:rFonts w:ascii="Times New Roman" w:hAnsi="Times New Roman" w:cs="Times New Roman"/>
          <w:sz w:val="28"/>
          <w:szCs w:val="28"/>
          <w:lang w:val="ro-RO"/>
        </w:rPr>
        <w:t xml:space="preserve">1.2  </w:t>
      </w:r>
      <w:r w:rsidR="00715EBF" w:rsidRPr="00CC3C3C">
        <w:rPr>
          <w:rFonts w:ascii="Times New Roman" w:hAnsi="Times New Roman" w:cs="Times New Roman"/>
          <w:sz w:val="28"/>
          <w:szCs w:val="28"/>
          <w:lang w:val="ro-RO"/>
        </w:rPr>
        <w:t xml:space="preserve">Anexa nr. </w:t>
      </w:r>
      <w:r w:rsidR="00CC3C3C" w:rsidRPr="00CC3C3C">
        <w:rPr>
          <w:rFonts w:ascii="Times New Roman" w:hAnsi="Times New Roman" w:cs="Times New Roman"/>
          <w:sz w:val="28"/>
          <w:szCs w:val="28"/>
          <w:lang w:val="ro-RO"/>
        </w:rPr>
        <w:t>6</w:t>
      </w:r>
      <w:r w:rsidR="00715EBF" w:rsidRPr="00CC3C3C">
        <w:rPr>
          <w:rFonts w:ascii="Times New Roman" w:hAnsi="Times New Roman" w:cs="Times New Roman"/>
          <w:sz w:val="28"/>
          <w:szCs w:val="28"/>
          <w:lang w:val="ro-RO"/>
        </w:rPr>
        <w:t xml:space="preserve"> ”Efectivul – limită al statelor de personal din instituțiile publice finanțate de la bugetul orășenesc Căușeni pentru anul 202</w:t>
      </w:r>
      <w:r w:rsidR="00CC3C3C" w:rsidRPr="00CC3C3C">
        <w:rPr>
          <w:rFonts w:ascii="Times New Roman" w:hAnsi="Times New Roman" w:cs="Times New Roman"/>
          <w:sz w:val="28"/>
          <w:szCs w:val="28"/>
          <w:lang w:val="ro-RO"/>
        </w:rPr>
        <w:t>5</w:t>
      </w:r>
      <w:r w:rsidR="00715EBF" w:rsidRPr="00CC3C3C">
        <w:rPr>
          <w:rFonts w:ascii="Times New Roman" w:hAnsi="Times New Roman" w:cs="Times New Roman"/>
          <w:sz w:val="28"/>
          <w:szCs w:val="28"/>
          <w:lang w:val="ro-RO"/>
        </w:rPr>
        <w:t>”:</w:t>
      </w:r>
    </w:p>
    <w:p w14:paraId="0DDA9389" w14:textId="0D8715C4" w:rsidR="00715EBF" w:rsidRPr="00CC3C3C" w:rsidRDefault="00715EBF" w:rsidP="00715EBF">
      <w:pPr>
        <w:pStyle w:val="a3"/>
        <w:ind w:firstLine="540"/>
        <w:jc w:val="both"/>
        <w:rPr>
          <w:rFonts w:ascii="Times New Roman" w:hAnsi="Times New Roman" w:cs="Times New Roman"/>
          <w:sz w:val="28"/>
          <w:szCs w:val="28"/>
          <w:lang w:val="ro-RO"/>
        </w:rPr>
      </w:pPr>
      <w:r w:rsidRPr="00CC3C3C">
        <w:rPr>
          <w:rFonts w:ascii="Times New Roman" w:hAnsi="Times New Roman" w:cs="Times New Roman"/>
          <w:sz w:val="28"/>
          <w:szCs w:val="28"/>
          <w:lang w:val="ro-RO"/>
        </w:rPr>
        <w:t>- poziția ”Primăria – aparat, contabilitate, deservirea clădirii” se completează cu cuvintele ”Serviciul amenajare”, iar, în colonița ”</w:t>
      </w:r>
      <w:r w:rsidR="00834724" w:rsidRPr="00CC3C3C">
        <w:rPr>
          <w:rFonts w:ascii="Times New Roman" w:hAnsi="Times New Roman" w:cs="Times New Roman"/>
          <w:sz w:val="28"/>
          <w:szCs w:val="28"/>
          <w:lang w:val="ro-RO"/>
        </w:rPr>
        <w:t>Efectivul de perso</w:t>
      </w:r>
      <w:r w:rsidRPr="00CC3C3C">
        <w:rPr>
          <w:rFonts w:ascii="Times New Roman" w:hAnsi="Times New Roman" w:cs="Times New Roman"/>
          <w:sz w:val="28"/>
          <w:szCs w:val="28"/>
          <w:lang w:val="ro-RO"/>
        </w:rPr>
        <w:t>n</w:t>
      </w:r>
      <w:r w:rsidR="00834724" w:rsidRPr="00CC3C3C">
        <w:rPr>
          <w:rFonts w:ascii="Times New Roman" w:hAnsi="Times New Roman" w:cs="Times New Roman"/>
          <w:sz w:val="28"/>
          <w:szCs w:val="28"/>
          <w:lang w:val="ro-RO"/>
        </w:rPr>
        <w:t>a</w:t>
      </w:r>
      <w:r w:rsidRPr="00CC3C3C">
        <w:rPr>
          <w:rFonts w:ascii="Times New Roman" w:hAnsi="Times New Roman" w:cs="Times New Roman"/>
          <w:sz w:val="28"/>
          <w:szCs w:val="28"/>
          <w:lang w:val="ro-RO"/>
        </w:rPr>
        <w:t>l, unități”, cifrele ”</w:t>
      </w:r>
      <w:r w:rsidR="00CC3C3C" w:rsidRPr="00CC3C3C">
        <w:rPr>
          <w:rFonts w:ascii="Times New Roman" w:hAnsi="Times New Roman" w:cs="Times New Roman"/>
          <w:sz w:val="28"/>
          <w:szCs w:val="28"/>
          <w:lang w:val="ro-RO"/>
        </w:rPr>
        <w:t>36,5</w:t>
      </w:r>
      <w:r w:rsidRPr="00CC3C3C">
        <w:rPr>
          <w:rFonts w:ascii="Times New Roman" w:hAnsi="Times New Roman" w:cs="Times New Roman"/>
          <w:sz w:val="28"/>
          <w:szCs w:val="28"/>
          <w:lang w:val="ro-RO"/>
        </w:rPr>
        <w:t>” se substituie cu cifrele ”</w:t>
      </w:r>
      <w:r w:rsidR="00CC3C3C" w:rsidRPr="00CC3C3C">
        <w:rPr>
          <w:rFonts w:ascii="Times New Roman" w:hAnsi="Times New Roman" w:cs="Times New Roman"/>
          <w:sz w:val="28"/>
          <w:szCs w:val="28"/>
          <w:lang w:val="ro-RO"/>
        </w:rPr>
        <w:t>5</w:t>
      </w:r>
      <w:r w:rsidR="00DB7650">
        <w:rPr>
          <w:rFonts w:ascii="Times New Roman" w:hAnsi="Times New Roman" w:cs="Times New Roman"/>
          <w:sz w:val="28"/>
          <w:szCs w:val="28"/>
          <w:lang w:val="ro-RO"/>
        </w:rPr>
        <w:t>9</w:t>
      </w:r>
      <w:r w:rsidR="00CC3C3C" w:rsidRPr="00CC3C3C">
        <w:rPr>
          <w:rFonts w:ascii="Times New Roman" w:hAnsi="Times New Roman" w:cs="Times New Roman"/>
          <w:sz w:val="28"/>
          <w:szCs w:val="28"/>
          <w:lang w:val="ro-RO"/>
        </w:rPr>
        <w:t>,5</w:t>
      </w:r>
      <w:r w:rsidRPr="00CC3C3C">
        <w:rPr>
          <w:rFonts w:ascii="Times New Roman" w:hAnsi="Times New Roman" w:cs="Times New Roman"/>
          <w:sz w:val="28"/>
          <w:szCs w:val="28"/>
          <w:lang w:val="ro-RO"/>
        </w:rPr>
        <w:t>”.</w:t>
      </w:r>
    </w:p>
    <w:p w14:paraId="155AB25C" w14:textId="6853BF0C" w:rsidR="00715EBF" w:rsidRPr="00CC3C3C" w:rsidRDefault="00715EBF" w:rsidP="00715EBF">
      <w:pPr>
        <w:pStyle w:val="a3"/>
        <w:ind w:firstLine="540"/>
        <w:jc w:val="both"/>
        <w:rPr>
          <w:rFonts w:ascii="Times New Roman" w:hAnsi="Times New Roman" w:cs="Times New Roman"/>
          <w:sz w:val="28"/>
          <w:szCs w:val="28"/>
          <w:lang w:val="ro-RO"/>
        </w:rPr>
      </w:pPr>
      <w:r w:rsidRPr="00CC3C3C">
        <w:rPr>
          <w:rFonts w:ascii="Times New Roman" w:hAnsi="Times New Roman" w:cs="Times New Roman"/>
          <w:sz w:val="28"/>
          <w:szCs w:val="28"/>
          <w:lang w:val="ro-RO"/>
        </w:rPr>
        <w:t xml:space="preserve">- </w:t>
      </w:r>
      <w:r w:rsidR="00834724" w:rsidRPr="00CC3C3C">
        <w:rPr>
          <w:rFonts w:ascii="Times New Roman" w:hAnsi="Times New Roman" w:cs="Times New Roman"/>
          <w:sz w:val="28"/>
          <w:szCs w:val="28"/>
          <w:lang w:val="ro-RO"/>
        </w:rPr>
        <w:t xml:space="preserve"> Poziția ”Total”, cifrele ”30</w:t>
      </w:r>
      <w:r w:rsidR="00CC3C3C" w:rsidRPr="00CC3C3C">
        <w:rPr>
          <w:rFonts w:ascii="Times New Roman" w:hAnsi="Times New Roman" w:cs="Times New Roman"/>
          <w:sz w:val="28"/>
          <w:szCs w:val="28"/>
          <w:lang w:val="ro-RO"/>
        </w:rPr>
        <w:t>9</w:t>
      </w:r>
      <w:r w:rsidR="00834724" w:rsidRPr="00CC3C3C">
        <w:rPr>
          <w:rFonts w:ascii="Times New Roman" w:hAnsi="Times New Roman" w:cs="Times New Roman"/>
          <w:sz w:val="28"/>
          <w:szCs w:val="28"/>
          <w:lang w:val="ro-RO"/>
        </w:rPr>
        <w:t>,</w:t>
      </w:r>
      <w:r w:rsidR="00CC3C3C" w:rsidRPr="00CC3C3C">
        <w:rPr>
          <w:rFonts w:ascii="Times New Roman" w:hAnsi="Times New Roman" w:cs="Times New Roman"/>
          <w:sz w:val="28"/>
          <w:szCs w:val="28"/>
          <w:lang w:val="ro-RO"/>
        </w:rPr>
        <w:t>11</w:t>
      </w:r>
      <w:r w:rsidR="00834724" w:rsidRPr="00CC3C3C">
        <w:rPr>
          <w:rFonts w:ascii="Times New Roman" w:hAnsi="Times New Roman" w:cs="Times New Roman"/>
          <w:sz w:val="28"/>
          <w:szCs w:val="28"/>
          <w:lang w:val="ro-RO"/>
        </w:rPr>
        <w:t>” se substituie cu cifrele ”</w:t>
      </w:r>
      <w:r w:rsidR="00DB7650">
        <w:rPr>
          <w:rFonts w:ascii="Times New Roman" w:hAnsi="Times New Roman" w:cs="Times New Roman"/>
          <w:sz w:val="28"/>
          <w:szCs w:val="28"/>
          <w:lang w:val="ro-RO"/>
        </w:rPr>
        <w:t>332</w:t>
      </w:r>
      <w:r w:rsidR="00834724" w:rsidRPr="00CC3C3C">
        <w:rPr>
          <w:rFonts w:ascii="Times New Roman" w:hAnsi="Times New Roman" w:cs="Times New Roman"/>
          <w:sz w:val="28"/>
          <w:szCs w:val="28"/>
          <w:lang w:val="ro-RO"/>
        </w:rPr>
        <w:t>,</w:t>
      </w:r>
      <w:r w:rsidR="00CC3C3C" w:rsidRPr="00CC3C3C">
        <w:rPr>
          <w:rFonts w:ascii="Times New Roman" w:hAnsi="Times New Roman" w:cs="Times New Roman"/>
          <w:sz w:val="28"/>
          <w:szCs w:val="28"/>
          <w:lang w:val="ro-RO"/>
        </w:rPr>
        <w:t>11</w:t>
      </w:r>
      <w:r w:rsidR="00834724" w:rsidRPr="00CC3C3C">
        <w:rPr>
          <w:rFonts w:ascii="Times New Roman" w:hAnsi="Times New Roman" w:cs="Times New Roman"/>
          <w:sz w:val="28"/>
          <w:szCs w:val="28"/>
          <w:lang w:val="ro-RO"/>
        </w:rPr>
        <w:t>”.</w:t>
      </w:r>
    </w:p>
    <w:p w14:paraId="537920C1" w14:textId="77777777" w:rsidR="00712FF0" w:rsidRPr="00CC3C3C" w:rsidRDefault="00712FF0" w:rsidP="00712FF0">
      <w:pPr>
        <w:pStyle w:val="a3"/>
        <w:ind w:firstLine="540"/>
        <w:jc w:val="both"/>
        <w:rPr>
          <w:rFonts w:ascii="Times New Roman" w:hAnsi="Times New Roman" w:cs="Times New Roman"/>
          <w:sz w:val="28"/>
          <w:szCs w:val="28"/>
          <w:lang w:val="en-US"/>
        </w:rPr>
      </w:pPr>
      <w:proofErr w:type="spellStart"/>
      <w:r w:rsidRPr="00CC3C3C">
        <w:rPr>
          <w:rFonts w:ascii="Times New Roman" w:hAnsi="Times New Roman" w:cs="Times New Roman"/>
          <w:sz w:val="28"/>
          <w:szCs w:val="28"/>
          <w:lang w:val="en-US"/>
        </w:rPr>
        <w:t>După</w:t>
      </w:r>
      <w:proofErr w:type="spellEnd"/>
      <w:r w:rsidRPr="00CC3C3C">
        <w:rPr>
          <w:rFonts w:ascii="Times New Roman" w:hAnsi="Times New Roman" w:cs="Times New Roman"/>
          <w:sz w:val="28"/>
          <w:szCs w:val="28"/>
          <w:lang w:val="en-US"/>
        </w:rPr>
        <w:t xml:space="preserve"> </w:t>
      </w:r>
      <w:proofErr w:type="spellStart"/>
      <w:proofErr w:type="gramStart"/>
      <w:r w:rsidRPr="00CC3C3C">
        <w:rPr>
          <w:rFonts w:ascii="Times New Roman" w:hAnsi="Times New Roman" w:cs="Times New Roman"/>
          <w:sz w:val="28"/>
          <w:szCs w:val="28"/>
          <w:lang w:val="en-US"/>
        </w:rPr>
        <w:t>tabelul</w:t>
      </w:r>
      <w:proofErr w:type="spellEnd"/>
      <w:r w:rsidRPr="00CC3C3C">
        <w:rPr>
          <w:rFonts w:ascii="Times New Roman" w:hAnsi="Times New Roman" w:cs="Times New Roman"/>
          <w:sz w:val="28"/>
          <w:szCs w:val="28"/>
          <w:lang w:val="en-US"/>
        </w:rPr>
        <w:t xml:space="preserve"> ”</w:t>
      </w:r>
      <w:proofErr w:type="spellStart"/>
      <w:r w:rsidRPr="00CC3C3C">
        <w:rPr>
          <w:rFonts w:ascii="Times New Roman" w:hAnsi="Times New Roman" w:cs="Times New Roman"/>
          <w:sz w:val="28"/>
          <w:szCs w:val="28"/>
          <w:lang w:val="en-US"/>
        </w:rPr>
        <w:t>Serviciu</w:t>
      </w:r>
      <w:proofErr w:type="spellEnd"/>
      <w:proofErr w:type="gramEnd"/>
      <w:r w:rsidRPr="00CC3C3C">
        <w:rPr>
          <w:rFonts w:ascii="Times New Roman" w:hAnsi="Times New Roman" w:cs="Times New Roman"/>
          <w:sz w:val="28"/>
          <w:szCs w:val="28"/>
          <w:lang w:val="en-US"/>
        </w:rPr>
        <w:t xml:space="preserve"> de </w:t>
      </w:r>
      <w:proofErr w:type="spellStart"/>
      <w:r w:rsidRPr="00CC3C3C">
        <w:rPr>
          <w:rFonts w:ascii="Times New Roman" w:hAnsi="Times New Roman" w:cs="Times New Roman"/>
          <w:sz w:val="28"/>
          <w:szCs w:val="28"/>
          <w:lang w:val="en-US"/>
        </w:rPr>
        <w:t>deservire</w:t>
      </w:r>
      <w:proofErr w:type="spellEnd"/>
      <w:r w:rsidRPr="00CC3C3C">
        <w:rPr>
          <w:rFonts w:ascii="Times New Roman" w:hAnsi="Times New Roman" w:cs="Times New Roman"/>
          <w:sz w:val="28"/>
          <w:szCs w:val="28"/>
          <w:lang w:val="en-US"/>
        </w:rPr>
        <w:t xml:space="preserve"> a </w:t>
      </w:r>
      <w:proofErr w:type="spellStart"/>
      <w:r w:rsidRPr="00CC3C3C">
        <w:rPr>
          <w:rFonts w:ascii="Times New Roman" w:hAnsi="Times New Roman" w:cs="Times New Roman"/>
          <w:sz w:val="28"/>
          <w:szCs w:val="28"/>
          <w:lang w:val="en-US"/>
        </w:rPr>
        <w:t>clădirii</w:t>
      </w:r>
      <w:proofErr w:type="spellEnd"/>
      <w:r w:rsidRPr="00CC3C3C">
        <w:rPr>
          <w:rFonts w:ascii="Times New Roman" w:hAnsi="Times New Roman" w:cs="Times New Roman"/>
          <w:sz w:val="28"/>
          <w:szCs w:val="28"/>
          <w:lang w:val="en-US"/>
        </w:rPr>
        <w:t xml:space="preserve"> </w:t>
      </w:r>
      <w:proofErr w:type="spellStart"/>
      <w:r w:rsidRPr="00CC3C3C">
        <w:rPr>
          <w:rFonts w:ascii="Times New Roman" w:hAnsi="Times New Roman" w:cs="Times New Roman"/>
          <w:sz w:val="28"/>
          <w:szCs w:val="28"/>
          <w:lang w:val="en-US"/>
        </w:rPr>
        <w:t>Primăriei</w:t>
      </w:r>
      <w:proofErr w:type="spellEnd"/>
      <w:r w:rsidRPr="00CC3C3C">
        <w:rPr>
          <w:rFonts w:ascii="Times New Roman" w:hAnsi="Times New Roman" w:cs="Times New Roman"/>
          <w:sz w:val="28"/>
          <w:szCs w:val="28"/>
          <w:lang w:val="en-US"/>
        </w:rPr>
        <w:t xml:space="preserve"> or. </w:t>
      </w:r>
      <w:proofErr w:type="spellStart"/>
      <w:r w:rsidRPr="00CC3C3C">
        <w:rPr>
          <w:rFonts w:ascii="Times New Roman" w:hAnsi="Times New Roman" w:cs="Times New Roman"/>
          <w:sz w:val="28"/>
          <w:szCs w:val="28"/>
          <w:lang w:val="en-US"/>
        </w:rPr>
        <w:t>Căuşeni</w:t>
      </w:r>
      <w:proofErr w:type="spellEnd"/>
      <w:r w:rsidRPr="00CC3C3C">
        <w:rPr>
          <w:rFonts w:ascii="Times New Roman" w:hAnsi="Times New Roman" w:cs="Times New Roman"/>
          <w:sz w:val="28"/>
          <w:szCs w:val="28"/>
          <w:lang w:val="en-US"/>
        </w:rPr>
        <w:t xml:space="preserve">” se introduce un </w:t>
      </w:r>
      <w:proofErr w:type="spellStart"/>
      <w:r w:rsidRPr="00CC3C3C">
        <w:rPr>
          <w:rFonts w:ascii="Times New Roman" w:hAnsi="Times New Roman" w:cs="Times New Roman"/>
          <w:sz w:val="28"/>
          <w:szCs w:val="28"/>
          <w:lang w:val="en-US"/>
        </w:rPr>
        <w:t>nou</w:t>
      </w:r>
      <w:proofErr w:type="spellEnd"/>
      <w:r w:rsidRPr="00CC3C3C">
        <w:rPr>
          <w:rFonts w:ascii="Times New Roman" w:hAnsi="Times New Roman" w:cs="Times New Roman"/>
          <w:sz w:val="28"/>
          <w:szCs w:val="28"/>
          <w:lang w:val="en-US"/>
        </w:rPr>
        <w:t xml:space="preserve"> </w:t>
      </w:r>
      <w:proofErr w:type="spellStart"/>
      <w:r w:rsidR="00F55740" w:rsidRPr="00CC3C3C">
        <w:rPr>
          <w:rFonts w:ascii="Times New Roman" w:hAnsi="Times New Roman" w:cs="Times New Roman"/>
          <w:sz w:val="28"/>
          <w:szCs w:val="28"/>
          <w:lang w:val="en-US"/>
        </w:rPr>
        <w:t>tab</w:t>
      </w:r>
      <w:r w:rsidRPr="00CC3C3C">
        <w:rPr>
          <w:rFonts w:ascii="Times New Roman" w:hAnsi="Times New Roman" w:cs="Times New Roman"/>
          <w:sz w:val="28"/>
          <w:szCs w:val="28"/>
          <w:lang w:val="en-US"/>
        </w:rPr>
        <w:t>e</w:t>
      </w:r>
      <w:proofErr w:type="spellEnd"/>
      <w:r w:rsidR="00F55740" w:rsidRPr="00CC3C3C">
        <w:rPr>
          <w:rFonts w:ascii="Times New Roman" w:hAnsi="Times New Roman" w:cs="Times New Roman"/>
          <w:sz w:val="28"/>
          <w:szCs w:val="28"/>
          <w:lang w:val="ro-MD"/>
        </w:rPr>
        <w:t>l</w:t>
      </w:r>
      <w:r w:rsidRPr="00CC3C3C">
        <w:rPr>
          <w:rFonts w:ascii="Times New Roman" w:hAnsi="Times New Roman" w:cs="Times New Roman"/>
          <w:sz w:val="28"/>
          <w:szCs w:val="28"/>
          <w:lang w:val="en-US"/>
        </w:rPr>
        <w:t xml:space="preserve"> cu </w:t>
      </w:r>
      <w:proofErr w:type="spellStart"/>
      <w:r w:rsidRPr="00CC3C3C">
        <w:rPr>
          <w:rFonts w:ascii="Times New Roman" w:hAnsi="Times New Roman" w:cs="Times New Roman"/>
          <w:sz w:val="28"/>
          <w:szCs w:val="28"/>
          <w:lang w:val="en-US"/>
        </w:rPr>
        <w:t>următorul</w:t>
      </w:r>
      <w:proofErr w:type="spellEnd"/>
      <w:r w:rsidRPr="00CC3C3C">
        <w:rPr>
          <w:rFonts w:ascii="Times New Roman" w:hAnsi="Times New Roman" w:cs="Times New Roman"/>
          <w:sz w:val="28"/>
          <w:szCs w:val="28"/>
          <w:lang w:val="en-US"/>
        </w:rPr>
        <w:t xml:space="preserve"> </w:t>
      </w:r>
      <w:proofErr w:type="spellStart"/>
      <w:r w:rsidRPr="00CC3C3C">
        <w:rPr>
          <w:rFonts w:ascii="Times New Roman" w:hAnsi="Times New Roman" w:cs="Times New Roman"/>
          <w:sz w:val="28"/>
          <w:szCs w:val="28"/>
          <w:lang w:val="en-US"/>
        </w:rPr>
        <w:t>cuprins</w:t>
      </w:r>
      <w:proofErr w:type="spellEnd"/>
      <w:r w:rsidRPr="00CC3C3C">
        <w:rPr>
          <w:rFonts w:ascii="Times New Roman" w:hAnsi="Times New Roman" w:cs="Times New Roman"/>
          <w:sz w:val="28"/>
          <w:szCs w:val="28"/>
          <w:lang w:val="en-US"/>
        </w:rPr>
        <w:t>:</w:t>
      </w:r>
    </w:p>
    <w:p w14:paraId="68EA61D4" w14:textId="77777777" w:rsidR="00CD1619" w:rsidRDefault="00F55740" w:rsidP="00CD1619">
      <w:pPr>
        <w:pStyle w:val="a3"/>
        <w:ind w:firstLine="540"/>
        <w:jc w:val="center"/>
        <w:rPr>
          <w:rFonts w:ascii="Times New Roman" w:hAnsi="Times New Roman" w:cs="Times New Roman"/>
          <w:sz w:val="28"/>
          <w:szCs w:val="28"/>
          <w:lang w:val="ro-RO"/>
        </w:rPr>
      </w:pPr>
      <w:proofErr w:type="gramStart"/>
      <w:r>
        <w:rPr>
          <w:rFonts w:ascii="Times New Roman" w:hAnsi="Times New Roman" w:cs="Times New Roman"/>
          <w:sz w:val="28"/>
          <w:szCs w:val="28"/>
          <w:lang w:val="en-US"/>
        </w:rPr>
        <w:t>”</w:t>
      </w:r>
      <w:r w:rsidR="00CD1619">
        <w:rPr>
          <w:rFonts w:ascii="Times New Roman" w:hAnsi="Times New Roman" w:cs="Times New Roman"/>
          <w:sz w:val="28"/>
          <w:szCs w:val="28"/>
          <w:lang w:val="ro-RO"/>
        </w:rPr>
        <w:t>Serviciul</w:t>
      </w:r>
      <w:proofErr w:type="gramEnd"/>
      <w:r w:rsidR="00CD1619">
        <w:rPr>
          <w:rFonts w:ascii="Times New Roman" w:hAnsi="Times New Roman" w:cs="Times New Roman"/>
          <w:sz w:val="28"/>
          <w:szCs w:val="28"/>
          <w:lang w:val="ro-RO"/>
        </w:rPr>
        <w:t xml:space="preserve"> Amenajare</w:t>
      </w:r>
    </w:p>
    <w:tbl>
      <w:tblPr>
        <w:tblStyle w:val="a7"/>
        <w:tblW w:w="0" w:type="auto"/>
        <w:tblLook w:val="04A0" w:firstRow="1" w:lastRow="0" w:firstColumn="1" w:lastColumn="0" w:noHBand="0" w:noVBand="1"/>
      </w:tblPr>
      <w:tblGrid>
        <w:gridCol w:w="4023"/>
        <w:gridCol w:w="2385"/>
        <w:gridCol w:w="689"/>
        <w:gridCol w:w="2248"/>
      </w:tblGrid>
      <w:tr w:rsidR="00CD1619" w14:paraId="42A8889C" w14:textId="77777777" w:rsidTr="00112895">
        <w:tc>
          <w:tcPr>
            <w:tcW w:w="4077" w:type="dxa"/>
          </w:tcPr>
          <w:p w14:paraId="02B7FA6E" w14:textId="77777777" w:rsidR="00CD1619" w:rsidRPr="00112895" w:rsidRDefault="00CD1619" w:rsidP="00112895">
            <w:pPr>
              <w:pStyle w:val="a3"/>
              <w:jc w:val="both"/>
              <w:rPr>
                <w:rFonts w:ascii="Times New Roman" w:hAnsi="Times New Roman" w:cs="Times New Roman"/>
                <w:sz w:val="28"/>
                <w:szCs w:val="28"/>
              </w:rPr>
            </w:pPr>
            <w:proofErr w:type="spellStart"/>
            <w:r w:rsidRPr="00112895">
              <w:rPr>
                <w:rFonts w:ascii="Times New Roman" w:hAnsi="Times New Roman" w:cs="Times New Roman"/>
                <w:sz w:val="28"/>
                <w:szCs w:val="28"/>
              </w:rPr>
              <w:t>Codul</w:t>
            </w:r>
            <w:proofErr w:type="spellEnd"/>
            <w:r w:rsidRPr="00112895">
              <w:rPr>
                <w:rFonts w:ascii="Times New Roman" w:hAnsi="Times New Roman" w:cs="Times New Roman"/>
                <w:sz w:val="28"/>
                <w:szCs w:val="28"/>
              </w:rPr>
              <w:t xml:space="preserve"> </w:t>
            </w:r>
            <w:proofErr w:type="spellStart"/>
            <w:r w:rsidRPr="00112895">
              <w:rPr>
                <w:rFonts w:ascii="Times New Roman" w:hAnsi="Times New Roman" w:cs="Times New Roman"/>
                <w:sz w:val="28"/>
                <w:szCs w:val="28"/>
              </w:rPr>
              <w:t>funcţiei</w:t>
            </w:r>
            <w:proofErr w:type="spellEnd"/>
            <w:r w:rsidRPr="00112895">
              <w:rPr>
                <w:rFonts w:ascii="Times New Roman" w:hAnsi="Times New Roman" w:cs="Times New Roman"/>
                <w:sz w:val="28"/>
                <w:szCs w:val="28"/>
              </w:rPr>
              <w:t>/</w:t>
            </w:r>
            <w:proofErr w:type="spellStart"/>
            <w:r w:rsidRPr="00112895">
              <w:rPr>
                <w:rFonts w:ascii="Times New Roman" w:hAnsi="Times New Roman" w:cs="Times New Roman"/>
                <w:sz w:val="28"/>
                <w:szCs w:val="28"/>
              </w:rPr>
              <w:t>codul</w:t>
            </w:r>
            <w:proofErr w:type="spellEnd"/>
            <w:r w:rsidRPr="00112895">
              <w:rPr>
                <w:rFonts w:ascii="Times New Roman" w:hAnsi="Times New Roman" w:cs="Times New Roman"/>
                <w:sz w:val="28"/>
                <w:szCs w:val="28"/>
              </w:rPr>
              <w:t xml:space="preserve"> </w:t>
            </w:r>
            <w:proofErr w:type="spellStart"/>
            <w:r w:rsidRPr="00112895">
              <w:rPr>
                <w:rFonts w:ascii="Times New Roman" w:hAnsi="Times New Roman" w:cs="Times New Roman"/>
                <w:sz w:val="28"/>
                <w:szCs w:val="28"/>
              </w:rPr>
              <w:t>ocupaţiei</w:t>
            </w:r>
            <w:proofErr w:type="spellEnd"/>
          </w:p>
        </w:tc>
        <w:tc>
          <w:tcPr>
            <w:tcW w:w="2410" w:type="dxa"/>
          </w:tcPr>
          <w:p w14:paraId="670EFD77" w14:textId="77777777" w:rsidR="00CD1619" w:rsidRPr="00112895" w:rsidRDefault="00CD1619" w:rsidP="00112895">
            <w:pPr>
              <w:pStyle w:val="a3"/>
              <w:jc w:val="both"/>
              <w:rPr>
                <w:rFonts w:ascii="Times New Roman" w:hAnsi="Times New Roman" w:cs="Times New Roman"/>
                <w:sz w:val="28"/>
                <w:szCs w:val="28"/>
              </w:rPr>
            </w:pPr>
            <w:proofErr w:type="spellStart"/>
            <w:r w:rsidRPr="00112895">
              <w:rPr>
                <w:rFonts w:ascii="Times New Roman" w:hAnsi="Times New Roman" w:cs="Times New Roman"/>
                <w:sz w:val="28"/>
                <w:szCs w:val="28"/>
              </w:rPr>
              <w:t>Titlul</w:t>
            </w:r>
            <w:proofErr w:type="spellEnd"/>
            <w:r w:rsidRPr="00112895">
              <w:rPr>
                <w:rFonts w:ascii="Times New Roman" w:hAnsi="Times New Roman" w:cs="Times New Roman"/>
                <w:sz w:val="28"/>
                <w:szCs w:val="28"/>
              </w:rPr>
              <w:t xml:space="preserve"> </w:t>
            </w:r>
            <w:proofErr w:type="spellStart"/>
            <w:r w:rsidRPr="00112895">
              <w:rPr>
                <w:rFonts w:ascii="Times New Roman" w:hAnsi="Times New Roman" w:cs="Times New Roman"/>
                <w:sz w:val="28"/>
                <w:szCs w:val="28"/>
              </w:rPr>
              <w:t>Funcţiilor</w:t>
            </w:r>
            <w:proofErr w:type="spellEnd"/>
          </w:p>
        </w:tc>
        <w:tc>
          <w:tcPr>
            <w:tcW w:w="2977" w:type="dxa"/>
            <w:gridSpan w:val="2"/>
          </w:tcPr>
          <w:p w14:paraId="451E9E37" w14:textId="77777777" w:rsidR="00CD1619" w:rsidRPr="00112895" w:rsidRDefault="00CD1619" w:rsidP="00112895">
            <w:pPr>
              <w:pStyle w:val="a3"/>
              <w:jc w:val="both"/>
              <w:rPr>
                <w:rFonts w:ascii="Times New Roman" w:hAnsi="Times New Roman" w:cs="Times New Roman"/>
                <w:sz w:val="28"/>
                <w:szCs w:val="28"/>
              </w:rPr>
            </w:pPr>
            <w:proofErr w:type="spellStart"/>
            <w:r w:rsidRPr="00112895">
              <w:rPr>
                <w:rFonts w:ascii="Times New Roman" w:hAnsi="Times New Roman" w:cs="Times New Roman"/>
                <w:sz w:val="28"/>
                <w:szCs w:val="28"/>
              </w:rPr>
              <w:t>Numărul</w:t>
            </w:r>
            <w:proofErr w:type="spellEnd"/>
            <w:r w:rsidRPr="00112895">
              <w:rPr>
                <w:rFonts w:ascii="Times New Roman" w:hAnsi="Times New Roman" w:cs="Times New Roman"/>
                <w:sz w:val="28"/>
                <w:szCs w:val="28"/>
              </w:rPr>
              <w:t xml:space="preserve"> </w:t>
            </w:r>
            <w:proofErr w:type="spellStart"/>
            <w:r w:rsidRPr="00112895">
              <w:rPr>
                <w:rFonts w:ascii="Times New Roman" w:hAnsi="Times New Roman" w:cs="Times New Roman"/>
                <w:sz w:val="28"/>
                <w:szCs w:val="28"/>
              </w:rPr>
              <w:t>de</w:t>
            </w:r>
            <w:proofErr w:type="spellEnd"/>
            <w:r w:rsidRPr="00112895">
              <w:rPr>
                <w:rFonts w:ascii="Times New Roman" w:hAnsi="Times New Roman" w:cs="Times New Roman"/>
                <w:sz w:val="28"/>
                <w:szCs w:val="28"/>
              </w:rPr>
              <w:t xml:space="preserve"> </w:t>
            </w:r>
            <w:proofErr w:type="spellStart"/>
            <w:r w:rsidRPr="00112895">
              <w:rPr>
                <w:rFonts w:ascii="Times New Roman" w:hAnsi="Times New Roman" w:cs="Times New Roman"/>
                <w:sz w:val="28"/>
                <w:szCs w:val="28"/>
              </w:rPr>
              <w:t>unităţi</w:t>
            </w:r>
            <w:proofErr w:type="spellEnd"/>
          </w:p>
        </w:tc>
      </w:tr>
      <w:tr w:rsidR="00CD1619" w14:paraId="60004AF2" w14:textId="77777777" w:rsidTr="00112895">
        <w:tc>
          <w:tcPr>
            <w:tcW w:w="4077" w:type="dxa"/>
          </w:tcPr>
          <w:p w14:paraId="568DA056" w14:textId="77777777" w:rsidR="00CD1619" w:rsidRPr="00112895" w:rsidRDefault="00CD1619" w:rsidP="00112895">
            <w:pPr>
              <w:pStyle w:val="a3"/>
              <w:jc w:val="both"/>
              <w:rPr>
                <w:rFonts w:ascii="Times New Roman" w:hAnsi="Times New Roman" w:cs="Times New Roman"/>
                <w:sz w:val="28"/>
                <w:szCs w:val="28"/>
              </w:rPr>
            </w:pPr>
            <w:r w:rsidRPr="00112895">
              <w:rPr>
                <w:rFonts w:ascii="Times New Roman" w:hAnsi="Times New Roman" w:cs="Times New Roman"/>
                <w:sz w:val="28"/>
                <w:szCs w:val="28"/>
              </w:rPr>
              <w:t>H 6174</w:t>
            </w:r>
          </w:p>
        </w:tc>
        <w:tc>
          <w:tcPr>
            <w:tcW w:w="2410" w:type="dxa"/>
          </w:tcPr>
          <w:p w14:paraId="124CF104" w14:textId="77777777" w:rsidR="00CD1619" w:rsidRPr="00112895" w:rsidRDefault="00CD1619" w:rsidP="00112895">
            <w:pPr>
              <w:pStyle w:val="a3"/>
              <w:jc w:val="both"/>
              <w:rPr>
                <w:rFonts w:ascii="Times New Roman" w:hAnsi="Times New Roman" w:cs="Times New Roman"/>
                <w:sz w:val="28"/>
                <w:szCs w:val="28"/>
              </w:rPr>
            </w:pPr>
            <w:proofErr w:type="spellStart"/>
            <w:r w:rsidRPr="00112895">
              <w:rPr>
                <w:rFonts w:ascii="Times New Roman" w:hAnsi="Times New Roman" w:cs="Times New Roman"/>
                <w:sz w:val="28"/>
                <w:szCs w:val="28"/>
              </w:rPr>
              <w:t>șofer</w:t>
            </w:r>
            <w:proofErr w:type="spellEnd"/>
          </w:p>
        </w:tc>
        <w:tc>
          <w:tcPr>
            <w:tcW w:w="691" w:type="dxa"/>
          </w:tcPr>
          <w:p w14:paraId="2CC6DDE7" w14:textId="77777777" w:rsidR="00CD1619" w:rsidRPr="00112895" w:rsidRDefault="00CD1619" w:rsidP="00112895">
            <w:pPr>
              <w:pStyle w:val="a3"/>
              <w:jc w:val="both"/>
              <w:rPr>
                <w:rFonts w:ascii="Times New Roman" w:hAnsi="Times New Roman" w:cs="Times New Roman"/>
                <w:sz w:val="28"/>
                <w:szCs w:val="28"/>
              </w:rPr>
            </w:pPr>
            <w:r w:rsidRPr="00112895">
              <w:rPr>
                <w:rFonts w:ascii="Times New Roman" w:hAnsi="Times New Roman" w:cs="Times New Roman"/>
                <w:sz w:val="28"/>
                <w:szCs w:val="28"/>
              </w:rPr>
              <w:t>3</w:t>
            </w:r>
          </w:p>
        </w:tc>
        <w:tc>
          <w:tcPr>
            <w:tcW w:w="2286" w:type="dxa"/>
          </w:tcPr>
          <w:p w14:paraId="643BAA47" w14:textId="77777777" w:rsidR="00CD1619" w:rsidRPr="00112895" w:rsidRDefault="00112895" w:rsidP="00112895">
            <w:pPr>
              <w:pStyle w:val="a3"/>
              <w:jc w:val="both"/>
              <w:rPr>
                <w:rFonts w:ascii="Times New Roman" w:hAnsi="Times New Roman" w:cs="Times New Roman"/>
                <w:sz w:val="28"/>
                <w:szCs w:val="28"/>
              </w:rPr>
            </w:pPr>
            <w:proofErr w:type="spellStart"/>
            <w:r w:rsidRPr="00112895">
              <w:rPr>
                <w:rFonts w:ascii="Times New Roman" w:hAnsi="Times New Roman" w:cs="Times New Roman"/>
                <w:sz w:val="28"/>
                <w:szCs w:val="28"/>
              </w:rPr>
              <w:t>pa</w:t>
            </w:r>
            <w:proofErr w:type="spellEnd"/>
          </w:p>
        </w:tc>
      </w:tr>
      <w:tr w:rsidR="00CD1619" w14:paraId="02BF4CDC" w14:textId="77777777" w:rsidTr="00112895">
        <w:tc>
          <w:tcPr>
            <w:tcW w:w="4077" w:type="dxa"/>
          </w:tcPr>
          <w:p w14:paraId="06480800" w14:textId="77777777" w:rsidR="00CD1619" w:rsidRPr="00112895" w:rsidRDefault="00CD1619" w:rsidP="00112895">
            <w:pPr>
              <w:pStyle w:val="a3"/>
              <w:jc w:val="both"/>
              <w:rPr>
                <w:rFonts w:ascii="Times New Roman" w:hAnsi="Times New Roman" w:cs="Times New Roman"/>
                <w:sz w:val="28"/>
                <w:szCs w:val="28"/>
              </w:rPr>
            </w:pPr>
            <w:r w:rsidRPr="00112895">
              <w:rPr>
                <w:rFonts w:ascii="Times New Roman" w:hAnsi="Times New Roman" w:cs="Times New Roman"/>
                <w:sz w:val="28"/>
                <w:szCs w:val="28"/>
              </w:rPr>
              <w:t>H 6185</w:t>
            </w:r>
          </w:p>
        </w:tc>
        <w:tc>
          <w:tcPr>
            <w:tcW w:w="2410" w:type="dxa"/>
          </w:tcPr>
          <w:p w14:paraId="14679290" w14:textId="77777777" w:rsidR="00CD1619" w:rsidRPr="00112895" w:rsidRDefault="00CD1619" w:rsidP="00112895">
            <w:pPr>
              <w:pStyle w:val="a3"/>
              <w:jc w:val="both"/>
              <w:rPr>
                <w:rFonts w:ascii="Times New Roman" w:hAnsi="Times New Roman" w:cs="Times New Roman"/>
                <w:sz w:val="28"/>
                <w:szCs w:val="28"/>
              </w:rPr>
            </w:pPr>
            <w:proofErr w:type="spellStart"/>
            <w:r w:rsidRPr="00112895">
              <w:rPr>
                <w:rFonts w:ascii="Times New Roman" w:hAnsi="Times New Roman" w:cs="Times New Roman"/>
                <w:sz w:val="28"/>
                <w:szCs w:val="28"/>
              </w:rPr>
              <w:t>muncitori</w:t>
            </w:r>
            <w:proofErr w:type="spellEnd"/>
          </w:p>
        </w:tc>
        <w:tc>
          <w:tcPr>
            <w:tcW w:w="691" w:type="dxa"/>
          </w:tcPr>
          <w:p w14:paraId="646E5861" w14:textId="08484D7E" w:rsidR="00CD1619" w:rsidRPr="00DB7650" w:rsidRDefault="00DB7650" w:rsidP="00112895">
            <w:pPr>
              <w:pStyle w:val="a3"/>
              <w:jc w:val="both"/>
              <w:rPr>
                <w:rFonts w:ascii="Times New Roman" w:hAnsi="Times New Roman" w:cs="Times New Roman"/>
                <w:sz w:val="28"/>
                <w:szCs w:val="28"/>
                <w:lang w:val="ro-MD"/>
              </w:rPr>
            </w:pPr>
            <w:r>
              <w:rPr>
                <w:rFonts w:ascii="Times New Roman" w:hAnsi="Times New Roman" w:cs="Times New Roman"/>
                <w:sz w:val="28"/>
                <w:szCs w:val="28"/>
                <w:lang w:val="ro-MD"/>
              </w:rPr>
              <w:t>20</w:t>
            </w:r>
          </w:p>
        </w:tc>
        <w:tc>
          <w:tcPr>
            <w:tcW w:w="2286" w:type="dxa"/>
          </w:tcPr>
          <w:p w14:paraId="784178AC" w14:textId="77777777" w:rsidR="00CD1619" w:rsidRPr="00112895" w:rsidRDefault="00112895" w:rsidP="00112895">
            <w:pPr>
              <w:pStyle w:val="a3"/>
              <w:jc w:val="both"/>
              <w:rPr>
                <w:rFonts w:ascii="Times New Roman" w:hAnsi="Times New Roman" w:cs="Times New Roman"/>
                <w:sz w:val="28"/>
                <w:szCs w:val="28"/>
              </w:rPr>
            </w:pPr>
            <w:proofErr w:type="spellStart"/>
            <w:r w:rsidRPr="00112895">
              <w:rPr>
                <w:rFonts w:ascii="Times New Roman" w:hAnsi="Times New Roman" w:cs="Times New Roman"/>
                <w:sz w:val="28"/>
                <w:szCs w:val="28"/>
              </w:rPr>
              <w:t>pa</w:t>
            </w:r>
            <w:proofErr w:type="spellEnd"/>
          </w:p>
        </w:tc>
      </w:tr>
    </w:tbl>
    <w:p w14:paraId="7FF43676" w14:textId="77777777" w:rsidR="00834724" w:rsidRDefault="00F55740" w:rsidP="00F55740">
      <w:pPr>
        <w:pStyle w:val="a3"/>
        <w:jc w:val="both"/>
        <w:rPr>
          <w:rFonts w:ascii="Times New Roman" w:hAnsi="Times New Roman" w:cs="Times New Roman"/>
          <w:sz w:val="28"/>
          <w:szCs w:val="28"/>
          <w:lang w:val="ro-RO"/>
        </w:rPr>
      </w:pPr>
      <w:r>
        <w:rPr>
          <w:rFonts w:ascii="Times New Roman" w:hAnsi="Times New Roman" w:cs="Times New Roman"/>
          <w:sz w:val="28"/>
          <w:szCs w:val="28"/>
          <w:lang w:val="ro-RO"/>
        </w:rPr>
        <w:t>”</w:t>
      </w:r>
    </w:p>
    <w:p w14:paraId="56DA42F5" w14:textId="77777777" w:rsidR="0092217F" w:rsidRPr="00B50D50" w:rsidRDefault="00F04650" w:rsidP="0092217F">
      <w:pPr>
        <w:pStyle w:val="a3"/>
        <w:ind w:firstLine="540"/>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2</w:t>
      </w:r>
      <w:r w:rsidR="0092217F" w:rsidRPr="00B50D50">
        <w:rPr>
          <w:rFonts w:ascii="Times New Roman" w:hAnsi="Times New Roman" w:cs="Times New Roman"/>
          <w:sz w:val="28"/>
          <w:szCs w:val="28"/>
          <w:lang w:val="en-US"/>
        </w:rPr>
        <w:t>.</w:t>
      </w:r>
      <w:r w:rsidR="00B769EE"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Prezenta</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decizie</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poate</w:t>
      </w:r>
      <w:proofErr w:type="spellEnd"/>
      <w:r w:rsidR="0092217F" w:rsidRPr="00B50D50">
        <w:rPr>
          <w:rFonts w:ascii="Times New Roman" w:hAnsi="Times New Roman" w:cs="Times New Roman"/>
          <w:sz w:val="28"/>
          <w:szCs w:val="28"/>
          <w:lang w:val="en-US"/>
        </w:rPr>
        <w:t xml:space="preserve"> fi </w:t>
      </w:r>
      <w:proofErr w:type="spellStart"/>
      <w:r w:rsidR="0092217F" w:rsidRPr="00B50D50">
        <w:rPr>
          <w:rFonts w:ascii="Times New Roman" w:hAnsi="Times New Roman" w:cs="Times New Roman"/>
          <w:sz w:val="28"/>
          <w:szCs w:val="28"/>
          <w:lang w:val="en-US"/>
        </w:rPr>
        <w:t>contestată</w:t>
      </w:r>
      <w:proofErr w:type="spellEnd"/>
      <w:r w:rsidR="0092217F" w:rsidRPr="00B50D50">
        <w:rPr>
          <w:rFonts w:ascii="Times New Roman" w:hAnsi="Times New Roman" w:cs="Times New Roman"/>
          <w:sz w:val="28"/>
          <w:szCs w:val="28"/>
          <w:lang w:val="en-US"/>
        </w:rPr>
        <w:t xml:space="preserve">, conform </w:t>
      </w:r>
      <w:proofErr w:type="spellStart"/>
      <w:r w:rsidR="0092217F" w:rsidRPr="00B50D50">
        <w:rPr>
          <w:rFonts w:ascii="Times New Roman" w:hAnsi="Times New Roman" w:cs="Times New Roman"/>
          <w:sz w:val="28"/>
          <w:szCs w:val="28"/>
          <w:lang w:val="en-US"/>
        </w:rPr>
        <w:t>prevederilor</w:t>
      </w:r>
      <w:proofErr w:type="spellEnd"/>
      <w:r w:rsidR="0092217F" w:rsidRPr="00B50D50">
        <w:rPr>
          <w:rFonts w:ascii="Times New Roman" w:hAnsi="Times New Roman" w:cs="Times New Roman"/>
          <w:sz w:val="28"/>
          <w:szCs w:val="28"/>
          <w:lang w:val="en-US"/>
        </w:rPr>
        <w:t xml:space="preserve"> art. 19, 164 (1), 165 (1), 166 din </w:t>
      </w:r>
      <w:proofErr w:type="spellStart"/>
      <w:r w:rsidR="0092217F" w:rsidRPr="00B50D50">
        <w:rPr>
          <w:rFonts w:ascii="Times New Roman" w:hAnsi="Times New Roman" w:cs="Times New Roman"/>
          <w:sz w:val="28"/>
          <w:szCs w:val="28"/>
          <w:lang w:val="en-US"/>
        </w:rPr>
        <w:t>Codul</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administrativ</w:t>
      </w:r>
      <w:proofErr w:type="spellEnd"/>
      <w:r w:rsidR="0092217F" w:rsidRPr="00B50D50">
        <w:rPr>
          <w:rFonts w:ascii="Times New Roman" w:hAnsi="Times New Roman" w:cs="Times New Roman"/>
          <w:sz w:val="28"/>
          <w:szCs w:val="28"/>
          <w:lang w:val="en-US"/>
        </w:rPr>
        <w:t xml:space="preserve"> al </w:t>
      </w:r>
      <w:proofErr w:type="spellStart"/>
      <w:r w:rsidR="0092217F" w:rsidRPr="00B50D50">
        <w:rPr>
          <w:rFonts w:ascii="Times New Roman" w:hAnsi="Times New Roman" w:cs="Times New Roman"/>
          <w:sz w:val="28"/>
          <w:szCs w:val="28"/>
          <w:lang w:val="en-US"/>
        </w:rPr>
        <w:t>Republicii</w:t>
      </w:r>
      <w:proofErr w:type="spellEnd"/>
      <w:r w:rsidR="0092217F" w:rsidRPr="00B50D50">
        <w:rPr>
          <w:rFonts w:ascii="Times New Roman" w:hAnsi="Times New Roman" w:cs="Times New Roman"/>
          <w:sz w:val="28"/>
          <w:szCs w:val="28"/>
          <w:lang w:val="en-US"/>
        </w:rPr>
        <w:t xml:space="preserve"> Moldova cu </w:t>
      </w:r>
      <w:proofErr w:type="spellStart"/>
      <w:r w:rsidR="0092217F" w:rsidRPr="00B50D50">
        <w:rPr>
          <w:rFonts w:ascii="Times New Roman" w:hAnsi="Times New Roman" w:cs="Times New Roman"/>
          <w:sz w:val="28"/>
          <w:szCs w:val="28"/>
          <w:lang w:val="en-US"/>
        </w:rPr>
        <w:t>cerere</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prealabilă</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în</w:t>
      </w:r>
      <w:proofErr w:type="spellEnd"/>
      <w:r w:rsidR="0092217F" w:rsidRPr="00B50D50">
        <w:rPr>
          <w:rFonts w:ascii="Times New Roman" w:hAnsi="Times New Roman" w:cs="Times New Roman"/>
          <w:sz w:val="28"/>
          <w:szCs w:val="28"/>
          <w:lang w:val="en-US"/>
        </w:rPr>
        <w:t xml:space="preserve"> termen de 30 de </w:t>
      </w:r>
      <w:proofErr w:type="spellStart"/>
      <w:r w:rsidR="0092217F" w:rsidRPr="00B50D50">
        <w:rPr>
          <w:rFonts w:ascii="Times New Roman" w:hAnsi="Times New Roman" w:cs="Times New Roman"/>
          <w:sz w:val="28"/>
          <w:szCs w:val="28"/>
          <w:lang w:val="en-US"/>
        </w:rPr>
        <w:t>zile</w:t>
      </w:r>
      <w:proofErr w:type="spellEnd"/>
      <w:r w:rsidR="0092217F" w:rsidRPr="00B50D50">
        <w:rPr>
          <w:rFonts w:ascii="Times New Roman" w:hAnsi="Times New Roman" w:cs="Times New Roman"/>
          <w:sz w:val="28"/>
          <w:szCs w:val="28"/>
          <w:lang w:val="en-US"/>
        </w:rPr>
        <w:t xml:space="preserve"> de la data </w:t>
      </w:r>
      <w:proofErr w:type="spellStart"/>
      <w:r w:rsidR="0092217F" w:rsidRPr="00B50D50">
        <w:rPr>
          <w:rFonts w:ascii="Times New Roman" w:hAnsi="Times New Roman" w:cs="Times New Roman"/>
          <w:sz w:val="28"/>
          <w:szCs w:val="28"/>
          <w:lang w:val="en-US"/>
        </w:rPr>
        <w:t>comunicării</w:t>
      </w:r>
      <w:proofErr w:type="spellEnd"/>
      <w:r w:rsidR="0092217F" w:rsidRPr="00B50D50">
        <w:rPr>
          <w:rFonts w:ascii="Times New Roman" w:hAnsi="Times New Roman" w:cs="Times New Roman"/>
          <w:sz w:val="28"/>
          <w:szCs w:val="28"/>
          <w:lang w:val="en-US"/>
        </w:rPr>
        <w:t xml:space="preserve">, la </w:t>
      </w:r>
      <w:proofErr w:type="spellStart"/>
      <w:r w:rsidR="0092217F" w:rsidRPr="00B50D50">
        <w:rPr>
          <w:rFonts w:ascii="Times New Roman" w:hAnsi="Times New Roman" w:cs="Times New Roman"/>
          <w:sz w:val="28"/>
          <w:szCs w:val="28"/>
          <w:lang w:val="en-US"/>
        </w:rPr>
        <w:t>Consiliul</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orășenesc</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Căușeni</w:t>
      </w:r>
      <w:proofErr w:type="spellEnd"/>
      <w:r w:rsidR="0092217F" w:rsidRPr="00B50D50">
        <w:rPr>
          <w:rFonts w:ascii="Times New Roman" w:hAnsi="Times New Roman" w:cs="Times New Roman"/>
          <w:sz w:val="28"/>
          <w:szCs w:val="28"/>
          <w:lang w:val="en-US"/>
        </w:rPr>
        <w:t xml:space="preserve"> cu </w:t>
      </w:r>
      <w:proofErr w:type="spellStart"/>
      <w:r w:rsidR="0092217F" w:rsidRPr="00B50D50">
        <w:rPr>
          <w:rFonts w:ascii="Times New Roman" w:hAnsi="Times New Roman" w:cs="Times New Roman"/>
          <w:sz w:val="28"/>
          <w:szCs w:val="28"/>
          <w:lang w:val="en-US"/>
        </w:rPr>
        <w:t>sediul</w:t>
      </w:r>
      <w:proofErr w:type="spellEnd"/>
      <w:r w:rsidR="0092217F" w:rsidRPr="00B50D50">
        <w:rPr>
          <w:rFonts w:ascii="Times New Roman" w:hAnsi="Times New Roman" w:cs="Times New Roman"/>
          <w:sz w:val="28"/>
          <w:szCs w:val="28"/>
          <w:lang w:val="en-US"/>
        </w:rPr>
        <w:t xml:space="preserve"> pe </w:t>
      </w:r>
      <w:proofErr w:type="spellStart"/>
      <w:r w:rsidR="0092217F" w:rsidRPr="00B50D50">
        <w:rPr>
          <w:rFonts w:ascii="Times New Roman" w:hAnsi="Times New Roman" w:cs="Times New Roman"/>
          <w:sz w:val="28"/>
          <w:szCs w:val="28"/>
          <w:lang w:val="en-US"/>
        </w:rPr>
        <w:t>adresa</w:t>
      </w:r>
      <w:proofErr w:type="spellEnd"/>
      <w:r w:rsidR="0092217F" w:rsidRPr="00B50D50">
        <w:rPr>
          <w:rFonts w:ascii="Times New Roman" w:hAnsi="Times New Roman" w:cs="Times New Roman"/>
          <w:sz w:val="28"/>
          <w:szCs w:val="28"/>
          <w:lang w:val="en-US"/>
        </w:rPr>
        <w:t xml:space="preserve">: or. </w:t>
      </w:r>
      <w:proofErr w:type="spellStart"/>
      <w:r w:rsidR="0092217F" w:rsidRPr="00B50D50">
        <w:rPr>
          <w:rFonts w:ascii="Times New Roman" w:hAnsi="Times New Roman" w:cs="Times New Roman"/>
          <w:sz w:val="28"/>
          <w:szCs w:val="28"/>
          <w:lang w:val="en-US"/>
        </w:rPr>
        <w:t>Căușeni</w:t>
      </w:r>
      <w:proofErr w:type="spellEnd"/>
      <w:r w:rsidR="0092217F" w:rsidRPr="00B50D50">
        <w:rPr>
          <w:rFonts w:ascii="Times New Roman" w:hAnsi="Times New Roman" w:cs="Times New Roman"/>
          <w:sz w:val="28"/>
          <w:szCs w:val="28"/>
          <w:lang w:val="en-US"/>
        </w:rPr>
        <w:t>, str. M. Radu, 3.</w:t>
      </w:r>
    </w:p>
    <w:p w14:paraId="0E4785C0" w14:textId="77777777" w:rsidR="00F2399B" w:rsidRPr="00B50D50" w:rsidRDefault="00B769EE" w:rsidP="0092217F">
      <w:pPr>
        <w:pStyle w:val="a3"/>
        <w:ind w:firstLine="360"/>
        <w:jc w:val="both"/>
        <w:rPr>
          <w:rFonts w:ascii="Times New Roman" w:hAnsi="Times New Roman" w:cs="Times New Roman"/>
          <w:sz w:val="28"/>
          <w:szCs w:val="28"/>
          <w:lang w:val="en-US"/>
        </w:rPr>
      </w:pPr>
      <w:r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În</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cazul</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dezacordului</w:t>
      </w:r>
      <w:proofErr w:type="spellEnd"/>
      <w:r w:rsidR="0092217F" w:rsidRPr="00B50D50">
        <w:rPr>
          <w:rFonts w:ascii="Times New Roman" w:hAnsi="Times New Roman" w:cs="Times New Roman"/>
          <w:sz w:val="28"/>
          <w:szCs w:val="28"/>
          <w:lang w:val="en-US"/>
        </w:rPr>
        <w:t xml:space="preserve"> cu </w:t>
      </w:r>
      <w:proofErr w:type="spellStart"/>
      <w:r w:rsidR="0092217F" w:rsidRPr="00B50D50">
        <w:rPr>
          <w:rFonts w:ascii="Times New Roman" w:hAnsi="Times New Roman" w:cs="Times New Roman"/>
          <w:sz w:val="28"/>
          <w:szCs w:val="28"/>
          <w:lang w:val="en-US"/>
        </w:rPr>
        <w:t>răspunsul</w:t>
      </w:r>
      <w:proofErr w:type="spellEnd"/>
      <w:r w:rsidR="0092217F" w:rsidRPr="00B50D50">
        <w:rPr>
          <w:rFonts w:ascii="Times New Roman" w:hAnsi="Times New Roman" w:cs="Times New Roman"/>
          <w:sz w:val="28"/>
          <w:szCs w:val="28"/>
          <w:lang w:val="en-US"/>
        </w:rPr>
        <w:t xml:space="preserve"> la </w:t>
      </w:r>
      <w:proofErr w:type="spellStart"/>
      <w:r w:rsidR="0092217F" w:rsidRPr="00B50D50">
        <w:rPr>
          <w:rFonts w:ascii="Times New Roman" w:hAnsi="Times New Roman" w:cs="Times New Roman"/>
          <w:sz w:val="28"/>
          <w:szCs w:val="28"/>
          <w:lang w:val="en-US"/>
        </w:rPr>
        <w:t>cererea</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prealabilă</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poate</w:t>
      </w:r>
      <w:proofErr w:type="spellEnd"/>
      <w:r w:rsidR="0092217F" w:rsidRPr="00B50D50">
        <w:rPr>
          <w:rFonts w:ascii="Times New Roman" w:hAnsi="Times New Roman" w:cs="Times New Roman"/>
          <w:sz w:val="28"/>
          <w:szCs w:val="28"/>
          <w:lang w:val="en-US"/>
        </w:rPr>
        <w:t xml:space="preserve"> fi </w:t>
      </w:r>
      <w:proofErr w:type="spellStart"/>
      <w:r w:rsidR="0092217F" w:rsidRPr="00B50D50">
        <w:rPr>
          <w:rFonts w:ascii="Times New Roman" w:hAnsi="Times New Roman" w:cs="Times New Roman"/>
          <w:sz w:val="28"/>
          <w:szCs w:val="28"/>
          <w:lang w:val="en-US"/>
        </w:rPr>
        <w:t>contestată</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în</w:t>
      </w:r>
      <w:proofErr w:type="spellEnd"/>
      <w:r w:rsidR="0092217F" w:rsidRPr="00B50D50">
        <w:rPr>
          <w:rFonts w:ascii="Times New Roman" w:hAnsi="Times New Roman" w:cs="Times New Roman"/>
          <w:sz w:val="28"/>
          <w:szCs w:val="28"/>
          <w:lang w:val="en-US"/>
        </w:rPr>
        <w:t xml:space="preserve"> termen de 30 </w:t>
      </w:r>
      <w:proofErr w:type="spellStart"/>
      <w:r w:rsidR="0092217F" w:rsidRPr="00B50D50">
        <w:rPr>
          <w:rFonts w:ascii="Times New Roman" w:hAnsi="Times New Roman" w:cs="Times New Roman"/>
          <w:sz w:val="28"/>
          <w:szCs w:val="28"/>
          <w:lang w:val="en-US"/>
        </w:rPr>
        <w:t>zile</w:t>
      </w:r>
      <w:proofErr w:type="spellEnd"/>
      <w:r w:rsidR="0092217F" w:rsidRPr="00B50D50">
        <w:rPr>
          <w:rFonts w:ascii="Times New Roman" w:hAnsi="Times New Roman" w:cs="Times New Roman"/>
          <w:sz w:val="28"/>
          <w:szCs w:val="28"/>
          <w:lang w:val="en-US"/>
        </w:rPr>
        <w:t xml:space="preserve"> de la data </w:t>
      </w:r>
      <w:proofErr w:type="spellStart"/>
      <w:r w:rsidR="0092217F" w:rsidRPr="00B50D50">
        <w:rPr>
          <w:rFonts w:ascii="Times New Roman" w:hAnsi="Times New Roman" w:cs="Times New Roman"/>
          <w:sz w:val="28"/>
          <w:szCs w:val="28"/>
          <w:lang w:val="en-US"/>
        </w:rPr>
        <w:t>comunicării</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în</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judecătoria</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Căușeni</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sediul</w:t>
      </w:r>
      <w:proofErr w:type="spellEnd"/>
      <w:r w:rsidR="0092217F" w:rsidRPr="00B50D50">
        <w:rPr>
          <w:rFonts w:ascii="Times New Roman" w:hAnsi="Times New Roman" w:cs="Times New Roman"/>
          <w:sz w:val="28"/>
          <w:szCs w:val="28"/>
          <w:lang w:val="en-US"/>
        </w:rPr>
        <w:t xml:space="preserve"> central, pe </w:t>
      </w:r>
      <w:proofErr w:type="spellStart"/>
      <w:r w:rsidR="0092217F" w:rsidRPr="00B50D50">
        <w:rPr>
          <w:rFonts w:ascii="Times New Roman" w:hAnsi="Times New Roman" w:cs="Times New Roman"/>
          <w:sz w:val="28"/>
          <w:szCs w:val="28"/>
          <w:lang w:val="en-US"/>
        </w:rPr>
        <w:t>adresa</w:t>
      </w:r>
      <w:proofErr w:type="spellEnd"/>
      <w:r w:rsidR="0092217F" w:rsidRPr="00B50D50">
        <w:rPr>
          <w:rFonts w:ascii="Times New Roman" w:hAnsi="Times New Roman" w:cs="Times New Roman"/>
          <w:sz w:val="28"/>
          <w:szCs w:val="28"/>
          <w:lang w:val="en-US"/>
        </w:rPr>
        <w:t xml:space="preserve">: or. </w:t>
      </w:r>
      <w:proofErr w:type="spellStart"/>
      <w:r w:rsidR="0092217F" w:rsidRPr="00B50D50">
        <w:rPr>
          <w:rFonts w:ascii="Times New Roman" w:hAnsi="Times New Roman" w:cs="Times New Roman"/>
          <w:sz w:val="28"/>
          <w:szCs w:val="28"/>
          <w:lang w:val="en-US"/>
        </w:rPr>
        <w:t>Căușeni</w:t>
      </w:r>
      <w:proofErr w:type="spellEnd"/>
      <w:r w:rsidR="0092217F" w:rsidRPr="00B50D50">
        <w:rPr>
          <w:rFonts w:ascii="Times New Roman" w:hAnsi="Times New Roman" w:cs="Times New Roman"/>
          <w:sz w:val="28"/>
          <w:szCs w:val="28"/>
          <w:lang w:val="en-US"/>
        </w:rPr>
        <w:t xml:space="preserve">, str. </w:t>
      </w:r>
      <w:proofErr w:type="spellStart"/>
      <w:r w:rsidR="0092217F" w:rsidRPr="00B50D50">
        <w:rPr>
          <w:rFonts w:ascii="Times New Roman" w:hAnsi="Times New Roman" w:cs="Times New Roman"/>
          <w:sz w:val="28"/>
          <w:szCs w:val="28"/>
          <w:lang w:val="en-US"/>
        </w:rPr>
        <w:t>Ștefan</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cel</w:t>
      </w:r>
      <w:proofErr w:type="spellEnd"/>
      <w:r w:rsidR="0092217F" w:rsidRPr="00B50D50">
        <w:rPr>
          <w:rFonts w:ascii="Times New Roman" w:hAnsi="Times New Roman" w:cs="Times New Roman"/>
          <w:sz w:val="28"/>
          <w:szCs w:val="28"/>
          <w:lang w:val="en-US"/>
        </w:rPr>
        <w:t xml:space="preserve"> Mare </w:t>
      </w:r>
      <w:proofErr w:type="spellStart"/>
      <w:r w:rsidR="0092217F" w:rsidRPr="00B50D50">
        <w:rPr>
          <w:rFonts w:ascii="Times New Roman" w:hAnsi="Times New Roman" w:cs="Times New Roman"/>
          <w:sz w:val="28"/>
          <w:szCs w:val="28"/>
          <w:lang w:val="en-US"/>
        </w:rPr>
        <w:t>și</w:t>
      </w:r>
      <w:proofErr w:type="spellEnd"/>
      <w:r w:rsidR="0092217F" w:rsidRPr="00B50D50">
        <w:rPr>
          <w:rFonts w:ascii="Times New Roman" w:hAnsi="Times New Roman" w:cs="Times New Roman"/>
          <w:sz w:val="28"/>
          <w:szCs w:val="28"/>
          <w:lang w:val="en-US"/>
        </w:rPr>
        <w:t xml:space="preserve"> </w:t>
      </w:r>
      <w:proofErr w:type="spellStart"/>
      <w:r w:rsidR="0092217F" w:rsidRPr="00B50D50">
        <w:rPr>
          <w:rFonts w:ascii="Times New Roman" w:hAnsi="Times New Roman" w:cs="Times New Roman"/>
          <w:sz w:val="28"/>
          <w:szCs w:val="28"/>
          <w:lang w:val="en-US"/>
        </w:rPr>
        <w:t>Sfânt</w:t>
      </w:r>
      <w:proofErr w:type="spellEnd"/>
      <w:r w:rsidR="0092217F" w:rsidRPr="00B50D50">
        <w:rPr>
          <w:rFonts w:ascii="Times New Roman" w:hAnsi="Times New Roman" w:cs="Times New Roman"/>
          <w:sz w:val="28"/>
          <w:szCs w:val="28"/>
          <w:lang w:val="en-US"/>
        </w:rPr>
        <w:t xml:space="preserve">, nr. 86.  </w:t>
      </w:r>
    </w:p>
    <w:p w14:paraId="68E2DAEF" w14:textId="77777777" w:rsidR="00EE48AD" w:rsidRPr="00B50D50" w:rsidRDefault="001E0DBB" w:rsidP="001E0DBB">
      <w:pPr>
        <w:pStyle w:val="a3"/>
        <w:numPr>
          <w:ilvl w:val="0"/>
          <w:numId w:val="15"/>
        </w:numPr>
        <w:jc w:val="both"/>
        <w:rPr>
          <w:rFonts w:ascii="Times New Roman" w:hAnsi="Times New Roman" w:cs="Times New Roman"/>
          <w:sz w:val="28"/>
          <w:szCs w:val="28"/>
          <w:lang w:val="ro-RO"/>
        </w:rPr>
      </w:pPr>
      <w:r>
        <w:rPr>
          <w:rFonts w:ascii="Times New Roman" w:hAnsi="Times New Roman" w:cs="Times New Roman"/>
          <w:sz w:val="28"/>
          <w:szCs w:val="28"/>
          <w:lang w:val="ro-RO"/>
        </w:rPr>
        <w:t xml:space="preserve"> </w:t>
      </w:r>
      <w:r w:rsidR="00446717" w:rsidRPr="00B50D50">
        <w:rPr>
          <w:rFonts w:ascii="Times New Roman" w:hAnsi="Times New Roman" w:cs="Times New Roman"/>
          <w:sz w:val="28"/>
          <w:szCs w:val="28"/>
          <w:lang w:val="ro-RO"/>
        </w:rPr>
        <w:t xml:space="preserve"> </w:t>
      </w:r>
      <w:r w:rsidR="00EE48AD" w:rsidRPr="00B50D50">
        <w:rPr>
          <w:rFonts w:ascii="Times New Roman" w:hAnsi="Times New Roman" w:cs="Times New Roman"/>
          <w:sz w:val="28"/>
          <w:szCs w:val="28"/>
          <w:lang w:val="ro-RO"/>
        </w:rPr>
        <w:t>Prezenta decizie se comunică:</w:t>
      </w:r>
    </w:p>
    <w:p w14:paraId="61F5E7E7" w14:textId="7D0F6D64" w:rsidR="001E33D5" w:rsidRDefault="00EE48AD" w:rsidP="001E33D5">
      <w:pPr>
        <w:pStyle w:val="a3"/>
        <w:numPr>
          <w:ilvl w:val="0"/>
          <w:numId w:val="6"/>
        </w:numPr>
        <w:jc w:val="both"/>
        <w:rPr>
          <w:rFonts w:ascii="Times New Roman" w:hAnsi="Times New Roman" w:cs="Times New Roman"/>
          <w:sz w:val="28"/>
          <w:szCs w:val="28"/>
          <w:lang w:val="ro-RO"/>
        </w:rPr>
      </w:pPr>
      <w:r w:rsidRPr="00B50D50">
        <w:rPr>
          <w:rFonts w:ascii="Times New Roman" w:hAnsi="Times New Roman" w:cs="Times New Roman"/>
          <w:sz w:val="28"/>
          <w:szCs w:val="28"/>
          <w:lang w:val="ro-RO"/>
        </w:rPr>
        <w:t xml:space="preserve">Dlui </w:t>
      </w:r>
      <w:r w:rsidR="00535C5D">
        <w:rPr>
          <w:rFonts w:ascii="Times New Roman" w:hAnsi="Times New Roman" w:cs="Times New Roman"/>
          <w:sz w:val="28"/>
          <w:szCs w:val="28"/>
          <w:lang w:val="ro-RO"/>
        </w:rPr>
        <w:t>Alexandru</w:t>
      </w:r>
      <w:r w:rsidRPr="00B50D50">
        <w:rPr>
          <w:rFonts w:ascii="Times New Roman" w:hAnsi="Times New Roman" w:cs="Times New Roman"/>
          <w:sz w:val="28"/>
          <w:szCs w:val="28"/>
          <w:lang w:val="ro-RO"/>
        </w:rPr>
        <w:t xml:space="preserve"> Donțu, primarul orașului Căușeni;</w:t>
      </w:r>
    </w:p>
    <w:p w14:paraId="31CE6408" w14:textId="77777777" w:rsidR="00EE48AD" w:rsidRDefault="004D5E0C" w:rsidP="004D5E0C">
      <w:pPr>
        <w:pStyle w:val="a3"/>
        <w:ind w:firstLine="708"/>
        <w:jc w:val="both"/>
        <w:rPr>
          <w:rFonts w:ascii="Times New Roman" w:hAnsi="Times New Roman" w:cs="Times New Roman"/>
          <w:sz w:val="28"/>
          <w:szCs w:val="28"/>
          <w:lang w:val="en-US"/>
        </w:rPr>
      </w:pPr>
      <w:r>
        <w:rPr>
          <w:rFonts w:ascii="Times New Roman" w:hAnsi="Times New Roman" w:cs="Times New Roman"/>
          <w:sz w:val="28"/>
          <w:szCs w:val="28"/>
          <w:lang w:val="ro-RO"/>
        </w:rPr>
        <w:t xml:space="preserve">          </w:t>
      </w:r>
      <w:r w:rsidR="001E33D5">
        <w:rPr>
          <w:rFonts w:ascii="Times New Roman" w:hAnsi="Times New Roman" w:cs="Times New Roman"/>
          <w:sz w:val="28"/>
          <w:szCs w:val="28"/>
          <w:lang w:val="ro-RO"/>
        </w:rPr>
        <w:t xml:space="preserve">-  </w:t>
      </w:r>
      <w:r w:rsidR="00EE48AD" w:rsidRPr="001E33D5">
        <w:rPr>
          <w:rFonts w:ascii="Times New Roman" w:hAnsi="Times New Roman" w:cs="Times New Roman"/>
          <w:sz w:val="28"/>
          <w:szCs w:val="28"/>
          <w:lang w:val="ro-RO"/>
        </w:rPr>
        <w:t>Oficiului Teritorial Căușe</w:t>
      </w:r>
      <w:proofErr w:type="spellStart"/>
      <w:r w:rsidR="00EE48AD" w:rsidRPr="001E33D5">
        <w:rPr>
          <w:rFonts w:ascii="Times New Roman" w:hAnsi="Times New Roman" w:cs="Times New Roman"/>
          <w:sz w:val="28"/>
          <w:szCs w:val="28"/>
          <w:lang w:val="en-US"/>
        </w:rPr>
        <w:t>ni</w:t>
      </w:r>
      <w:proofErr w:type="spellEnd"/>
      <w:r w:rsidR="00EE48AD" w:rsidRPr="001E33D5">
        <w:rPr>
          <w:rFonts w:ascii="Times New Roman" w:hAnsi="Times New Roman" w:cs="Times New Roman"/>
          <w:sz w:val="28"/>
          <w:szCs w:val="28"/>
          <w:lang w:val="en-US"/>
        </w:rPr>
        <w:t xml:space="preserve"> al </w:t>
      </w:r>
      <w:proofErr w:type="spellStart"/>
      <w:r w:rsidR="00EE48AD" w:rsidRPr="001E33D5">
        <w:rPr>
          <w:rFonts w:ascii="Times New Roman" w:hAnsi="Times New Roman" w:cs="Times New Roman"/>
          <w:sz w:val="28"/>
          <w:szCs w:val="28"/>
          <w:lang w:val="en-US"/>
        </w:rPr>
        <w:t>Cancelariei</w:t>
      </w:r>
      <w:proofErr w:type="spellEnd"/>
      <w:r w:rsidR="00EE48AD" w:rsidRPr="001E33D5">
        <w:rPr>
          <w:rFonts w:ascii="Times New Roman" w:hAnsi="Times New Roman" w:cs="Times New Roman"/>
          <w:sz w:val="28"/>
          <w:szCs w:val="28"/>
          <w:lang w:val="en-US"/>
        </w:rPr>
        <w:t xml:space="preserve"> de Stat </w:t>
      </w:r>
      <w:proofErr w:type="spellStart"/>
      <w:r w:rsidR="00EE48AD" w:rsidRPr="001E33D5">
        <w:rPr>
          <w:rFonts w:ascii="Times New Roman" w:hAnsi="Times New Roman" w:cs="Times New Roman"/>
          <w:sz w:val="28"/>
          <w:szCs w:val="28"/>
          <w:lang w:val="en-US"/>
        </w:rPr>
        <w:t>și</w:t>
      </w:r>
      <w:proofErr w:type="spellEnd"/>
      <w:r w:rsidR="00EE48AD" w:rsidRPr="001E33D5">
        <w:rPr>
          <w:rFonts w:ascii="Times New Roman" w:hAnsi="Times New Roman" w:cs="Times New Roman"/>
          <w:sz w:val="28"/>
          <w:szCs w:val="28"/>
          <w:lang w:val="en-US"/>
        </w:rPr>
        <w:t xml:space="preserve"> se </w:t>
      </w:r>
      <w:proofErr w:type="spellStart"/>
      <w:r w:rsidR="00EE48AD" w:rsidRPr="001E33D5">
        <w:rPr>
          <w:rFonts w:ascii="Times New Roman" w:hAnsi="Times New Roman" w:cs="Times New Roman"/>
          <w:sz w:val="28"/>
          <w:szCs w:val="28"/>
          <w:lang w:val="en-US"/>
        </w:rPr>
        <w:t>aduce</w:t>
      </w:r>
      <w:proofErr w:type="spellEnd"/>
      <w:r w:rsidR="00EE48AD" w:rsidRPr="001E33D5">
        <w:rPr>
          <w:rFonts w:ascii="Times New Roman" w:hAnsi="Times New Roman" w:cs="Times New Roman"/>
          <w:sz w:val="28"/>
          <w:szCs w:val="28"/>
          <w:lang w:val="en-US"/>
        </w:rPr>
        <w:t xml:space="preserve"> la </w:t>
      </w:r>
      <w:proofErr w:type="spellStart"/>
      <w:r w:rsidR="00EE48AD" w:rsidRPr="001E33D5">
        <w:rPr>
          <w:rFonts w:ascii="Times New Roman" w:hAnsi="Times New Roman" w:cs="Times New Roman"/>
          <w:sz w:val="28"/>
          <w:szCs w:val="28"/>
          <w:lang w:val="en-US"/>
        </w:rPr>
        <w:t>cunoștință</w:t>
      </w:r>
      <w:proofErr w:type="spellEnd"/>
      <w:r w:rsidR="00EE48AD" w:rsidRPr="001E33D5">
        <w:rPr>
          <w:rFonts w:ascii="Times New Roman" w:hAnsi="Times New Roman" w:cs="Times New Roman"/>
          <w:sz w:val="28"/>
          <w:szCs w:val="28"/>
          <w:lang w:val="en-US"/>
        </w:rPr>
        <w:t xml:space="preserve"> </w:t>
      </w:r>
      <w:proofErr w:type="spellStart"/>
      <w:r w:rsidR="00EE48AD" w:rsidRPr="001E33D5">
        <w:rPr>
          <w:rFonts w:ascii="Times New Roman" w:hAnsi="Times New Roman" w:cs="Times New Roman"/>
          <w:sz w:val="28"/>
          <w:szCs w:val="28"/>
          <w:lang w:val="en-US"/>
        </w:rPr>
        <w:t>publică</w:t>
      </w:r>
      <w:proofErr w:type="spellEnd"/>
      <w:r w:rsidR="00EE48AD" w:rsidRPr="001E33D5">
        <w:rPr>
          <w:rFonts w:ascii="Times New Roman" w:hAnsi="Times New Roman" w:cs="Times New Roman"/>
          <w:sz w:val="28"/>
          <w:szCs w:val="28"/>
          <w:lang w:val="en-US"/>
        </w:rPr>
        <w:t xml:space="preserve"> </w:t>
      </w:r>
      <w:proofErr w:type="spellStart"/>
      <w:r w:rsidR="00EE48AD" w:rsidRPr="001E33D5">
        <w:rPr>
          <w:rFonts w:ascii="Times New Roman" w:hAnsi="Times New Roman" w:cs="Times New Roman"/>
          <w:sz w:val="28"/>
          <w:szCs w:val="28"/>
          <w:lang w:val="en-US"/>
        </w:rPr>
        <w:t>prin</w:t>
      </w:r>
      <w:proofErr w:type="spellEnd"/>
      <w:r w:rsidR="00EE48AD" w:rsidRPr="001E33D5">
        <w:rPr>
          <w:rFonts w:ascii="Times New Roman" w:hAnsi="Times New Roman" w:cs="Times New Roman"/>
          <w:sz w:val="28"/>
          <w:szCs w:val="28"/>
          <w:lang w:val="en-US"/>
        </w:rPr>
        <w:t xml:space="preserve"> </w:t>
      </w:r>
      <w:proofErr w:type="spellStart"/>
      <w:r w:rsidR="00EE48AD" w:rsidRPr="001E33D5">
        <w:rPr>
          <w:rFonts w:ascii="Times New Roman" w:hAnsi="Times New Roman" w:cs="Times New Roman"/>
          <w:sz w:val="28"/>
          <w:szCs w:val="28"/>
          <w:lang w:val="en-US"/>
        </w:rPr>
        <w:t>intermediul</w:t>
      </w:r>
      <w:proofErr w:type="spellEnd"/>
      <w:r w:rsidR="00EE48AD" w:rsidRPr="001E33D5">
        <w:rPr>
          <w:rFonts w:ascii="Times New Roman" w:hAnsi="Times New Roman" w:cs="Times New Roman"/>
          <w:sz w:val="28"/>
          <w:szCs w:val="28"/>
          <w:lang w:val="en-US"/>
        </w:rPr>
        <w:t xml:space="preserve"> </w:t>
      </w:r>
      <w:proofErr w:type="spellStart"/>
      <w:r w:rsidR="00EE48AD" w:rsidRPr="001E33D5">
        <w:rPr>
          <w:rFonts w:ascii="Times New Roman" w:hAnsi="Times New Roman" w:cs="Times New Roman"/>
          <w:sz w:val="28"/>
          <w:szCs w:val="28"/>
          <w:lang w:val="en-US"/>
        </w:rPr>
        <w:t>plasării</w:t>
      </w:r>
      <w:proofErr w:type="spellEnd"/>
      <w:r w:rsidR="00EE48AD" w:rsidRPr="001E33D5">
        <w:rPr>
          <w:rFonts w:ascii="Times New Roman" w:hAnsi="Times New Roman" w:cs="Times New Roman"/>
          <w:sz w:val="28"/>
          <w:szCs w:val="28"/>
          <w:lang w:val="en-US"/>
        </w:rPr>
        <w:t xml:space="preserve"> pe </w:t>
      </w:r>
      <w:proofErr w:type="spellStart"/>
      <w:r w:rsidR="00EE48AD" w:rsidRPr="001E33D5">
        <w:rPr>
          <w:rFonts w:ascii="Times New Roman" w:hAnsi="Times New Roman" w:cs="Times New Roman"/>
          <w:sz w:val="28"/>
          <w:szCs w:val="28"/>
          <w:lang w:val="en-US"/>
        </w:rPr>
        <w:t>pagina</w:t>
      </w:r>
      <w:proofErr w:type="spellEnd"/>
      <w:r w:rsidR="00EE48AD" w:rsidRPr="001E33D5">
        <w:rPr>
          <w:rFonts w:ascii="Times New Roman" w:hAnsi="Times New Roman" w:cs="Times New Roman"/>
          <w:sz w:val="28"/>
          <w:szCs w:val="28"/>
          <w:lang w:val="en-US"/>
        </w:rPr>
        <w:t xml:space="preserve"> web a </w:t>
      </w:r>
      <w:proofErr w:type="spellStart"/>
      <w:r w:rsidR="00EE48AD" w:rsidRPr="001E33D5">
        <w:rPr>
          <w:rFonts w:ascii="Times New Roman" w:hAnsi="Times New Roman" w:cs="Times New Roman"/>
          <w:sz w:val="28"/>
          <w:szCs w:val="28"/>
          <w:lang w:val="en-US"/>
        </w:rPr>
        <w:t>Primăriei</w:t>
      </w:r>
      <w:proofErr w:type="spellEnd"/>
      <w:r w:rsidR="00EE48AD" w:rsidRPr="001E33D5">
        <w:rPr>
          <w:rFonts w:ascii="Times New Roman" w:hAnsi="Times New Roman" w:cs="Times New Roman"/>
          <w:sz w:val="28"/>
          <w:szCs w:val="28"/>
          <w:lang w:val="en-US"/>
        </w:rPr>
        <w:t xml:space="preserve"> </w:t>
      </w:r>
      <w:proofErr w:type="spellStart"/>
      <w:r w:rsidR="00EE48AD" w:rsidRPr="001E33D5">
        <w:rPr>
          <w:rFonts w:ascii="Times New Roman" w:hAnsi="Times New Roman" w:cs="Times New Roman"/>
          <w:sz w:val="28"/>
          <w:szCs w:val="28"/>
          <w:lang w:val="en-US"/>
        </w:rPr>
        <w:t>or</w:t>
      </w:r>
      <w:r w:rsidR="001E33D5" w:rsidRPr="001E33D5">
        <w:rPr>
          <w:rFonts w:ascii="Times New Roman" w:hAnsi="Times New Roman" w:cs="Times New Roman"/>
          <w:sz w:val="28"/>
          <w:szCs w:val="28"/>
          <w:lang w:val="en-US"/>
        </w:rPr>
        <w:t>așului</w:t>
      </w:r>
      <w:proofErr w:type="spellEnd"/>
      <w:r w:rsidR="001E33D5" w:rsidRPr="001E33D5">
        <w:rPr>
          <w:rFonts w:ascii="Times New Roman" w:hAnsi="Times New Roman" w:cs="Times New Roman"/>
          <w:sz w:val="28"/>
          <w:szCs w:val="28"/>
          <w:lang w:val="en-US"/>
        </w:rPr>
        <w:t xml:space="preserve"> </w:t>
      </w:r>
      <w:proofErr w:type="spellStart"/>
      <w:r w:rsidR="001E33D5" w:rsidRPr="001E33D5">
        <w:rPr>
          <w:rFonts w:ascii="Times New Roman" w:hAnsi="Times New Roman" w:cs="Times New Roman"/>
          <w:sz w:val="28"/>
          <w:szCs w:val="28"/>
          <w:lang w:val="en-US"/>
        </w:rPr>
        <w:t>Căușeni</w:t>
      </w:r>
      <w:proofErr w:type="spellEnd"/>
      <w:r w:rsidR="001E33D5" w:rsidRPr="001E33D5">
        <w:rPr>
          <w:rFonts w:ascii="Times New Roman" w:hAnsi="Times New Roman" w:cs="Times New Roman"/>
          <w:sz w:val="28"/>
          <w:szCs w:val="28"/>
          <w:lang w:val="en-US"/>
        </w:rPr>
        <w:t xml:space="preserve"> </w:t>
      </w:r>
      <w:proofErr w:type="spellStart"/>
      <w:r w:rsidR="001E33D5" w:rsidRPr="001E33D5">
        <w:rPr>
          <w:rFonts w:ascii="Times New Roman" w:hAnsi="Times New Roman" w:cs="Times New Roman"/>
          <w:sz w:val="28"/>
          <w:szCs w:val="28"/>
          <w:lang w:val="en-US"/>
        </w:rPr>
        <w:t>și</w:t>
      </w:r>
      <w:proofErr w:type="spellEnd"/>
      <w:r w:rsidR="001E33D5" w:rsidRPr="001E33D5">
        <w:rPr>
          <w:rFonts w:ascii="Times New Roman" w:hAnsi="Times New Roman" w:cs="Times New Roman"/>
          <w:sz w:val="28"/>
          <w:szCs w:val="28"/>
          <w:lang w:val="en-US"/>
        </w:rPr>
        <w:t xml:space="preserve"> </w:t>
      </w:r>
      <w:proofErr w:type="spellStart"/>
      <w:r w:rsidR="001E33D5" w:rsidRPr="001E33D5">
        <w:rPr>
          <w:rFonts w:ascii="Times New Roman" w:hAnsi="Times New Roman" w:cs="Times New Roman"/>
          <w:sz w:val="28"/>
          <w:szCs w:val="28"/>
          <w:lang w:val="en-US"/>
        </w:rPr>
        <w:t>includerii</w:t>
      </w:r>
      <w:proofErr w:type="spellEnd"/>
      <w:r w:rsidR="001E33D5" w:rsidRPr="001E33D5">
        <w:rPr>
          <w:rFonts w:ascii="Times New Roman" w:hAnsi="Times New Roman" w:cs="Times New Roman"/>
          <w:sz w:val="28"/>
          <w:szCs w:val="28"/>
          <w:lang w:val="en-US"/>
        </w:rPr>
        <w:t xml:space="preserve"> </w:t>
      </w:r>
      <w:proofErr w:type="spellStart"/>
      <w:r w:rsidR="001E33D5" w:rsidRPr="001E33D5">
        <w:rPr>
          <w:rFonts w:ascii="Times New Roman" w:hAnsi="Times New Roman" w:cs="Times New Roman"/>
          <w:sz w:val="28"/>
          <w:szCs w:val="28"/>
          <w:lang w:val="en-US"/>
        </w:rPr>
        <w:t>în</w:t>
      </w:r>
      <w:proofErr w:type="spellEnd"/>
      <w:r w:rsidR="00EE48AD" w:rsidRPr="001E33D5">
        <w:rPr>
          <w:rFonts w:ascii="Times New Roman" w:hAnsi="Times New Roman" w:cs="Times New Roman"/>
          <w:sz w:val="28"/>
          <w:szCs w:val="28"/>
          <w:lang w:val="en-US"/>
        </w:rPr>
        <w:t xml:space="preserve"> </w:t>
      </w:r>
      <w:proofErr w:type="spellStart"/>
      <w:r w:rsidR="00EE48AD" w:rsidRPr="001E33D5">
        <w:rPr>
          <w:rFonts w:ascii="Times New Roman" w:hAnsi="Times New Roman" w:cs="Times New Roman"/>
          <w:sz w:val="28"/>
          <w:szCs w:val="28"/>
          <w:lang w:val="en-US"/>
        </w:rPr>
        <w:t>Registrul</w:t>
      </w:r>
      <w:proofErr w:type="spellEnd"/>
      <w:r w:rsidR="00EE48AD" w:rsidRPr="001E33D5">
        <w:rPr>
          <w:rFonts w:ascii="Times New Roman" w:hAnsi="Times New Roman" w:cs="Times New Roman"/>
          <w:sz w:val="28"/>
          <w:szCs w:val="28"/>
          <w:lang w:val="en-US"/>
        </w:rPr>
        <w:t xml:space="preserve"> de stat a</w:t>
      </w:r>
      <w:r w:rsidR="0092217F" w:rsidRPr="001E33D5">
        <w:rPr>
          <w:rFonts w:ascii="Times New Roman" w:hAnsi="Times New Roman" w:cs="Times New Roman"/>
          <w:sz w:val="28"/>
          <w:szCs w:val="28"/>
          <w:lang w:val="en-US"/>
        </w:rPr>
        <w:t>l</w:t>
      </w:r>
      <w:r w:rsidR="00EE48AD" w:rsidRPr="001E33D5">
        <w:rPr>
          <w:rFonts w:ascii="Times New Roman" w:hAnsi="Times New Roman" w:cs="Times New Roman"/>
          <w:sz w:val="28"/>
          <w:szCs w:val="28"/>
          <w:lang w:val="en-US"/>
        </w:rPr>
        <w:t xml:space="preserve"> </w:t>
      </w:r>
      <w:proofErr w:type="spellStart"/>
      <w:r w:rsidR="00EE48AD" w:rsidRPr="001E33D5">
        <w:rPr>
          <w:rFonts w:ascii="Times New Roman" w:hAnsi="Times New Roman" w:cs="Times New Roman"/>
          <w:sz w:val="28"/>
          <w:szCs w:val="28"/>
          <w:lang w:val="en-US"/>
        </w:rPr>
        <w:t>actelor</w:t>
      </w:r>
      <w:proofErr w:type="spellEnd"/>
      <w:r w:rsidR="00EE48AD" w:rsidRPr="001E33D5">
        <w:rPr>
          <w:rFonts w:ascii="Times New Roman" w:hAnsi="Times New Roman" w:cs="Times New Roman"/>
          <w:sz w:val="28"/>
          <w:szCs w:val="28"/>
          <w:lang w:val="en-US"/>
        </w:rPr>
        <w:t xml:space="preserve"> locale.</w:t>
      </w:r>
    </w:p>
    <w:p w14:paraId="55E05BF3" w14:textId="77777777" w:rsidR="001E33D5" w:rsidRPr="001E33D5" w:rsidRDefault="001E33D5" w:rsidP="001E33D5">
      <w:pPr>
        <w:pStyle w:val="a3"/>
        <w:ind w:left="708" w:firstLine="708"/>
        <w:jc w:val="both"/>
        <w:rPr>
          <w:rFonts w:ascii="Times New Roman" w:hAnsi="Times New Roman" w:cs="Times New Roman"/>
          <w:sz w:val="28"/>
          <w:szCs w:val="28"/>
          <w:lang w:val="ro-RO"/>
        </w:rPr>
      </w:pPr>
    </w:p>
    <w:p w14:paraId="1B345957" w14:textId="77777777" w:rsidR="00B50D50" w:rsidRPr="00B50D50" w:rsidRDefault="00B50D50" w:rsidP="00B50D50">
      <w:pPr>
        <w:pStyle w:val="a3"/>
        <w:ind w:left="1425"/>
        <w:jc w:val="both"/>
        <w:rPr>
          <w:rFonts w:ascii="Times New Roman" w:hAnsi="Times New Roman" w:cs="Times New Roman"/>
          <w:sz w:val="28"/>
          <w:szCs w:val="28"/>
          <w:lang w:val="en-US"/>
        </w:rPr>
      </w:pPr>
      <w:r w:rsidRPr="00B50D50">
        <w:rPr>
          <w:rFonts w:ascii="Times New Roman" w:hAnsi="Times New Roman" w:cs="Times New Roman"/>
          <w:sz w:val="28"/>
          <w:szCs w:val="28"/>
          <w:lang w:val="en-US"/>
        </w:rPr>
        <w:t xml:space="preserve">PREȘEDINTELE                  SECRETARUL CONSILIULUI                                                                              </w:t>
      </w:r>
    </w:p>
    <w:p w14:paraId="42540CD6" w14:textId="77777777" w:rsidR="00B50D50" w:rsidRPr="00B50D50" w:rsidRDefault="00B50D50" w:rsidP="00B50D50">
      <w:pPr>
        <w:pStyle w:val="a3"/>
        <w:ind w:left="1785"/>
        <w:jc w:val="both"/>
        <w:rPr>
          <w:rFonts w:ascii="Times New Roman" w:hAnsi="Times New Roman" w:cs="Times New Roman"/>
          <w:sz w:val="28"/>
          <w:szCs w:val="28"/>
          <w:lang w:val="en-US"/>
        </w:rPr>
      </w:pPr>
      <w:r w:rsidRPr="00B50D50">
        <w:rPr>
          <w:rFonts w:ascii="Times New Roman" w:hAnsi="Times New Roman" w:cs="Times New Roman"/>
          <w:sz w:val="28"/>
          <w:szCs w:val="28"/>
          <w:lang w:val="en-US"/>
        </w:rPr>
        <w:t xml:space="preserve">ȘEDINȚEI                                          ORĂȘENESC  </w:t>
      </w:r>
    </w:p>
    <w:p w14:paraId="3A9A4C04" w14:textId="77777777" w:rsidR="00EE48AD" w:rsidRPr="00B50D50" w:rsidRDefault="00EE48AD" w:rsidP="00EE48AD">
      <w:pPr>
        <w:pStyle w:val="a3"/>
        <w:jc w:val="both"/>
        <w:rPr>
          <w:rFonts w:ascii="Times New Roman" w:hAnsi="Times New Roman" w:cs="Times New Roman"/>
          <w:sz w:val="28"/>
          <w:szCs w:val="28"/>
          <w:lang w:val="en-US"/>
        </w:rPr>
      </w:pPr>
    </w:p>
    <w:p w14:paraId="0F62A104" w14:textId="31C7A0E9" w:rsidR="00B50D50" w:rsidRPr="00B50D50" w:rsidRDefault="00EE48AD" w:rsidP="00EE48AD">
      <w:pPr>
        <w:pStyle w:val="a3"/>
        <w:jc w:val="both"/>
        <w:rPr>
          <w:rFonts w:ascii="Times New Roman" w:hAnsi="Times New Roman" w:cs="Times New Roman"/>
          <w:sz w:val="28"/>
          <w:szCs w:val="28"/>
          <w:lang w:val="en-US"/>
        </w:rPr>
      </w:pPr>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Primar</w:t>
      </w:r>
      <w:proofErr w:type="spellEnd"/>
      <w:r w:rsidRPr="00B50D50">
        <w:rPr>
          <w:rFonts w:ascii="Times New Roman" w:hAnsi="Times New Roman" w:cs="Times New Roman"/>
          <w:sz w:val="28"/>
          <w:szCs w:val="28"/>
          <w:lang w:val="en-US"/>
        </w:rPr>
        <w:t xml:space="preserve"> </w:t>
      </w:r>
      <w:r w:rsidR="007C6778">
        <w:rPr>
          <w:rFonts w:ascii="Times New Roman" w:hAnsi="Times New Roman" w:cs="Times New Roman"/>
          <w:sz w:val="28"/>
          <w:szCs w:val="28"/>
          <w:lang w:val="en-US"/>
        </w:rPr>
        <w:t xml:space="preserve">      </w:t>
      </w:r>
      <w:r w:rsidRPr="00B50D50">
        <w:rPr>
          <w:rFonts w:ascii="Times New Roman" w:hAnsi="Times New Roman" w:cs="Times New Roman"/>
          <w:sz w:val="28"/>
          <w:szCs w:val="28"/>
          <w:lang w:val="en-US"/>
        </w:rPr>
        <w:t xml:space="preserve">                 </w:t>
      </w:r>
      <w:r w:rsidR="0092217F" w:rsidRPr="00B50D50">
        <w:rPr>
          <w:rFonts w:ascii="Times New Roman" w:hAnsi="Times New Roman" w:cs="Times New Roman"/>
          <w:sz w:val="28"/>
          <w:szCs w:val="28"/>
          <w:lang w:val="en-US"/>
        </w:rPr>
        <w:t xml:space="preserve">                  </w:t>
      </w:r>
      <w:r w:rsidRPr="00B50D50">
        <w:rPr>
          <w:rFonts w:ascii="Times New Roman" w:hAnsi="Times New Roman" w:cs="Times New Roman"/>
          <w:sz w:val="28"/>
          <w:szCs w:val="28"/>
          <w:lang w:val="en-US"/>
        </w:rPr>
        <w:t xml:space="preserve">               </w:t>
      </w:r>
      <w:r w:rsidR="0092217F" w:rsidRPr="00B50D50">
        <w:rPr>
          <w:rFonts w:ascii="Times New Roman" w:hAnsi="Times New Roman" w:cs="Times New Roman"/>
          <w:sz w:val="28"/>
          <w:szCs w:val="28"/>
          <w:lang w:val="en-US"/>
        </w:rPr>
        <w:t xml:space="preserve">  </w:t>
      </w:r>
      <w:proofErr w:type="spellStart"/>
      <w:r w:rsidR="00CC3C3C">
        <w:rPr>
          <w:rFonts w:ascii="Times New Roman" w:hAnsi="Times New Roman" w:cs="Times New Roman"/>
          <w:sz w:val="28"/>
          <w:szCs w:val="28"/>
          <w:lang w:val="en-US"/>
        </w:rPr>
        <w:t>Alexandru</w:t>
      </w:r>
      <w:proofErr w:type="spellEnd"/>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Donțu</w:t>
      </w:r>
      <w:proofErr w:type="spellEnd"/>
    </w:p>
    <w:p w14:paraId="6DF6517B" w14:textId="13F0CFC7" w:rsidR="00EE48AD" w:rsidRPr="00B50D50" w:rsidRDefault="00EE48AD" w:rsidP="00EE48AD">
      <w:pPr>
        <w:pStyle w:val="a3"/>
        <w:jc w:val="both"/>
        <w:rPr>
          <w:rFonts w:ascii="Times New Roman" w:hAnsi="Times New Roman" w:cs="Times New Roman"/>
          <w:sz w:val="28"/>
          <w:szCs w:val="28"/>
          <w:lang w:val="en-US"/>
        </w:rPr>
      </w:pPr>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Secretarul</w:t>
      </w:r>
      <w:proofErr w:type="spellEnd"/>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Consiliului</w:t>
      </w:r>
      <w:proofErr w:type="spellEnd"/>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Orășenesc</w:t>
      </w:r>
      <w:proofErr w:type="spellEnd"/>
      <w:r w:rsidRPr="00B50D50">
        <w:rPr>
          <w:rFonts w:ascii="Times New Roman" w:hAnsi="Times New Roman" w:cs="Times New Roman"/>
          <w:sz w:val="28"/>
          <w:szCs w:val="28"/>
          <w:lang w:val="en-US"/>
        </w:rPr>
        <w:t xml:space="preserve"> </w:t>
      </w:r>
      <w:r w:rsidR="0092217F" w:rsidRPr="00B50D50">
        <w:rPr>
          <w:rFonts w:ascii="Times New Roman" w:hAnsi="Times New Roman" w:cs="Times New Roman"/>
          <w:sz w:val="28"/>
          <w:szCs w:val="28"/>
          <w:lang w:val="en-US"/>
        </w:rPr>
        <w:t xml:space="preserve">  </w:t>
      </w:r>
      <w:r w:rsidR="00446717" w:rsidRPr="00B50D50">
        <w:rPr>
          <w:rFonts w:ascii="Times New Roman" w:hAnsi="Times New Roman" w:cs="Times New Roman"/>
          <w:sz w:val="28"/>
          <w:szCs w:val="28"/>
          <w:lang w:val="en-US"/>
        </w:rPr>
        <w:t xml:space="preserve"> </w:t>
      </w:r>
      <w:r w:rsidR="0092217F"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Cucoș</w:t>
      </w:r>
      <w:proofErr w:type="spellEnd"/>
      <w:r w:rsidRPr="00B50D50">
        <w:rPr>
          <w:rFonts w:ascii="Times New Roman" w:hAnsi="Times New Roman" w:cs="Times New Roman"/>
          <w:sz w:val="28"/>
          <w:szCs w:val="28"/>
          <w:lang w:val="en-US"/>
        </w:rPr>
        <w:t xml:space="preserve"> - </w:t>
      </w:r>
      <w:proofErr w:type="spellStart"/>
      <w:r w:rsidRPr="00B50D50">
        <w:rPr>
          <w:rFonts w:ascii="Times New Roman" w:hAnsi="Times New Roman" w:cs="Times New Roman"/>
          <w:sz w:val="28"/>
          <w:szCs w:val="28"/>
          <w:lang w:val="en-US"/>
        </w:rPr>
        <w:t>Chiseliță</w:t>
      </w:r>
      <w:proofErr w:type="spellEnd"/>
      <w:r w:rsidRPr="00B50D50">
        <w:rPr>
          <w:rFonts w:ascii="Times New Roman" w:hAnsi="Times New Roman" w:cs="Times New Roman"/>
          <w:sz w:val="28"/>
          <w:szCs w:val="28"/>
          <w:lang w:val="en-US"/>
        </w:rPr>
        <w:t xml:space="preserve"> Ala</w:t>
      </w:r>
    </w:p>
    <w:p w14:paraId="3F1205EF" w14:textId="1EB1B0A6" w:rsidR="0092217F" w:rsidRPr="00B50D50" w:rsidRDefault="00EE48AD" w:rsidP="00EE48AD">
      <w:pPr>
        <w:pStyle w:val="a3"/>
        <w:jc w:val="both"/>
        <w:rPr>
          <w:rFonts w:ascii="Times New Roman" w:hAnsi="Times New Roman" w:cs="Times New Roman"/>
          <w:sz w:val="28"/>
          <w:szCs w:val="28"/>
          <w:lang w:val="en-US"/>
        </w:rPr>
      </w:pPr>
      <w:r w:rsidRPr="00B50D50">
        <w:rPr>
          <w:rFonts w:ascii="Times New Roman" w:hAnsi="Times New Roman" w:cs="Times New Roman"/>
          <w:sz w:val="28"/>
          <w:szCs w:val="28"/>
          <w:lang w:val="en-US"/>
        </w:rPr>
        <w:t xml:space="preserve">               </w:t>
      </w:r>
      <w:r w:rsidR="00446717" w:rsidRPr="00B50D50">
        <w:rPr>
          <w:rFonts w:ascii="Times New Roman" w:hAnsi="Times New Roman" w:cs="Times New Roman"/>
          <w:sz w:val="28"/>
          <w:szCs w:val="28"/>
          <w:lang w:val="en-US"/>
        </w:rPr>
        <w:t xml:space="preserve">  </w:t>
      </w:r>
      <w:r w:rsidR="0092217F" w:rsidRPr="00B50D50">
        <w:rPr>
          <w:rFonts w:ascii="Times New Roman" w:hAnsi="Times New Roman" w:cs="Times New Roman"/>
          <w:sz w:val="28"/>
          <w:szCs w:val="28"/>
          <w:lang w:val="en-US"/>
        </w:rPr>
        <w:t xml:space="preserve"> </w:t>
      </w:r>
      <w:r w:rsidR="00155723">
        <w:rPr>
          <w:rFonts w:ascii="Times New Roman" w:hAnsi="Times New Roman" w:cs="Times New Roman"/>
          <w:sz w:val="28"/>
          <w:szCs w:val="28"/>
          <w:lang w:val="en-US"/>
        </w:rPr>
        <w:t>Specialist</w:t>
      </w:r>
      <w:r w:rsidRPr="00B50D50">
        <w:rPr>
          <w:rFonts w:ascii="Times New Roman" w:hAnsi="Times New Roman" w:cs="Times New Roman"/>
          <w:sz w:val="28"/>
          <w:szCs w:val="28"/>
          <w:lang w:val="en-US"/>
        </w:rPr>
        <w:t xml:space="preserve"> </w:t>
      </w:r>
      <w:r w:rsidR="00CC3C3C">
        <w:rPr>
          <w:rFonts w:ascii="Times New Roman" w:hAnsi="Times New Roman" w:cs="Times New Roman"/>
          <w:sz w:val="28"/>
          <w:szCs w:val="28"/>
          <w:lang w:val="en-US"/>
        </w:rPr>
        <w:t>principal</w:t>
      </w:r>
      <w:r w:rsidRPr="00B50D50">
        <w:rPr>
          <w:rFonts w:ascii="Times New Roman" w:hAnsi="Times New Roman" w:cs="Times New Roman"/>
          <w:sz w:val="28"/>
          <w:szCs w:val="28"/>
          <w:lang w:val="en-US"/>
        </w:rPr>
        <w:t xml:space="preserve">                          </w:t>
      </w:r>
      <w:r w:rsidR="001E0DBB">
        <w:rPr>
          <w:rFonts w:ascii="Times New Roman" w:hAnsi="Times New Roman" w:cs="Times New Roman"/>
          <w:sz w:val="28"/>
          <w:szCs w:val="28"/>
          <w:lang w:val="en-US"/>
        </w:rPr>
        <w:t xml:space="preserve">      </w:t>
      </w:r>
      <w:r w:rsidR="00CC3C3C">
        <w:rPr>
          <w:rFonts w:ascii="Times New Roman" w:hAnsi="Times New Roman" w:cs="Times New Roman"/>
          <w:sz w:val="28"/>
          <w:szCs w:val="28"/>
          <w:lang w:val="en-US"/>
        </w:rPr>
        <w:t xml:space="preserve">Maria </w:t>
      </w:r>
      <w:proofErr w:type="spellStart"/>
      <w:r w:rsidR="00CC3C3C">
        <w:rPr>
          <w:rFonts w:ascii="Times New Roman" w:hAnsi="Times New Roman" w:cs="Times New Roman"/>
          <w:sz w:val="28"/>
          <w:szCs w:val="28"/>
          <w:lang w:val="en-US"/>
        </w:rPr>
        <w:t>Cojocaru</w:t>
      </w:r>
      <w:proofErr w:type="spellEnd"/>
    </w:p>
    <w:p w14:paraId="317A7765" w14:textId="77777777" w:rsidR="0092217F" w:rsidRDefault="0092217F" w:rsidP="00EE48AD">
      <w:pPr>
        <w:pStyle w:val="a3"/>
        <w:jc w:val="both"/>
        <w:rPr>
          <w:rFonts w:ascii="Times New Roman" w:hAnsi="Times New Roman" w:cs="Times New Roman"/>
          <w:sz w:val="28"/>
          <w:szCs w:val="28"/>
          <w:lang w:val="en-US"/>
        </w:rPr>
      </w:pPr>
      <w:r w:rsidRPr="00B50D50">
        <w:rPr>
          <w:rFonts w:ascii="Times New Roman" w:hAnsi="Times New Roman" w:cs="Times New Roman"/>
          <w:sz w:val="28"/>
          <w:szCs w:val="28"/>
          <w:lang w:val="en-US"/>
        </w:rPr>
        <w:tab/>
        <w:t xml:space="preserve">         </w:t>
      </w:r>
      <w:proofErr w:type="spellStart"/>
      <w:r w:rsidRPr="00B50D50">
        <w:rPr>
          <w:rFonts w:ascii="Times New Roman" w:hAnsi="Times New Roman" w:cs="Times New Roman"/>
          <w:sz w:val="28"/>
          <w:szCs w:val="28"/>
          <w:lang w:val="en-US"/>
        </w:rPr>
        <w:t>Contabil</w:t>
      </w:r>
      <w:proofErr w:type="spellEnd"/>
      <w:r w:rsidRPr="00B50D50">
        <w:rPr>
          <w:rFonts w:ascii="Times New Roman" w:hAnsi="Times New Roman" w:cs="Times New Roman"/>
          <w:sz w:val="28"/>
          <w:szCs w:val="28"/>
          <w:lang w:val="en-US"/>
        </w:rPr>
        <w:t xml:space="preserve"> - </w:t>
      </w:r>
      <w:proofErr w:type="spellStart"/>
      <w:r w:rsidRPr="00B50D50">
        <w:rPr>
          <w:rFonts w:ascii="Times New Roman" w:hAnsi="Times New Roman" w:cs="Times New Roman"/>
          <w:sz w:val="28"/>
          <w:szCs w:val="28"/>
          <w:lang w:val="en-US"/>
        </w:rPr>
        <w:t>șef</w:t>
      </w:r>
      <w:proofErr w:type="spellEnd"/>
      <w:r w:rsidRPr="00B50D50">
        <w:rPr>
          <w:rFonts w:ascii="Times New Roman" w:hAnsi="Times New Roman" w:cs="Times New Roman"/>
          <w:sz w:val="28"/>
          <w:szCs w:val="28"/>
          <w:lang w:val="en-US"/>
        </w:rPr>
        <w:t xml:space="preserve">                                           </w:t>
      </w:r>
      <w:r w:rsidR="001E0DBB">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Olesea</w:t>
      </w:r>
      <w:proofErr w:type="spellEnd"/>
      <w:r w:rsidRPr="00B50D50">
        <w:rPr>
          <w:rFonts w:ascii="Times New Roman" w:hAnsi="Times New Roman" w:cs="Times New Roman"/>
          <w:sz w:val="28"/>
          <w:szCs w:val="28"/>
          <w:lang w:val="en-US"/>
        </w:rPr>
        <w:t xml:space="preserve"> </w:t>
      </w:r>
      <w:proofErr w:type="spellStart"/>
      <w:r w:rsidRPr="00B50D50">
        <w:rPr>
          <w:rFonts w:ascii="Times New Roman" w:hAnsi="Times New Roman" w:cs="Times New Roman"/>
          <w:sz w:val="28"/>
          <w:szCs w:val="28"/>
          <w:lang w:val="en-US"/>
        </w:rPr>
        <w:t>Procopenco</w:t>
      </w:r>
      <w:proofErr w:type="spellEnd"/>
    </w:p>
    <w:p w14:paraId="424321CD" w14:textId="77777777" w:rsidR="004D5E0C" w:rsidRDefault="004D5E0C" w:rsidP="00EE48AD">
      <w:pPr>
        <w:pStyle w:val="a3"/>
        <w:jc w:val="both"/>
        <w:rPr>
          <w:rFonts w:ascii="Times New Roman" w:hAnsi="Times New Roman" w:cs="Times New Roman"/>
          <w:sz w:val="28"/>
          <w:szCs w:val="28"/>
          <w:lang w:val="en-US"/>
        </w:rPr>
      </w:pPr>
      <w:r>
        <w:rPr>
          <w:rFonts w:ascii="Times New Roman" w:hAnsi="Times New Roman" w:cs="Times New Roman"/>
          <w:sz w:val="28"/>
          <w:szCs w:val="28"/>
          <w:lang w:val="en-US"/>
        </w:rPr>
        <w:t xml:space="preserve">                   </w:t>
      </w:r>
    </w:p>
    <w:p w14:paraId="24749396" w14:textId="77777777" w:rsidR="00B50D50" w:rsidRPr="004D5E0C" w:rsidRDefault="004D5E0C" w:rsidP="00EE48AD">
      <w:pPr>
        <w:pStyle w:val="a3"/>
        <w:jc w:val="both"/>
        <w:rPr>
          <w:rFonts w:ascii="Times New Roman" w:hAnsi="Times New Roman" w:cs="Times New Roman"/>
          <w:sz w:val="24"/>
          <w:szCs w:val="24"/>
          <w:lang w:val="en-US"/>
        </w:rPr>
      </w:pPr>
      <w:r>
        <w:rPr>
          <w:rFonts w:ascii="Times New Roman" w:hAnsi="Times New Roman" w:cs="Times New Roman"/>
          <w:sz w:val="28"/>
          <w:szCs w:val="28"/>
          <w:lang w:val="en-US"/>
        </w:rPr>
        <w:t xml:space="preserve">                   </w:t>
      </w:r>
    </w:p>
    <w:p w14:paraId="274E9A5D" w14:textId="5274DF50" w:rsidR="00B50D50" w:rsidRDefault="00B50D50" w:rsidP="00EE48AD">
      <w:pPr>
        <w:pStyle w:val="a3"/>
        <w:jc w:val="both"/>
        <w:rPr>
          <w:rFonts w:ascii="Times New Roman" w:hAnsi="Times New Roman" w:cs="Times New Roman"/>
          <w:sz w:val="24"/>
          <w:szCs w:val="24"/>
          <w:lang w:val="en-US"/>
        </w:rPr>
      </w:pPr>
      <w:r w:rsidRPr="004D5E0C">
        <w:rPr>
          <w:rFonts w:ascii="Times New Roman" w:hAnsi="Times New Roman" w:cs="Times New Roman"/>
          <w:sz w:val="24"/>
          <w:szCs w:val="24"/>
          <w:lang w:val="en-US"/>
        </w:rPr>
        <w:tab/>
      </w:r>
      <w:r w:rsidRPr="004D5E0C">
        <w:rPr>
          <w:rFonts w:ascii="Times New Roman" w:hAnsi="Times New Roman" w:cs="Times New Roman"/>
          <w:sz w:val="24"/>
          <w:szCs w:val="24"/>
          <w:lang w:val="en-US"/>
        </w:rPr>
        <w:tab/>
      </w:r>
      <w:proofErr w:type="spellStart"/>
      <w:proofErr w:type="gramStart"/>
      <w:r w:rsidRPr="004D5E0C">
        <w:rPr>
          <w:rFonts w:ascii="Times New Roman" w:hAnsi="Times New Roman" w:cs="Times New Roman"/>
          <w:sz w:val="24"/>
          <w:szCs w:val="24"/>
          <w:lang w:val="en-US"/>
        </w:rPr>
        <w:t>Avizat</w:t>
      </w:r>
      <w:proofErr w:type="spellEnd"/>
      <w:r w:rsidRPr="004D5E0C">
        <w:rPr>
          <w:rFonts w:ascii="Times New Roman" w:hAnsi="Times New Roman" w:cs="Times New Roman"/>
          <w:sz w:val="24"/>
          <w:szCs w:val="24"/>
          <w:lang w:val="en-US"/>
        </w:rPr>
        <w:t>:_</w:t>
      </w:r>
      <w:proofErr w:type="gramEnd"/>
      <w:r w:rsidRPr="004D5E0C">
        <w:rPr>
          <w:rFonts w:ascii="Times New Roman" w:hAnsi="Times New Roman" w:cs="Times New Roman"/>
          <w:sz w:val="24"/>
          <w:szCs w:val="24"/>
          <w:lang w:val="en-US"/>
        </w:rPr>
        <w:t xml:space="preserve">_________A. </w:t>
      </w:r>
      <w:proofErr w:type="spellStart"/>
      <w:r w:rsidRPr="004D5E0C">
        <w:rPr>
          <w:rFonts w:ascii="Times New Roman" w:hAnsi="Times New Roman" w:cs="Times New Roman"/>
          <w:sz w:val="24"/>
          <w:szCs w:val="24"/>
          <w:lang w:val="en-US"/>
        </w:rPr>
        <w:t>Focșa</w:t>
      </w:r>
      <w:proofErr w:type="spellEnd"/>
    </w:p>
    <w:p w14:paraId="68A7E3A4" w14:textId="77777777" w:rsidR="007C6778" w:rsidRDefault="007C6778" w:rsidP="00EE48AD">
      <w:pPr>
        <w:pStyle w:val="a3"/>
        <w:jc w:val="both"/>
        <w:rPr>
          <w:rFonts w:ascii="Times New Roman" w:hAnsi="Times New Roman" w:cs="Times New Roman"/>
          <w:sz w:val="24"/>
          <w:szCs w:val="24"/>
          <w:lang w:val="en-US"/>
        </w:rPr>
      </w:pPr>
    </w:p>
    <w:p w14:paraId="1E92D80E" w14:textId="02775413" w:rsidR="007C6778" w:rsidRDefault="007C6778" w:rsidP="00EE48AD">
      <w:pPr>
        <w:pStyle w:val="a3"/>
        <w:jc w:val="both"/>
        <w:rPr>
          <w:rFonts w:ascii="Times New Roman" w:hAnsi="Times New Roman" w:cs="Times New Roman"/>
          <w:sz w:val="24"/>
          <w:szCs w:val="24"/>
          <w:lang w:val="en-US"/>
        </w:rPr>
      </w:pPr>
    </w:p>
    <w:p w14:paraId="59C9D617" w14:textId="77777777" w:rsidR="007C6778" w:rsidRDefault="007C6778" w:rsidP="007C6778">
      <w:pPr>
        <w:tabs>
          <w:tab w:val="left" w:pos="1935"/>
        </w:tabs>
        <w:spacing w:line="240" w:lineRule="auto"/>
        <w:rPr>
          <w:rFonts w:ascii="Times New Roman" w:hAnsi="Times New Roman" w:cs="Times New Roman"/>
          <w:sz w:val="28"/>
          <w:szCs w:val="28"/>
          <w:lang w:val="en-US"/>
        </w:rPr>
      </w:pPr>
    </w:p>
    <w:p w14:paraId="2F270434" w14:textId="77777777" w:rsidR="007C6778" w:rsidRPr="00AE56D7" w:rsidRDefault="007C6778" w:rsidP="007C6778">
      <w:pPr>
        <w:spacing w:after="0" w:line="240" w:lineRule="auto"/>
        <w:jc w:val="center"/>
        <w:rPr>
          <w:rFonts w:ascii="Times New Roman" w:hAnsi="Times New Roman"/>
          <w:b/>
          <w:sz w:val="24"/>
          <w:szCs w:val="24"/>
          <w:lang w:val="ro-RO"/>
        </w:rPr>
      </w:pPr>
      <w:r w:rsidRPr="00AE56D7">
        <w:rPr>
          <w:rFonts w:ascii="Times New Roman" w:hAnsi="Times New Roman"/>
          <w:b/>
          <w:sz w:val="24"/>
          <w:szCs w:val="24"/>
          <w:lang w:val="ro-RO"/>
        </w:rPr>
        <w:lastRenderedPageBreak/>
        <w:t>NOTĂ DE FUNDAMENTARE</w:t>
      </w:r>
    </w:p>
    <w:p w14:paraId="06D8FC30" w14:textId="77777777" w:rsidR="007C6778" w:rsidRPr="00AE56D7" w:rsidRDefault="007C6778" w:rsidP="007C6778">
      <w:pPr>
        <w:spacing w:after="0" w:line="240" w:lineRule="auto"/>
        <w:jc w:val="center"/>
        <w:rPr>
          <w:rFonts w:ascii="Times New Roman" w:hAnsi="Times New Roman"/>
          <w:b/>
          <w:sz w:val="24"/>
          <w:szCs w:val="24"/>
          <w:lang w:val="ro-RO"/>
        </w:rPr>
      </w:pPr>
    </w:p>
    <w:p w14:paraId="4D4F60E1" w14:textId="02997217" w:rsidR="007C6778" w:rsidRPr="00B142D8" w:rsidRDefault="007C6778" w:rsidP="007C6778">
      <w:pPr>
        <w:spacing w:after="0" w:line="240" w:lineRule="auto"/>
        <w:jc w:val="center"/>
        <w:rPr>
          <w:rFonts w:ascii="Times New Roman" w:hAnsi="Times New Roman" w:cs="Times New Roman"/>
          <w:sz w:val="24"/>
          <w:szCs w:val="24"/>
          <w:lang w:val="ro-MD"/>
        </w:rPr>
      </w:pPr>
      <w:r w:rsidRPr="00B142D8">
        <w:rPr>
          <w:rFonts w:ascii="Times New Roman" w:hAnsi="Times New Roman"/>
          <w:bCs/>
          <w:sz w:val="24"/>
          <w:szCs w:val="24"/>
          <w:lang w:val="ro-RO"/>
        </w:rPr>
        <w:t xml:space="preserve">la proiectul de decizie </w:t>
      </w:r>
      <w:r w:rsidRPr="00B142D8">
        <w:rPr>
          <w:rFonts w:ascii="Times New Roman" w:hAnsi="Times New Roman" w:cs="Times New Roman"/>
          <w:sz w:val="24"/>
          <w:szCs w:val="24"/>
          <w:lang w:val="ro-RO"/>
        </w:rPr>
        <w:t>„</w:t>
      </w:r>
      <w:bookmarkStart w:id="0" w:name="_Hlk188273083"/>
      <w:r w:rsidRPr="00B142D8">
        <w:rPr>
          <w:rFonts w:ascii="Times New Roman" w:hAnsi="Times New Roman" w:cs="Times New Roman"/>
          <w:sz w:val="24"/>
          <w:szCs w:val="24"/>
          <w:lang w:val="ro-RO"/>
        </w:rPr>
        <w:t xml:space="preserve">Cu privire la modificarea </w:t>
      </w:r>
      <w:r w:rsidR="00535C5D">
        <w:rPr>
          <w:rFonts w:ascii="Times New Roman" w:hAnsi="Times New Roman" w:cs="Times New Roman"/>
          <w:sz w:val="24"/>
          <w:szCs w:val="24"/>
          <w:lang w:val="ro-RO"/>
        </w:rPr>
        <w:t>și completarea</w:t>
      </w:r>
      <w:r w:rsidRPr="00B142D8">
        <w:rPr>
          <w:rFonts w:ascii="Times New Roman" w:hAnsi="Times New Roman" w:cs="Times New Roman"/>
          <w:sz w:val="24"/>
          <w:szCs w:val="24"/>
          <w:lang w:val="ro-RO"/>
        </w:rPr>
        <w:t xml:space="preserve"> Deciziei Consiliului orășenesc Căușeni „Cu privire la aprobarea bugetului orașenesc Căușeni pentru anul 2025</w:t>
      </w:r>
      <w:r w:rsidRPr="00B142D8">
        <w:rPr>
          <w:rFonts w:ascii="Times New Roman" w:hAnsi="Times New Roman" w:cs="Times New Roman"/>
          <w:sz w:val="24"/>
          <w:szCs w:val="24"/>
          <w:lang w:val="ro-MD"/>
        </w:rPr>
        <w:t xml:space="preserve"> </w:t>
      </w:r>
    </w:p>
    <w:p w14:paraId="79446E5A" w14:textId="77777777" w:rsidR="007C6778" w:rsidRPr="00B142D8" w:rsidRDefault="007C6778" w:rsidP="007C6778">
      <w:pPr>
        <w:spacing w:after="0" w:line="240" w:lineRule="auto"/>
        <w:jc w:val="center"/>
        <w:rPr>
          <w:rFonts w:ascii="Times New Roman" w:hAnsi="Times New Roman" w:cs="Times New Roman"/>
          <w:sz w:val="24"/>
          <w:szCs w:val="24"/>
          <w:lang w:val="ro-MD"/>
        </w:rPr>
      </w:pPr>
      <w:r w:rsidRPr="00B142D8">
        <w:rPr>
          <w:rFonts w:ascii="Times New Roman" w:hAnsi="Times New Roman" w:cs="Times New Roman"/>
          <w:sz w:val="24"/>
          <w:szCs w:val="24"/>
          <w:lang w:val="ro-MD"/>
        </w:rPr>
        <w:t>nr. 15/1 din 20.12.2024”</w:t>
      </w:r>
    </w:p>
    <w:bookmarkEnd w:id="0"/>
    <w:p w14:paraId="514A71FF" w14:textId="77777777" w:rsidR="007C6778" w:rsidRPr="00B142D8" w:rsidRDefault="007C6778" w:rsidP="007C6778">
      <w:pPr>
        <w:spacing w:after="0" w:line="240" w:lineRule="auto"/>
        <w:jc w:val="center"/>
        <w:rPr>
          <w:rFonts w:ascii="Times New Roman" w:hAnsi="Times New Roman" w:cs="Times New Roman"/>
          <w:sz w:val="24"/>
          <w:szCs w:val="24"/>
          <w:lang w:val="ro-RO"/>
        </w:rPr>
      </w:pPr>
    </w:p>
    <w:tbl>
      <w:tblPr>
        <w:tblStyle w:val="1"/>
        <w:tblW w:w="0" w:type="auto"/>
        <w:tblLook w:val="04A0" w:firstRow="1" w:lastRow="0" w:firstColumn="1" w:lastColumn="0" w:noHBand="0" w:noVBand="1"/>
      </w:tblPr>
      <w:tblGrid>
        <w:gridCol w:w="9344"/>
      </w:tblGrid>
      <w:tr w:rsidR="007C6778" w:rsidRPr="007C6778" w14:paraId="2C6C7AA5" w14:textId="77777777" w:rsidTr="00AC7E91">
        <w:tc>
          <w:tcPr>
            <w:tcW w:w="9344" w:type="dxa"/>
            <w:shd w:val="clear" w:color="auto" w:fill="auto"/>
          </w:tcPr>
          <w:p w14:paraId="300434DB" w14:textId="77777777" w:rsidR="007C6778" w:rsidRPr="00B142D8" w:rsidRDefault="007C6778" w:rsidP="00AC7E91">
            <w:pPr>
              <w:rPr>
                <w:rFonts w:ascii="Times New Roman" w:hAnsi="Times New Roman" w:cs="Times New Roman"/>
                <w:b/>
                <w:bCs/>
                <w:sz w:val="24"/>
                <w:szCs w:val="24"/>
                <w:lang w:val="ro-MD"/>
              </w:rPr>
            </w:pPr>
            <w:r w:rsidRPr="00B142D8">
              <w:rPr>
                <w:rFonts w:ascii="Times New Roman" w:hAnsi="Times New Roman" w:cs="Times New Roman"/>
                <w:b/>
                <w:bCs/>
                <w:sz w:val="24"/>
                <w:szCs w:val="24"/>
              </w:rPr>
              <w:t>1.</w:t>
            </w:r>
            <w:r w:rsidRPr="00B142D8">
              <w:rPr>
                <w:rFonts w:ascii="Times New Roman" w:hAnsi="Times New Roman" w:cs="Times New Roman"/>
                <w:b/>
                <w:bCs/>
                <w:sz w:val="24"/>
                <w:szCs w:val="24"/>
                <w:lang w:val="en-US"/>
              </w:rPr>
              <w:t xml:space="preserve"> </w:t>
            </w:r>
            <w:r w:rsidRPr="00B142D8">
              <w:rPr>
                <w:rFonts w:ascii="Times New Roman" w:hAnsi="Times New Roman" w:cs="Times New Roman"/>
                <w:b/>
                <w:bCs/>
                <w:sz w:val="24"/>
                <w:szCs w:val="24"/>
                <w:lang w:val="ro-MD"/>
              </w:rPr>
              <w:t>Denumirea sau numele autorului și, după caz a/al participanților la elaborarea proiectului actului normativ.</w:t>
            </w:r>
          </w:p>
        </w:tc>
      </w:tr>
      <w:tr w:rsidR="007C6778" w:rsidRPr="007C6778" w14:paraId="6BD2F06C" w14:textId="77777777" w:rsidTr="00AC7E91">
        <w:tc>
          <w:tcPr>
            <w:tcW w:w="9344" w:type="dxa"/>
          </w:tcPr>
          <w:p w14:paraId="58A9D18C" w14:textId="77777777" w:rsidR="007C6778" w:rsidRPr="00B142D8" w:rsidRDefault="007C6778" w:rsidP="00AC7E91">
            <w:pPr>
              <w:jc w:val="both"/>
              <w:rPr>
                <w:rFonts w:ascii="Times New Roman" w:hAnsi="Times New Roman" w:cs="Times New Roman"/>
                <w:sz w:val="24"/>
                <w:szCs w:val="24"/>
              </w:rPr>
            </w:pPr>
            <w:r w:rsidRPr="00B142D8">
              <w:rPr>
                <w:rFonts w:ascii="Times New Roman" w:hAnsi="Times New Roman" w:cs="Times New Roman"/>
                <w:sz w:val="24"/>
                <w:szCs w:val="24"/>
              </w:rPr>
              <w:t>Primarul orașului Căușeni – Donțu Alexandru</w:t>
            </w:r>
          </w:p>
          <w:p w14:paraId="05D8DE40" w14:textId="77777777" w:rsidR="007C6778" w:rsidRPr="00B142D8" w:rsidRDefault="007C6778" w:rsidP="00AC7E91">
            <w:pPr>
              <w:jc w:val="both"/>
              <w:rPr>
                <w:rFonts w:ascii="Times New Roman" w:hAnsi="Times New Roman" w:cs="Times New Roman"/>
                <w:sz w:val="24"/>
                <w:szCs w:val="24"/>
              </w:rPr>
            </w:pPr>
            <w:r w:rsidRPr="00B142D8">
              <w:rPr>
                <w:rFonts w:ascii="Times New Roman" w:hAnsi="Times New Roman" w:cs="Times New Roman"/>
                <w:sz w:val="24"/>
                <w:szCs w:val="24"/>
              </w:rPr>
              <w:t>Specialistă principală din cadrul Primăriei orașului Căușeni – Cojocaru Maria</w:t>
            </w:r>
          </w:p>
        </w:tc>
      </w:tr>
      <w:tr w:rsidR="007C6778" w:rsidRPr="007C6778" w14:paraId="3DD93980" w14:textId="77777777" w:rsidTr="00AC7E91">
        <w:tc>
          <w:tcPr>
            <w:tcW w:w="9344" w:type="dxa"/>
            <w:shd w:val="clear" w:color="auto" w:fill="auto"/>
          </w:tcPr>
          <w:p w14:paraId="165E61C3" w14:textId="77777777" w:rsidR="007C6778" w:rsidRPr="00B142D8" w:rsidRDefault="007C6778" w:rsidP="00AC7E91">
            <w:pPr>
              <w:rPr>
                <w:rFonts w:ascii="Times New Roman" w:hAnsi="Times New Roman" w:cs="Times New Roman"/>
                <w:b/>
                <w:bCs/>
                <w:sz w:val="24"/>
                <w:szCs w:val="24"/>
              </w:rPr>
            </w:pPr>
            <w:r w:rsidRPr="00B142D8">
              <w:rPr>
                <w:rFonts w:ascii="Times New Roman" w:hAnsi="Times New Roman" w:cs="Times New Roman"/>
                <w:b/>
                <w:bCs/>
                <w:sz w:val="24"/>
                <w:szCs w:val="24"/>
              </w:rPr>
              <w:t>2. Condițiile ce au impus elaborarea proiectului actului normativ.</w:t>
            </w:r>
          </w:p>
        </w:tc>
      </w:tr>
      <w:tr w:rsidR="007C6778" w:rsidRPr="007C6778" w14:paraId="2CAF22DB" w14:textId="77777777" w:rsidTr="00AC7E91">
        <w:tc>
          <w:tcPr>
            <w:tcW w:w="9344" w:type="dxa"/>
          </w:tcPr>
          <w:p w14:paraId="517FBE2A"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2.1. Temeiul legal, sau după caz, sursa proiectului actului normativ</w:t>
            </w:r>
          </w:p>
        </w:tc>
      </w:tr>
      <w:tr w:rsidR="007C6778" w:rsidRPr="007C6778" w14:paraId="561524C8" w14:textId="77777777" w:rsidTr="00AC7E91">
        <w:tc>
          <w:tcPr>
            <w:tcW w:w="9344" w:type="dxa"/>
          </w:tcPr>
          <w:p w14:paraId="0AB64DB3" w14:textId="4CFE57A3" w:rsidR="007C6778" w:rsidRPr="007C6778" w:rsidRDefault="007C6778" w:rsidP="007C6778">
            <w:pPr>
              <w:pStyle w:val="a3"/>
              <w:ind w:firstLine="708"/>
              <w:jc w:val="both"/>
              <w:rPr>
                <w:rFonts w:ascii="Times New Roman" w:hAnsi="Times New Roman" w:cs="Times New Roman"/>
                <w:sz w:val="24"/>
                <w:szCs w:val="24"/>
              </w:rPr>
            </w:pPr>
            <w:r w:rsidRPr="007C6778">
              <w:rPr>
                <w:rFonts w:ascii="Times New Roman" w:hAnsi="Times New Roman" w:cs="Times New Roman"/>
                <w:sz w:val="24"/>
                <w:szCs w:val="24"/>
              </w:rPr>
              <w:t>Având în vedere</w:t>
            </w:r>
            <w:r w:rsidRPr="007C6778">
              <w:rPr>
                <w:rFonts w:ascii="Times New Roman" w:hAnsi="Times New Roman" w:cs="Times New Roman"/>
                <w:sz w:val="24"/>
                <w:szCs w:val="24"/>
              </w:rPr>
              <w:t xml:space="preserve"> </w:t>
            </w:r>
            <w:r w:rsidRPr="007C6778">
              <w:rPr>
                <w:rFonts w:ascii="Times New Roman" w:hAnsi="Times New Roman" w:cs="Times New Roman"/>
                <w:sz w:val="24"/>
                <w:szCs w:val="24"/>
              </w:rPr>
              <w:t xml:space="preserve">  informația prezentată</w:t>
            </w:r>
            <w:r w:rsidRPr="007C6778">
              <w:rPr>
                <w:rFonts w:ascii="Times New Roman" w:hAnsi="Times New Roman" w:cs="Times New Roman"/>
                <w:sz w:val="24"/>
                <w:szCs w:val="24"/>
              </w:rPr>
              <w:t xml:space="preserve"> de primarul or. Căușeni</w:t>
            </w:r>
          </w:p>
          <w:p w14:paraId="00945889" w14:textId="77777777" w:rsidR="007C6778" w:rsidRPr="007C6778" w:rsidRDefault="007C6778" w:rsidP="007C6778">
            <w:pPr>
              <w:pStyle w:val="a3"/>
              <w:ind w:firstLine="708"/>
              <w:jc w:val="both"/>
              <w:rPr>
                <w:rFonts w:ascii="Times New Roman" w:hAnsi="Times New Roman" w:cs="Times New Roman"/>
                <w:sz w:val="24"/>
                <w:szCs w:val="24"/>
              </w:rPr>
            </w:pPr>
          </w:p>
        </w:tc>
      </w:tr>
      <w:tr w:rsidR="007C6778" w:rsidRPr="007C6778" w14:paraId="673A82E7" w14:textId="77777777" w:rsidTr="00AC7E91">
        <w:tc>
          <w:tcPr>
            <w:tcW w:w="9344" w:type="dxa"/>
          </w:tcPr>
          <w:p w14:paraId="04310286"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2.2. Descrierea situației actuale și a problemelor care impun intervenția, inclusiv a cadrului normativ aplicabil și a deficienților/lacunelor normative</w:t>
            </w:r>
          </w:p>
        </w:tc>
      </w:tr>
      <w:tr w:rsidR="007C6778" w:rsidRPr="007C6778" w14:paraId="594A7119" w14:textId="77777777" w:rsidTr="00AC7E91">
        <w:tc>
          <w:tcPr>
            <w:tcW w:w="9344" w:type="dxa"/>
          </w:tcPr>
          <w:p w14:paraId="0530929D" w14:textId="23439DF0" w:rsidR="007C6778" w:rsidRPr="00535C5D" w:rsidRDefault="00535C5D" w:rsidP="00535C5D">
            <w:pPr>
              <w:pStyle w:val="a3"/>
              <w:ind w:left="708"/>
              <w:jc w:val="both"/>
              <w:rPr>
                <w:rFonts w:ascii="Times New Roman" w:hAnsi="Times New Roman" w:cs="Times New Roman"/>
                <w:sz w:val="24"/>
                <w:szCs w:val="24"/>
              </w:rPr>
            </w:pPr>
            <w:r w:rsidRPr="00535C5D">
              <w:rPr>
                <w:rFonts w:ascii="Times New Roman" w:hAnsi="Times New Roman" w:cs="Times New Roman"/>
                <w:sz w:val="24"/>
                <w:szCs w:val="24"/>
              </w:rPr>
              <w:t>A</w:t>
            </w:r>
            <w:r w:rsidR="007C6778" w:rsidRPr="00535C5D">
              <w:rPr>
                <w:rFonts w:ascii="Times New Roman" w:hAnsi="Times New Roman" w:cs="Times New Roman"/>
                <w:sz w:val="24"/>
                <w:szCs w:val="24"/>
              </w:rPr>
              <w:t>nexa nr. 3 ”Resursele și cheltuielile bugetului orășenesc Căușeni conform clasificației funcționale și pe programe pentru anul 2025” a deciziei Consiliului Orășenesc Căușeni ” Cu privire la aprobarea bugetului orășenesc Căușeni pentru anul 2025” nr. 15/1 din 20.12.2024” cu modificările și completările ulterior operate, se modifică după cum urmează:</w:t>
            </w:r>
          </w:p>
          <w:p w14:paraId="33754D47" w14:textId="77777777" w:rsidR="007C6778" w:rsidRPr="00535C5D" w:rsidRDefault="007C6778" w:rsidP="007C6778">
            <w:pPr>
              <w:pStyle w:val="a3"/>
              <w:ind w:firstLine="708"/>
              <w:jc w:val="both"/>
              <w:rPr>
                <w:rFonts w:ascii="Times New Roman" w:hAnsi="Times New Roman" w:cs="Times New Roman"/>
                <w:sz w:val="24"/>
                <w:szCs w:val="24"/>
              </w:rPr>
            </w:pPr>
            <w:r w:rsidRPr="00535C5D">
              <w:rPr>
                <w:rFonts w:ascii="Times New Roman" w:hAnsi="Times New Roman" w:cs="Times New Roman"/>
                <w:sz w:val="24"/>
                <w:szCs w:val="24"/>
              </w:rPr>
              <w:t>La Capitolul ”Denumirea”:</w:t>
            </w:r>
          </w:p>
          <w:p w14:paraId="36227822" w14:textId="77777777" w:rsidR="007C6778" w:rsidRPr="00535C5D" w:rsidRDefault="007C6778" w:rsidP="007C6778">
            <w:pPr>
              <w:pStyle w:val="a3"/>
              <w:ind w:firstLine="708"/>
              <w:jc w:val="both"/>
              <w:rPr>
                <w:rFonts w:ascii="Times New Roman" w:hAnsi="Times New Roman" w:cs="Times New Roman"/>
                <w:sz w:val="24"/>
                <w:szCs w:val="24"/>
              </w:rPr>
            </w:pPr>
            <w:r w:rsidRPr="00535C5D">
              <w:rPr>
                <w:rFonts w:ascii="Times New Roman" w:hAnsi="Times New Roman" w:cs="Times New Roman"/>
                <w:sz w:val="24"/>
                <w:szCs w:val="24"/>
              </w:rPr>
              <w:t>- poziția Dezvoltarea gospodariei de locuințe și serviciilor comunale în colonița ”suma, mii lei”, suma se majoreaza cu ” 3800,00”.</w:t>
            </w:r>
          </w:p>
          <w:p w14:paraId="636773EF" w14:textId="77777777" w:rsidR="007C6778" w:rsidRPr="00535C5D" w:rsidRDefault="007C6778" w:rsidP="007C6778">
            <w:pPr>
              <w:pStyle w:val="a3"/>
              <w:ind w:firstLine="708"/>
              <w:jc w:val="both"/>
              <w:rPr>
                <w:rFonts w:ascii="Times New Roman" w:hAnsi="Times New Roman" w:cs="Times New Roman"/>
                <w:sz w:val="24"/>
                <w:szCs w:val="24"/>
              </w:rPr>
            </w:pPr>
            <w:r w:rsidRPr="00535C5D">
              <w:rPr>
                <w:rFonts w:ascii="Times New Roman" w:hAnsi="Times New Roman" w:cs="Times New Roman"/>
                <w:sz w:val="24"/>
                <w:szCs w:val="24"/>
              </w:rPr>
              <w:t>-poziția Subvenționarea ÎM Salubrizare și Amenajare, pentru servicii sectorului amenajare din cadrul ÎM Salubrizare și Amenajare,, Căușeni , în colonița ”suma, mii lei”, suma se micșorează cu ”3800,00”.</w:t>
            </w:r>
          </w:p>
          <w:p w14:paraId="12D791E3" w14:textId="77777777" w:rsidR="007C6778" w:rsidRPr="00535C5D" w:rsidRDefault="007C6778" w:rsidP="007C6778">
            <w:pPr>
              <w:pStyle w:val="a3"/>
              <w:ind w:firstLine="540"/>
              <w:jc w:val="both"/>
              <w:rPr>
                <w:rFonts w:ascii="Times New Roman" w:hAnsi="Times New Roman" w:cs="Times New Roman"/>
                <w:sz w:val="24"/>
                <w:szCs w:val="24"/>
              </w:rPr>
            </w:pPr>
            <w:r w:rsidRPr="00535C5D">
              <w:rPr>
                <w:rFonts w:ascii="Times New Roman" w:hAnsi="Times New Roman" w:cs="Times New Roman"/>
                <w:sz w:val="24"/>
                <w:szCs w:val="24"/>
              </w:rPr>
              <w:t>1.2  Anexa nr. 6 ”Efectivul – limită al statelor de personal din instituțiile publice finanțate de la bugetul orășenesc Căușeni pentru anul 2025”:</w:t>
            </w:r>
          </w:p>
          <w:p w14:paraId="730460D1" w14:textId="77777777" w:rsidR="007C6778" w:rsidRPr="00535C5D" w:rsidRDefault="007C6778" w:rsidP="007C6778">
            <w:pPr>
              <w:pStyle w:val="a3"/>
              <w:ind w:firstLine="540"/>
              <w:jc w:val="both"/>
              <w:rPr>
                <w:rFonts w:ascii="Times New Roman" w:hAnsi="Times New Roman" w:cs="Times New Roman"/>
                <w:sz w:val="24"/>
                <w:szCs w:val="24"/>
              </w:rPr>
            </w:pPr>
            <w:r w:rsidRPr="00535C5D">
              <w:rPr>
                <w:rFonts w:ascii="Times New Roman" w:hAnsi="Times New Roman" w:cs="Times New Roman"/>
                <w:sz w:val="24"/>
                <w:szCs w:val="24"/>
              </w:rPr>
              <w:t>- poziția ”Primăria – aparat, contabilitate, deservirea clădirii” se completează cu cuvintele ”Serviciul amenajare”, iar, în colonița ”Efectivul de personal, unități”, cifrele ”36,5” se substituie cu cifrele ”59,5”.</w:t>
            </w:r>
          </w:p>
          <w:p w14:paraId="0A032A57" w14:textId="77777777" w:rsidR="007C6778" w:rsidRPr="00535C5D" w:rsidRDefault="007C6778" w:rsidP="007C6778">
            <w:pPr>
              <w:pStyle w:val="a3"/>
              <w:ind w:firstLine="540"/>
              <w:jc w:val="both"/>
              <w:rPr>
                <w:rFonts w:ascii="Times New Roman" w:hAnsi="Times New Roman" w:cs="Times New Roman"/>
                <w:sz w:val="24"/>
                <w:szCs w:val="24"/>
              </w:rPr>
            </w:pPr>
            <w:r w:rsidRPr="00535C5D">
              <w:rPr>
                <w:rFonts w:ascii="Times New Roman" w:hAnsi="Times New Roman" w:cs="Times New Roman"/>
                <w:sz w:val="24"/>
                <w:szCs w:val="24"/>
              </w:rPr>
              <w:t>-  Poziția ”Total”, cifrele ”309,11” se substituie cu cifrele ”332,11”.</w:t>
            </w:r>
          </w:p>
          <w:p w14:paraId="367BFB30" w14:textId="77777777" w:rsidR="007C6778" w:rsidRPr="00535C5D" w:rsidRDefault="007C6778" w:rsidP="007C6778">
            <w:pPr>
              <w:pStyle w:val="a3"/>
              <w:ind w:firstLine="540"/>
              <w:jc w:val="both"/>
              <w:rPr>
                <w:rFonts w:ascii="Times New Roman" w:hAnsi="Times New Roman" w:cs="Times New Roman"/>
                <w:sz w:val="24"/>
                <w:szCs w:val="24"/>
                <w:lang w:val="en-US"/>
              </w:rPr>
            </w:pPr>
            <w:proofErr w:type="spellStart"/>
            <w:r w:rsidRPr="00535C5D">
              <w:rPr>
                <w:rFonts w:ascii="Times New Roman" w:hAnsi="Times New Roman" w:cs="Times New Roman"/>
                <w:sz w:val="24"/>
                <w:szCs w:val="24"/>
                <w:lang w:val="en-US"/>
              </w:rPr>
              <w:t>După</w:t>
            </w:r>
            <w:proofErr w:type="spellEnd"/>
            <w:r w:rsidRPr="00535C5D">
              <w:rPr>
                <w:rFonts w:ascii="Times New Roman" w:hAnsi="Times New Roman" w:cs="Times New Roman"/>
                <w:sz w:val="24"/>
                <w:szCs w:val="24"/>
                <w:lang w:val="en-US"/>
              </w:rPr>
              <w:t xml:space="preserve"> </w:t>
            </w:r>
            <w:proofErr w:type="spellStart"/>
            <w:proofErr w:type="gramStart"/>
            <w:r w:rsidRPr="00535C5D">
              <w:rPr>
                <w:rFonts w:ascii="Times New Roman" w:hAnsi="Times New Roman" w:cs="Times New Roman"/>
                <w:sz w:val="24"/>
                <w:szCs w:val="24"/>
                <w:lang w:val="en-US"/>
              </w:rPr>
              <w:t>tabelul</w:t>
            </w:r>
            <w:proofErr w:type="spellEnd"/>
            <w:r w:rsidRPr="00535C5D">
              <w:rPr>
                <w:rFonts w:ascii="Times New Roman" w:hAnsi="Times New Roman" w:cs="Times New Roman"/>
                <w:sz w:val="24"/>
                <w:szCs w:val="24"/>
                <w:lang w:val="en-US"/>
              </w:rPr>
              <w:t xml:space="preserve"> ”</w:t>
            </w:r>
            <w:proofErr w:type="spellStart"/>
            <w:r w:rsidRPr="00535C5D">
              <w:rPr>
                <w:rFonts w:ascii="Times New Roman" w:hAnsi="Times New Roman" w:cs="Times New Roman"/>
                <w:sz w:val="24"/>
                <w:szCs w:val="24"/>
                <w:lang w:val="en-US"/>
              </w:rPr>
              <w:t>Serviciu</w:t>
            </w:r>
            <w:proofErr w:type="spellEnd"/>
            <w:proofErr w:type="gramEnd"/>
            <w:r w:rsidRPr="00535C5D">
              <w:rPr>
                <w:rFonts w:ascii="Times New Roman" w:hAnsi="Times New Roman" w:cs="Times New Roman"/>
                <w:sz w:val="24"/>
                <w:szCs w:val="24"/>
                <w:lang w:val="en-US"/>
              </w:rPr>
              <w:t xml:space="preserve"> de </w:t>
            </w:r>
            <w:proofErr w:type="spellStart"/>
            <w:r w:rsidRPr="00535C5D">
              <w:rPr>
                <w:rFonts w:ascii="Times New Roman" w:hAnsi="Times New Roman" w:cs="Times New Roman"/>
                <w:sz w:val="24"/>
                <w:szCs w:val="24"/>
                <w:lang w:val="en-US"/>
              </w:rPr>
              <w:t>deservire</w:t>
            </w:r>
            <w:proofErr w:type="spellEnd"/>
            <w:r w:rsidRPr="00535C5D">
              <w:rPr>
                <w:rFonts w:ascii="Times New Roman" w:hAnsi="Times New Roman" w:cs="Times New Roman"/>
                <w:sz w:val="24"/>
                <w:szCs w:val="24"/>
                <w:lang w:val="en-US"/>
              </w:rPr>
              <w:t xml:space="preserve"> a </w:t>
            </w:r>
            <w:proofErr w:type="spellStart"/>
            <w:r w:rsidRPr="00535C5D">
              <w:rPr>
                <w:rFonts w:ascii="Times New Roman" w:hAnsi="Times New Roman" w:cs="Times New Roman"/>
                <w:sz w:val="24"/>
                <w:szCs w:val="24"/>
                <w:lang w:val="en-US"/>
              </w:rPr>
              <w:t>clădirii</w:t>
            </w:r>
            <w:proofErr w:type="spellEnd"/>
            <w:r w:rsidRPr="00535C5D">
              <w:rPr>
                <w:rFonts w:ascii="Times New Roman" w:hAnsi="Times New Roman" w:cs="Times New Roman"/>
                <w:sz w:val="24"/>
                <w:szCs w:val="24"/>
                <w:lang w:val="en-US"/>
              </w:rPr>
              <w:t xml:space="preserve"> </w:t>
            </w:r>
            <w:proofErr w:type="spellStart"/>
            <w:r w:rsidRPr="00535C5D">
              <w:rPr>
                <w:rFonts w:ascii="Times New Roman" w:hAnsi="Times New Roman" w:cs="Times New Roman"/>
                <w:sz w:val="24"/>
                <w:szCs w:val="24"/>
                <w:lang w:val="en-US"/>
              </w:rPr>
              <w:t>Primăriei</w:t>
            </w:r>
            <w:proofErr w:type="spellEnd"/>
            <w:r w:rsidRPr="00535C5D">
              <w:rPr>
                <w:rFonts w:ascii="Times New Roman" w:hAnsi="Times New Roman" w:cs="Times New Roman"/>
                <w:sz w:val="24"/>
                <w:szCs w:val="24"/>
                <w:lang w:val="en-US"/>
              </w:rPr>
              <w:t xml:space="preserve"> or. </w:t>
            </w:r>
            <w:proofErr w:type="spellStart"/>
            <w:r w:rsidRPr="00535C5D">
              <w:rPr>
                <w:rFonts w:ascii="Times New Roman" w:hAnsi="Times New Roman" w:cs="Times New Roman"/>
                <w:sz w:val="24"/>
                <w:szCs w:val="24"/>
                <w:lang w:val="en-US"/>
              </w:rPr>
              <w:t>Căuşeni</w:t>
            </w:r>
            <w:proofErr w:type="spellEnd"/>
            <w:r w:rsidRPr="00535C5D">
              <w:rPr>
                <w:rFonts w:ascii="Times New Roman" w:hAnsi="Times New Roman" w:cs="Times New Roman"/>
                <w:sz w:val="24"/>
                <w:szCs w:val="24"/>
                <w:lang w:val="en-US"/>
              </w:rPr>
              <w:t xml:space="preserve">” se introduce un </w:t>
            </w:r>
            <w:proofErr w:type="spellStart"/>
            <w:r w:rsidRPr="00535C5D">
              <w:rPr>
                <w:rFonts w:ascii="Times New Roman" w:hAnsi="Times New Roman" w:cs="Times New Roman"/>
                <w:sz w:val="24"/>
                <w:szCs w:val="24"/>
                <w:lang w:val="en-US"/>
              </w:rPr>
              <w:t>nou</w:t>
            </w:r>
            <w:proofErr w:type="spellEnd"/>
            <w:r w:rsidRPr="00535C5D">
              <w:rPr>
                <w:rFonts w:ascii="Times New Roman" w:hAnsi="Times New Roman" w:cs="Times New Roman"/>
                <w:sz w:val="24"/>
                <w:szCs w:val="24"/>
                <w:lang w:val="en-US"/>
              </w:rPr>
              <w:t xml:space="preserve"> </w:t>
            </w:r>
            <w:proofErr w:type="spellStart"/>
            <w:r w:rsidRPr="00535C5D">
              <w:rPr>
                <w:rFonts w:ascii="Times New Roman" w:hAnsi="Times New Roman" w:cs="Times New Roman"/>
                <w:sz w:val="24"/>
                <w:szCs w:val="24"/>
                <w:lang w:val="en-US"/>
              </w:rPr>
              <w:t>tabe</w:t>
            </w:r>
            <w:proofErr w:type="spellEnd"/>
            <w:r w:rsidRPr="00535C5D">
              <w:rPr>
                <w:rFonts w:ascii="Times New Roman" w:hAnsi="Times New Roman" w:cs="Times New Roman"/>
                <w:sz w:val="24"/>
                <w:szCs w:val="24"/>
                <w:lang w:val="ro-MD"/>
              </w:rPr>
              <w:t>l</w:t>
            </w:r>
            <w:r w:rsidRPr="00535C5D">
              <w:rPr>
                <w:rFonts w:ascii="Times New Roman" w:hAnsi="Times New Roman" w:cs="Times New Roman"/>
                <w:sz w:val="24"/>
                <w:szCs w:val="24"/>
                <w:lang w:val="en-US"/>
              </w:rPr>
              <w:t xml:space="preserve"> cu </w:t>
            </w:r>
            <w:proofErr w:type="spellStart"/>
            <w:r w:rsidRPr="00535C5D">
              <w:rPr>
                <w:rFonts w:ascii="Times New Roman" w:hAnsi="Times New Roman" w:cs="Times New Roman"/>
                <w:sz w:val="24"/>
                <w:szCs w:val="24"/>
                <w:lang w:val="en-US"/>
              </w:rPr>
              <w:t>următorul</w:t>
            </w:r>
            <w:proofErr w:type="spellEnd"/>
            <w:r w:rsidRPr="00535C5D">
              <w:rPr>
                <w:rFonts w:ascii="Times New Roman" w:hAnsi="Times New Roman" w:cs="Times New Roman"/>
                <w:sz w:val="24"/>
                <w:szCs w:val="24"/>
                <w:lang w:val="en-US"/>
              </w:rPr>
              <w:t xml:space="preserve"> </w:t>
            </w:r>
            <w:proofErr w:type="spellStart"/>
            <w:r w:rsidRPr="00535C5D">
              <w:rPr>
                <w:rFonts w:ascii="Times New Roman" w:hAnsi="Times New Roman" w:cs="Times New Roman"/>
                <w:sz w:val="24"/>
                <w:szCs w:val="24"/>
                <w:lang w:val="en-US"/>
              </w:rPr>
              <w:t>cuprins</w:t>
            </w:r>
            <w:proofErr w:type="spellEnd"/>
            <w:r w:rsidRPr="00535C5D">
              <w:rPr>
                <w:rFonts w:ascii="Times New Roman" w:hAnsi="Times New Roman" w:cs="Times New Roman"/>
                <w:sz w:val="24"/>
                <w:szCs w:val="24"/>
                <w:lang w:val="en-US"/>
              </w:rPr>
              <w:t>:</w:t>
            </w:r>
          </w:p>
          <w:p w14:paraId="4D602106" w14:textId="77777777" w:rsidR="007C6778" w:rsidRPr="00535C5D" w:rsidRDefault="007C6778" w:rsidP="007C6778">
            <w:pPr>
              <w:pStyle w:val="a3"/>
              <w:ind w:firstLine="540"/>
              <w:jc w:val="center"/>
              <w:rPr>
                <w:rFonts w:ascii="Times New Roman" w:hAnsi="Times New Roman" w:cs="Times New Roman"/>
                <w:sz w:val="24"/>
                <w:szCs w:val="24"/>
              </w:rPr>
            </w:pPr>
            <w:proofErr w:type="gramStart"/>
            <w:r w:rsidRPr="00535C5D">
              <w:rPr>
                <w:rFonts w:ascii="Times New Roman" w:hAnsi="Times New Roman" w:cs="Times New Roman"/>
                <w:sz w:val="24"/>
                <w:szCs w:val="24"/>
                <w:lang w:val="en-US"/>
              </w:rPr>
              <w:t>”</w:t>
            </w:r>
            <w:r w:rsidRPr="00535C5D">
              <w:rPr>
                <w:rFonts w:ascii="Times New Roman" w:hAnsi="Times New Roman" w:cs="Times New Roman"/>
                <w:sz w:val="24"/>
                <w:szCs w:val="24"/>
              </w:rPr>
              <w:t>Serviciul</w:t>
            </w:r>
            <w:proofErr w:type="gramEnd"/>
            <w:r w:rsidRPr="00535C5D">
              <w:rPr>
                <w:rFonts w:ascii="Times New Roman" w:hAnsi="Times New Roman" w:cs="Times New Roman"/>
                <w:sz w:val="24"/>
                <w:szCs w:val="24"/>
              </w:rPr>
              <w:t xml:space="preserve"> Amenajare</w:t>
            </w:r>
          </w:p>
          <w:tbl>
            <w:tblPr>
              <w:tblStyle w:val="a7"/>
              <w:tblW w:w="0" w:type="auto"/>
              <w:tblLook w:val="04A0" w:firstRow="1" w:lastRow="0" w:firstColumn="1" w:lastColumn="0" w:noHBand="0" w:noVBand="1"/>
            </w:tblPr>
            <w:tblGrid>
              <w:gridCol w:w="3923"/>
              <w:gridCol w:w="2334"/>
              <w:gridCol w:w="681"/>
              <w:gridCol w:w="2180"/>
            </w:tblGrid>
            <w:tr w:rsidR="007C6778" w:rsidRPr="00535C5D" w14:paraId="5DFAF04F" w14:textId="77777777" w:rsidTr="00AC7E91">
              <w:tc>
                <w:tcPr>
                  <w:tcW w:w="4077" w:type="dxa"/>
                </w:tcPr>
                <w:p w14:paraId="7BDFD30B" w14:textId="77777777" w:rsidR="007C6778" w:rsidRPr="00535C5D" w:rsidRDefault="007C6778" w:rsidP="007C6778">
                  <w:pPr>
                    <w:pStyle w:val="a3"/>
                    <w:jc w:val="both"/>
                    <w:rPr>
                      <w:rFonts w:ascii="Times New Roman" w:hAnsi="Times New Roman" w:cs="Times New Roman"/>
                      <w:sz w:val="24"/>
                      <w:szCs w:val="24"/>
                      <w:lang w:val="en-US"/>
                    </w:rPr>
                  </w:pPr>
                  <w:proofErr w:type="spellStart"/>
                  <w:r w:rsidRPr="00535C5D">
                    <w:rPr>
                      <w:rFonts w:ascii="Times New Roman" w:hAnsi="Times New Roman" w:cs="Times New Roman"/>
                      <w:sz w:val="24"/>
                      <w:szCs w:val="24"/>
                      <w:lang w:val="en-US"/>
                    </w:rPr>
                    <w:t>Codul</w:t>
                  </w:r>
                  <w:proofErr w:type="spellEnd"/>
                  <w:r w:rsidRPr="00535C5D">
                    <w:rPr>
                      <w:rFonts w:ascii="Times New Roman" w:hAnsi="Times New Roman" w:cs="Times New Roman"/>
                      <w:sz w:val="24"/>
                      <w:szCs w:val="24"/>
                      <w:lang w:val="en-US"/>
                    </w:rPr>
                    <w:t xml:space="preserve"> </w:t>
                  </w:r>
                  <w:proofErr w:type="spellStart"/>
                  <w:r w:rsidRPr="00535C5D">
                    <w:rPr>
                      <w:rFonts w:ascii="Times New Roman" w:hAnsi="Times New Roman" w:cs="Times New Roman"/>
                      <w:sz w:val="24"/>
                      <w:szCs w:val="24"/>
                      <w:lang w:val="en-US"/>
                    </w:rPr>
                    <w:t>funcţiei</w:t>
                  </w:r>
                  <w:proofErr w:type="spellEnd"/>
                  <w:r w:rsidRPr="00535C5D">
                    <w:rPr>
                      <w:rFonts w:ascii="Times New Roman" w:hAnsi="Times New Roman" w:cs="Times New Roman"/>
                      <w:sz w:val="24"/>
                      <w:szCs w:val="24"/>
                      <w:lang w:val="en-US"/>
                    </w:rPr>
                    <w:t>/</w:t>
                  </w:r>
                  <w:proofErr w:type="spellStart"/>
                  <w:r w:rsidRPr="00535C5D">
                    <w:rPr>
                      <w:rFonts w:ascii="Times New Roman" w:hAnsi="Times New Roman" w:cs="Times New Roman"/>
                      <w:sz w:val="24"/>
                      <w:szCs w:val="24"/>
                      <w:lang w:val="en-US"/>
                    </w:rPr>
                    <w:t>codul</w:t>
                  </w:r>
                  <w:proofErr w:type="spellEnd"/>
                  <w:r w:rsidRPr="00535C5D">
                    <w:rPr>
                      <w:rFonts w:ascii="Times New Roman" w:hAnsi="Times New Roman" w:cs="Times New Roman"/>
                      <w:sz w:val="24"/>
                      <w:szCs w:val="24"/>
                      <w:lang w:val="en-US"/>
                    </w:rPr>
                    <w:t xml:space="preserve"> </w:t>
                  </w:r>
                  <w:proofErr w:type="spellStart"/>
                  <w:r w:rsidRPr="00535C5D">
                    <w:rPr>
                      <w:rFonts w:ascii="Times New Roman" w:hAnsi="Times New Roman" w:cs="Times New Roman"/>
                      <w:sz w:val="24"/>
                      <w:szCs w:val="24"/>
                      <w:lang w:val="en-US"/>
                    </w:rPr>
                    <w:t>ocupaţiei</w:t>
                  </w:r>
                  <w:proofErr w:type="spellEnd"/>
                </w:p>
              </w:tc>
              <w:tc>
                <w:tcPr>
                  <w:tcW w:w="2410" w:type="dxa"/>
                </w:tcPr>
                <w:p w14:paraId="54B05477" w14:textId="77777777" w:rsidR="007C6778" w:rsidRPr="00535C5D" w:rsidRDefault="007C6778" w:rsidP="007C6778">
                  <w:pPr>
                    <w:pStyle w:val="a3"/>
                    <w:jc w:val="both"/>
                    <w:rPr>
                      <w:rFonts w:ascii="Times New Roman" w:hAnsi="Times New Roman" w:cs="Times New Roman"/>
                      <w:sz w:val="24"/>
                      <w:szCs w:val="24"/>
                      <w:lang w:val="en-US"/>
                    </w:rPr>
                  </w:pPr>
                  <w:proofErr w:type="spellStart"/>
                  <w:r w:rsidRPr="00535C5D">
                    <w:rPr>
                      <w:rFonts w:ascii="Times New Roman" w:hAnsi="Times New Roman" w:cs="Times New Roman"/>
                      <w:sz w:val="24"/>
                      <w:szCs w:val="24"/>
                      <w:lang w:val="en-US"/>
                    </w:rPr>
                    <w:t>Titlul</w:t>
                  </w:r>
                  <w:proofErr w:type="spellEnd"/>
                  <w:r w:rsidRPr="00535C5D">
                    <w:rPr>
                      <w:rFonts w:ascii="Times New Roman" w:hAnsi="Times New Roman" w:cs="Times New Roman"/>
                      <w:sz w:val="24"/>
                      <w:szCs w:val="24"/>
                      <w:lang w:val="en-US"/>
                    </w:rPr>
                    <w:t xml:space="preserve"> </w:t>
                  </w:r>
                  <w:proofErr w:type="spellStart"/>
                  <w:r w:rsidRPr="00535C5D">
                    <w:rPr>
                      <w:rFonts w:ascii="Times New Roman" w:hAnsi="Times New Roman" w:cs="Times New Roman"/>
                      <w:sz w:val="24"/>
                      <w:szCs w:val="24"/>
                      <w:lang w:val="en-US"/>
                    </w:rPr>
                    <w:t>Funcţiilor</w:t>
                  </w:r>
                  <w:proofErr w:type="spellEnd"/>
                </w:p>
              </w:tc>
              <w:tc>
                <w:tcPr>
                  <w:tcW w:w="2977" w:type="dxa"/>
                  <w:gridSpan w:val="2"/>
                </w:tcPr>
                <w:p w14:paraId="0BA542A8" w14:textId="77777777" w:rsidR="007C6778" w:rsidRPr="00535C5D" w:rsidRDefault="007C6778" w:rsidP="007C6778">
                  <w:pPr>
                    <w:pStyle w:val="a3"/>
                    <w:jc w:val="both"/>
                    <w:rPr>
                      <w:rFonts w:ascii="Times New Roman" w:hAnsi="Times New Roman" w:cs="Times New Roman"/>
                      <w:sz w:val="24"/>
                      <w:szCs w:val="24"/>
                      <w:lang w:val="en-US"/>
                    </w:rPr>
                  </w:pPr>
                  <w:proofErr w:type="spellStart"/>
                  <w:r w:rsidRPr="00535C5D">
                    <w:rPr>
                      <w:rFonts w:ascii="Times New Roman" w:hAnsi="Times New Roman" w:cs="Times New Roman"/>
                      <w:sz w:val="24"/>
                      <w:szCs w:val="24"/>
                      <w:lang w:val="en-US"/>
                    </w:rPr>
                    <w:t>Numărul</w:t>
                  </w:r>
                  <w:proofErr w:type="spellEnd"/>
                  <w:r w:rsidRPr="00535C5D">
                    <w:rPr>
                      <w:rFonts w:ascii="Times New Roman" w:hAnsi="Times New Roman" w:cs="Times New Roman"/>
                      <w:sz w:val="24"/>
                      <w:szCs w:val="24"/>
                      <w:lang w:val="en-US"/>
                    </w:rPr>
                    <w:t xml:space="preserve"> de </w:t>
                  </w:r>
                  <w:proofErr w:type="spellStart"/>
                  <w:r w:rsidRPr="00535C5D">
                    <w:rPr>
                      <w:rFonts w:ascii="Times New Roman" w:hAnsi="Times New Roman" w:cs="Times New Roman"/>
                      <w:sz w:val="24"/>
                      <w:szCs w:val="24"/>
                      <w:lang w:val="en-US"/>
                    </w:rPr>
                    <w:t>unităţi</w:t>
                  </w:r>
                  <w:proofErr w:type="spellEnd"/>
                </w:p>
              </w:tc>
            </w:tr>
            <w:tr w:rsidR="007C6778" w:rsidRPr="00535C5D" w14:paraId="69A9C521" w14:textId="77777777" w:rsidTr="00AC7E91">
              <w:tc>
                <w:tcPr>
                  <w:tcW w:w="4077" w:type="dxa"/>
                </w:tcPr>
                <w:p w14:paraId="7EE1F943" w14:textId="77777777" w:rsidR="007C6778" w:rsidRPr="00535C5D" w:rsidRDefault="007C6778" w:rsidP="007C6778">
                  <w:pPr>
                    <w:pStyle w:val="a3"/>
                    <w:jc w:val="both"/>
                    <w:rPr>
                      <w:rFonts w:ascii="Times New Roman" w:hAnsi="Times New Roman" w:cs="Times New Roman"/>
                      <w:sz w:val="24"/>
                      <w:szCs w:val="24"/>
                      <w:lang w:val="en-US"/>
                    </w:rPr>
                  </w:pPr>
                  <w:r w:rsidRPr="00535C5D">
                    <w:rPr>
                      <w:rFonts w:ascii="Times New Roman" w:hAnsi="Times New Roman" w:cs="Times New Roman"/>
                      <w:sz w:val="24"/>
                      <w:szCs w:val="24"/>
                      <w:lang w:val="en-US"/>
                    </w:rPr>
                    <w:t>H 6174</w:t>
                  </w:r>
                </w:p>
              </w:tc>
              <w:tc>
                <w:tcPr>
                  <w:tcW w:w="2410" w:type="dxa"/>
                </w:tcPr>
                <w:p w14:paraId="3E247521" w14:textId="77777777" w:rsidR="007C6778" w:rsidRPr="00535C5D" w:rsidRDefault="007C6778" w:rsidP="007C6778">
                  <w:pPr>
                    <w:pStyle w:val="a3"/>
                    <w:jc w:val="both"/>
                    <w:rPr>
                      <w:rFonts w:ascii="Times New Roman" w:hAnsi="Times New Roman" w:cs="Times New Roman"/>
                      <w:sz w:val="24"/>
                      <w:szCs w:val="24"/>
                      <w:lang w:val="en-US"/>
                    </w:rPr>
                  </w:pPr>
                  <w:proofErr w:type="spellStart"/>
                  <w:r w:rsidRPr="00535C5D">
                    <w:rPr>
                      <w:rFonts w:ascii="Times New Roman" w:hAnsi="Times New Roman" w:cs="Times New Roman"/>
                      <w:sz w:val="24"/>
                      <w:szCs w:val="24"/>
                      <w:lang w:val="en-US"/>
                    </w:rPr>
                    <w:t>șofer</w:t>
                  </w:r>
                  <w:proofErr w:type="spellEnd"/>
                </w:p>
              </w:tc>
              <w:tc>
                <w:tcPr>
                  <w:tcW w:w="691" w:type="dxa"/>
                </w:tcPr>
                <w:p w14:paraId="17AE3B26" w14:textId="77777777" w:rsidR="007C6778" w:rsidRPr="00535C5D" w:rsidRDefault="007C6778" w:rsidP="007C6778">
                  <w:pPr>
                    <w:pStyle w:val="a3"/>
                    <w:jc w:val="both"/>
                    <w:rPr>
                      <w:rFonts w:ascii="Times New Roman" w:hAnsi="Times New Roman" w:cs="Times New Roman"/>
                      <w:sz w:val="24"/>
                      <w:szCs w:val="24"/>
                      <w:lang w:val="en-US"/>
                    </w:rPr>
                  </w:pPr>
                  <w:r w:rsidRPr="00535C5D">
                    <w:rPr>
                      <w:rFonts w:ascii="Times New Roman" w:hAnsi="Times New Roman" w:cs="Times New Roman"/>
                      <w:sz w:val="24"/>
                      <w:szCs w:val="24"/>
                      <w:lang w:val="en-US"/>
                    </w:rPr>
                    <w:t>3</w:t>
                  </w:r>
                </w:p>
              </w:tc>
              <w:tc>
                <w:tcPr>
                  <w:tcW w:w="2286" w:type="dxa"/>
                </w:tcPr>
                <w:p w14:paraId="121FD136" w14:textId="77777777" w:rsidR="007C6778" w:rsidRPr="00535C5D" w:rsidRDefault="007C6778" w:rsidP="007C6778">
                  <w:pPr>
                    <w:pStyle w:val="a3"/>
                    <w:jc w:val="both"/>
                    <w:rPr>
                      <w:rFonts w:ascii="Times New Roman" w:hAnsi="Times New Roman" w:cs="Times New Roman"/>
                      <w:sz w:val="24"/>
                      <w:szCs w:val="24"/>
                      <w:lang w:val="en-US"/>
                    </w:rPr>
                  </w:pPr>
                  <w:r w:rsidRPr="00535C5D">
                    <w:rPr>
                      <w:rFonts w:ascii="Times New Roman" w:hAnsi="Times New Roman" w:cs="Times New Roman"/>
                      <w:sz w:val="24"/>
                      <w:szCs w:val="24"/>
                      <w:lang w:val="en-US"/>
                    </w:rPr>
                    <w:t>pa</w:t>
                  </w:r>
                </w:p>
              </w:tc>
            </w:tr>
            <w:tr w:rsidR="007C6778" w:rsidRPr="00535C5D" w14:paraId="407E7CF2" w14:textId="77777777" w:rsidTr="00AC7E91">
              <w:tc>
                <w:tcPr>
                  <w:tcW w:w="4077" w:type="dxa"/>
                </w:tcPr>
                <w:p w14:paraId="30FC6BE4" w14:textId="77777777" w:rsidR="007C6778" w:rsidRPr="00535C5D" w:rsidRDefault="007C6778" w:rsidP="007C6778">
                  <w:pPr>
                    <w:pStyle w:val="a3"/>
                    <w:jc w:val="both"/>
                    <w:rPr>
                      <w:rFonts w:ascii="Times New Roman" w:hAnsi="Times New Roman" w:cs="Times New Roman"/>
                      <w:sz w:val="24"/>
                      <w:szCs w:val="24"/>
                      <w:lang w:val="en-US"/>
                    </w:rPr>
                  </w:pPr>
                  <w:r w:rsidRPr="00535C5D">
                    <w:rPr>
                      <w:rFonts w:ascii="Times New Roman" w:hAnsi="Times New Roman" w:cs="Times New Roman"/>
                      <w:sz w:val="24"/>
                      <w:szCs w:val="24"/>
                      <w:lang w:val="en-US"/>
                    </w:rPr>
                    <w:t>H 6185</w:t>
                  </w:r>
                </w:p>
              </w:tc>
              <w:tc>
                <w:tcPr>
                  <w:tcW w:w="2410" w:type="dxa"/>
                </w:tcPr>
                <w:p w14:paraId="5EC3C8B1" w14:textId="77777777" w:rsidR="007C6778" w:rsidRPr="00535C5D" w:rsidRDefault="007C6778" w:rsidP="007C6778">
                  <w:pPr>
                    <w:pStyle w:val="a3"/>
                    <w:jc w:val="both"/>
                    <w:rPr>
                      <w:rFonts w:ascii="Times New Roman" w:hAnsi="Times New Roman" w:cs="Times New Roman"/>
                      <w:sz w:val="24"/>
                      <w:szCs w:val="24"/>
                      <w:lang w:val="en-US"/>
                    </w:rPr>
                  </w:pPr>
                  <w:proofErr w:type="spellStart"/>
                  <w:r w:rsidRPr="00535C5D">
                    <w:rPr>
                      <w:rFonts w:ascii="Times New Roman" w:hAnsi="Times New Roman" w:cs="Times New Roman"/>
                      <w:sz w:val="24"/>
                      <w:szCs w:val="24"/>
                      <w:lang w:val="en-US"/>
                    </w:rPr>
                    <w:t>muncitori</w:t>
                  </w:r>
                  <w:proofErr w:type="spellEnd"/>
                </w:p>
              </w:tc>
              <w:tc>
                <w:tcPr>
                  <w:tcW w:w="691" w:type="dxa"/>
                </w:tcPr>
                <w:p w14:paraId="17F7175A" w14:textId="77777777" w:rsidR="007C6778" w:rsidRPr="00535C5D" w:rsidRDefault="007C6778" w:rsidP="007C6778">
                  <w:pPr>
                    <w:pStyle w:val="a3"/>
                    <w:jc w:val="both"/>
                    <w:rPr>
                      <w:rFonts w:ascii="Times New Roman" w:hAnsi="Times New Roman" w:cs="Times New Roman"/>
                      <w:sz w:val="24"/>
                      <w:szCs w:val="24"/>
                      <w:lang w:val="ro-MD"/>
                    </w:rPr>
                  </w:pPr>
                  <w:r w:rsidRPr="00535C5D">
                    <w:rPr>
                      <w:rFonts w:ascii="Times New Roman" w:hAnsi="Times New Roman" w:cs="Times New Roman"/>
                      <w:sz w:val="24"/>
                      <w:szCs w:val="24"/>
                      <w:lang w:val="ro-MD"/>
                    </w:rPr>
                    <w:t>20</w:t>
                  </w:r>
                </w:p>
              </w:tc>
              <w:tc>
                <w:tcPr>
                  <w:tcW w:w="2286" w:type="dxa"/>
                </w:tcPr>
                <w:p w14:paraId="7D47A47E" w14:textId="77777777" w:rsidR="007C6778" w:rsidRPr="00535C5D" w:rsidRDefault="007C6778" w:rsidP="007C6778">
                  <w:pPr>
                    <w:pStyle w:val="a3"/>
                    <w:jc w:val="both"/>
                    <w:rPr>
                      <w:rFonts w:ascii="Times New Roman" w:hAnsi="Times New Roman" w:cs="Times New Roman"/>
                      <w:sz w:val="24"/>
                      <w:szCs w:val="24"/>
                      <w:lang w:val="en-US"/>
                    </w:rPr>
                  </w:pPr>
                  <w:r w:rsidRPr="00535C5D">
                    <w:rPr>
                      <w:rFonts w:ascii="Times New Roman" w:hAnsi="Times New Roman" w:cs="Times New Roman"/>
                      <w:sz w:val="24"/>
                      <w:szCs w:val="24"/>
                      <w:lang w:val="en-US"/>
                    </w:rPr>
                    <w:t>pa</w:t>
                  </w:r>
                </w:p>
              </w:tc>
            </w:tr>
          </w:tbl>
          <w:p w14:paraId="4F8C1D77" w14:textId="77777777" w:rsidR="007C6778" w:rsidRPr="00535C5D" w:rsidRDefault="007C6778" w:rsidP="007C6778">
            <w:pPr>
              <w:pStyle w:val="a3"/>
              <w:jc w:val="both"/>
              <w:rPr>
                <w:rFonts w:ascii="Times New Roman" w:hAnsi="Times New Roman" w:cs="Times New Roman"/>
                <w:sz w:val="24"/>
                <w:szCs w:val="24"/>
              </w:rPr>
            </w:pPr>
            <w:r w:rsidRPr="00535C5D">
              <w:rPr>
                <w:rFonts w:ascii="Times New Roman" w:hAnsi="Times New Roman" w:cs="Times New Roman"/>
                <w:sz w:val="24"/>
                <w:szCs w:val="24"/>
              </w:rPr>
              <w:t>”</w:t>
            </w:r>
          </w:p>
          <w:p w14:paraId="4CBF130B" w14:textId="77777777" w:rsidR="007C6778" w:rsidRPr="00B142D8" w:rsidRDefault="007C6778" w:rsidP="00AC7E91">
            <w:pPr>
              <w:jc w:val="both"/>
              <w:rPr>
                <w:rFonts w:ascii="Times New Roman" w:hAnsi="Times New Roman" w:cs="Times New Roman"/>
                <w:sz w:val="24"/>
                <w:szCs w:val="24"/>
              </w:rPr>
            </w:pPr>
          </w:p>
        </w:tc>
      </w:tr>
      <w:tr w:rsidR="007C6778" w:rsidRPr="007C6778" w14:paraId="4A83F3EB" w14:textId="77777777" w:rsidTr="00AC7E91">
        <w:tc>
          <w:tcPr>
            <w:tcW w:w="9344" w:type="dxa"/>
            <w:shd w:val="clear" w:color="auto" w:fill="auto"/>
          </w:tcPr>
          <w:p w14:paraId="17E1BFB3" w14:textId="77777777" w:rsidR="007C6778" w:rsidRPr="00B142D8" w:rsidRDefault="007C6778" w:rsidP="00AC7E91">
            <w:pPr>
              <w:rPr>
                <w:rFonts w:ascii="Times New Roman" w:hAnsi="Times New Roman" w:cs="Times New Roman"/>
                <w:b/>
                <w:bCs/>
                <w:sz w:val="24"/>
                <w:szCs w:val="24"/>
              </w:rPr>
            </w:pPr>
            <w:r w:rsidRPr="00B142D8">
              <w:rPr>
                <w:rFonts w:ascii="Times New Roman" w:hAnsi="Times New Roman" w:cs="Times New Roman"/>
                <w:b/>
                <w:bCs/>
                <w:sz w:val="24"/>
                <w:szCs w:val="24"/>
              </w:rPr>
              <w:t>3. Obiectivele urmărite și soluții propuse</w:t>
            </w:r>
          </w:p>
        </w:tc>
      </w:tr>
      <w:tr w:rsidR="007C6778" w:rsidRPr="007C6778" w14:paraId="57459EF6" w14:textId="77777777" w:rsidTr="00AC7E91">
        <w:tc>
          <w:tcPr>
            <w:tcW w:w="9344" w:type="dxa"/>
          </w:tcPr>
          <w:p w14:paraId="4331598F"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3.1. Principalele prevederi ale proiectului și evidențierea elementelor noi</w:t>
            </w:r>
          </w:p>
        </w:tc>
      </w:tr>
      <w:tr w:rsidR="007C6778" w:rsidRPr="007C6778" w14:paraId="56D4084C" w14:textId="77777777" w:rsidTr="00AC7E91">
        <w:tc>
          <w:tcPr>
            <w:tcW w:w="9344" w:type="dxa"/>
          </w:tcPr>
          <w:p w14:paraId="10B6FB51" w14:textId="0BD75CDF" w:rsidR="007C6778" w:rsidRPr="00B142D8" w:rsidRDefault="007C6778" w:rsidP="00535C5D">
            <w:pPr>
              <w:pStyle w:val="a3"/>
              <w:spacing w:line="276" w:lineRule="auto"/>
              <w:jc w:val="both"/>
              <w:rPr>
                <w:rFonts w:ascii="Times New Roman" w:hAnsi="Times New Roman" w:cs="Times New Roman"/>
                <w:sz w:val="24"/>
                <w:szCs w:val="24"/>
              </w:rPr>
            </w:pPr>
            <w:r w:rsidRPr="00B142D8">
              <w:rPr>
                <w:rFonts w:ascii="Times New Roman" w:hAnsi="Times New Roman" w:cs="Times New Roman"/>
                <w:sz w:val="24"/>
                <w:szCs w:val="24"/>
              </w:rPr>
              <w:t>-</w:t>
            </w:r>
          </w:p>
        </w:tc>
      </w:tr>
      <w:tr w:rsidR="007C6778" w:rsidRPr="007C6778" w14:paraId="3DCEF6BF" w14:textId="77777777" w:rsidTr="00AC7E91">
        <w:tc>
          <w:tcPr>
            <w:tcW w:w="9344" w:type="dxa"/>
          </w:tcPr>
          <w:p w14:paraId="1F4F3C74"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3.2. Opțiunile alternative analizate și motivele pentru care acestea nu au fost luate în considerare</w:t>
            </w:r>
          </w:p>
        </w:tc>
      </w:tr>
      <w:tr w:rsidR="007C6778" w:rsidRPr="00B142D8" w14:paraId="7E47FD18" w14:textId="77777777" w:rsidTr="00AC7E91">
        <w:tc>
          <w:tcPr>
            <w:tcW w:w="9344" w:type="dxa"/>
          </w:tcPr>
          <w:p w14:paraId="47DCD79A"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sunt</w:t>
            </w:r>
          </w:p>
        </w:tc>
      </w:tr>
      <w:tr w:rsidR="007C6778" w:rsidRPr="00B142D8" w14:paraId="72EE50E5" w14:textId="77777777" w:rsidTr="00AC7E91">
        <w:tc>
          <w:tcPr>
            <w:tcW w:w="9344" w:type="dxa"/>
            <w:shd w:val="clear" w:color="auto" w:fill="auto"/>
          </w:tcPr>
          <w:p w14:paraId="2AC56CDE" w14:textId="77777777" w:rsidR="007C6778" w:rsidRPr="00B142D8" w:rsidRDefault="007C6778" w:rsidP="00AC7E91">
            <w:pPr>
              <w:rPr>
                <w:rFonts w:ascii="Times New Roman" w:hAnsi="Times New Roman" w:cs="Times New Roman"/>
                <w:b/>
                <w:bCs/>
                <w:sz w:val="24"/>
                <w:szCs w:val="24"/>
              </w:rPr>
            </w:pPr>
            <w:r w:rsidRPr="00B142D8">
              <w:rPr>
                <w:rFonts w:ascii="Times New Roman" w:hAnsi="Times New Roman" w:cs="Times New Roman"/>
                <w:b/>
                <w:bCs/>
                <w:sz w:val="24"/>
                <w:szCs w:val="24"/>
              </w:rPr>
              <w:t xml:space="preserve">4. Analiza impactului de reglementare </w:t>
            </w:r>
          </w:p>
        </w:tc>
      </w:tr>
      <w:tr w:rsidR="007C6778" w:rsidRPr="00B142D8" w14:paraId="5CD5F029" w14:textId="77777777" w:rsidTr="00AC7E91">
        <w:tc>
          <w:tcPr>
            <w:tcW w:w="9344" w:type="dxa"/>
          </w:tcPr>
          <w:p w14:paraId="3BA24FA3"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4.1. Impactul asupra sectorului public</w:t>
            </w:r>
          </w:p>
        </w:tc>
      </w:tr>
      <w:tr w:rsidR="007C6778" w:rsidRPr="00B142D8" w14:paraId="2D959E4D" w14:textId="77777777" w:rsidTr="00AC7E91">
        <w:tc>
          <w:tcPr>
            <w:tcW w:w="9344" w:type="dxa"/>
          </w:tcPr>
          <w:p w14:paraId="166B4DD5"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Pozitiv</w:t>
            </w:r>
          </w:p>
        </w:tc>
      </w:tr>
      <w:tr w:rsidR="007C6778" w:rsidRPr="007C6778" w14:paraId="3072096C" w14:textId="77777777" w:rsidTr="00AC7E91">
        <w:tc>
          <w:tcPr>
            <w:tcW w:w="9344" w:type="dxa"/>
          </w:tcPr>
          <w:p w14:paraId="5FE6B31B"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4.2. Impactul financiar și argumentarea costurilor estimative</w:t>
            </w:r>
          </w:p>
        </w:tc>
      </w:tr>
      <w:tr w:rsidR="007C6778" w:rsidRPr="007C6778" w14:paraId="3276BF3A" w14:textId="77777777" w:rsidTr="00AC7E91">
        <w:tc>
          <w:tcPr>
            <w:tcW w:w="9344" w:type="dxa"/>
          </w:tcPr>
          <w:p w14:paraId="21E03C51" w14:textId="77777777" w:rsidR="007C6778" w:rsidRPr="00B142D8" w:rsidRDefault="007C6778" w:rsidP="00AC7E91">
            <w:pPr>
              <w:jc w:val="both"/>
              <w:rPr>
                <w:rFonts w:ascii="Times New Roman" w:hAnsi="Times New Roman" w:cs="Times New Roman"/>
                <w:sz w:val="24"/>
                <w:szCs w:val="24"/>
              </w:rPr>
            </w:pPr>
          </w:p>
        </w:tc>
      </w:tr>
      <w:tr w:rsidR="007C6778" w:rsidRPr="00B142D8" w14:paraId="6C9059EA" w14:textId="77777777" w:rsidTr="00AC7E91">
        <w:tc>
          <w:tcPr>
            <w:tcW w:w="9344" w:type="dxa"/>
          </w:tcPr>
          <w:p w14:paraId="1092D8B5"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4.3. Impactul asupra sectorului privat</w:t>
            </w:r>
          </w:p>
        </w:tc>
      </w:tr>
      <w:tr w:rsidR="007C6778" w:rsidRPr="00B142D8" w14:paraId="50983FEB" w14:textId="77777777" w:rsidTr="00AC7E91">
        <w:tc>
          <w:tcPr>
            <w:tcW w:w="9344" w:type="dxa"/>
          </w:tcPr>
          <w:p w14:paraId="78D64EC1"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este relevant</w:t>
            </w:r>
          </w:p>
        </w:tc>
      </w:tr>
      <w:tr w:rsidR="007C6778" w:rsidRPr="00B142D8" w14:paraId="3AC56E67" w14:textId="77777777" w:rsidTr="00AC7E91">
        <w:tc>
          <w:tcPr>
            <w:tcW w:w="9344" w:type="dxa"/>
          </w:tcPr>
          <w:p w14:paraId="7BD8F34F"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4.4. Impactul social</w:t>
            </w:r>
          </w:p>
          <w:p w14:paraId="4CFB0ED7"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este relevant</w:t>
            </w:r>
          </w:p>
          <w:p w14:paraId="567532BC"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4.4.1. Impactul asupra datelor cu caracter personal</w:t>
            </w:r>
          </w:p>
          <w:p w14:paraId="69282DF6"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este</w:t>
            </w:r>
          </w:p>
          <w:p w14:paraId="45782423"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4.2.2. Impactul asupra echității și egalității de gen</w:t>
            </w:r>
          </w:p>
          <w:p w14:paraId="2D0F3087"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este</w:t>
            </w:r>
          </w:p>
        </w:tc>
      </w:tr>
      <w:tr w:rsidR="007C6778" w:rsidRPr="00B142D8" w14:paraId="221EA51F" w14:textId="77777777" w:rsidTr="00AC7E91">
        <w:tc>
          <w:tcPr>
            <w:tcW w:w="9344" w:type="dxa"/>
          </w:tcPr>
          <w:p w14:paraId="43294A92"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4.5. Impactul asupra mediului</w:t>
            </w:r>
          </w:p>
        </w:tc>
      </w:tr>
      <w:tr w:rsidR="007C6778" w:rsidRPr="00B142D8" w14:paraId="0CD05683" w14:textId="77777777" w:rsidTr="00AC7E91">
        <w:tc>
          <w:tcPr>
            <w:tcW w:w="9344" w:type="dxa"/>
          </w:tcPr>
          <w:p w14:paraId="0CB16730"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este relevant</w:t>
            </w:r>
          </w:p>
        </w:tc>
      </w:tr>
      <w:tr w:rsidR="007C6778" w:rsidRPr="007C6778" w14:paraId="4A2D73FA" w14:textId="77777777" w:rsidTr="00AC7E91">
        <w:tc>
          <w:tcPr>
            <w:tcW w:w="9344" w:type="dxa"/>
          </w:tcPr>
          <w:p w14:paraId="2F938A4D"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4.6. Alte impacturi și informații relevante</w:t>
            </w:r>
          </w:p>
        </w:tc>
      </w:tr>
      <w:tr w:rsidR="007C6778" w:rsidRPr="00B142D8" w14:paraId="1016BB36" w14:textId="77777777" w:rsidTr="00AC7E91">
        <w:tc>
          <w:tcPr>
            <w:tcW w:w="9344" w:type="dxa"/>
          </w:tcPr>
          <w:p w14:paraId="4CC72D03"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sunt.</w:t>
            </w:r>
          </w:p>
        </w:tc>
      </w:tr>
      <w:tr w:rsidR="007C6778" w:rsidRPr="007C6778" w14:paraId="78CD03B0" w14:textId="77777777" w:rsidTr="00AC7E91">
        <w:tc>
          <w:tcPr>
            <w:tcW w:w="9344" w:type="dxa"/>
            <w:shd w:val="clear" w:color="auto" w:fill="auto"/>
          </w:tcPr>
          <w:p w14:paraId="5318C867" w14:textId="77777777" w:rsidR="007C6778" w:rsidRPr="00B142D8" w:rsidRDefault="007C6778" w:rsidP="00AC7E91">
            <w:pPr>
              <w:rPr>
                <w:rFonts w:ascii="Times New Roman" w:hAnsi="Times New Roman" w:cs="Times New Roman"/>
                <w:b/>
                <w:bCs/>
                <w:sz w:val="24"/>
                <w:szCs w:val="24"/>
              </w:rPr>
            </w:pPr>
            <w:r w:rsidRPr="00B142D8">
              <w:rPr>
                <w:rFonts w:ascii="Times New Roman" w:hAnsi="Times New Roman" w:cs="Times New Roman"/>
                <w:b/>
                <w:bCs/>
                <w:sz w:val="24"/>
                <w:szCs w:val="24"/>
              </w:rPr>
              <w:t>5. Compatibilitatea proiectului actului normativ cu legislația UE</w:t>
            </w:r>
          </w:p>
        </w:tc>
      </w:tr>
      <w:tr w:rsidR="007C6778" w:rsidRPr="00B142D8" w14:paraId="3EC374CC" w14:textId="77777777" w:rsidTr="00AC7E91">
        <w:tc>
          <w:tcPr>
            <w:tcW w:w="9344" w:type="dxa"/>
          </w:tcPr>
          <w:p w14:paraId="6C1362D5"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este relevant</w:t>
            </w:r>
          </w:p>
        </w:tc>
      </w:tr>
      <w:tr w:rsidR="007C6778" w:rsidRPr="007C6778" w14:paraId="0C88A83A" w14:textId="77777777" w:rsidTr="00AC7E91">
        <w:tc>
          <w:tcPr>
            <w:tcW w:w="9344" w:type="dxa"/>
          </w:tcPr>
          <w:p w14:paraId="6B6493D8"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5.1. Măsuri normative necesare pentru transpunerea actelor juridice ale UE în legislația națională.</w:t>
            </w:r>
          </w:p>
        </w:tc>
      </w:tr>
      <w:tr w:rsidR="007C6778" w:rsidRPr="00B142D8" w14:paraId="3468EDA2" w14:textId="77777777" w:rsidTr="00AC7E91">
        <w:tc>
          <w:tcPr>
            <w:tcW w:w="9344" w:type="dxa"/>
          </w:tcPr>
          <w:p w14:paraId="71AA7C21"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sunt</w:t>
            </w:r>
          </w:p>
        </w:tc>
      </w:tr>
      <w:tr w:rsidR="007C6778" w:rsidRPr="007C6778" w14:paraId="68B9A440" w14:textId="77777777" w:rsidTr="00AC7E91">
        <w:tc>
          <w:tcPr>
            <w:tcW w:w="9344" w:type="dxa"/>
          </w:tcPr>
          <w:p w14:paraId="38712C34"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 xml:space="preserve">5.2. Măsuri normative care urmăresc crearea cadrului juridic intern necesar pentru implementarea legislației UE </w:t>
            </w:r>
          </w:p>
        </w:tc>
      </w:tr>
      <w:tr w:rsidR="007C6778" w:rsidRPr="00B142D8" w14:paraId="6CB03F8F" w14:textId="77777777" w:rsidTr="00AC7E91">
        <w:tc>
          <w:tcPr>
            <w:tcW w:w="9344" w:type="dxa"/>
          </w:tcPr>
          <w:p w14:paraId="34DF1187"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sunt</w:t>
            </w:r>
          </w:p>
        </w:tc>
      </w:tr>
      <w:tr w:rsidR="007C6778" w:rsidRPr="007C6778" w14:paraId="03F34ECA" w14:textId="77777777" w:rsidTr="00AC7E91">
        <w:tc>
          <w:tcPr>
            <w:tcW w:w="9344" w:type="dxa"/>
          </w:tcPr>
          <w:p w14:paraId="408330C8" w14:textId="77777777" w:rsidR="007C6778" w:rsidRPr="00B142D8" w:rsidRDefault="007C6778" w:rsidP="00AC7E91">
            <w:pPr>
              <w:rPr>
                <w:rFonts w:ascii="Times New Roman" w:hAnsi="Times New Roman" w:cs="Times New Roman"/>
                <w:b/>
                <w:bCs/>
                <w:sz w:val="24"/>
                <w:szCs w:val="24"/>
              </w:rPr>
            </w:pPr>
            <w:r w:rsidRPr="00B142D8">
              <w:rPr>
                <w:rFonts w:ascii="Times New Roman" w:hAnsi="Times New Roman" w:cs="Times New Roman"/>
                <w:b/>
                <w:bCs/>
                <w:sz w:val="24"/>
                <w:szCs w:val="24"/>
              </w:rPr>
              <w:t>6. Avizarea și consultarea publică a proiectului actului normativ</w:t>
            </w:r>
          </w:p>
        </w:tc>
      </w:tr>
      <w:tr w:rsidR="007C6778" w:rsidRPr="007C6778" w14:paraId="44C85BA8" w14:textId="77777777" w:rsidTr="00AC7E91">
        <w:tc>
          <w:tcPr>
            <w:tcW w:w="9344" w:type="dxa"/>
          </w:tcPr>
          <w:p w14:paraId="28223E9A" w14:textId="77777777" w:rsidR="007C6778" w:rsidRPr="00B142D8" w:rsidRDefault="007C6778" w:rsidP="00AC7E91">
            <w:pPr>
              <w:jc w:val="both"/>
              <w:rPr>
                <w:rFonts w:ascii="Times New Roman" w:hAnsi="Times New Roman" w:cs="Times New Roman"/>
                <w:sz w:val="24"/>
                <w:szCs w:val="24"/>
              </w:rPr>
            </w:pPr>
            <w:r w:rsidRPr="00B142D8">
              <w:rPr>
                <w:rFonts w:ascii="Times New Roman" w:hAnsi="Times New Roman" w:cs="Times New Roman"/>
                <w:sz w:val="24"/>
                <w:szCs w:val="24"/>
              </w:rPr>
              <w:t>În scopul respectării prevederilor Legii nr. 239/2008 privind transparența în procesul decizional, Proiectul de decizie „Cu privire la modificarea Deciziei Consiliului orășenesc Căușeni „Cu privire la aprobarea bugetului orașului Căușeni pentru anul 2025</w:t>
            </w:r>
            <w:r w:rsidRPr="00B142D8">
              <w:rPr>
                <w:rFonts w:ascii="Times New Roman" w:hAnsi="Times New Roman" w:cs="Times New Roman"/>
                <w:sz w:val="24"/>
                <w:szCs w:val="24"/>
                <w:lang w:val="ro-MD"/>
              </w:rPr>
              <w:t xml:space="preserve">” nr. 15/1 din 20.12.2024” </w:t>
            </w:r>
            <w:r w:rsidRPr="00B142D8">
              <w:rPr>
                <w:rFonts w:ascii="Times New Roman" w:hAnsi="Times New Roman" w:cs="Times New Roman"/>
                <w:sz w:val="24"/>
                <w:szCs w:val="24"/>
              </w:rPr>
              <w:t>este plasat pe pagina web oficială a Primăriei orașului Căușeni și inclus în Registrul de stat al actelor locale. Proiectul va fi supus consultărilor publice cu toate părțile interesate și va urma avizarea oficială în condițiile cadrului normativ.</w:t>
            </w:r>
          </w:p>
        </w:tc>
      </w:tr>
      <w:tr w:rsidR="007C6778" w:rsidRPr="00B142D8" w14:paraId="7018A9E5" w14:textId="77777777" w:rsidTr="00AC7E91">
        <w:tc>
          <w:tcPr>
            <w:tcW w:w="9344" w:type="dxa"/>
          </w:tcPr>
          <w:p w14:paraId="55712155" w14:textId="77777777" w:rsidR="007C6778" w:rsidRPr="00B142D8" w:rsidRDefault="007C6778" w:rsidP="00AC7E91">
            <w:pPr>
              <w:rPr>
                <w:rFonts w:ascii="Times New Roman" w:hAnsi="Times New Roman" w:cs="Times New Roman"/>
                <w:b/>
                <w:bCs/>
                <w:sz w:val="24"/>
                <w:szCs w:val="24"/>
              </w:rPr>
            </w:pPr>
            <w:r w:rsidRPr="00B142D8">
              <w:rPr>
                <w:rFonts w:ascii="Times New Roman" w:hAnsi="Times New Roman" w:cs="Times New Roman"/>
                <w:b/>
                <w:bCs/>
                <w:sz w:val="24"/>
                <w:szCs w:val="24"/>
              </w:rPr>
              <w:t>7. Concluziile expertizelor</w:t>
            </w:r>
          </w:p>
        </w:tc>
      </w:tr>
      <w:tr w:rsidR="007C6778" w:rsidRPr="007C6778" w14:paraId="4DE1D021" w14:textId="77777777" w:rsidTr="00AC7E91">
        <w:tc>
          <w:tcPr>
            <w:tcW w:w="9344" w:type="dxa"/>
          </w:tcPr>
          <w:p w14:paraId="7D3AA53B"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Prevederile proiectului nu sunt în detrimentul interesului public și nu afectează drepturile fundamentale ale omului ci, invers, vin să asigure respectarea cadrului legal și interesului public.</w:t>
            </w:r>
          </w:p>
        </w:tc>
      </w:tr>
      <w:tr w:rsidR="007C6778" w:rsidRPr="007C6778" w14:paraId="215CA8CB" w14:textId="77777777" w:rsidTr="00AC7E91">
        <w:tc>
          <w:tcPr>
            <w:tcW w:w="9344" w:type="dxa"/>
          </w:tcPr>
          <w:p w14:paraId="6AFA5A07" w14:textId="77777777" w:rsidR="007C6778" w:rsidRPr="00B142D8" w:rsidRDefault="007C6778" w:rsidP="00AC7E91">
            <w:pPr>
              <w:rPr>
                <w:rFonts w:ascii="Times New Roman" w:hAnsi="Times New Roman" w:cs="Times New Roman"/>
                <w:b/>
                <w:bCs/>
                <w:sz w:val="24"/>
                <w:szCs w:val="24"/>
              </w:rPr>
            </w:pPr>
            <w:r w:rsidRPr="00B142D8">
              <w:rPr>
                <w:rFonts w:ascii="Times New Roman" w:hAnsi="Times New Roman" w:cs="Times New Roman"/>
                <w:b/>
                <w:bCs/>
                <w:sz w:val="24"/>
                <w:szCs w:val="24"/>
              </w:rPr>
              <w:t xml:space="preserve">8. Modul de încorporare a actului în cadru normativ existent </w:t>
            </w:r>
          </w:p>
        </w:tc>
      </w:tr>
      <w:tr w:rsidR="007C6778" w:rsidRPr="007C6778" w14:paraId="0DE2BEC4" w14:textId="77777777" w:rsidTr="00AC7E91">
        <w:tc>
          <w:tcPr>
            <w:tcW w:w="9344" w:type="dxa"/>
          </w:tcPr>
          <w:p w14:paraId="670B2B6E" w14:textId="77777777" w:rsidR="00535C5D" w:rsidRPr="00535C5D" w:rsidRDefault="00535C5D" w:rsidP="00535C5D">
            <w:pPr>
              <w:pStyle w:val="a3"/>
              <w:ind w:firstLine="708"/>
              <w:jc w:val="both"/>
              <w:rPr>
                <w:rFonts w:ascii="Times New Roman" w:hAnsi="Times New Roman" w:cs="Times New Roman"/>
                <w:sz w:val="24"/>
                <w:szCs w:val="24"/>
              </w:rPr>
            </w:pPr>
            <w:r w:rsidRPr="00535C5D">
              <w:rPr>
                <w:rFonts w:ascii="Times New Roman" w:hAnsi="Times New Roman" w:cs="Times New Roman"/>
                <w:sz w:val="24"/>
                <w:szCs w:val="24"/>
              </w:rPr>
              <w:t>în conformitate cu:</w:t>
            </w:r>
          </w:p>
          <w:p w14:paraId="328E0CC7" w14:textId="77777777" w:rsidR="00535C5D" w:rsidRPr="00535C5D" w:rsidRDefault="00535C5D" w:rsidP="00535C5D">
            <w:pPr>
              <w:pStyle w:val="a3"/>
              <w:ind w:firstLine="708"/>
              <w:jc w:val="both"/>
              <w:rPr>
                <w:rFonts w:ascii="Times New Roman" w:hAnsi="Times New Roman" w:cs="Times New Roman"/>
                <w:sz w:val="24"/>
                <w:szCs w:val="24"/>
              </w:rPr>
            </w:pPr>
            <w:r w:rsidRPr="00535C5D">
              <w:rPr>
                <w:rFonts w:ascii="Times New Roman" w:hAnsi="Times New Roman" w:cs="Times New Roman"/>
                <w:sz w:val="24"/>
                <w:szCs w:val="24"/>
              </w:rPr>
              <w:t xml:space="preserve"> art. 6, lit. h), 62 (1), 64 din Legea privind actele normative nr. 100 din 22.12.2017,</w:t>
            </w:r>
          </w:p>
          <w:p w14:paraId="0E8D04C3" w14:textId="77777777" w:rsidR="00535C5D" w:rsidRPr="00535C5D" w:rsidRDefault="00535C5D" w:rsidP="00535C5D">
            <w:pPr>
              <w:pStyle w:val="a3"/>
              <w:jc w:val="both"/>
              <w:rPr>
                <w:rFonts w:ascii="Times New Roman" w:hAnsi="Times New Roman" w:cs="Times New Roman"/>
                <w:sz w:val="24"/>
                <w:szCs w:val="24"/>
              </w:rPr>
            </w:pPr>
            <w:r w:rsidRPr="00535C5D">
              <w:rPr>
                <w:rFonts w:ascii="Times New Roman" w:hAnsi="Times New Roman" w:cs="Times New Roman"/>
                <w:sz w:val="24"/>
                <w:szCs w:val="24"/>
              </w:rPr>
              <w:tab/>
              <w:t>art. 8 (1), 9, 28 (1), (2), lit. a), (3), (4), 32, lit. a) din Legea privind finanțele publice locale nr. 397 – XV din 16 octombrie 2003,</w:t>
            </w:r>
          </w:p>
          <w:p w14:paraId="52FC77D8" w14:textId="77777777" w:rsidR="00535C5D" w:rsidRPr="00535C5D" w:rsidRDefault="00535C5D" w:rsidP="00535C5D">
            <w:pPr>
              <w:pStyle w:val="a3"/>
              <w:jc w:val="both"/>
              <w:rPr>
                <w:rFonts w:ascii="Times New Roman" w:hAnsi="Times New Roman" w:cs="Times New Roman"/>
                <w:sz w:val="24"/>
                <w:szCs w:val="24"/>
              </w:rPr>
            </w:pPr>
            <w:r w:rsidRPr="00535C5D">
              <w:rPr>
                <w:rFonts w:ascii="Times New Roman" w:hAnsi="Times New Roman" w:cs="Times New Roman"/>
                <w:sz w:val="24"/>
                <w:szCs w:val="24"/>
              </w:rPr>
              <w:tab/>
              <w:t>art. 24 (1), lit. a) din Legea finanțelor publice și reponsabilităților bugetar – fiscale nr. 181 din 25.07.2014,</w:t>
            </w:r>
          </w:p>
          <w:p w14:paraId="3A8E6C7D" w14:textId="77777777" w:rsidR="00535C5D" w:rsidRPr="00535C5D" w:rsidRDefault="00535C5D" w:rsidP="00535C5D">
            <w:pPr>
              <w:pStyle w:val="a3"/>
              <w:jc w:val="both"/>
              <w:rPr>
                <w:rFonts w:ascii="Times New Roman" w:hAnsi="Times New Roman" w:cs="Times New Roman"/>
                <w:sz w:val="24"/>
                <w:szCs w:val="24"/>
              </w:rPr>
            </w:pPr>
            <w:r w:rsidRPr="00535C5D">
              <w:rPr>
                <w:rFonts w:ascii="Times New Roman" w:hAnsi="Times New Roman" w:cs="Times New Roman"/>
                <w:sz w:val="24"/>
                <w:szCs w:val="24"/>
              </w:rPr>
              <w:tab/>
              <w:t xml:space="preserve">în baza art. 3, lit. a), 4 (1), lit. m), 12 (1), (2) din Legea privind descentralizarea administrativă nr. 435 – XVI din 28.12.2006, </w:t>
            </w:r>
          </w:p>
          <w:p w14:paraId="3DB2C2AA" w14:textId="04E4DB25" w:rsidR="007C6778" w:rsidRPr="00535C5D" w:rsidRDefault="00535C5D" w:rsidP="00535C5D">
            <w:pPr>
              <w:rPr>
                <w:rFonts w:ascii="Times New Roman" w:hAnsi="Times New Roman" w:cs="Times New Roman"/>
                <w:sz w:val="24"/>
                <w:szCs w:val="24"/>
              </w:rPr>
            </w:pPr>
            <w:r w:rsidRPr="00535C5D">
              <w:rPr>
                <w:rFonts w:ascii="Times New Roman" w:hAnsi="Times New Roman" w:cs="Times New Roman"/>
                <w:sz w:val="24"/>
                <w:szCs w:val="24"/>
              </w:rPr>
              <w:tab/>
              <w:t>în temeiul art. 3, 9, 10 (1), (2), 14 (1) (2), lit. n), 19 (4), 20 (1), (5), 81 (1) din Legea privind administrația publică locală nr. 436 – XVI din 28.12.2006,</w:t>
            </w:r>
          </w:p>
        </w:tc>
      </w:tr>
      <w:tr w:rsidR="007C6778" w:rsidRPr="007C6778" w14:paraId="466308A7" w14:textId="77777777" w:rsidTr="00AC7E91">
        <w:tc>
          <w:tcPr>
            <w:tcW w:w="9344" w:type="dxa"/>
          </w:tcPr>
          <w:p w14:paraId="4EBD11DC" w14:textId="77777777" w:rsidR="007C6778" w:rsidRPr="00B142D8" w:rsidRDefault="007C6778" w:rsidP="00AC7E91">
            <w:pPr>
              <w:rPr>
                <w:rFonts w:ascii="Times New Roman" w:hAnsi="Times New Roman" w:cs="Times New Roman"/>
                <w:b/>
                <w:bCs/>
                <w:sz w:val="24"/>
                <w:szCs w:val="24"/>
              </w:rPr>
            </w:pPr>
            <w:r w:rsidRPr="00B142D8">
              <w:rPr>
                <w:rFonts w:ascii="Times New Roman" w:hAnsi="Times New Roman" w:cs="Times New Roman"/>
                <w:b/>
                <w:bCs/>
                <w:sz w:val="24"/>
                <w:szCs w:val="24"/>
              </w:rPr>
              <w:t>9. Măsurile necesare pentru implementarea prevederilor proiectului actului normativ.</w:t>
            </w:r>
          </w:p>
        </w:tc>
      </w:tr>
      <w:tr w:rsidR="007C6778" w:rsidRPr="00B142D8" w14:paraId="6E70248B" w14:textId="77777777" w:rsidTr="00AC7E91">
        <w:tc>
          <w:tcPr>
            <w:tcW w:w="9344" w:type="dxa"/>
          </w:tcPr>
          <w:p w14:paraId="604FBF70" w14:textId="77777777" w:rsidR="007C6778" w:rsidRPr="00B142D8" w:rsidRDefault="007C6778" w:rsidP="00AC7E91">
            <w:pPr>
              <w:rPr>
                <w:rFonts w:ascii="Times New Roman" w:hAnsi="Times New Roman" w:cs="Times New Roman"/>
                <w:sz w:val="24"/>
                <w:szCs w:val="24"/>
              </w:rPr>
            </w:pPr>
            <w:r w:rsidRPr="00B142D8">
              <w:rPr>
                <w:rFonts w:ascii="Times New Roman" w:hAnsi="Times New Roman" w:cs="Times New Roman"/>
                <w:sz w:val="24"/>
                <w:szCs w:val="24"/>
              </w:rPr>
              <w:t>Nu se impun măsuri</w:t>
            </w:r>
          </w:p>
        </w:tc>
      </w:tr>
    </w:tbl>
    <w:p w14:paraId="5875CD9A" w14:textId="53E4863F" w:rsidR="007C6778" w:rsidRPr="00B142D8" w:rsidRDefault="007C6778" w:rsidP="007C6778">
      <w:pPr>
        <w:rPr>
          <w:rFonts w:ascii="Times New Roman" w:hAnsi="Times New Roman" w:cs="Times New Roman"/>
          <w:sz w:val="24"/>
          <w:szCs w:val="24"/>
          <w:lang w:val="ro-RO"/>
        </w:rPr>
      </w:pPr>
      <w:r w:rsidRPr="00B142D8">
        <w:rPr>
          <w:rFonts w:ascii="Times New Roman" w:hAnsi="Times New Roman" w:cs="Times New Roman"/>
          <w:sz w:val="24"/>
          <w:szCs w:val="24"/>
          <w:lang w:val="ro-RO"/>
        </w:rPr>
        <w:tab/>
      </w:r>
    </w:p>
    <w:p w14:paraId="3A5D832F" w14:textId="77777777" w:rsidR="007C6778" w:rsidRPr="00B142D8" w:rsidRDefault="007C6778" w:rsidP="007C6778">
      <w:pPr>
        <w:ind w:firstLine="708"/>
        <w:rPr>
          <w:rFonts w:ascii="Times New Roman" w:hAnsi="Times New Roman" w:cs="Times New Roman"/>
          <w:sz w:val="24"/>
          <w:szCs w:val="24"/>
          <w:lang w:val="ro-RO"/>
        </w:rPr>
      </w:pPr>
      <w:r w:rsidRPr="00B142D8">
        <w:rPr>
          <w:rFonts w:ascii="Times New Roman" w:hAnsi="Times New Roman" w:cs="Times New Roman"/>
          <w:sz w:val="24"/>
          <w:szCs w:val="24"/>
          <w:lang w:val="ro-RO"/>
        </w:rPr>
        <w:t xml:space="preserve">Primar                                  </w:t>
      </w:r>
      <w:r w:rsidRPr="00B142D8">
        <w:rPr>
          <w:rFonts w:ascii="Times New Roman" w:hAnsi="Times New Roman" w:cs="Times New Roman"/>
          <w:sz w:val="24"/>
          <w:szCs w:val="24"/>
          <w:lang w:val="ro-RO"/>
        </w:rPr>
        <w:tab/>
      </w:r>
      <w:r w:rsidRPr="00B142D8">
        <w:rPr>
          <w:rFonts w:ascii="Times New Roman" w:hAnsi="Times New Roman" w:cs="Times New Roman"/>
          <w:sz w:val="24"/>
          <w:szCs w:val="24"/>
          <w:lang w:val="ro-RO"/>
        </w:rPr>
        <w:tab/>
        <w:t xml:space="preserve"> </w:t>
      </w:r>
      <w:r w:rsidRPr="00B142D8">
        <w:rPr>
          <w:rFonts w:ascii="Times New Roman" w:hAnsi="Times New Roman" w:cs="Times New Roman"/>
          <w:sz w:val="24"/>
          <w:szCs w:val="24"/>
          <w:lang w:val="ro-RO"/>
        </w:rPr>
        <w:tab/>
      </w:r>
      <w:r w:rsidRPr="00B142D8">
        <w:rPr>
          <w:rFonts w:ascii="Times New Roman" w:hAnsi="Times New Roman" w:cs="Times New Roman"/>
          <w:sz w:val="24"/>
          <w:szCs w:val="24"/>
          <w:lang w:val="ro-RO"/>
        </w:rPr>
        <w:tab/>
      </w:r>
      <w:r w:rsidRPr="00B142D8">
        <w:rPr>
          <w:rFonts w:ascii="Times New Roman" w:hAnsi="Times New Roman" w:cs="Times New Roman"/>
          <w:sz w:val="24"/>
          <w:szCs w:val="24"/>
          <w:lang w:val="ro-RO"/>
        </w:rPr>
        <w:tab/>
        <w:t xml:space="preserve">Donțu Alexandru </w:t>
      </w:r>
    </w:p>
    <w:p w14:paraId="307E6DAE" w14:textId="77777777" w:rsidR="007C6778" w:rsidRPr="00B142D8" w:rsidRDefault="007C6778" w:rsidP="007C6778">
      <w:pPr>
        <w:ind w:firstLine="708"/>
        <w:rPr>
          <w:rFonts w:ascii="Times New Roman" w:hAnsi="Times New Roman" w:cs="Times New Roman"/>
          <w:sz w:val="24"/>
          <w:szCs w:val="24"/>
          <w:lang w:val="ro-RO"/>
        </w:rPr>
      </w:pPr>
    </w:p>
    <w:p w14:paraId="7D426A40" w14:textId="77777777" w:rsidR="007C6778" w:rsidRPr="00B142D8" w:rsidRDefault="007C6778" w:rsidP="007C6778">
      <w:pPr>
        <w:rPr>
          <w:rFonts w:ascii="Times New Roman" w:hAnsi="Times New Roman" w:cs="Times New Roman"/>
          <w:sz w:val="24"/>
          <w:szCs w:val="24"/>
          <w:lang w:val="ro-RO"/>
        </w:rPr>
      </w:pPr>
      <w:r w:rsidRPr="00B142D8">
        <w:rPr>
          <w:rFonts w:ascii="Times New Roman" w:hAnsi="Times New Roman" w:cs="Times New Roman"/>
          <w:sz w:val="24"/>
          <w:szCs w:val="24"/>
          <w:lang w:val="ro-RO"/>
        </w:rPr>
        <w:tab/>
        <w:t>Specialistă principală</w:t>
      </w:r>
      <w:r w:rsidRPr="00B142D8">
        <w:rPr>
          <w:rFonts w:ascii="Times New Roman" w:hAnsi="Times New Roman" w:cs="Times New Roman"/>
          <w:sz w:val="24"/>
          <w:szCs w:val="24"/>
          <w:lang w:val="ro-RO"/>
        </w:rPr>
        <w:tab/>
      </w:r>
      <w:r w:rsidRPr="00B142D8">
        <w:rPr>
          <w:rFonts w:ascii="Times New Roman" w:hAnsi="Times New Roman" w:cs="Times New Roman"/>
          <w:sz w:val="24"/>
          <w:szCs w:val="24"/>
          <w:lang w:val="ro-RO"/>
        </w:rPr>
        <w:tab/>
      </w:r>
      <w:r w:rsidRPr="00B142D8">
        <w:rPr>
          <w:rFonts w:ascii="Times New Roman" w:hAnsi="Times New Roman" w:cs="Times New Roman"/>
          <w:sz w:val="24"/>
          <w:szCs w:val="24"/>
          <w:lang w:val="ro-RO"/>
        </w:rPr>
        <w:tab/>
      </w:r>
      <w:r w:rsidRPr="00B142D8">
        <w:rPr>
          <w:rFonts w:ascii="Times New Roman" w:hAnsi="Times New Roman" w:cs="Times New Roman"/>
          <w:sz w:val="24"/>
          <w:szCs w:val="24"/>
          <w:lang w:val="ro-RO"/>
        </w:rPr>
        <w:tab/>
      </w:r>
      <w:r w:rsidRPr="00B142D8">
        <w:rPr>
          <w:rFonts w:ascii="Times New Roman" w:hAnsi="Times New Roman" w:cs="Times New Roman"/>
          <w:sz w:val="24"/>
          <w:szCs w:val="24"/>
          <w:lang w:val="ro-RO"/>
        </w:rPr>
        <w:tab/>
      </w:r>
      <w:r w:rsidRPr="00B142D8">
        <w:rPr>
          <w:rFonts w:ascii="Times New Roman" w:hAnsi="Times New Roman" w:cs="Times New Roman"/>
          <w:sz w:val="24"/>
          <w:szCs w:val="24"/>
          <w:lang w:val="ro-RO"/>
        </w:rPr>
        <w:tab/>
        <w:t>Cojocaru Maria</w:t>
      </w:r>
    </w:p>
    <w:p w14:paraId="77F3025F" w14:textId="77777777" w:rsidR="007C6778" w:rsidRPr="00B142D8" w:rsidRDefault="007C6778" w:rsidP="007C6778">
      <w:pPr>
        <w:rPr>
          <w:rFonts w:ascii="Times New Roman" w:hAnsi="Times New Roman" w:cs="Times New Roman"/>
          <w:sz w:val="24"/>
          <w:szCs w:val="24"/>
          <w:lang w:val="ro-RO"/>
        </w:rPr>
      </w:pPr>
    </w:p>
    <w:p w14:paraId="40AEF0B8" w14:textId="77777777" w:rsidR="007C6778" w:rsidRPr="00B142D8" w:rsidRDefault="007C6778" w:rsidP="007C6778">
      <w:pPr>
        <w:rPr>
          <w:rFonts w:ascii="Times New Roman" w:hAnsi="Times New Roman" w:cs="Times New Roman"/>
          <w:sz w:val="24"/>
          <w:szCs w:val="24"/>
          <w:lang w:val="ro-RO"/>
        </w:rPr>
      </w:pPr>
      <w:r w:rsidRPr="00B142D8">
        <w:rPr>
          <w:rFonts w:ascii="Times New Roman" w:hAnsi="Times New Roman" w:cs="Times New Roman"/>
          <w:sz w:val="24"/>
          <w:szCs w:val="24"/>
          <w:lang w:val="ro-RO"/>
        </w:rPr>
        <w:tab/>
      </w:r>
    </w:p>
    <w:p w14:paraId="1255A694" w14:textId="77777777" w:rsidR="007C6778" w:rsidRPr="00AE56D7" w:rsidRDefault="007C6778" w:rsidP="007C6778">
      <w:pPr>
        <w:rPr>
          <w:rFonts w:ascii="Times New Roman" w:hAnsi="Times New Roman" w:cs="Times New Roman"/>
          <w:sz w:val="24"/>
          <w:szCs w:val="24"/>
          <w:lang w:val="ro-RO"/>
        </w:rPr>
      </w:pPr>
      <w:r w:rsidRPr="00AE56D7">
        <w:rPr>
          <w:rFonts w:ascii="Times New Roman" w:hAnsi="Times New Roman" w:cs="Times New Roman"/>
          <w:sz w:val="24"/>
          <w:szCs w:val="24"/>
          <w:lang w:val="ro-RO"/>
        </w:rPr>
        <w:tab/>
      </w:r>
    </w:p>
    <w:p w14:paraId="7AE4262C" w14:textId="77777777" w:rsidR="007C6778" w:rsidRPr="00AE56D7" w:rsidRDefault="007C6778" w:rsidP="007C6778">
      <w:pPr>
        <w:rPr>
          <w:rFonts w:ascii="Times New Roman" w:hAnsi="Times New Roman" w:cs="Times New Roman"/>
          <w:sz w:val="24"/>
          <w:szCs w:val="24"/>
          <w:lang w:val="ro-RO"/>
        </w:rPr>
      </w:pPr>
      <w:r w:rsidRPr="00AE56D7">
        <w:rPr>
          <w:rFonts w:ascii="Times New Roman" w:hAnsi="Times New Roman" w:cs="Times New Roman"/>
          <w:sz w:val="24"/>
          <w:szCs w:val="24"/>
          <w:lang w:val="ro-RO"/>
        </w:rPr>
        <w:tab/>
      </w:r>
    </w:p>
    <w:p w14:paraId="36E11F37" w14:textId="77777777" w:rsidR="007C6778" w:rsidRPr="004D5E0C" w:rsidRDefault="007C6778" w:rsidP="00EE48AD">
      <w:pPr>
        <w:pStyle w:val="a3"/>
        <w:jc w:val="both"/>
        <w:rPr>
          <w:rFonts w:ascii="Times New Roman" w:hAnsi="Times New Roman" w:cs="Times New Roman"/>
          <w:sz w:val="24"/>
          <w:szCs w:val="24"/>
          <w:lang w:val="en-US"/>
        </w:rPr>
      </w:pPr>
    </w:p>
    <w:sectPr w:rsidR="007C6778" w:rsidRPr="004D5E0C" w:rsidSect="00CF7833">
      <w:pgSz w:w="11906" w:h="16838"/>
      <w:pgMar w:top="1134" w:right="850" w:bottom="1134" w:left="1701"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Times New Roman">
    <w:panose1 w:val="02020603050405020304"/>
    <w:charset w:val="CC"/>
    <w:family w:val="roman"/>
    <w:pitch w:val="variable"/>
    <w:sig w:usb0="E0002EFF" w:usb1="C000785B" w:usb2="00000009" w:usb3="00000000" w:csb0="000001FF" w:csb1="00000000"/>
  </w:font>
  <w:font w:name="Courier New">
    <w:panose1 w:val="02070309020205020404"/>
    <w:charset w:val="CC"/>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CC"/>
    <w:family w:val="swiss"/>
    <w:pitch w:val="variable"/>
    <w:sig w:usb0="E4002EFF" w:usb1="C000247B" w:usb2="00000009" w:usb3="00000000" w:csb0="000001FF" w:csb1="00000000"/>
  </w:font>
  <w:font w:name="Tahoma">
    <w:panose1 w:val="020B0604030504040204"/>
    <w:charset w:val="CC"/>
    <w:family w:val="swiss"/>
    <w:pitch w:val="variable"/>
    <w:sig w:usb0="E1002EFF" w:usb1="C000605B" w:usb2="00000029" w:usb3="00000000" w:csb0="000101FF" w:csb1="00000000"/>
  </w:font>
  <w:font w:name="Cambria">
    <w:panose1 w:val="02040503050406030204"/>
    <w:charset w:val="CC"/>
    <w:family w:val="roman"/>
    <w:pitch w:val="variable"/>
    <w:sig w:usb0="E00006FF" w:usb1="420024FF" w:usb2="02000000" w:usb3="00000000" w:csb0="0000019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0BC66D11"/>
    <w:multiLevelType w:val="hybridMultilevel"/>
    <w:tmpl w:val="2D5ED59E"/>
    <w:lvl w:ilvl="0" w:tplc="27D8F8AA">
      <w:start w:val="1"/>
      <w:numFmt w:val="bullet"/>
      <w:lvlText w:val="-"/>
      <w:lvlJc w:val="left"/>
      <w:pPr>
        <w:ind w:left="1068" w:hanging="360"/>
      </w:pPr>
      <w:rPr>
        <w:rFonts w:ascii="Times New Roman" w:eastAsiaTheme="minorEastAsia"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 w15:restartNumberingAfterBreak="0">
    <w:nsid w:val="1A9D3C1F"/>
    <w:multiLevelType w:val="hybridMultilevel"/>
    <w:tmpl w:val="0FF4764C"/>
    <w:lvl w:ilvl="0" w:tplc="6E90FAFA">
      <w:start w:val="3"/>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2" w15:restartNumberingAfterBreak="0">
    <w:nsid w:val="1D062CC1"/>
    <w:multiLevelType w:val="hybridMultilevel"/>
    <w:tmpl w:val="BC465CBE"/>
    <w:lvl w:ilvl="0" w:tplc="EC285538">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3" w15:restartNumberingAfterBreak="0">
    <w:nsid w:val="1F1400D0"/>
    <w:multiLevelType w:val="hybridMultilevel"/>
    <w:tmpl w:val="A772520A"/>
    <w:lvl w:ilvl="0" w:tplc="0419000F">
      <w:start w:val="3"/>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4" w15:restartNumberingAfterBreak="0">
    <w:nsid w:val="23676127"/>
    <w:multiLevelType w:val="hybridMultilevel"/>
    <w:tmpl w:val="FEB2BB6A"/>
    <w:lvl w:ilvl="0" w:tplc="F4FAA240">
      <w:start w:val="1"/>
      <w:numFmt w:val="bullet"/>
      <w:lvlText w:val="-"/>
      <w:lvlJc w:val="left"/>
      <w:pPr>
        <w:ind w:left="1785" w:hanging="360"/>
      </w:pPr>
      <w:rPr>
        <w:rFonts w:ascii="Times New Roman" w:eastAsiaTheme="minorEastAsia" w:hAnsi="Times New Roman" w:cs="Times New Roman" w:hint="default"/>
      </w:rPr>
    </w:lvl>
    <w:lvl w:ilvl="1" w:tplc="04190003" w:tentative="1">
      <w:start w:val="1"/>
      <w:numFmt w:val="bullet"/>
      <w:lvlText w:val="o"/>
      <w:lvlJc w:val="left"/>
      <w:pPr>
        <w:ind w:left="2505" w:hanging="360"/>
      </w:pPr>
      <w:rPr>
        <w:rFonts w:ascii="Courier New" w:hAnsi="Courier New" w:cs="Courier New" w:hint="default"/>
      </w:rPr>
    </w:lvl>
    <w:lvl w:ilvl="2" w:tplc="04190005" w:tentative="1">
      <w:start w:val="1"/>
      <w:numFmt w:val="bullet"/>
      <w:lvlText w:val=""/>
      <w:lvlJc w:val="left"/>
      <w:pPr>
        <w:ind w:left="3225" w:hanging="360"/>
      </w:pPr>
      <w:rPr>
        <w:rFonts w:ascii="Wingdings" w:hAnsi="Wingdings" w:hint="default"/>
      </w:rPr>
    </w:lvl>
    <w:lvl w:ilvl="3" w:tplc="04190001" w:tentative="1">
      <w:start w:val="1"/>
      <w:numFmt w:val="bullet"/>
      <w:lvlText w:val=""/>
      <w:lvlJc w:val="left"/>
      <w:pPr>
        <w:ind w:left="3945" w:hanging="360"/>
      </w:pPr>
      <w:rPr>
        <w:rFonts w:ascii="Symbol" w:hAnsi="Symbol" w:hint="default"/>
      </w:rPr>
    </w:lvl>
    <w:lvl w:ilvl="4" w:tplc="04190003" w:tentative="1">
      <w:start w:val="1"/>
      <w:numFmt w:val="bullet"/>
      <w:lvlText w:val="o"/>
      <w:lvlJc w:val="left"/>
      <w:pPr>
        <w:ind w:left="4665" w:hanging="360"/>
      </w:pPr>
      <w:rPr>
        <w:rFonts w:ascii="Courier New" w:hAnsi="Courier New" w:cs="Courier New" w:hint="default"/>
      </w:rPr>
    </w:lvl>
    <w:lvl w:ilvl="5" w:tplc="04190005" w:tentative="1">
      <w:start w:val="1"/>
      <w:numFmt w:val="bullet"/>
      <w:lvlText w:val=""/>
      <w:lvlJc w:val="left"/>
      <w:pPr>
        <w:ind w:left="5385" w:hanging="360"/>
      </w:pPr>
      <w:rPr>
        <w:rFonts w:ascii="Wingdings" w:hAnsi="Wingdings" w:hint="default"/>
      </w:rPr>
    </w:lvl>
    <w:lvl w:ilvl="6" w:tplc="04190001" w:tentative="1">
      <w:start w:val="1"/>
      <w:numFmt w:val="bullet"/>
      <w:lvlText w:val=""/>
      <w:lvlJc w:val="left"/>
      <w:pPr>
        <w:ind w:left="6105" w:hanging="360"/>
      </w:pPr>
      <w:rPr>
        <w:rFonts w:ascii="Symbol" w:hAnsi="Symbol" w:hint="default"/>
      </w:rPr>
    </w:lvl>
    <w:lvl w:ilvl="7" w:tplc="04190003" w:tentative="1">
      <w:start w:val="1"/>
      <w:numFmt w:val="bullet"/>
      <w:lvlText w:val="o"/>
      <w:lvlJc w:val="left"/>
      <w:pPr>
        <w:ind w:left="6825" w:hanging="360"/>
      </w:pPr>
      <w:rPr>
        <w:rFonts w:ascii="Courier New" w:hAnsi="Courier New" w:cs="Courier New" w:hint="default"/>
      </w:rPr>
    </w:lvl>
    <w:lvl w:ilvl="8" w:tplc="04190005" w:tentative="1">
      <w:start w:val="1"/>
      <w:numFmt w:val="bullet"/>
      <w:lvlText w:val=""/>
      <w:lvlJc w:val="left"/>
      <w:pPr>
        <w:ind w:left="7545" w:hanging="360"/>
      </w:pPr>
      <w:rPr>
        <w:rFonts w:ascii="Wingdings" w:hAnsi="Wingdings" w:hint="default"/>
      </w:rPr>
    </w:lvl>
  </w:abstractNum>
  <w:abstractNum w:abstractNumId="5" w15:restartNumberingAfterBreak="0">
    <w:nsid w:val="31913D66"/>
    <w:multiLevelType w:val="hybridMultilevel"/>
    <w:tmpl w:val="1CAE8D5E"/>
    <w:lvl w:ilvl="0" w:tplc="89307C7C">
      <w:start w:val="1"/>
      <w:numFmt w:val="decimal"/>
      <w:lvlText w:val="%1."/>
      <w:lvlJc w:val="left"/>
      <w:pPr>
        <w:ind w:left="1065" w:hanging="360"/>
      </w:pPr>
      <w:rPr>
        <w:rFonts w:hint="default"/>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6" w15:restartNumberingAfterBreak="0">
    <w:nsid w:val="38B3718B"/>
    <w:multiLevelType w:val="hybridMultilevel"/>
    <w:tmpl w:val="E1AE8F80"/>
    <w:lvl w:ilvl="0" w:tplc="8F9A7460">
      <w:start w:val="1"/>
      <w:numFmt w:val="decimal"/>
      <w:lvlText w:val="%1."/>
      <w:lvlJc w:val="left"/>
      <w:pPr>
        <w:ind w:left="1065" w:hanging="360"/>
      </w:pPr>
      <w:rPr>
        <w:rFonts w:hint="default"/>
        <w:b/>
      </w:rPr>
    </w:lvl>
    <w:lvl w:ilvl="1" w:tplc="04190019" w:tentative="1">
      <w:start w:val="1"/>
      <w:numFmt w:val="lowerLetter"/>
      <w:lvlText w:val="%2."/>
      <w:lvlJc w:val="left"/>
      <w:pPr>
        <w:ind w:left="1785" w:hanging="360"/>
      </w:pPr>
    </w:lvl>
    <w:lvl w:ilvl="2" w:tplc="0419001B" w:tentative="1">
      <w:start w:val="1"/>
      <w:numFmt w:val="lowerRoman"/>
      <w:lvlText w:val="%3."/>
      <w:lvlJc w:val="right"/>
      <w:pPr>
        <w:ind w:left="2505" w:hanging="180"/>
      </w:pPr>
    </w:lvl>
    <w:lvl w:ilvl="3" w:tplc="0419000F" w:tentative="1">
      <w:start w:val="1"/>
      <w:numFmt w:val="decimal"/>
      <w:lvlText w:val="%4."/>
      <w:lvlJc w:val="left"/>
      <w:pPr>
        <w:ind w:left="3225" w:hanging="360"/>
      </w:pPr>
    </w:lvl>
    <w:lvl w:ilvl="4" w:tplc="04190019" w:tentative="1">
      <w:start w:val="1"/>
      <w:numFmt w:val="lowerLetter"/>
      <w:lvlText w:val="%5."/>
      <w:lvlJc w:val="left"/>
      <w:pPr>
        <w:ind w:left="3945" w:hanging="360"/>
      </w:pPr>
    </w:lvl>
    <w:lvl w:ilvl="5" w:tplc="0419001B" w:tentative="1">
      <w:start w:val="1"/>
      <w:numFmt w:val="lowerRoman"/>
      <w:lvlText w:val="%6."/>
      <w:lvlJc w:val="right"/>
      <w:pPr>
        <w:ind w:left="4665" w:hanging="180"/>
      </w:pPr>
    </w:lvl>
    <w:lvl w:ilvl="6" w:tplc="0419000F" w:tentative="1">
      <w:start w:val="1"/>
      <w:numFmt w:val="decimal"/>
      <w:lvlText w:val="%7."/>
      <w:lvlJc w:val="left"/>
      <w:pPr>
        <w:ind w:left="5385" w:hanging="360"/>
      </w:pPr>
    </w:lvl>
    <w:lvl w:ilvl="7" w:tplc="04190019" w:tentative="1">
      <w:start w:val="1"/>
      <w:numFmt w:val="lowerLetter"/>
      <w:lvlText w:val="%8."/>
      <w:lvlJc w:val="left"/>
      <w:pPr>
        <w:ind w:left="6105" w:hanging="360"/>
      </w:pPr>
    </w:lvl>
    <w:lvl w:ilvl="8" w:tplc="0419001B" w:tentative="1">
      <w:start w:val="1"/>
      <w:numFmt w:val="lowerRoman"/>
      <w:lvlText w:val="%9."/>
      <w:lvlJc w:val="right"/>
      <w:pPr>
        <w:ind w:left="6825" w:hanging="180"/>
      </w:pPr>
    </w:lvl>
  </w:abstractNum>
  <w:abstractNum w:abstractNumId="7" w15:restartNumberingAfterBreak="0">
    <w:nsid w:val="3DB76824"/>
    <w:multiLevelType w:val="hybridMultilevel"/>
    <w:tmpl w:val="F9641168"/>
    <w:lvl w:ilvl="0" w:tplc="4FBEA78A">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8" w15:restartNumberingAfterBreak="0">
    <w:nsid w:val="49A051AC"/>
    <w:multiLevelType w:val="hybridMultilevel"/>
    <w:tmpl w:val="E2E4ECD0"/>
    <w:lvl w:ilvl="0" w:tplc="4FBEA78A">
      <w:start w:val="1"/>
      <w:numFmt w:val="decimal"/>
      <w:lvlText w:val="%1."/>
      <w:lvlJc w:val="left"/>
      <w:pPr>
        <w:ind w:left="1068" w:hanging="360"/>
      </w:pPr>
      <w:rPr>
        <w:rFonts w:hint="default"/>
        <w:b/>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9" w15:restartNumberingAfterBreak="0">
    <w:nsid w:val="4B745FCD"/>
    <w:multiLevelType w:val="hybridMultilevel"/>
    <w:tmpl w:val="7EDC3844"/>
    <w:lvl w:ilvl="0" w:tplc="F3EAF034">
      <w:numFmt w:val="bullet"/>
      <w:lvlText w:val="-"/>
      <w:lvlJc w:val="left"/>
      <w:pPr>
        <w:ind w:left="1428" w:hanging="360"/>
      </w:pPr>
      <w:rPr>
        <w:rFonts w:ascii="Times New Roman" w:eastAsiaTheme="minorHAnsi" w:hAnsi="Times New Roman" w:cs="Times New Roman" w:hint="default"/>
      </w:rPr>
    </w:lvl>
    <w:lvl w:ilvl="1" w:tplc="04190003" w:tentative="1">
      <w:start w:val="1"/>
      <w:numFmt w:val="bullet"/>
      <w:lvlText w:val="o"/>
      <w:lvlJc w:val="left"/>
      <w:pPr>
        <w:ind w:left="2148" w:hanging="360"/>
      </w:pPr>
      <w:rPr>
        <w:rFonts w:ascii="Courier New" w:hAnsi="Courier New" w:cs="Courier New" w:hint="default"/>
      </w:rPr>
    </w:lvl>
    <w:lvl w:ilvl="2" w:tplc="04190005" w:tentative="1">
      <w:start w:val="1"/>
      <w:numFmt w:val="bullet"/>
      <w:lvlText w:val=""/>
      <w:lvlJc w:val="left"/>
      <w:pPr>
        <w:ind w:left="2868" w:hanging="360"/>
      </w:pPr>
      <w:rPr>
        <w:rFonts w:ascii="Wingdings" w:hAnsi="Wingdings" w:hint="default"/>
      </w:rPr>
    </w:lvl>
    <w:lvl w:ilvl="3" w:tplc="04190001" w:tentative="1">
      <w:start w:val="1"/>
      <w:numFmt w:val="bullet"/>
      <w:lvlText w:val=""/>
      <w:lvlJc w:val="left"/>
      <w:pPr>
        <w:ind w:left="3588" w:hanging="360"/>
      </w:pPr>
      <w:rPr>
        <w:rFonts w:ascii="Symbol" w:hAnsi="Symbol" w:hint="default"/>
      </w:rPr>
    </w:lvl>
    <w:lvl w:ilvl="4" w:tplc="04190003" w:tentative="1">
      <w:start w:val="1"/>
      <w:numFmt w:val="bullet"/>
      <w:lvlText w:val="o"/>
      <w:lvlJc w:val="left"/>
      <w:pPr>
        <w:ind w:left="4308" w:hanging="360"/>
      </w:pPr>
      <w:rPr>
        <w:rFonts w:ascii="Courier New" w:hAnsi="Courier New" w:cs="Courier New" w:hint="default"/>
      </w:rPr>
    </w:lvl>
    <w:lvl w:ilvl="5" w:tplc="04190005" w:tentative="1">
      <w:start w:val="1"/>
      <w:numFmt w:val="bullet"/>
      <w:lvlText w:val=""/>
      <w:lvlJc w:val="left"/>
      <w:pPr>
        <w:ind w:left="5028" w:hanging="360"/>
      </w:pPr>
      <w:rPr>
        <w:rFonts w:ascii="Wingdings" w:hAnsi="Wingdings" w:hint="default"/>
      </w:rPr>
    </w:lvl>
    <w:lvl w:ilvl="6" w:tplc="04190001" w:tentative="1">
      <w:start w:val="1"/>
      <w:numFmt w:val="bullet"/>
      <w:lvlText w:val=""/>
      <w:lvlJc w:val="left"/>
      <w:pPr>
        <w:ind w:left="5748" w:hanging="360"/>
      </w:pPr>
      <w:rPr>
        <w:rFonts w:ascii="Symbol" w:hAnsi="Symbol" w:hint="default"/>
      </w:rPr>
    </w:lvl>
    <w:lvl w:ilvl="7" w:tplc="04190003" w:tentative="1">
      <w:start w:val="1"/>
      <w:numFmt w:val="bullet"/>
      <w:lvlText w:val="o"/>
      <w:lvlJc w:val="left"/>
      <w:pPr>
        <w:ind w:left="6468" w:hanging="360"/>
      </w:pPr>
      <w:rPr>
        <w:rFonts w:ascii="Courier New" w:hAnsi="Courier New" w:cs="Courier New" w:hint="default"/>
      </w:rPr>
    </w:lvl>
    <w:lvl w:ilvl="8" w:tplc="04190005" w:tentative="1">
      <w:start w:val="1"/>
      <w:numFmt w:val="bullet"/>
      <w:lvlText w:val=""/>
      <w:lvlJc w:val="left"/>
      <w:pPr>
        <w:ind w:left="7188" w:hanging="360"/>
      </w:pPr>
      <w:rPr>
        <w:rFonts w:ascii="Wingdings" w:hAnsi="Wingdings" w:hint="default"/>
      </w:rPr>
    </w:lvl>
  </w:abstractNum>
  <w:abstractNum w:abstractNumId="10" w15:restartNumberingAfterBreak="0">
    <w:nsid w:val="4D044E30"/>
    <w:multiLevelType w:val="hybridMultilevel"/>
    <w:tmpl w:val="403EF8B0"/>
    <w:lvl w:ilvl="0" w:tplc="0419000F">
      <w:start w:val="4"/>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1" w15:restartNumberingAfterBreak="0">
    <w:nsid w:val="4D92252C"/>
    <w:multiLevelType w:val="hybridMultilevel"/>
    <w:tmpl w:val="A79EC7E2"/>
    <w:lvl w:ilvl="0" w:tplc="C444F662">
      <w:numFmt w:val="bullet"/>
      <w:lvlText w:val="-"/>
      <w:lvlJc w:val="left"/>
      <w:pPr>
        <w:ind w:left="1068" w:hanging="360"/>
      </w:pPr>
      <w:rPr>
        <w:rFonts w:ascii="Times New Roman" w:eastAsiaTheme="minorEastAsia" w:hAnsi="Times New Roman" w:cs="Times New Roman" w:hint="default"/>
      </w:rPr>
    </w:lvl>
    <w:lvl w:ilvl="1" w:tplc="04190003" w:tentative="1">
      <w:start w:val="1"/>
      <w:numFmt w:val="bullet"/>
      <w:lvlText w:val="o"/>
      <w:lvlJc w:val="left"/>
      <w:pPr>
        <w:ind w:left="1788" w:hanging="360"/>
      </w:pPr>
      <w:rPr>
        <w:rFonts w:ascii="Courier New" w:hAnsi="Courier New" w:cs="Courier New" w:hint="default"/>
      </w:rPr>
    </w:lvl>
    <w:lvl w:ilvl="2" w:tplc="04190005" w:tentative="1">
      <w:start w:val="1"/>
      <w:numFmt w:val="bullet"/>
      <w:lvlText w:val=""/>
      <w:lvlJc w:val="left"/>
      <w:pPr>
        <w:ind w:left="2508" w:hanging="360"/>
      </w:pPr>
      <w:rPr>
        <w:rFonts w:ascii="Wingdings" w:hAnsi="Wingdings" w:hint="default"/>
      </w:rPr>
    </w:lvl>
    <w:lvl w:ilvl="3" w:tplc="04190001" w:tentative="1">
      <w:start w:val="1"/>
      <w:numFmt w:val="bullet"/>
      <w:lvlText w:val=""/>
      <w:lvlJc w:val="left"/>
      <w:pPr>
        <w:ind w:left="3228" w:hanging="360"/>
      </w:pPr>
      <w:rPr>
        <w:rFonts w:ascii="Symbol" w:hAnsi="Symbol" w:hint="default"/>
      </w:rPr>
    </w:lvl>
    <w:lvl w:ilvl="4" w:tplc="04190003" w:tentative="1">
      <w:start w:val="1"/>
      <w:numFmt w:val="bullet"/>
      <w:lvlText w:val="o"/>
      <w:lvlJc w:val="left"/>
      <w:pPr>
        <w:ind w:left="3948" w:hanging="360"/>
      </w:pPr>
      <w:rPr>
        <w:rFonts w:ascii="Courier New" w:hAnsi="Courier New" w:cs="Courier New" w:hint="default"/>
      </w:rPr>
    </w:lvl>
    <w:lvl w:ilvl="5" w:tplc="04190005" w:tentative="1">
      <w:start w:val="1"/>
      <w:numFmt w:val="bullet"/>
      <w:lvlText w:val=""/>
      <w:lvlJc w:val="left"/>
      <w:pPr>
        <w:ind w:left="4668" w:hanging="360"/>
      </w:pPr>
      <w:rPr>
        <w:rFonts w:ascii="Wingdings" w:hAnsi="Wingdings" w:hint="default"/>
      </w:rPr>
    </w:lvl>
    <w:lvl w:ilvl="6" w:tplc="04190001" w:tentative="1">
      <w:start w:val="1"/>
      <w:numFmt w:val="bullet"/>
      <w:lvlText w:val=""/>
      <w:lvlJc w:val="left"/>
      <w:pPr>
        <w:ind w:left="5388" w:hanging="360"/>
      </w:pPr>
      <w:rPr>
        <w:rFonts w:ascii="Symbol" w:hAnsi="Symbol" w:hint="default"/>
      </w:rPr>
    </w:lvl>
    <w:lvl w:ilvl="7" w:tplc="04190003" w:tentative="1">
      <w:start w:val="1"/>
      <w:numFmt w:val="bullet"/>
      <w:lvlText w:val="o"/>
      <w:lvlJc w:val="left"/>
      <w:pPr>
        <w:ind w:left="6108" w:hanging="360"/>
      </w:pPr>
      <w:rPr>
        <w:rFonts w:ascii="Courier New" w:hAnsi="Courier New" w:cs="Courier New" w:hint="default"/>
      </w:rPr>
    </w:lvl>
    <w:lvl w:ilvl="8" w:tplc="04190005" w:tentative="1">
      <w:start w:val="1"/>
      <w:numFmt w:val="bullet"/>
      <w:lvlText w:val=""/>
      <w:lvlJc w:val="left"/>
      <w:pPr>
        <w:ind w:left="6828" w:hanging="360"/>
      </w:pPr>
      <w:rPr>
        <w:rFonts w:ascii="Wingdings" w:hAnsi="Wingdings" w:hint="default"/>
      </w:rPr>
    </w:lvl>
  </w:abstractNum>
  <w:abstractNum w:abstractNumId="12" w15:restartNumberingAfterBreak="0">
    <w:nsid w:val="4F4F42F8"/>
    <w:multiLevelType w:val="hybridMultilevel"/>
    <w:tmpl w:val="C484A854"/>
    <w:lvl w:ilvl="0" w:tplc="636C8506">
      <w:start w:val="1"/>
      <w:numFmt w:val="decimal"/>
      <w:lvlText w:val="%1."/>
      <w:lvlJc w:val="left"/>
      <w:pPr>
        <w:ind w:left="1425" w:hanging="360"/>
      </w:pPr>
      <w:rPr>
        <w:rFonts w:hint="default"/>
      </w:rPr>
    </w:lvl>
    <w:lvl w:ilvl="1" w:tplc="04190019" w:tentative="1">
      <w:start w:val="1"/>
      <w:numFmt w:val="lowerLetter"/>
      <w:lvlText w:val="%2."/>
      <w:lvlJc w:val="left"/>
      <w:pPr>
        <w:ind w:left="2145" w:hanging="360"/>
      </w:pPr>
    </w:lvl>
    <w:lvl w:ilvl="2" w:tplc="0419001B" w:tentative="1">
      <w:start w:val="1"/>
      <w:numFmt w:val="lowerRoman"/>
      <w:lvlText w:val="%3."/>
      <w:lvlJc w:val="right"/>
      <w:pPr>
        <w:ind w:left="2865" w:hanging="180"/>
      </w:pPr>
    </w:lvl>
    <w:lvl w:ilvl="3" w:tplc="0419000F" w:tentative="1">
      <w:start w:val="1"/>
      <w:numFmt w:val="decimal"/>
      <w:lvlText w:val="%4."/>
      <w:lvlJc w:val="left"/>
      <w:pPr>
        <w:ind w:left="3585" w:hanging="360"/>
      </w:pPr>
    </w:lvl>
    <w:lvl w:ilvl="4" w:tplc="04190019" w:tentative="1">
      <w:start w:val="1"/>
      <w:numFmt w:val="lowerLetter"/>
      <w:lvlText w:val="%5."/>
      <w:lvlJc w:val="left"/>
      <w:pPr>
        <w:ind w:left="4305" w:hanging="360"/>
      </w:pPr>
    </w:lvl>
    <w:lvl w:ilvl="5" w:tplc="0419001B" w:tentative="1">
      <w:start w:val="1"/>
      <w:numFmt w:val="lowerRoman"/>
      <w:lvlText w:val="%6."/>
      <w:lvlJc w:val="right"/>
      <w:pPr>
        <w:ind w:left="5025" w:hanging="180"/>
      </w:pPr>
    </w:lvl>
    <w:lvl w:ilvl="6" w:tplc="0419000F" w:tentative="1">
      <w:start w:val="1"/>
      <w:numFmt w:val="decimal"/>
      <w:lvlText w:val="%7."/>
      <w:lvlJc w:val="left"/>
      <w:pPr>
        <w:ind w:left="5745" w:hanging="360"/>
      </w:pPr>
    </w:lvl>
    <w:lvl w:ilvl="7" w:tplc="04190019" w:tentative="1">
      <w:start w:val="1"/>
      <w:numFmt w:val="lowerLetter"/>
      <w:lvlText w:val="%8."/>
      <w:lvlJc w:val="left"/>
      <w:pPr>
        <w:ind w:left="6465" w:hanging="360"/>
      </w:pPr>
    </w:lvl>
    <w:lvl w:ilvl="8" w:tplc="0419001B" w:tentative="1">
      <w:start w:val="1"/>
      <w:numFmt w:val="lowerRoman"/>
      <w:lvlText w:val="%9."/>
      <w:lvlJc w:val="right"/>
      <w:pPr>
        <w:ind w:left="7185" w:hanging="180"/>
      </w:pPr>
    </w:lvl>
  </w:abstractNum>
  <w:abstractNum w:abstractNumId="13" w15:restartNumberingAfterBreak="0">
    <w:nsid w:val="712A2557"/>
    <w:multiLevelType w:val="multilevel"/>
    <w:tmpl w:val="A3045556"/>
    <w:lvl w:ilvl="0">
      <w:start w:val="1"/>
      <w:numFmt w:val="decimal"/>
      <w:lvlText w:val="%1."/>
      <w:lvlJc w:val="left"/>
      <w:pPr>
        <w:ind w:left="720" w:hanging="360"/>
      </w:pPr>
      <w:rPr>
        <w:rFonts w:hint="default"/>
      </w:rPr>
    </w:lvl>
    <w:lvl w:ilvl="1">
      <w:start w:val="1"/>
      <w:numFmt w:val="decimal"/>
      <w:isLgl/>
      <w:lvlText w:val="%1.%2"/>
      <w:lvlJc w:val="left"/>
      <w:pPr>
        <w:ind w:left="900" w:hanging="540"/>
      </w:pPr>
      <w:rPr>
        <w:rFonts w:hint="default"/>
      </w:rPr>
    </w:lvl>
    <w:lvl w:ilvl="2">
      <w:start w:val="1"/>
      <w:numFmt w:val="decimal"/>
      <w:isLgl/>
      <w:lvlText w:val="%1.%2.%3"/>
      <w:lvlJc w:val="left"/>
      <w:pPr>
        <w:ind w:left="1080" w:hanging="720"/>
      </w:pPr>
      <w:rPr>
        <w:rFonts w:hint="default"/>
      </w:rPr>
    </w:lvl>
    <w:lvl w:ilvl="3">
      <w:start w:val="1"/>
      <w:numFmt w:val="decimal"/>
      <w:isLgl/>
      <w:lvlText w:val="%1.%2.%3.%4"/>
      <w:lvlJc w:val="left"/>
      <w:pPr>
        <w:ind w:left="1440" w:hanging="1080"/>
      </w:pPr>
      <w:rPr>
        <w:rFonts w:hint="default"/>
      </w:rPr>
    </w:lvl>
    <w:lvl w:ilvl="4">
      <w:start w:val="1"/>
      <w:numFmt w:val="decimal"/>
      <w:isLgl/>
      <w:lvlText w:val="%1.%2.%3.%4.%5"/>
      <w:lvlJc w:val="left"/>
      <w:pPr>
        <w:ind w:left="1440" w:hanging="1080"/>
      </w:pPr>
      <w:rPr>
        <w:rFonts w:hint="default"/>
      </w:rPr>
    </w:lvl>
    <w:lvl w:ilvl="5">
      <w:start w:val="1"/>
      <w:numFmt w:val="decimal"/>
      <w:isLgl/>
      <w:lvlText w:val="%1.%2.%3.%4.%5.%6"/>
      <w:lvlJc w:val="left"/>
      <w:pPr>
        <w:ind w:left="1800" w:hanging="1440"/>
      </w:pPr>
      <w:rPr>
        <w:rFonts w:hint="default"/>
      </w:rPr>
    </w:lvl>
    <w:lvl w:ilvl="6">
      <w:start w:val="1"/>
      <w:numFmt w:val="decimal"/>
      <w:isLgl/>
      <w:lvlText w:val="%1.%2.%3.%4.%5.%6.%7"/>
      <w:lvlJc w:val="left"/>
      <w:pPr>
        <w:ind w:left="1800" w:hanging="1440"/>
      </w:pPr>
      <w:rPr>
        <w:rFonts w:hint="default"/>
      </w:rPr>
    </w:lvl>
    <w:lvl w:ilvl="7">
      <w:start w:val="1"/>
      <w:numFmt w:val="decimal"/>
      <w:isLgl/>
      <w:lvlText w:val="%1.%2.%3.%4.%5.%6.%7.%8"/>
      <w:lvlJc w:val="left"/>
      <w:pPr>
        <w:ind w:left="2160" w:hanging="1800"/>
      </w:pPr>
      <w:rPr>
        <w:rFonts w:hint="default"/>
      </w:rPr>
    </w:lvl>
    <w:lvl w:ilvl="8">
      <w:start w:val="1"/>
      <w:numFmt w:val="decimal"/>
      <w:isLgl/>
      <w:lvlText w:val="%1.%2.%3.%4.%5.%6.%7.%8.%9"/>
      <w:lvlJc w:val="left"/>
      <w:pPr>
        <w:ind w:left="2520" w:hanging="2160"/>
      </w:pPr>
      <w:rPr>
        <w:rFonts w:hint="default"/>
      </w:rPr>
    </w:lvl>
  </w:abstractNum>
  <w:abstractNum w:abstractNumId="14" w15:restartNumberingAfterBreak="0">
    <w:nsid w:val="75273033"/>
    <w:multiLevelType w:val="hybridMultilevel"/>
    <w:tmpl w:val="36E8C9E2"/>
    <w:lvl w:ilvl="0" w:tplc="1E60A826">
      <w:start w:val="3"/>
      <w:numFmt w:val="decimal"/>
      <w:lvlText w:val="%1."/>
      <w:lvlJc w:val="left"/>
      <w:pPr>
        <w:ind w:left="1275" w:hanging="360"/>
      </w:pPr>
      <w:rPr>
        <w:rFonts w:hint="default"/>
      </w:rPr>
    </w:lvl>
    <w:lvl w:ilvl="1" w:tplc="04190019" w:tentative="1">
      <w:start w:val="1"/>
      <w:numFmt w:val="lowerLetter"/>
      <w:lvlText w:val="%2."/>
      <w:lvlJc w:val="left"/>
      <w:pPr>
        <w:ind w:left="1995" w:hanging="360"/>
      </w:pPr>
    </w:lvl>
    <w:lvl w:ilvl="2" w:tplc="0419001B" w:tentative="1">
      <w:start w:val="1"/>
      <w:numFmt w:val="lowerRoman"/>
      <w:lvlText w:val="%3."/>
      <w:lvlJc w:val="right"/>
      <w:pPr>
        <w:ind w:left="2715" w:hanging="180"/>
      </w:pPr>
    </w:lvl>
    <w:lvl w:ilvl="3" w:tplc="0419000F" w:tentative="1">
      <w:start w:val="1"/>
      <w:numFmt w:val="decimal"/>
      <w:lvlText w:val="%4."/>
      <w:lvlJc w:val="left"/>
      <w:pPr>
        <w:ind w:left="3435" w:hanging="360"/>
      </w:pPr>
    </w:lvl>
    <w:lvl w:ilvl="4" w:tplc="04190019" w:tentative="1">
      <w:start w:val="1"/>
      <w:numFmt w:val="lowerLetter"/>
      <w:lvlText w:val="%5."/>
      <w:lvlJc w:val="left"/>
      <w:pPr>
        <w:ind w:left="4155" w:hanging="360"/>
      </w:pPr>
    </w:lvl>
    <w:lvl w:ilvl="5" w:tplc="0419001B" w:tentative="1">
      <w:start w:val="1"/>
      <w:numFmt w:val="lowerRoman"/>
      <w:lvlText w:val="%6."/>
      <w:lvlJc w:val="right"/>
      <w:pPr>
        <w:ind w:left="4875" w:hanging="180"/>
      </w:pPr>
    </w:lvl>
    <w:lvl w:ilvl="6" w:tplc="0419000F" w:tentative="1">
      <w:start w:val="1"/>
      <w:numFmt w:val="decimal"/>
      <w:lvlText w:val="%7."/>
      <w:lvlJc w:val="left"/>
      <w:pPr>
        <w:ind w:left="5595" w:hanging="360"/>
      </w:pPr>
    </w:lvl>
    <w:lvl w:ilvl="7" w:tplc="04190019" w:tentative="1">
      <w:start w:val="1"/>
      <w:numFmt w:val="lowerLetter"/>
      <w:lvlText w:val="%8."/>
      <w:lvlJc w:val="left"/>
      <w:pPr>
        <w:ind w:left="6315" w:hanging="360"/>
      </w:pPr>
    </w:lvl>
    <w:lvl w:ilvl="8" w:tplc="0419001B" w:tentative="1">
      <w:start w:val="1"/>
      <w:numFmt w:val="lowerRoman"/>
      <w:lvlText w:val="%9."/>
      <w:lvlJc w:val="right"/>
      <w:pPr>
        <w:ind w:left="7035" w:hanging="180"/>
      </w:pPr>
    </w:lvl>
  </w:abstractNum>
  <w:abstractNum w:abstractNumId="15" w15:restartNumberingAfterBreak="0">
    <w:nsid w:val="75D11FF8"/>
    <w:multiLevelType w:val="hybridMultilevel"/>
    <w:tmpl w:val="9DF42490"/>
    <w:lvl w:ilvl="0" w:tplc="73D2DE96">
      <w:start w:val="1"/>
      <w:numFmt w:val="decimal"/>
      <w:lvlText w:val="%1."/>
      <w:lvlJc w:val="left"/>
      <w:pPr>
        <w:ind w:left="1068" w:hanging="360"/>
      </w:pPr>
      <w:rPr>
        <w:rFonts w:hint="default"/>
      </w:rPr>
    </w:lvl>
    <w:lvl w:ilvl="1" w:tplc="04190019" w:tentative="1">
      <w:start w:val="1"/>
      <w:numFmt w:val="lowerLetter"/>
      <w:lvlText w:val="%2."/>
      <w:lvlJc w:val="left"/>
      <w:pPr>
        <w:ind w:left="1788" w:hanging="360"/>
      </w:pPr>
    </w:lvl>
    <w:lvl w:ilvl="2" w:tplc="0419001B" w:tentative="1">
      <w:start w:val="1"/>
      <w:numFmt w:val="lowerRoman"/>
      <w:lvlText w:val="%3."/>
      <w:lvlJc w:val="right"/>
      <w:pPr>
        <w:ind w:left="2508" w:hanging="180"/>
      </w:pPr>
    </w:lvl>
    <w:lvl w:ilvl="3" w:tplc="0419000F" w:tentative="1">
      <w:start w:val="1"/>
      <w:numFmt w:val="decimal"/>
      <w:lvlText w:val="%4."/>
      <w:lvlJc w:val="left"/>
      <w:pPr>
        <w:ind w:left="3228" w:hanging="360"/>
      </w:pPr>
    </w:lvl>
    <w:lvl w:ilvl="4" w:tplc="04190019" w:tentative="1">
      <w:start w:val="1"/>
      <w:numFmt w:val="lowerLetter"/>
      <w:lvlText w:val="%5."/>
      <w:lvlJc w:val="left"/>
      <w:pPr>
        <w:ind w:left="3948" w:hanging="360"/>
      </w:pPr>
    </w:lvl>
    <w:lvl w:ilvl="5" w:tplc="0419001B" w:tentative="1">
      <w:start w:val="1"/>
      <w:numFmt w:val="lowerRoman"/>
      <w:lvlText w:val="%6."/>
      <w:lvlJc w:val="right"/>
      <w:pPr>
        <w:ind w:left="4668" w:hanging="180"/>
      </w:pPr>
    </w:lvl>
    <w:lvl w:ilvl="6" w:tplc="0419000F" w:tentative="1">
      <w:start w:val="1"/>
      <w:numFmt w:val="decimal"/>
      <w:lvlText w:val="%7."/>
      <w:lvlJc w:val="left"/>
      <w:pPr>
        <w:ind w:left="5388" w:hanging="360"/>
      </w:pPr>
    </w:lvl>
    <w:lvl w:ilvl="7" w:tplc="04190019" w:tentative="1">
      <w:start w:val="1"/>
      <w:numFmt w:val="lowerLetter"/>
      <w:lvlText w:val="%8."/>
      <w:lvlJc w:val="left"/>
      <w:pPr>
        <w:ind w:left="6108" w:hanging="360"/>
      </w:pPr>
    </w:lvl>
    <w:lvl w:ilvl="8" w:tplc="0419001B" w:tentative="1">
      <w:start w:val="1"/>
      <w:numFmt w:val="lowerRoman"/>
      <w:lvlText w:val="%9."/>
      <w:lvlJc w:val="right"/>
      <w:pPr>
        <w:ind w:left="6828" w:hanging="180"/>
      </w:pPr>
    </w:lvl>
  </w:abstractNum>
  <w:abstractNum w:abstractNumId="16" w15:restartNumberingAfterBreak="0">
    <w:nsid w:val="771E0E0F"/>
    <w:multiLevelType w:val="hybridMultilevel"/>
    <w:tmpl w:val="5E181FA6"/>
    <w:lvl w:ilvl="0" w:tplc="C928B6FC">
      <w:start w:val="3"/>
      <w:numFmt w:val="bullet"/>
      <w:lvlText w:val="-"/>
      <w:lvlJc w:val="left"/>
      <w:pPr>
        <w:ind w:left="720" w:hanging="360"/>
      </w:pPr>
      <w:rPr>
        <w:rFonts w:ascii="Times New Roman" w:eastAsiaTheme="minorEastAsia" w:hAnsi="Times New Roman" w:cs="Times New Roman" w:hint="default"/>
      </w:rPr>
    </w:lvl>
    <w:lvl w:ilvl="1" w:tplc="04190003" w:tentative="1">
      <w:start w:val="1"/>
      <w:numFmt w:val="bullet"/>
      <w:lvlText w:val="o"/>
      <w:lvlJc w:val="left"/>
      <w:pPr>
        <w:ind w:left="1440" w:hanging="360"/>
      </w:pPr>
      <w:rPr>
        <w:rFonts w:ascii="Courier New" w:hAnsi="Courier New" w:cs="Courier New" w:hint="default"/>
      </w:rPr>
    </w:lvl>
    <w:lvl w:ilvl="2" w:tplc="04190005" w:tentative="1">
      <w:start w:val="1"/>
      <w:numFmt w:val="bullet"/>
      <w:lvlText w:val=""/>
      <w:lvlJc w:val="left"/>
      <w:pPr>
        <w:ind w:left="2160" w:hanging="360"/>
      </w:pPr>
      <w:rPr>
        <w:rFonts w:ascii="Wingdings" w:hAnsi="Wingdings" w:hint="default"/>
      </w:rPr>
    </w:lvl>
    <w:lvl w:ilvl="3" w:tplc="04190001" w:tentative="1">
      <w:start w:val="1"/>
      <w:numFmt w:val="bullet"/>
      <w:lvlText w:val=""/>
      <w:lvlJc w:val="left"/>
      <w:pPr>
        <w:ind w:left="2880" w:hanging="360"/>
      </w:pPr>
      <w:rPr>
        <w:rFonts w:ascii="Symbol" w:hAnsi="Symbol" w:hint="default"/>
      </w:rPr>
    </w:lvl>
    <w:lvl w:ilvl="4" w:tplc="04190003" w:tentative="1">
      <w:start w:val="1"/>
      <w:numFmt w:val="bullet"/>
      <w:lvlText w:val="o"/>
      <w:lvlJc w:val="left"/>
      <w:pPr>
        <w:ind w:left="3600" w:hanging="360"/>
      </w:pPr>
      <w:rPr>
        <w:rFonts w:ascii="Courier New" w:hAnsi="Courier New" w:cs="Courier New" w:hint="default"/>
      </w:rPr>
    </w:lvl>
    <w:lvl w:ilvl="5" w:tplc="04190005" w:tentative="1">
      <w:start w:val="1"/>
      <w:numFmt w:val="bullet"/>
      <w:lvlText w:val=""/>
      <w:lvlJc w:val="left"/>
      <w:pPr>
        <w:ind w:left="4320" w:hanging="360"/>
      </w:pPr>
      <w:rPr>
        <w:rFonts w:ascii="Wingdings" w:hAnsi="Wingdings" w:hint="default"/>
      </w:rPr>
    </w:lvl>
    <w:lvl w:ilvl="6" w:tplc="04190001" w:tentative="1">
      <w:start w:val="1"/>
      <w:numFmt w:val="bullet"/>
      <w:lvlText w:val=""/>
      <w:lvlJc w:val="left"/>
      <w:pPr>
        <w:ind w:left="5040" w:hanging="360"/>
      </w:pPr>
      <w:rPr>
        <w:rFonts w:ascii="Symbol" w:hAnsi="Symbol" w:hint="default"/>
      </w:rPr>
    </w:lvl>
    <w:lvl w:ilvl="7" w:tplc="04190003" w:tentative="1">
      <w:start w:val="1"/>
      <w:numFmt w:val="bullet"/>
      <w:lvlText w:val="o"/>
      <w:lvlJc w:val="left"/>
      <w:pPr>
        <w:ind w:left="5760" w:hanging="360"/>
      </w:pPr>
      <w:rPr>
        <w:rFonts w:ascii="Courier New" w:hAnsi="Courier New" w:cs="Courier New" w:hint="default"/>
      </w:rPr>
    </w:lvl>
    <w:lvl w:ilvl="8" w:tplc="04190005" w:tentative="1">
      <w:start w:val="1"/>
      <w:numFmt w:val="bullet"/>
      <w:lvlText w:val=""/>
      <w:lvlJc w:val="left"/>
      <w:pPr>
        <w:ind w:left="6480" w:hanging="360"/>
      </w:pPr>
      <w:rPr>
        <w:rFonts w:ascii="Wingdings" w:hAnsi="Wingdings" w:hint="default"/>
      </w:rPr>
    </w:lvl>
  </w:abstractNum>
  <w:abstractNum w:abstractNumId="17" w15:restartNumberingAfterBreak="0">
    <w:nsid w:val="7BC1707B"/>
    <w:multiLevelType w:val="hybridMultilevel"/>
    <w:tmpl w:val="9D1E2D5C"/>
    <w:lvl w:ilvl="0" w:tplc="B5561824">
      <w:start w:val="1"/>
      <w:numFmt w:val="bullet"/>
      <w:lvlText w:val="-"/>
      <w:lvlJc w:val="left"/>
      <w:pPr>
        <w:ind w:left="1260" w:hanging="360"/>
      </w:pPr>
      <w:rPr>
        <w:rFonts w:ascii="Times New Roman" w:eastAsiaTheme="minorEastAsia" w:hAnsi="Times New Roman" w:cs="Times New Roman" w:hint="default"/>
      </w:rPr>
    </w:lvl>
    <w:lvl w:ilvl="1" w:tplc="04190003" w:tentative="1">
      <w:start w:val="1"/>
      <w:numFmt w:val="bullet"/>
      <w:lvlText w:val="o"/>
      <w:lvlJc w:val="left"/>
      <w:pPr>
        <w:ind w:left="1980" w:hanging="360"/>
      </w:pPr>
      <w:rPr>
        <w:rFonts w:ascii="Courier New" w:hAnsi="Courier New" w:cs="Courier New" w:hint="default"/>
      </w:rPr>
    </w:lvl>
    <w:lvl w:ilvl="2" w:tplc="04190005" w:tentative="1">
      <w:start w:val="1"/>
      <w:numFmt w:val="bullet"/>
      <w:lvlText w:val=""/>
      <w:lvlJc w:val="left"/>
      <w:pPr>
        <w:ind w:left="2700" w:hanging="360"/>
      </w:pPr>
      <w:rPr>
        <w:rFonts w:ascii="Wingdings" w:hAnsi="Wingdings" w:hint="default"/>
      </w:rPr>
    </w:lvl>
    <w:lvl w:ilvl="3" w:tplc="04190001" w:tentative="1">
      <w:start w:val="1"/>
      <w:numFmt w:val="bullet"/>
      <w:lvlText w:val=""/>
      <w:lvlJc w:val="left"/>
      <w:pPr>
        <w:ind w:left="3420" w:hanging="360"/>
      </w:pPr>
      <w:rPr>
        <w:rFonts w:ascii="Symbol" w:hAnsi="Symbol" w:hint="default"/>
      </w:rPr>
    </w:lvl>
    <w:lvl w:ilvl="4" w:tplc="04190003" w:tentative="1">
      <w:start w:val="1"/>
      <w:numFmt w:val="bullet"/>
      <w:lvlText w:val="o"/>
      <w:lvlJc w:val="left"/>
      <w:pPr>
        <w:ind w:left="4140" w:hanging="360"/>
      </w:pPr>
      <w:rPr>
        <w:rFonts w:ascii="Courier New" w:hAnsi="Courier New" w:cs="Courier New" w:hint="default"/>
      </w:rPr>
    </w:lvl>
    <w:lvl w:ilvl="5" w:tplc="04190005" w:tentative="1">
      <w:start w:val="1"/>
      <w:numFmt w:val="bullet"/>
      <w:lvlText w:val=""/>
      <w:lvlJc w:val="left"/>
      <w:pPr>
        <w:ind w:left="4860" w:hanging="360"/>
      </w:pPr>
      <w:rPr>
        <w:rFonts w:ascii="Wingdings" w:hAnsi="Wingdings" w:hint="default"/>
      </w:rPr>
    </w:lvl>
    <w:lvl w:ilvl="6" w:tplc="04190001" w:tentative="1">
      <w:start w:val="1"/>
      <w:numFmt w:val="bullet"/>
      <w:lvlText w:val=""/>
      <w:lvlJc w:val="left"/>
      <w:pPr>
        <w:ind w:left="5580" w:hanging="360"/>
      </w:pPr>
      <w:rPr>
        <w:rFonts w:ascii="Symbol" w:hAnsi="Symbol" w:hint="default"/>
      </w:rPr>
    </w:lvl>
    <w:lvl w:ilvl="7" w:tplc="04190003" w:tentative="1">
      <w:start w:val="1"/>
      <w:numFmt w:val="bullet"/>
      <w:lvlText w:val="o"/>
      <w:lvlJc w:val="left"/>
      <w:pPr>
        <w:ind w:left="6300" w:hanging="360"/>
      </w:pPr>
      <w:rPr>
        <w:rFonts w:ascii="Courier New" w:hAnsi="Courier New" w:cs="Courier New" w:hint="default"/>
      </w:rPr>
    </w:lvl>
    <w:lvl w:ilvl="8" w:tplc="04190005" w:tentative="1">
      <w:start w:val="1"/>
      <w:numFmt w:val="bullet"/>
      <w:lvlText w:val=""/>
      <w:lvlJc w:val="left"/>
      <w:pPr>
        <w:ind w:left="7020" w:hanging="360"/>
      </w:pPr>
      <w:rPr>
        <w:rFonts w:ascii="Wingdings" w:hAnsi="Wingdings" w:hint="default"/>
      </w:rPr>
    </w:lvl>
  </w:abstractNum>
  <w:num w:numId="1">
    <w:abstractNumId w:val="15"/>
  </w:num>
  <w:num w:numId="2">
    <w:abstractNumId w:val="9"/>
  </w:num>
  <w:num w:numId="3">
    <w:abstractNumId w:val="2"/>
  </w:num>
  <w:num w:numId="4">
    <w:abstractNumId w:val="6"/>
  </w:num>
  <w:num w:numId="5">
    <w:abstractNumId w:val="12"/>
  </w:num>
  <w:num w:numId="6">
    <w:abstractNumId w:val="4"/>
  </w:num>
  <w:num w:numId="7">
    <w:abstractNumId w:val="1"/>
  </w:num>
  <w:num w:numId="8">
    <w:abstractNumId w:val="5"/>
  </w:num>
  <w:num w:numId="9">
    <w:abstractNumId w:val="13"/>
  </w:num>
  <w:num w:numId="10">
    <w:abstractNumId w:val="0"/>
  </w:num>
  <w:num w:numId="11">
    <w:abstractNumId w:val="11"/>
  </w:num>
  <w:num w:numId="12">
    <w:abstractNumId w:val="17"/>
  </w:num>
  <w:num w:numId="13">
    <w:abstractNumId w:val="3"/>
  </w:num>
  <w:num w:numId="14">
    <w:abstractNumId w:val="10"/>
  </w:num>
  <w:num w:numId="15">
    <w:abstractNumId w:val="14"/>
  </w:num>
  <w:num w:numId="16">
    <w:abstractNumId w:val="8"/>
  </w:num>
  <w:num w:numId="17">
    <w:abstractNumId w:val="16"/>
  </w:num>
  <w:num w:numId="18">
    <w:abstractNumId w:val="7"/>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grammar="clean"/>
  <w:defaultTabStop w:val="708"/>
  <w:characterSpacingControl w:val="doNotCompress"/>
  <w:compat>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96FB1"/>
    <w:rsid w:val="00001DA6"/>
    <w:rsid w:val="000064E3"/>
    <w:rsid w:val="0000756E"/>
    <w:rsid w:val="00012786"/>
    <w:rsid w:val="00034922"/>
    <w:rsid w:val="00056A04"/>
    <w:rsid w:val="00063C64"/>
    <w:rsid w:val="00085AEB"/>
    <w:rsid w:val="00092854"/>
    <w:rsid w:val="000956F6"/>
    <w:rsid w:val="00097516"/>
    <w:rsid w:val="000A29CE"/>
    <w:rsid w:val="000B3C2E"/>
    <w:rsid w:val="000D324F"/>
    <w:rsid w:val="000E6116"/>
    <w:rsid w:val="000F4384"/>
    <w:rsid w:val="001036BD"/>
    <w:rsid w:val="00112895"/>
    <w:rsid w:val="001243A9"/>
    <w:rsid w:val="0013337A"/>
    <w:rsid w:val="00155723"/>
    <w:rsid w:val="00157488"/>
    <w:rsid w:val="00173733"/>
    <w:rsid w:val="001808F0"/>
    <w:rsid w:val="001C30C2"/>
    <w:rsid w:val="001C3311"/>
    <w:rsid w:val="001C53FF"/>
    <w:rsid w:val="001C5CFF"/>
    <w:rsid w:val="001C6BA9"/>
    <w:rsid w:val="001D1CCA"/>
    <w:rsid w:val="001D3616"/>
    <w:rsid w:val="001E0CF4"/>
    <w:rsid w:val="001E0DBB"/>
    <w:rsid w:val="001E33D5"/>
    <w:rsid w:val="001E345E"/>
    <w:rsid w:val="001F4B6B"/>
    <w:rsid w:val="00204AAF"/>
    <w:rsid w:val="00204AB7"/>
    <w:rsid w:val="00221F09"/>
    <w:rsid w:val="00226F97"/>
    <w:rsid w:val="002312C3"/>
    <w:rsid w:val="0023470B"/>
    <w:rsid w:val="00250871"/>
    <w:rsid w:val="0025159D"/>
    <w:rsid w:val="00261828"/>
    <w:rsid w:val="002659D3"/>
    <w:rsid w:val="002670A0"/>
    <w:rsid w:val="00297715"/>
    <w:rsid w:val="002A6F84"/>
    <w:rsid w:val="002D3491"/>
    <w:rsid w:val="002E64F1"/>
    <w:rsid w:val="002F22A6"/>
    <w:rsid w:val="003148D2"/>
    <w:rsid w:val="00314B10"/>
    <w:rsid w:val="00357854"/>
    <w:rsid w:val="00364F33"/>
    <w:rsid w:val="00370A2B"/>
    <w:rsid w:val="003815AD"/>
    <w:rsid w:val="003851B2"/>
    <w:rsid w:val="00391E87"/>
    <w:rsid w:val="00397D09"/>
    <w:rsid w:val="003A0CF5"/>
    <w:rsid w:val="003A45D8"/>
    <w:rsid w:val="003B42AA"/>
    <w:rsid w:val="003B77DF"/>
    <w:rsid w:val="00403A33"/>
    <w:rsid w:val="00426201"/>
    <w:rsid w:val="00426F55"/>
    <w:rsid w:val="00440869"/>
    <w:rsid w:val="0044275F"/>
    <w:rsid w:val="00446717"/>
    <w:rsid w:val="00455928"/>
    <w:rsid w:val="00462770"/>
    <w:rsid w:val="00462B68"/>
    <w:rsid w:val="00463F0D"/>
    <w:rsid w:val="0047483D"/>
    <w:rsid w:val="00480EF2"/>
    <w:rsid w:val="00483CC3"/>
    <w:rsid w:val="00484E45"/>
    <w:rsid w:val="004A6605"/>
    <w:rsid w:val="004D35AA"/>
    <w:rsid w:val="004D5E0C"/>
    <w:rsid w:val="004E03CE"/>
    <w:rsid w:val="004F2C06"/>
    <w:rsid w:val="004F36EC"/>
    <w:rsid w:val="005019DC"/>
    <w:rsid w:val="00507C50"/>
    <w:rsid w:val="00513800"/>
    <w:rsid w:val="005338B1"/>
    <w:rsid w:val="00533AAC"/>
    <w:rsid w:val="00535C5D"/>
    <w:rsid w:val="00542D39"/>
    <w:rsid w:val="00550E4A"/>
    <w:rsid w:val="005563B6"/>
    <w:rsid w:val="005639F1"/>
    <w:rsid w:val="00570E97"/>
    <w:rsid w:val="00580A46"/>
    <w:rsid w:val="005A2A2C"/>
    <w:rsid w:val="005B1439"/>
    <w:rsid w:val="005B1ED6"/>
    <w:rsid w:val="005D7779"/>
    <w:rsid w:val="005E6636"/>
    <w:rsid w:val="00601108"/>
    <w:rsid w:val="00625323"/>
    <w:rsid w:val="00633B13"/>
    <w:rsid w:val="006522DC"/>
    <w:rsid w:val="006654DF"/>
    <w:rsid w:val="00671DA4"/>
    <w:rsid w:val="006766DC"/>
    <w:rsid w:val="00686383"/>
    <w:rsid w:val="00691648"/>
    <w:rsid w:val="006A3708"/>
    <w:rsid w:val="006A4B89"/>
    <w:rsid w:val="007056FF"/>
    <w:rsid w:val="00705C46"/>
    <w:rsid w:val="007063CD"/>
    <w:rsid w:val="00712FF0"/>
    <w:rsid w:val="00715EBF"/>
    <w:rsid w:val="00720618"/>
    <w:rsid w:val="00725CA1"/>
    <w:rsid w:val="00736A19"/>
    <w:rsid w:val="00737B4C"/>
    <w:rsid w:val="0075627A"/>
    <w:rsid w:val="007653A7"/>
    <w:rsid w:val="00782BC4"/>
    <w:rsid w:val="007A0023"/>
    <w:rsid w:val="007A532D"/>
    <w:rsid w:val="007B0F96"/>
    <w:rsid w:val="007C3935"/>
    <w:rsid w:val="007C4518"/>
    <w:rsid w:val="007C6778"/>
    <w:rsid w:val="007D11BB"/>
    <w:rsid w:val="007E5A3D"/>
    <w:rsid w:val="007E6739"/>
    <w:rsid w:val="007F4567"/>
    <w:rsid w:val="007F6128"/>
    <w:rsid w:val="00800122"/>
    <w:rsid w:val="00806205"/>
    <w:rsid w:val="00806C3E"/>
    <w:rsid w:val="008101D8"/>
    <w:rsid w:val="0081257B"/>
    <w:rsid w:val="008152AF"/>
    <w:rsid w:val="00821886"/>
    <w:rsid w:val="00834724"/>
    <w:rsid w:val="008360E0"/>
    <w:rsid w:val="00840A90"/>
    <w:rsid w:val="008470A2"/>
    <w:rsid w:val="00852E18"/>
    <w:rsid w:val="0087293C"/>
    <w:rsid w:val="008960C8"/>
    <w:rsid w:val="008C14B4"/>
    <w:rsid w:val="008C710F"/>
    <w:rsid w:val="008D69D6"/>
    <w:rsid w:val="008E3C70"/>
    <w:rsid w:val="008F129F"/>
    <w:rsid w:val="00913F7F"/>
    <w:rsid w:val="00916BF5"/>
    <w:rsid w:val="009213C5"/>
    <w:rsid w:val="0092217F"/>
    <w:rsid w:val="00925AB8"/>
    <w:rsid w:val="0094085F"/>
    <w:rsid w:val="0095020C"/>
    <w:rsid w:val="00952893"/>
    <w:rsid w:val="0095673B"/>
    <w:rsid w:val="00957684"/>
    <w:rsid w:val="00965778"/>
    <w:rsid w:val="00973120"/>
    <w:rsid w:val="00980254"/>
    <w:rsid w:val="009852C1"/>
    <w:rsid w:val="00996F34"/>
    <w:rsid w:val="009A5F90"/>
    <w:rsid w:val="009C2E42"/>
    <w:rsid w:val="009C5DD7"/>
    <w:rsid w:val="009F27FB"/>
    <w:rsid w:val="00A17D02"/>
    <w:rsid w:val="00A742D5"/>
    <w:rsid w:val="00A82B87"/>
    <w:rsid w:val="00AB30E3"/>
    <w:rsid w:val="00B14CAC"/>
    <w:rsid w:val="00B16EE5"/>
    <w:rsid w:val="00B266CB"/>
    <w:rsid w:val="00B27521"/>
    <w:rsid w:val="00B330A0"/>
    <w:rsid w:val="00B50D50"/>
    <w:rsid w:val="00B54BC1"/>
    <w:rsid w:val="00B73E89"/>
    <w:rsid w:val="00B769EE"/>
    <w:rsid w:val="00B851C2"/>
    <w:rsid w:val="00B97619"/>
    <w:rsid w:val="00BA2E2E"/>
    <w:rsid w:val="00BC5859"/>
    <w:rsid w:val="00BD03EE"/>
    <w:rsid w:val="00BD6DA4"/>
    <w:rsid w:val="00BF4E10"/>
    <w:rsid w:val="00C01561"/>
    <w:rsid w:val="00C11BAF"/>
    <w:rsid w:val="00C24D49"/>
    <w:rsid w:val="00C615BE"/>
    <w:rsid w:val="00C643B7"/>
    <w:rsid w:val="00C66A33"/>
    <w:rsid w:val="00C7164D"/>
    <w:rsid w:val="00C80177"/>
    <w:rsid w:val="00C83AEE"/>
    <w:rsid w:val="00CB1659"/>
    <w:rsid w:val="00CB77E6"/>
    <w:rsid w:val="00CC3C3C"/>
    <w:rsid w:val="00CD1619"/>
    <w:rsid w:val="00CD57A5"/>
    <w:rsid w:val="00CE4AAE"/>
    <w:rsid w:val="00CE691F"/>
    <w:rsid w:val="00CF7833"/>
    <w:rsid w:val="00D0252B"/>
    <w:rsid w:val="00D04A83"/>
    <w:rsid w:val="00D071EF"/>
    <w:rsid w:val="00D07F77"/>
    <w:rsid w:val="00D1043A"/>
    <w:rsid w:val="00D255FB"/>
    <w:rsid w:val="00D310CE"/>
    <w:rsid w:val="00D36A67"/>
    <w:rsid w:val="00D454D0"/>
    <w:rsid w:val="00D52FAE"/>
    <w:rsid w:val="00D63DF5"/>
    <w:rsid w:val="00D73F4A"/>
    <w:rsid w:val="00D80D84"/>
    <w:rsid w:val="00D83D8E"/>
    <w:rsid w:val="00D8742C"/>
    <w:rsid w:val="00DA31BC"/>
    <w:rsid w:val="00DA404B"/>
    <w:rsid w:val="00DB37FD"/>
    <w:rsid w:val="00DB7650"/>
    <w:rsid w:val="00DC7D16"/>
    <w:rsid w:val="00DD2B5F"/>
    <w:rsid w:val="00E04E4A"/>
    <w:rsid w:val="00E2181E"/>
    <w:rsid w:val="00E27194"/>
    <w:rsid w:val="00E32418"/>
    <w:rsid w:val="00E36AD9"/>
    <w:rsid w:val="00E55809"/>
    <w:rsid w:val="00E6017C"/>
    <w:rsid w:val="00E65A63"/>
    <w:rsid w:val="00E72AFE"/>
    <w:rsid w:val="00E855C7"/>
    <w:rsid w:val="00E85E67"/>
    <w:rsid w:val="00E96FB1"/>
    <w:rsid w:val="00EA3B80"/>
    <w:rsid w:val="00EC0269"/>
    <w:rsid w:val="00ED0E70"/>
    <w:rsid w:val="00ED31C2"/>
    <w:rsid w:val="00EE42CA"/>
    <w:rsid w:val="00EE48AD"/>
    <w:rsid w:val="00EF3CFB"/>
    <w:rsid w:val="00F016E6"/>
    <w:rsid w:val="00F045F3"/>
    <w:rsid w:val="00F04650"/>
    <w:rsid w:val="00F0693D"/>
    <w:rsid w:val="00F1210B"/>
    <w:rsid w:val="00F2399B"/>
    <w:rsid w:val="00F30FCA"/>
    <w:rsid w:val="00F34A00"/>
    <w:rsid w:val="00F40D53"/>
    <w:rsid w:val="00F43529"/>
    <w:rsid w:val="00F50259"/>
    <w:rsid w:val="00F50E3F"/>
    <w:rsid w:val="00F54FA4"/>
    <w:rsid w:val="00F55740"/>
    <w:rsid w:val="00F86502"/>
    <w:rsid w:val="00F90221"/>
    <w:rsid w:val="00F92CB6"/>
    <w:rsid w:val="00F93C8E"/>
    <w:rsid w:val="00FB41EB"/>
    <w:rsid w:val="00FC01D4"/>
    <w:rsid w:val="00FC241F"/>
    <w:rsid w:val="00FD0AF7"/>
    <w:rsid w:val="00FE3D7E"/>
    <w:rsid w:val="00FF34A2"/>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DA847BD"/>
  <w15:docId w15:val="{4212A0B5-C74D-4927-B5F6-D04D700DFCD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Theme="minorHAnsi" w:eastAsiaTheme="minorEastAsia" w:hAnsiTheme="minorHAnsi" w:cstheme="minorBidi"/>
        <w:sz w:val="22"/>
        <w:szCs w:val="22"/>
        <w:lang w:val="ru-RU" w:eastAsia="ru-RU" w:bidi="ar-SA"/>
      </w:rPr>
    </w:rPrDefault>
    <w:pPrDefault>
      <w:pPr>
        <w:spacing w:after="200" w:line="276"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CF7833"/>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No Spacing"/>
    <w:link w:val="a4"/>
    <w:uiPriority w:val="1"/>
    <w:qFormat/>
    <w:rsid w:val="00E96FB1"/>
    <w:pPr>
      <w:spacing w:after="0" w:line="240" w:lineRule="auto"/>
    </w:pPr>
  </w:style>
  <w:style w:type="character" w:customStyle="1" w:styleId="a4">
    <w:name w:val="Без интервала Знак"/>
    <w:basedOn w:val="a0"/>
    <w:link w:val="a3"/>
    <w:uiPriority w:val="1"/>
    <w:qFormat/>
    <w:locked/>
    <w:rsid w:val="00C80177"/>
  </w:style>
  <w:style w:type="paragraph" w:styleId="a5">
    <w:name w:val="Balloon Text"/>
    <w:basedOn w:val="a"/>
    <w:link w:val="a6"/>
    <w:uiPriority w:val="99"/>
    <w:semiHidden/>
    <w:unhideWhenUsed/>
    <w:rsid w:val="00BD03EE"/>
    <w:pPr>
      <w:spacing w:after="0" w:line="240" w:lineRule="auto"/>
    </w:pPr>
    <w:rPr>
      <w:rFonts w:ascii="Tahoma" w:hAnsi="Tahoma" w:cs="Tahoma"/>
      <w:sz w:val="16"/>
      <w:szCs w:val="16"/>
    </w:rPr>
  </w:style>
  <w:style w:type="character" w:customStyle="1" w:styleId="a6">
    <w:name w:val="Текст выноски Знак"/>
    <w:basedOn w:val="a0"/>
    <w:link w:val="a5"/>
    <w:uiPriority w:val="99"/>
    <w:semiHidden/>
    <w:rsid w:val="00BD03EE"/>
    <w:rPr>
      <w:rFonts w:ascii="Tahoma" w:hAnsi="Tahoma" w:cs="Tahoma"/>
      <w:sz w:val="16"/>
      <w:szCs w:val="16"/>
    </w:rPr>
  </w:style>
  <w:style w:type="table" w:styleId="a7">
    <w:name w:val="Table Grid"/>
    <w:basedOn w:val="a1"/>
    <w:uiPriority w:val="59"/>
    <w:rsid w:val="00426201"/>
    <w:pPr>
      <w:spacing w:after="0" w:line="240" w:lineRule="auto"/>
    </w:pPr>
    <w:tblPr>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Pr>
  </w:style>
  <w:style w:type="table" w:customStyle="1" w:styleId="1">
    <w:name w:val="Сетка таблицы1"/>
    <w:basedOn w:val="a1"/>
    <w:next w:val="a7"/>
    <w:uiPriority w:val="59"/>
    <w:rsid w:val="007C6778"/>
    <w:pPr>
      <w:spacing w:after="0" w:line="240" w:lineRule="auto"/>
    </w:pPr>
    <w:rPr>
      <w:rFonts w:eastAsiaTheme="minorHAnsi"/>
      <w:lang w:val="ro-RO" w:eastAsia="en-US"/>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tyles" Target="styles.xml"/><Relationship Id="rId7"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image" Target="media/image1.emf"/><Relationship Id="rId5" Type="http://schemas.openxmlformats.org/officeDocument/2006/relationships/webSettings" Target="webSettings.xml"/><Relationship Id="rId4" Type="http://schemas.openxmlformats.org/officeDocument/2006/relationships/settings" Target="settings.xml"/></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05793626-980B-4FDF-B6A2-44C1E8A42F8E}">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Template>
  <TotalTime>22</TotalTime>
  <Pages>5</Pages>
  <Words>1381</Words>
  <Characters>7877</Characters>
  <Application>Microsoft Office Word</Application>
  <DocSecurity>0</DocSecurity>
  <Lines>65</Lines>
  <Paragraphs>18</Paragraphs>
  <ScaleCrop>false</ScaleCrop>
  <HeadingPairs>
    <vt:vector size="2" baseType="variant">
      <vt:variant>
        <vt:lpstr>Название</vt:lpstr>
      </vt:variant>
      <vt:variant>
        <vt:i4>1</vt:i4>
      </vt:variant>
    </vt:vector>
  </HeadingPairs>
  <TitlesOfParts>
    <vt:vector size="1" baseType="lpstr">
      <vt:lpstr/>
    </vt:vector>
  </TitlesOfParts>
  <Company>Reanimator Extreme Edition</Company>
  <LinksUpToDate>false</LinksUpToDate>
  <CharactersWithSpaces>9240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admin</dc:creator>
  <cp:lastModifiedBy>Admin</cp:lastModifiedBy>
  <cp:revision>5</cp:revision>
  <cp:lastPrinted>2025-06-09T10:21:00Z</cp:lastPrinted>
  <dcterms:created xsi:type="dcterms:W3CDTF">2025-06-09T07:46:00Z</dcterms:created>
  <dcterms:modified xsi:type="dcterms:W3CDTF">2025-06-09T10:33:00Z</dcterms:modified>
</cp:coreProperties>
</file>