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41C" w:rsidRPr="00F0141C" w:rsidRDefault="00F0141C" w:rsidP="00F0141C">
      <w:pPr>
        <w:pStyle w:val="a3"/>
        <w:jc w:val="left"/>
        <w:rPr>
          <w:rFonts w:ascii="Times New Roman" w:hAnsi="Times New Roman"/>
          <w:b/>
          <w:sz w:val="28"/>
          <w:szCs w:val="28"/>
        </w:rPr>
      </w:pPr>
      <w:r w:rsidRPr="00F0141C"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</w:t>
      </w:r>
      <w:r w:rsidRPr="00F0141C">
        <w:rPr>
          <w:rFonts w:ascii="Times New Roman" w:hAnsi="Times New Roman"/>
          <w:b/>
          <w:sz w:val="28"/>
          <w:szCs w:val="28"/>
          <w:lang w:val="ro-RO"/>
        </w:rPr>
        <w:t xml:space="preserve">  </w:t>
      </w:r>
      <w:r w:rsidRPr="00F0141C">
        <w:rPr>
          <w:rFonts w:ascii="Times New Roman" w:hAnsi="Times New Roman"/>
          <w:b/>
          <w:sz w:val="28"/>
          <w:szCs w:val="28"/>
          <w:lang w:val="ro-RO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85pt;height:41.35pt" o:ole="" fillcolor="window">
            <v:imagedata r:id="rId4" o:title=""/>
          </v:shape>
          <o:OLEObject Type="Embed" ProgID="Word.Picture.8" ShapeID="_x0000_i1025" DrawAspect="Content" ObjectID="_1810984500" r:id="rId5"/>
        </w:object>
      </w:r>
      <w:r w:rsidRPr="00F0141C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PROIECT</w:t>
      </w:r>
    </w:p>
    <w:p w:rsidR="00F0141C" w:rsidRPr="00F0141C" w:rsidRDefault="00F0141C" w:rsidP="00F0141C">
      <w:pPr>
        <w:pStyle w:val="a3"/>
        <w:rPr>
          <w:rFonts w:ascii="Times New Roman" w:hAnsi="Times New Roman"/>
          <w:b/>
          <w:sz w:val="28"/>
          <w:szCs w:val="28"/>
          <w:u w:val="single"/>
        </w:rPr>
      </w:pPr>
      <w:r w:rsidRPr="00F0141C">
        <w:rPr>
          <w:rFonts w:ascii="Times New Roman" w:hAnsi="Times New Roman"/>
          <w:b/>
          <w:sz w:val="28"/>
          <w:szCs w:val="28"/>
          <w:lang w:val="en-GB"/>
        </w:rPr>
        <w:t>REPUBLICA MOLDOVA</w:t>
      </w:r>
    </w:p>
    <w:p w:rsidR="00F0141C" w:rsidRPr="00F0141C" w:rsidRDefault="00F0141C" w:rsidP="00F0141C">
      <w:pPr>
        <w:pStyle w:val="a3"/>
        <w:rPr>
          <w:rFonts w:ascii="Times New Roman" w:hAnsi="Times New Roman"/>
          <w:b/>
          <w:sz w:val="28"/>
          <w:szCs w:val="28"/>
          <w:lang w:val="en-GB"/>
        </w:rPr>
      </w:pPr>
      <w:r w:rsidRPr="00F0141C">
        <w:rPr>
          <w:rFonts w:ascii="Times New Roman" w:hAnsi="Times New Roman"/>
          <w:b/>
          <w:sz w:val="28"/>
          <w:szCs w:val="28"/>
          <w:lang w:val="en-GB"/>
        </w:rPr>
        <w:t>RAIONUL CĂUŞENI</w:t>
      </w:r>
    </w:p>
    <w:p w:rsidR="00F0141C" w:rsidRPr="00F0141C" w:rsidRDefault="00F0141C" w:rsidP="00F0141C">
      <w:pPr>
        <w:pStyle w:val="a3"/>
        <w:rPr>
          <w:rFonts w:ascii="Times New Roman" w:hAnsi="Times New Roman"/>
          <w:b/>
          <w:sz w:val="28"/>
          <w:szCs w:val="28"/>
          <w:lang w:val="en-GB"/>
        </w:rPr>
      </w:pPr>
      <w:r w:rsidRPr="00F0141C">
        <w:rPr>
          <w:rFonts w:ascii="Times New Roman" w:hAnsi="Times New Roman"/>
          <w:b/>
          <w:sz w:val="28"/>
          <w:szCs w:val="28"/>
          <w:lang w:val="en-GB"/>
        </w:rPr>
        <w:t>CONSILIUL ORĂŞENESC CĂUŞENI</w:t>
      </w:r>
    </w:p>
    <w:p w:rsidR="00F0141C" w:rsidRPr="00F0141C" w:rsidRDefault="00F0141C" w:rsidP="00F0141C">
      <w:pPr>
        <w:pStyle w:val="a3"/>
        <w:rPr>
          <w:rFonts w:ascii="Times New Roman" w:hAnsi="Times New Roman"/>
          <w:b/>
          <w:sz w:val="28"/>
          <w:szCs w:val="28"/>
          <w:lang w:val="en-GB"/>
        </w:rPr>
      </w:pPr>
    </w:p>
    <w:p w:rsidR="00F0141C" w:rsidRPr="00F0141C" w:rsidRDefault="00F0141C" w:rsidP="006407F0">
      <w:pPr>
        <w:spacing w:after="0"/>
        <w:ind w:left="-900" w:firstLine="900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proofErr w:type="gramStart"/>
      <w:r w:rsidRPr="00F0141C">
        <w:rPr>
          <w:rFonts w:ascii="Times New Roman" w:hAnsi="Times New Roman" w:cs="Times New Roman"/>
          <w:sz w:val="28"/>
          <w:szCs w:val="28"/>
          <w:lang w:val="en-GB"/>
        </w:rPr>
        <w:t>DECIZI</w:t>
      </w:r>
      <w:r w:rsidRPr="00F0141C">
        <w:rPr>
          <w:rFonts w:ascii="Times New Roman" w:hAnsi="Times New Roman" w:cs="Times New Roman"/>
          <w:sz w:val="28"/>
          <w:szCs w:val="28"/>
          <w:lang w:val="ro-RO"/>
        </w:rPr>
        <w:t>E</w:t>
      </w:r>
      <w:r w:rsidRPr="00F0141C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r w:rsidRPr="00F0141C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F0141C">
        <w:rPr>
          <w:rFonts w:ascii="Times New Roman" w:hAnsi="Times New Roman" w:cs="Times New Roman"/>
          <w:sz w:val="28"/>
          <w:szCs w:val="28"/>
          <w:lang w:val="en-GB"/>
        </w:rPr>
        <w:t>nr.6</w:t>
      </w:r>
      <w:proofErr w:type="gramEnd"/>
      <w:r w:rsidRPr="00F0141C">
        <w:rPr>
          <w:rFonts w:ascii="Times New Roman" w:hAnsi="Times New Roman" w:cs="Times New Roman"/>
          <w:sz w:val="28"/>
          <w:szCs w:val="28"/>
          <w:lang w:val="en-GB"/>
        </w:rPr>
        <w:t xml:space="preserve"> /</w:t>
      </w:r>
    </w:p>
    <w:p w:rsidR="00F0141C" w:rsidRDefault="00F0141C" w:rsidP="006407F0">
      <w:pPr>
        <w:spacing w:after="0"/>
        <w:ind w:left="-900" w:firstLine="900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F0141C">
        <w:rPr>
          <w:rFonts w:ascii="Times New Roman" w:hAnsi="Times New Roman" w:cs="Times New Roman"/>
          <w:sz w:val="28"/>
          <w:szCs w:val="28"/>
          <w:lang w:val="en-GB"/>
        </w:rPr>
        <w:t xml:space="preserve">  </w:t>
      </w:r>
      <w:r w:rsidRPr="00F0141C">
        <w:rPr>
          <w:rFonts w:ascii="Times New Roman" w:hAnsi="Times New Roman" w:cs="Times New Roman"/>
          <w:sz w:val="28"/>
          <w:szCs w:val="28"/>
          <w:lang w:val="ro-RO"/>
        </w:rPr>
        <w:t xml:space="preserve">din  </w:t>
      </w:r>
      <w:r w:rsidRPr="00F0141C">
        <w:rPr>
          <w:rFonts w:ascii="Times New Roman" w:hAnsi="Times New Roman" w:cs="Times New Roman"/>
          <w:sz w:val="28"/>
          <w:szCs w:val="28"/>
          <w:lang w:val="en-US"/>
        </w:rPr>
        <w:t>____________</w:t>
      </w:r>
      <w:r w:rsidRPr="00F0141C">
        <w:rPr>
          <w:rFonts w:ascii="Times New Roman" w:hAnsi="Times New Roman" w:cs="Times New Roman"/>
          <w:sz w:val="28"/>
          <w:szCs w:val="28"/>
          <w:lang w:val="ro-RO"/>
        </w:rPr>
        <w:t xml:space="preserve">  2025</w:t>
      </w:r>
    </w:p>
    <w:p w:rsidR="00F0141C" w:rsidRPr="00F0141C" w:rsidRDefault="00F0141C" w:rsidP="006407F0">
      <w:pPr>
        <w:spacing w:after="0"/>
        <w:ind w:left="-900" w:firstLine="900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:rsidR="00F0141C" w:rsidRDefault="00F0141C" w:rsidP="006407F0">
      <w:pPr>
        <w:tabs>
          <w:tab w:val="left" w:pos="3615"/>
          <w:tab w:val="left" w:pos="3855"/>
        </w:tabs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F0141C">
        <w:rPr>
          <w:rFonts w:ascii="Times New Roman" w:hAnsi="Times New Roman" w:cs="Times New Roman"/>
          <w:sz w:val="28"/>
          <w:szCs w:val="28"/>
          <w:lang w:val="ro-RO"/>
        </w:rPr>
        <w:t xml:space="preserve"> Cu privire la abrogarea unei decizii </w:t>
      </w:r>
    </w:p>
    <w:p w:rsidR="00F0141C" w:rsidRDefault="00F0141C" w:rsidP="006407F0">
      <w:pPr>
        <w:tabs>
          <w:tab w:val="left" w:pos="3615"/>
          <w:tab w:val="left" w:pos="3855"/>
        </w:tabs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 Consiliului orășenesc Căușeni</w:t>
      </w:r>
    </w:p>
    <w:p w:rsidR="00F0141C" w:rsidRDefault="00F0141C" w:rsidP="006407F0">
      <w:pPr>
        <w:tabs>
          <w:tab w:val="left" w:pos="3615"/>
          <w:tab w:val="left" w:pos="3855"/>
        </w:tabs>
        <w:spacing w:after="0"/>
        <w:rPr>
          <w:rFonts w:ascii="Times New Roman" w:hAnsi="Times New Roman" w:cs="Times New Roman"/>
          <w:sz w:val="28"/>
          <w:szCs w:val="28"/>
          <w:lang w:val="ro-RO"/>
        </w:rPr>
      </w:pPr>
    </w:p>
    <w:p w:rsidR="00F0141C" w:rsidRDefault="00F0141C" w:rsidP="006407F0">
      <w:pPr>
        <w:tabs>
          <w:tab w:val="left" w:pos="3615"/>
          <w:tab w:val="left" w:pos="3855"/>
        </w:tabs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În baza art. 5, 7, 16(1), 18, 21, 53 din Codul administrativ al republicii </w:t>
      </w:r>
      <w:r w:rsidR="00261604">
        <w:rPr>
          <w:rFonts w:ascii="Times New Roman" w:hAnsi="Times New Roman" w:cs="Times New Roman"/>
          <w:sz w:val="28"/>
          <w:szCs w:val="28"/>
          <w:lang w:val="ro-RO"/>
        </w:rPr>
        <w:t>moldova nr. 116 din 19.07.2018,</w:t>
      </w:r>
    </w:p>
    <w:p w:rsidR="00261604" w:rsidRDefault="00261604" w:rsidP="006407F0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în temeiul art. 14 alin. (1), (3), 20 (50 </w:t>
      </w:r>
      <w:r w:rsidRPr="003646B0">
        <w:rPr>
          <w:rFonts w:ascii="Times New Roman" w:hAnsi="Times New Roman" w:cs="Times New Roman"/>
          <w:sz w:val="28"/>
          <w:szCs w:val="28"/>
          <w:lang w:val="ro-RO"/>
        </w:rPr>
        <w:t xml:space="preserve">al Legii nr. 436-XVI din 28 decembrie 2006 privind administraţia publică locală, Consiliul orăşenesc Cauşeni </w:t>
      </w:r>
      <w:r w:rsidRPr="003646B0"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:rsidR="00261604" w:rsidRDefault="00261604" w:rsidP="006407F0">
      <w:pPr>
        <w:pStyle w:val="2"/>
        <w:spacing w:after="0" w:line="276" w:lineRule="auto"/>
        <w:jc w:val="both"/>
        <w:rPr>
          <w:b/>
          <w:sz w:val="28"/>
          <w:szCs w:val="28"/>
          <w:lang w:val="en-US"/>
        </w:rPr>
      </w:pPr>
    </w:p>
    <w:p w:rsidR="00261604" w:rsidRDefault="00261604" w:rsidP="006407F0">
      <w:pPr>
        <w:tabs>
          <w:tab w:val="left" w:pos="3615"/>
          <w:tab w:val="left" w:pos="3855"/>
        </w:tabs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1. Se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abrogă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2/43 din 6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februarie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2025 ,,Cu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="00227E8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227E8B">
        <w:rPr>
          <w:rFonts w:ascii="Times New Roman" w:hAnsi="Times New Roman" w:cs="Times New Roman"/>
          <w:sz w:val="28"/>
          <w:szCs w:val="28"/>
          <w:lang w:val="en-US"/>
        </w:rPr>
        <w:t>asigutarea</w:t>
      </w:r>
      <w:proofErr w:type="spellEnd"/>
      <w:r w:rsidR="00227E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7E8B">
        <w:rPr>
          <w:rFonts w:ascii="Times New Roman" w:hAnsi="Times New Roman" w:cs="Times New Roman"/>
          <w:sz w:val="28"/>
          <w:szCs w:val="28"/>
          <w:lang w:val="en-US"/>
        </w:rPr>
        <w:t>interimatului</w:t>
      </w:r>
      <w:proofErr w:type="spellEnd"/>
      <w:r w:rsidR="00227E8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7E8B">
        <w:rPr>
          <w:rFonts w:ascii="Times New Roman" w:hAnsi="Times New Roman" w:cs="Times New Roman"/>
          <w:sz w:val="28"/>
          <w:szCs w:val="28"/>
          <w:lang w:val="en-US"/>
        </w:rPr>
        <w:t>fu</w:t>
      </w:r>
      <w:r>
        <w:rPr>
          <w:rFonts w:ascii="Times New Roman" w:hAnsi="Times New Roman" w:cs="Times New Roman"/>
          <w:sz w:val="28"/>
          <w:szCs w:val="28"/>
          <w:lang w:val="en-US"/>
        </w:rPr>
        <w:t>ncției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administrator </w:t>
      </w:r>
      <w:r w:rsidR="00D757F9">
        <w:rPr>
          <w:rFonts w:ascii="Times New Roman" w:hAnsi="Times New Roman" w:cs="Times New Roman"/>
          <w:sz w:val="28"/>
          <w:szCs w:val="28"/>
          <w:lang w:val="en-US"/>
        </w:rPr>
        <w:t xml:space="preserve">al </w:t>
      </w:r>
      <w:proofErr w:type="spellStart"/>
      <w:r w:rsidR="00D757F9">
        <w:rPr>
          <w:rFonts w:ascii="Times New Roman" w:hAnsi="Times New Roman" w:cs="Times New Roman"/>
          <w:sz w:val="28"/>
          <w:szCs w:val="28"/>
          <w:lang w:val="en-US"/>
        </w:rPr>
        <w:t>Î</w:t>
      </w:r>
      <w:r w:rsidR="002E0D01">
        <w:rPr>
          <w:rFonts w:ascii="Times New Roman" w:hAnsi="Times New Roman" w:cs="Times New Roman"/>
          <w:sz w:val="28"/>
          <w:szCs w:val="28"/>
          <w:lang w:val="en-US"/>
        </w:rPr>
        <w:t>ntreprinderii</w:t>
      </w:r>
      <w:proofErr w:type="spellEnd"/>
      <w:r w:rsid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E0D01">
        <w:rPr>
          <w:rFonts w:ascii="Times New Roman" w:hAnsi="Times New Roman" w:cs="Times New Roman"/>
          <w:sz w:val="28"/>
          <w:szCs w:val="28"/>
          <w:lang w:val="en-US"/>
        </w:rPr>
        <w:t>Municipale</w:t>
      </w:r>
      <w:proofErr w:type="spellEnd"/>
      <w:r w:rsidR="002E0D01">
        <w:rPr>
          <w:rFonts w:ascii="Times New Roman" w:hAnsi="Times New Roman" w:cs="Times New Roman"/>
          <w:sz w:val="28"/>
          <w:szCs w:val="28"/>
          <w:lang w:val="en-US"/>
        </w:rPr>
        <w:t xml:space="preserve"> ,,</w:t>
      </w:r>
      <w:proofErr w:type="spellStart"/>
      <w:r w:rsidR="002E0D01"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  <w:lang w:val="en-US"/>
        </w:rPr>
        <w:t>alubrizare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Amenajare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”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2E0D01" w:rsidRDefault="002E0D01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2.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Codului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2E0D01" w:rsidRDefault="002E0D01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2E0D01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proofErr w:type="gram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Moldova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de 30 de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</w:p>
    <w:p w:rsidR="002E0D01" w:rsidRDefault="002E0D01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2E0D01">
        <w:rPr>
          <w:rFonts w:ascii="Times New Roman" w:hAnsi="Times New Roman" w:cs="Times New Roman"/>
          <w:sz w:val="28"/>
          <w:szCs w:val="28"/>
          <w:lang w:val="en-US"/>
        </w:rPr>
        <w:t>la</w:t>
      </w:r>
      <w:proofErr w:type="gramEnd"/>
      <w:r w:rsidRPr="002E0D01">
        <w:rPr>
          <w:rFonts w:ascii="Times New Roman" w:hAnsi="Times New Roman" w:cs="Times New Roman"/>
          <w:sz w:val="28"/>
          <w:szCs w:val="28"/>
          <w:lang w:val="en-US"/>
        </w:rPr>
        <w:t xml:space="preserve"> data </w:t>
      </w:r>
      <w:proofErr w:type="spellStart"/>
      <w:r w:rsidRPr="002E0D01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</w:p>
    <w:p w:rsidR="002E0D01" w:rsidRDefault="00D757F9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 str. M. Radu,</w:t>
      </w:r>
      <w:r w:rsidR="002E0D01">
        <w:rPr>
          <w:rFonts w:ascii="Times New Roman" w:hAnsi="Times New Roman" w:cs="Times New Roman"/>
          <w:sz w:val="28"/>
          <w:szCs w:val="28"/>
          <w:lang w:val="en-US"/>
        </w:rPr>
        <w:t>3.</w:t>
      </w:r>
      <w:r w:rsidR="00A36A0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A36A04" w:rsidRDefault="00A36A04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="006407F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A36A04" w:rsidRDefault="00A36A04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30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central,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A36A04" w:rsidRDefault="00A36A04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86.</w:t>
      </w:r>
      <w:proofErr w:type="gramEnd"/>
    </w:p>
    <w:p w:rsidR="00E40EB8" w:rsidRDefault="00E40EB8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comunică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B34C8F" w:rsidRDefault="00B34C8F" w:rsidP="006407F0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Dlui Alexandru Donțu, primarul or. Căușeni</w:t>
      </w:r>
      <w:r w:rsidRPr="003646B0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B34C8F" w:rsidRPr="00EC5787" w:rsidRDefault="00B34C8F" w:rsidP="006407F0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eastAsia="Times New Roman" w:hAnsi="Times New Roman" w:cs="Times New Roman"/>
          <w:sz w:val="28"/>
          <w:szCs w:val="28"/>
          <w:lang w:val="ro-RO"/>
        </w:rPr>
        <w:t>- Întreprindeii Municipale ,,Salubrizare și Amenajare” Căușeni</w:t>
      </w:r>
    </w:p>
    <w:p w:rsidR="00B34C8F" w:rsidRPr="00557A51" w:rsidRDefault="00B34C8F" w:rsidP="006407F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Locuitorilor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557A51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557A5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557A51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557A5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locale.</w:t>
      </w:r>
    </w:p>
    <w:p w:rsidR="00B34C8F" w:rsidRDefault="00B34C8F" w:rsidP="006407F0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</w:t>
      </w:r>
    </w:p>
    <w:p w:rsidR="00B34C8F" w:rsidRPr="00E3783A" w:rsidRDefault="00B34C8F" w:rsidP="006407F0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B34C8F" w:rsidRPr="00B34C8F" w:rsidRDefault="00B34C8F" w:rsidP="006407F0">
      <w:pPr>
        <w:pStyle w:val="2"/>
        <w:spacing w:after="0"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</w:t>
      </w:r>
      <w:r w:rsidR="00E4242F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</w:t>
      </w:r>
      <w:proofErr w:type="spellStart"/>
      <w:r w:rsidR="00E4242F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</w:p>
    <w:p w:rsidR="00B34C8F" w:rsidRPr="00B34C8F" w:rsidRDefault="00B34C8F" w:rsidP="006407F0">
      <w:pPr>
        <w:pStyle w:val="2"/>
        <w:spacing w:after="0" w:line="276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B34C8F" w:rsidRDefault="00B34C8F" w:rsidP="006407F0">
      <w:pPr>
        <w:pStyle w:val="2"/>
        <w:spacing w:after="0"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orăș</w:t>
      </w:r>
      <w:proofErr w:type="gramStart"/>
      <w:r w:rsidRPr="00B34C8F">
        <w:rPr>
          <w:rFonts w:ascii="Times New Roman" w:hAnsi="Times New Roman" w:cs="Times New Roman"/>
          <w:sz w:val="28"/>
          <w:szCs w:val="28"/>
          <w:lang w:val="en-US"/>
        </w:rPr>
        <w:t>enesc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Cău</w:t>
      </w:r>
      <w:proofErr w:type="gramEnd"/>
      <w:r w:rsidRPr="00B34C8F">
        <w:rPr>
          <w:rFonts w:ascii="Times New Roman" w:hAnsi="Times New Roman" w:cs="Times New Roman"/>
          <w:sz w:val="28"/>
          <w:szCs w:val="28"/>
          <w:lang w:val="en-US"/>
        </w:rPr>
        <w:t>șeni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Ala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Cucoș-Chiselița</w:t>
      </w:r>
      <w:proofErr w:type="spellEnd"/>
    </w:p>
    <w:p w:rsidR="006407F0" w:rsidRPr="00B34C8F" w:rsidRDefault="006407F0" w:rsidP="006407F0">
      <w:pPr>
        <w:pStyle w:val="2"/>
        <w:spacing w:after="0" w:line="276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EF692C" w:rsidRPr="002C3EF0" w:rsidRDefault="00B34C8F" w:rsidP="002C3EF0">
      <w:pPr>
        <w:pStyle w:val="2"/>
        <w:spacing w:after="0"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Avizat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                      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Pr="00B34C8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34C8F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:rsidR="00EF692C" w:rsidRP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EF692C">
        <w:rPr>
          <w:rFonts w:ascii="Times New Roman" w:hAnsi="Times New Roman" w:cs="Times New Roman"/>
          <w:b/>
          <w:sz w:val="24"/>
          <w:szCs w:val="24"/>
          <w:lang w:val="ro-RO"/>
        </w:rPr>
        <w:lastRenderedPageBreak/>
        <w:t>NOTA DE FUNDAMENTARE</w:t>
      </w:r>
    </w:p>
    <w:p w:rsidR="00EF692C" w:rsidRDefault="00EF692C" w:rsidP="002C3EF0">
      <w:pPr>
        <w:pStyle w:val="2"/>
        <w:spacing w:after="0" w:line="240" w:lineRule="auto"/>
        <w:ind w:left="-900" w:firstLine="90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F692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 la proiectul   </w:t>
      </w:r>
      <w:r w:rsidRPr="00EF692C">
        <w:rPr>
          <w:rFonts w:ascii="Times New Roman" w:hAnsi="Times New Roman" w:cs="Times New Roman"/>
          <w:sz w:val="24"/>
          <w:szCs w:val="24"/>
          <w:lang w:val="ro-RO"/>
        </w:rPr>
        <w:t>,,</w:t>
      </w:r>
      <w:r w:rsidRPr="00EF692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EF692C">
        <w:rPr>
          <w:rFonts w:ascii="Times New Roman" w:hAnsi="Times New Roman" w:cs="Times New Roman"/>
          <w:sz w:val="24"/>
          <w:szCs w:val="24"/>
          <w:lang w:val="en-US"/>
        </w:rPr>
        <w:t xml:space="preserve">Cu </w:t>
      </w:r>
      <w:proofErr w:type="spellStart"/>
      <w:r w:rsidRPr="00EF692C">
        <w:rPr>
          <w:rFonts w:ascii="Times New Roman" w:hAnsi="Times New Roman" w:cs="Times New Roman"/>
          <w:sz w:val="24"/>
          <w:szCs w:val="24"/>
          <w:lang w:val="en-US"/>
        </w:rPr>
        <w:t>privire</w:t>
      </w:r>
      <w:proofErr w:type="spellEnd"/>
      <w:r w:rsidRPr="00EF692C">
        <w:rPr>
          <w:rFonts w:ascii="Times New Roman" w:hAnsi="Times New Roman" w:cs="Times New Roman"/>
          <w:sz w:val="24"/>
          <w:szCs w:val="24"/>
          <w:lang w:val="en-US"/>
        </w:rPr>
        <w:t xml:space="preserve"> la 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abrogarea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unei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decizii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”</w:t>
      </w:r>
    </w:p>
    <w:p w:rsidR="0006305C" w:rsidRPr="002C3EF0" w:rsidRDefault="0006305C" w:rsidP="002C3EF0">
      <w:pPr>
        <w:pStyle w:val="2"/>
        <w:spacing w:after="0" w:line="240" w:lineRule="auto"/>
        <w:ind w:left="-900" w:firstLine="90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a5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/>
      </w:tblPr>
      <w:tblGrid>
        <w:gridCol w:w="9109"/>
      </w:tblGrid>
      <w:tr w:rsidR="00EF692C" w:rsidRPr="00EF692C" w:rsidTr="00DB7C8B">
        <w:tc>
          <w:tcPr>
            <w:tcW w:w="9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BFBFBF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1.Denumirea sau numele autorului și,dupăcaz, a/al participanților la elaborarea proiectului actului normativ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Primarul or. Căușeni  Alexandru Donțu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BFBFBF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2.Condițiile ce au impus elaborarea proiectului actului normativ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2.1.Temeiul legal sau,după caz,sursa proiectului actului normativ</w:t>
            </w:r>
          </w:p>
          <w:p w:rsidR="00EF692C" w:rsidRPr="001945D1" w:rsidRDefault="00EF692C" w:rsidP="00EF692C">
            <w:pPr>
              <w:tabs>
                <w:tab w:val="left" w:pos="3615"/>
                <w:tab w:val="left" w:pos="3855"/>
              </w:tabs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</w:t>
            </w:r>
            <w:r w:rsidRPr="001945D1">
              <w:rPr>
                <w:rFonts w:ascii="Times New Roman" w:hAnsi="Times New Roman"/>
                <w:sz w:val="24"/>
                <w:szCs w:val="24"/>
                <w:lang w:val="ro-RO"/>
              </w:rPr>
              <w:t>art. 5, 7, 16(1), 18, 21, 53 din Codul administrativ al republicii moldova nr. 116 din 19.07.2018,</w:t>
            </w:r>
          </w:p>
          <w:p w:rsidR="00EF692C" w:rsidRPr="00EF692C" w:rsidRDefault="00EF692C" w:rsidP="00EF692C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1945D1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art. 14 alin. (1), (3), 20 (50 al Legii nr. 436-XVI din 28 decembrie 2006 privind administraţia publică locală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2.2.Descrierea situației actuale și a problemelor care impun intervenția,inclusiv a cadrului normativ aplicabil și a deficiențelor/lacunelor normative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ind w:firstLine="0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BFBFBF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3.Obiectivele urmărite și soluțiile propuse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3.1.Principalele prevederi ale proiectului și evidențierea elementelor noi</w:t>
            </w:r>
          </w:p>
          <w:p w:rsidR="00EF692C" w:rsidRPr="001945D1" w:rsidRDefault="001945D1" w:rsidP="00DB7C8B">
            <w:pPr>
              <w:rPr>
                <w:rFonts w:ascii="Times New Roman" w:hAnsi="Times New Roman"/>
                <w:sz w:val="24"/>
                <w:szCs w:val="24"/>
              </w:rPr>
            </w:pPr>
            <w:r w:rsidRPr="001945D1">
              <w:rPr>
                <w:rFonts w:ascii="Times New Roman" w:hAnsi="Times New Roman"/>
                <w:sz w:val="24"/>
                <w:szCs w:val="24"/>
              </w:rPr>
              <w:t xml:space="preserve">Se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abrogă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Decizia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Consiliului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orășenesc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Căușeni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nr. 2/43 din 6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februarie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2025 ,,Cu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privire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la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asigutarea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interimatului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funcției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de administrator al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Întreprinderii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Municipale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,,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Salubrizare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și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Amenajare</w:t>
            </w:r>
            <w:proofErr w:type="spellEnd"/>
            <w:r w:rsidRPr="001945D1">
              <w:rPr>
                <w:rFonts w:ascii="Times New Roman" w:hAnsi="Times New Roman"/>
                <w:sz w:val="24"/>
                <w:szCs w:val="24"/>
              </w:rPr>
              <w:t xml:space="preserve">” </w:t>
            </w:r>
            <w:proofErr w:type="spellStart"/>
            <w:r w:rsidRPr="001945D1">
              <w:rPr>
                <w:rFonts w:ascii="Times New Roman" w:hAnsi="Times New Roman"/>
                <w:sz w:val="24"/>
                <w:szCs w:val="24"/>
              </w:rPr>
              <w:t>Căușeni</w:t>
            </w:r>
            <w:proofErr w:type="spellEnd"/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3.2.Opțiunile alternative analizate și motivele pentru care acestea nu au fost luate în considerare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  <w:tr w:rsidR="00EF692C" w:rsidRPr="00EF692C" w:rsidTr="00DB7C8B">
        <w:trPr>
          <w:trHeight w:val="381"/>
        </w:trPr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BFBFBF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4.Analiza impactului de reglementare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4.1.Impactul asupra sectorului public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4.2.Impactul financiar și argumentarea costurilor estimative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4.3.Impactul asupra sectorului privat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4.4.Impactul social</w:t>
            </w:r>
          </w:p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4.4.1.Impactul asupra datelor cu caracter personal</w:t>
            </w:r>
          </w:p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4.4.2.Impactul asupra echității și egalității de gen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DEDED" w:fill="EDEDE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sz w:val="24"/>
                <w:szCs w:val="24"/>
                <w:lang w:val="ro-RO"/>
              </w:rPr>
              <w:t>4.5.Impactul asupra mediului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BFBFBF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5.Compatibilitatea proiectului actului normativ cu legislația UE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BFBFBF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6.Avizarea și consultarea publică a proiectului actului normativ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pStyle w:val="2"/>
              <w:spacing w:after="0" w:line="240" w:lineRule="auto"/>
              <w:ind w:left="-900" w:firstLine="90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scopul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respectării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prevederilor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Legii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nr. 239/2008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privind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transparența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procesul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decizional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Proiectul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de </w:t>
            </w:r>
            <w:proofErr w:type="spellStart"/>
            <w:proofErr w:type="gramStart"/>
            <w:r w:rsidRPr="00EF692C">
              <w:rPr>
                <w:rFonts w:ascii="Times New Roman" w:hAnsi="Times New Roman"/>
                <w:sz w:val="24"/>
                <w:szCs w:val="24"/>
              </w:rPr>
              <w:t>decizie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C3EF0" w:rsidRPr="00EF692C">
              <w:rPr>
                <w:rFonts w:ascii="Times New Roman" w:hAnsi="Times New Roman"/>
                <w:sz w:val="24"/>
                <w:szCs w:val="24"/>
                <w:lang w:val="ro-RO"/>
              </w:rPr>
              <w:t>,</w:t>
            </w:r>
            <w:proofErr w:type="gramEnd"/>
            <w:r w:rsidR="002C3EF0" w:rsidRPr="00EF692C">
              <w:rPr>
                <w:rFonts w:ascii="Times New Roman" w:hAnsi="Times New Roman"/>
                <w:sz w:val="24"/>
                <w:szCs w:val="24"/>
                <w:lang w:val="ro-RO"/>
              </w:rPr>
              <w:t>,</w:t>
            </w:r>
            <w:r w:rsidR="002C3EF0" w:rsidRPr="00EF692C"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 xml:space="preserve"> </w:t>
            </w:r>
            <w:r w:rsidR="002C3EF0" w:rsidRPr="00EF692C">
              <w:rPr>
                <w:rFonts w:ascii="Times New Roman" w:hAnsi="Times New Roman"/>
                <w:sz w:val="24"/>
                <w:szCs w:val="24"/>
              </w:rPr>
              <w:t xml:space="preserve">Cu </w:t>
            </w:r>
            <w:proofErr w:type="spellStart"/>
            <w:r w:rsidR="002C3EF0" w:rsidRPr="00EF692C">
              <w:rPr>
                <w:rFonts w:ascii="Times New Roman" w:hAnsi="Times New Roman"/>
                <w:sz w:val="24"/>
                <w:szCs w:val="24"/>
              </w:rPr>
              <w:t>privire</w:t>
            </w:r>
            <w:proofErr w:type="spellEnd"/>
            <w:r w:rsidR="002C3EF0" w:rsidRPr="00EF692C">
              <w:rPr>
                <w:rFonts w:ascii="Times New Roman" w:hAnsi="Times New Roman"/>
                <w:sz w:val="24"/>
                <w:szCs w:val="24"/>
              </w:rPr>
              <w:t xml:space="preserve"> la  </w:t>
            </w:r>
            <w:proofErr w:type="spellStart"/>
            <w:r w:rsidR="002C3EF0">
              <w:rPr>
                <w:rFonts w:ascii="Times New Roman" w:hAnsi="Times New Roman"/>
                <w:sz w:val="24"/>
                <w:szCs w:val="24"/>
              </w:rPr>
              <w:t>abrogarea</w:t>
            </w:r>
            <w:proofErr w:type="spellEnd"/>
            <w:r w:rsidR="002C3E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C3EF0">
              <w:rPr>
                <w:rFonts w:ascii="Times New Roman" w:hAnsi="Times New Roman"/>
                <w:sz w:val="24"/>
                <w:szCs w:val="24"/>
              </w:rPr>
              <w:t>unei</w:t>
            </w:r>
            <w:proofErr w:type="spellEnd"/>
            <w:r w:rsidR="002C3E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C3EF0">
              <w:rPr>
                <w:rFonts w:ascii="Times New Roman" w:hAnsi="Times New Roman"/>
                <w:sz w:val="24"/>
                <w:szCs w:val="24"/>
              </w:rPr>
              <w:t>decizii</w:t>
            </w:r>
            <w:proofErr w:type="spellEnd"/>
            <w:r w:rsidR="002C3EF0">
              <w:rPr>
                <w:rFonts w:ascii="Times New Roman" w:hAnsi="Times New Roman"/>
                <w:sz w:val="24"/>
                <w:szCs w:val="24"/>
              </w:rPr>
              <w:t xml:space="preserve"> a </w:t>
            </w:r>
            <w:proofErr w:type="spellStart"/>
            <w:r w:rsidR="002C3EF0">
              <w:rPr>
                <w:rFonts w:ascii="Times New Roman" w:hAnsi="Times New Roman"/>
                <w:sz w:val="24"/>
                <w:szCs w:val="24"/>
              </w:rPr>
              <w:t>Consiliului</w:t>
            </w:r>
            <w:proofErr w:type="spellEnd"/>
            <w:r w:rsidR="002C3E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C3EF0">
              <w:rPr>
                <w:rFonts w:ascii="Times New Roman" w:hAnsi="Times New Roman"/>
                <w:sz w:val="24"/>
                <w:szCs w:val="24"/>
              </w:rPr>
              <w:t>orășenesc</w:t>
            </w:r>
            <w:proofErr w:type="spellEnd"/>
            <w:r w:rsidR="002C3E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C3EF0">
              <w:rPr>
                <w:rFonts w:ascii="Times New Roman" w:hAnsi="Times New Roman"/>
                <w:sz w:val="24"/>
                <w:szCs w:val="24"/>
              </w:rPr>
              <w:t>Căușeni</w:t>
            </w:r>
            <w:proofErr w:type="spellEnd"/>
            <w:r w:rsidR="002C3EF0">
              <w:rPr>
                <w:rFonts w:ascii="Times New Roman" w:hAnsi="Times New Roman"/>
                <w:sz w:val="24"/>
                <w:szCs w:val="24"/>
              </w:rPr>
              <w:t>”</w:t>
            </w:r>
            <w:r w:rsidRPr="00EF692C">
              <w:rPr>
                <w:rFonts w:ascii="Times New Roman" w:hAnsi="Times New Roman"/>
                <w:sz w:val="24"/>
                <w:szCs w:val="24"/>
              </w:rPr>
              <w:t xml:space="preserve">”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este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plasat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pagina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web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oficială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a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Primăriei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orașului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Căușeni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și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inclus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Registrul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de stat al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actelor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locale.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Proiectul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va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fi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supus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consultărilor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publice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cu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toate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părțile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interesate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și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va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urma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avizarea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oficială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condițiile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cadrului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92C">
              <w:rPr>
                <w:rFonts w:ascii="Times New Roman" w:hAnsi="Times New Roman"/>
                <w:sz w:val="24"/>
                <w:szCs w:val="24"/>
              </w:rPr>
              <w:t>normativ</w:t>
            </w:r>
            <w:proofErr w:type="spellEnd"/>
            <w:r w:rsidRPr="00EF692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BFBFBF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EF692C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7.Concluziile expertizelor</w:t>
            </w:r>
          </w:p>
        </w:tc>
      </w:tr>
      <w:tr w:rsidR="00EF692C" w:rsidRPr="00EF692C" w:rsidTr="00DB7C8B">
        <w:tc>
          <w:tcPr>
            <w:tcW w:w="9109" w:type="dxa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692C" w:rsidRPr="00EF692C" w:rsidRDefault="00EF692C" w:rsidP="00DB7C8B">
            <w:pPr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</w:tc>
      </w:tr>
    </w:tbl>
    <w:p w:rsidR="00EF692C" w:rsidRP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EF692C" w:rsidRP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  <w:r w:rsidRPr="00EF692C">
        <w:rPr>
          <w:rFonts w:ascii="Times New Roman" w:hAnsi="Times New Roman" w:cs="Times New Roman"/>
          <w:sz w:val="24"/>
          <w:szCs w:val="24"/>
          <w:lang w:val="ro-RO"/>
        </w:rPr>
        <w:t>Primar                                                                             Alexandru Donțu</w:t>
      </w:r>
    </w:p>
    <w:p w:rsidR="00EF692C" w:rsidRP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</w:p>
    <w:p w:rsidR="00EF692C" w:rsidRP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rFonts w:ascii="Times New Roman" w:hAnsi="Times New Roman" w:cs="Times New Roman"/>
          <w:sz w:val="24"/>
          <w:szCs w:val="24"/>
          <w:lang w:val="ro-RO"/>
        </w:rPr>
      </w:pPr>
      <w:r w:rsidRPr="00EF692C">
        <w:rPr>
          <w:rFonts w:ascii="Times New Roman" w:hAnsi="Times New Roman" w:cs="Times New Roman"/>
          <w:sz w:val="24"/>
          <w:szCs w:val="24"/>
          <w:lang w:val="ro-RO"/>
        </w:rPr>
        <w:t xml:space="preserve">Secretarul Consiliului orășenesc Căușeni                        Ala Cucoș - Chiselița </w:t>
      </w:r>
    </w:p>
    <w:p w:rsid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EF692C" w:rsidRDefault="00EF692C" w:rsidP="00EF692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rPr>
          <w:b/>
          <w:sz w:val="24"/>
          <w:szCs w:val="24"/>
          <w:lang w:val="ro-RO"/>
        </w:rPr>
      </w:pPr>
    </w:p>
    <w:p w:rsidR="00B34C8F" w:rsidRPr="00EF692C" w:rsidRDefault="00B34C8F" w:rsidP="006407F0">
      <w:pPr>
        <w:pStyle w:val="2"/>
        <w:spacing w:after="0" w:line="276" w:lineRule="auto"/>
        <w:rPr>
          <w:sz w:val="28"/>
          <w:szCs w:val="28"/>
          <w:lang w:val="ro-RO"/>
        </w:rPr>
      </w:pPr>
    </w:p>
    <w:p w:rsidR="00B34C8F" w:rsidRDefault="00B34C8F" w:rsidP="006407F0">
      <w:pPr>
        <w:spacing w:after="0"/>
        <w:ind w:right="141"/>
        <w:jc w:val="center"/>
        <w:rPr>
          <w:rFonts w:ascii="Times New Roman" w:hAnsi="Times New Roman"/>
          <w:b/>
          <w:sz w:val="28"/>
          <w:szCs w:val="28"/>
          <w:lang w:val="ro-MO"/>
        </w:rPr>
      </w:pPr>
    </w:p>
    <w:p w:rsidR="00B34C8F" w:rsidRDefault="00B34C8F" w:rsidP="006407F0">
      <w:pPr>
        <w:spacing w:after="0"/>
        <w:ind w:right="141"/>
        <w:jc w:val="center"/>
        <w:rPr>
          <w:rFonts w:ascii="Times New Roman" w:hAnsi="Times New Roman"/>
          <w:b/>
          <w:sz w:val="28"/>
          <w:szCs w:val="28"/>
          <w:lang w:val="ro-MO"/>
        </w:rPr>
      </w:pPr>
    </w:p>
    <w:p w:rsidR="00B34C8F" w:rsidRDefault="00B34C8F" w:rsidP="006407F0">
      <w:pPr>
        <w:spacing w:after="0"/>
        <w:ind w:right="141"/>
        <w:jc w:val="center"/>
        <w:rPr>
          <w:rFonts w:ascii="Times New Roman" w:hAnsi="Times New Roman"/>
          <w:b/>
          <w:sz w:val="28"/>
          <w:szCs w:val="28"/>
          <w:lang w:val="ro-MO"/>
        </w:rPr>
      </w:pPr>
    </w:p>
    <w:p w:rsidR="00B34C8F" w:rsidRDefault="00B34C8F" w:rsidP="006407F0">
      <w:pPr>
        <w:spacing w:after="0"/>
        <w:ind w:right="141"/>
        <w:jc w:val="center"/>
        <w:rPr>
          <w:rFonts w:ascii="Times New Roman" w:hAnsi="Times New Roman"/>
          <w:b/>
          <w:sz w:val="28"/>
          <w:szCs w:val="28"/>
          <w:lang w:val="ro-MO"/>
        </w:rPr>
      </w:pPr>
    </w:p>
    <w:p w:rsidR="00B34C8F" w:rsidRPr="002E0D01" w:rsidRDefault="00B34C8F" w:rsidP="006407F0">
      <w:pPr>
        <w:pStyle w:val="2"/>
        <w:spacing w:after="0" w:line="276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66D4E" w:rsidRPr="00F0141C" w:rsidRDefault="00466D4E" w:rsidP="006407F0">
      <w:pPr>
        <w:rPr>
          <w:rFonts w:ascii="Times New Roman" w:hAnsi="Times New Roman" w:cs="Times New Roman"/>
          <w:sz w:val="28"/>
          <w:szCs w:val="28"/>
          <w:lang w:val="en-US"/>
        </w:rPr>
      </w:pPr>
    </w:p>
    <w:sectPr w:rsidR="00466D4E" w:rsidRPr="00F0141C" w:rsidSect="006740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AIB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F0141C"/>
    <w:rsid w:val="000504F9"/>
    <w:rsid w:val="0006305C"/>
    <w:rsid w:val="001945D1"/>
    <w:rsid w:val="00227E8B"/>
    <w:rsid w:val="00261604"/>
    <w:rsid w:val="002C3EF0"/>
    <w:rsid w:val="002E0D01"/>
    <w:rsid w:val="00466D4E"/>
    <w:rsid w:val="006407F0"/>
    <w:rsid w:val="006740DB"/>
    <w:rsid w:val="00A36A04"/>
    <w:rsid w:val="00B34C8F"/>
    <w:rsid w:val="00D757F9"/>
    <w:rsid w:val="00E40EB8"/>
    <w:rsid w:val="00E4242F"/>
    <w:rsid w:val="00EF692C"/>
    <w:rsid w:val="00F0141C"/>
    <w:rsid w:val="00F737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0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0141C"/>
    <w:pPr>
      <w:spacing w:after="0" w:line="240" w:lineRule="auto"/>
      <w:jc w:val="center"/>
    </w:pPr>
    <w:rPr>
      <w:rFonts w:ascii="Times New Roman AIB" w:eastAsia="Times New Roman" w:hAnsi="Times New Roman AIB" w:cs="Times New Roman"/>
      <w:sz w:val="32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F0141C"/>
    <w:rPr>
      <w:rFonts w:ascii="Times New Roman AIB" w:eastAsia="Times New Roman" w:hAnsi="Times New Roman AIB" w:cs="Times New Roman"/>
      <w:sz w:val="32"/>
      <w:szCs w:val="20"/>
      <w:lang w:val="en-US"/>
    </w:rPr>
  </w:style>
  <w:style w:type="paragraph" w:styleId="2">
    <w:name w:val="Body Text 2"/>
    <w:basedOn w:val="a"/>
    <w:link w:val="20"/>
    <w:uiPriority w:val="99"/>
    <w:unhideWhenUsed/>
    <w:rsid w:val="0026160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261604"/>
  </w:style>
  <w:style w:type="table" w:styleId="a5">
    <w:name w:val="Table Grid"/>
    <w:basedOn w:val="a1"/>
    <w:uiPriority w:val="39"/>
    <w:rsid w:val="00EF692C"/>
    <w:pPr>
      <w:spacing w:after="0" w:line="240" w:lineRule="auto"/>
      <w:ind w:firstLine="709"/>
      <w:jc w:val="both"/>
    </w:pPr>
    <w:rPr>
      <w:rFonts w:ascii="Calibri" w:eastAsia="Calibri" w:hAnsi="Calibri" w:cs="Times New Roman"/>
      <w:sz w:val="20"/>
      <w:szCs w:val="20"/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624</Words>
  <Characters>3561</Characters>
  <Application>Microsoft Office Word</Application>
  <DocSecurity>0</DocSecurity>
  <Lines>29</Lines>
  <Paragraphs>8</Paragraphs>
  <ScaleCrop>false</ScaleCrop>
  <Company>Reanimator Extreme Edition</Company>
  <LinksUpToDate>false</LinksUpToDate>
  <CharactersWithSpaces>4177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dcterms:created xsi:type="dcterms:W3CDTF">2025-06-09T09:55:00Z</dcterms:created>
  <dcterms:modified xsi:type="dcterms:W3CDTF">2025-06-09T11:28:00Z</dcterms:modified>
</cp:coreProperties>
</file>