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4" w:rsidRPr="00C70A1A" w:rsidRDefault="00C41414" w:rsidP="00C41414">
      <w:pPr>
        <w:spacing w:after="0"/>
        <w:jc w:val="right"/>
        <w:rPr>
          <w:rFonts w:ascii="Times New Roman" w:hAnsi="Times New Roman" w:cs="Times New Roman"/>
          <w:sz w:val="24"/>
          <w:szCs w:val="24"/>
          <w:lang w:val="en-US"/>
        </w:rPr>
      </w:pPr>
    </w:p>
    <w:p w:rsidR="00C41414" w:rsidRPr="00C70A1A" w:rsidRDefault="00C41414" w:rsidP="00C41414">
      <w:pPr>
        <w:spacing w:after="0"/>
        <w:jc w:val="right"/>
        <w:rPr>
          <w:rFonts w:ascii="Times New Roman" w:hAnsi="Times New Roman" w:cs="Times New Roman"/>
          <w:sz w:val="24"/>
          <w:szCs w:val="24"/>
          <w:lang w:val="en-US"/>
        </w:rPr>
      </w:pPr>
      <w:r w:rsidRPr="00C70A1A">
        <w:rPr>
          <w:rFonts w:ascii="Times New Roman" w:hAnsi="Times New Roman" w:cs="Times New Roman"/>
          <w:sz w:val="24"/>
          <w:szCs w:val="24"/>
          <w:lang w:val="en-US"/>
        </w:rPr>
        <w:t xml:space="preserve">PROIECT                                                       </w:t>
      </w:r>
    </w:p>
    <w:p w:rsidR="00C41414" w:rsidRPr="00C70A1A" w:rsidRDefault="00C41414" w:rsidP="00C41414">
      <w:pPr>
        <w:spacing w:after="0"/>
        <w:jc w:val="center"/>
        <w:rPr>
          <w:rFonts w:ascii="Times New Roman" w:hAnsi="Times New Roman" w:cs="Times New Roman"/>
          <w:sz w:val="24"/>
          <w:szCs w:val="24"/>
          <w:lang w:val="en-US"/>
        </w:rPr>
      </w:pPr>
      <w:r w:rsidRPr="00C70A1A">
        <w:rPr>
          <w:rFonts w:ascii="Times New Roman" w:eastAsia="Times New Roman" w:hAnsi="Times New Roman" w:cs="Times New Roman"/>
          <w:sz w:val="24"/>
          <w:szCs w:val="24"/>
          <w:lang w:val="ro-RO"/>
        </w:rPr>
        <w:object w:dxaOrig="67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41.45pt" o:ole="" fillcolor="window">
            <v:imagedata r:id="rId5" o:title=""/>
          </v:shape>
          <o:OLEObject Type="Embed" ProgID="Word.Picture.8" ShapeID="_x0000_i1025" DrawAspect="Content" ObjectID="_1813407100" r:id="rId6"/>
        </w:object>
      </w:r>
    </w:p>
    <w:p w:rsidR="00C41414" w:rsidRPr="00B738E2" w:rsidRDefault="00C41414" w:rsidP="00C41414">
      <w:pPr>
        <w:pStyle w:val="a3"/>
        <w:spacing w:line="276" w:lineRule="auto"/>
        <w:jc w:val="center"/>
        <w:rPr>
          <w:rFonts w:ascii="Times New Roman" w:hAnsi="Times New Roman"/>
          <w:b/>
          <w:sz w:val="24"/>
          <w:szCs w:val="24"/>
          <w:lang w:val="it-IT"/>
        </w:rPr>
      </w:pPr>
      <w:r w:rsidRPr="00B738E2">
        <w:rPr>
          <w:rFonts w:ascii="Times New Roman" w:hAnsi="Times New Roman"/>
          <w:b/>
          <w:sz w:val="24"/>
          <w:szCs w:val="24"/>
          <w:lang w:val="it-IT"/>
        </w:rPr>
        <w:t>REPUBLICA MOLDOVA</w:t>
      </w:r>
    </w:p>
    <w:p w:rsidR="00C41414" w:rsidRPr="00B738E2" w:rsidRDefault="00C41414" w:rsidP="00C41414">
      <w:pPr>
        <w:pStyle w:val="a3"/>
        <w:spacing w:line="276" w:lineRule="auto"/>
        <w:jc w:val="center"/>
        <w:rPr>
          <w:rFonts w:ascii="Times New Roman" w:hAnsi="Times New Roman"/>
          <w:b/>
          <w:sz w:val="24"/>
          <w:szCs w:val="24"/>
          <w:lang w:val="it-IT"/>
        </w:rPr>
      </w:pPr>
      <w:r w:rsidRPr="00B738E2">
        <w:rPr>
          <w:rFonts w:ascii="Times New Roman" w:hAnsi="Times New Roman"/>
          <w:b/>
          <w:sz w:val="24"/>
          <w:szCs w:val="24"/>
          <w:lang w:val="it-IT"/>
        </w:rPr>
        <w:t xml:space="preserve">  RAIONUL CĂUŞENI                          </w:t>
      </w:r>
    </w:p>
    <w:p w:rsidR="00C41414" w:rsidRPr="00B738E2" w:rsidRDefault="00C41414" w:rsidP="00C41414">
      <w:pPr>
        <w:pStyle w:val="a3"/>
        <w:spacing w:line="276" w:lineRule="auto"/>
        <w:jc w:val="center"/>
        <w:rPr>
          <w:rFonts w:ascii="Times New Roman" w:hAnsi="Times New Roman"/>
          <w:b/>
          <w:sz w:val="24"/>
          <w:szCs w:val="24"/>
          <w:lang w:val="it-IT"/>
        </w:rPr>
      </w:pPr>
      <w:r w:rsidRPr="00B738E2">
        <w:rPr>
          <w:rFonts w:ascii="Times New Roman" w:hAnsi="Times New Roman"/>
          <w:b/>
          <w:sz w:val="24"/>
          <w:szCs w:val="24"/>
          <w:lang w:val="it-IT"/>
        </w:rPr>
        <w:t xml:space="preserve">CONSILIUL ORĂŞENESC CĂUŞENI </w:t>
      </w:r>
    </w:p>
    <w:p w:rsidR="00C41414" w:rsidRPr="00C70A1A" w:rsidRDefault="00C41414" w:rsidP="00C41414">
      <w:pPr>
        <w:spacing w:after="0"/>
        <w:jc w:val="center"/>
        <w:rPr>
          <w:rFonts w:ascii="Times New Roman" w:hAnsi="Times New Roman" w:cs="Times New Roman"/>
          <w:b/>
          <w:sz w:val="24"/>
          <w:szCs w:val="24"/>
          <w:lang w:val="ro-RO"/>
        </w:rPr>
      </w:pPr>
      <w:r w:rsidRPr="00C70A1A">
        <w:rPr>
          <w:rFonts w:ascii="Times New Roman" w:hAnsi="Times New Roman" w:cs="Times New Roman"/>
          <w:b/>
          <w:sz w:val="24"/>
          <w:szCs w:val="24"/>
          <w:lang w:val="ro-RO"/>
        </w:rPr>
        <w:t xml:space="preserve">DECIZIA nr.  </w:t>
      </w:r>
      <w:r w:rsidR="00D80DE1">
        <w:rPr>
          <w:rFonts w:ascii="Times New Roman" w:hAnsi="Times New Roman" w:cs="Times New Roman"/>
          <w:b/>
          <w:sz w:val="24"/>
          <w:szCs w:val="24"/>
          <w:lang w:val="ro-RO"/>
        </w:rPr>
        <w:t>___</w:t>
      </w:r>
      <w:r w:rsidRPr="00C70A1A">
        <w:rPr>
          <w:rFonts w:ascii="Times New Roman" w:hAnsi="Times New Roman" w:cs="Times New Roman"/>
          <w:b/>
          <w:sz w:val="24"/>
          <w:szCs w:val="24"/>
          <w:lang w:val="ro-RO"/>
        </w:rPr>
        <w:t>/</w:t>
      </w:r>
      <w:r w:rsidRPr="009418BB">
        <w:rPr>
          <w:rFonts w:ascii="Times New Roman" w:hAnsi="Times New Roman" w:cs="Times New Roman"/>
          <w:sz w:val="24"/>
          <w:szCs w:val="24"/>
          <w:lang w:val="ro-RO"/>
        </w:rPr>
        <w:t>_____</w:t>
      </w:r>
      <w:r w:rsidR="009418BB" w:rsidRPr="009418BB">
        <w:rPr>
          <w:rFonts w:ascii="Times New Roman" w:hAnsi="Times New Roman" w:cs="Times New Roman"/>
          <w:sz w:val="24"/>
          <w:szCs w:val="24"/>
          <w:lang w:val="ro-RO"/>
        </w:rPr>
        <w:t>___</w:t>
      </w:r>
    </w:p>
    <w:p w:rsidR="00C41414" w:rsidRPr="00C70A1A" w:rsidRDefault="0065517B" w:rsidP="00C41414">
      <w:pPr>
        <w:spacing w:after="0"/>
        <w:jc w:val="center"/>
        <w:rPr>
          <w:rFonts w:ascii="Times New Roman" w:hAnsi="Times New Roman" w:cs="Times New Roman"/>
          <w:b/>
          <w:sz w:val="24"/>
          <w:szCs w:val="24"/>
          <w:lang w:val="ro-RO"/>
        </w:rPr>
      </w:pPr>
      <w:r w:rsidRPr="00C70A1A">
        <w:rPr>
          <w:rFonts w:ascii="Times New Roman" w:hAnsi="Times New Roman" w:cs="Times New Roman"/>
          <w:b/>
          <w:sz w:val="24"/>
          <w:szCs w:val="24"/>
          <w:lang w:val="ro-RO"/>
        </w:rPr>
        <w:t xml:space="preserve">din </w:t>
      </w:r>
      <w:r w:rsidR="009418BB">
        <w:rPr>
          <w:rFonts w:ascii="Times New Roman" w:hAnsi="Times New Roman" w:cs="Times New Roman"/>
          <w:sz w:val="24"/>
          <w:szCs w:val="24"/>
          <w:lang w:val="ro-RO"/>
        </w:rPr>
        <w:t>____</w:t>
      </w:r>
      <w:r w:rsidR="00D80DE1">
        <w:rPr>
          <w:rFonts w:ascii="Times New Roman" w:hAnsi="Times New Roman" w:cs="Times New Roman"/>
          <w:sz w:val="24"/>
          <w:szCs w:val="24"/>
          <w:lang w:val="ro-RO"/>
        </w:rPr>
        <w:t>________</w:t>
      </w:r>
      <w:r w:rsidRPr="00C70A1A">
        <w:rPr>
          <w:rFonts w:ascii="Times New Roman" w:hAnsi="Times New Roman" w:cs="Times New Roman"/>
          <w:b/>
          <w:sz w:val="24"/>
          <w:szCs w:val="24"/>
          <w:lang w:val="ro-RO"/>
        </w:rPr>
        <w:t xml:space="preserve"> 202</w:t>
      </w:r>
      <w:r w:rsidR="00D80DE1">
        <w:rPr>
          <w:rFonts w:ascii="Times New Roman" w:hAnsi="Times New Roman" w:cs="Times New Roman"/>
          <w:b/>
          <w:sz w:val="24"/>
          <w:szCs w:val="24"/>
          <w:lang w:val="ro-RO"/>
        </w:rPr>
        <w:t>5</w:t>
      </w:r>
    </w:p>
    <w:p w:rsidR="00C41414" w:rsidRPr="00C70A1A" w:rsidRDefault="00C41414" w:rsidP="00C41414">
      <w:pPr>
        <w:spacing w:after="0"/>
        <w:jc w:val="center"/>
        <w:rPr>
          <w:rFonts w:ascii="Times New Roman" w:hAnsi="Times New Roman" w:cs="Times New Roman"/>
          <w:sz w:val="24"/>
          <w:szCs w:val="24"/>
          <w:lang w:val="ro-RO"/>
        </w:rPr>
      </w:pPr>
    </w:p>
    <w:p w:rsidR="003B5A3C" w:rsidRPr="00C70A1A" w:rsidRDefault="00C41414" w:rsidP="00C41414">
      <w:pPr>
        <w:spacing w:after="0"/>
        <w:ind w:left="142" w:right="141"/>
        <w:rPr>
          <w:rFonts w:ascii="Times New Roman" w:hAnsi="Times New Roman" w:cs="Times New Roman"/>
          <w:b/>
          <w:sz w:val="24"/>
          <w:szCs w:val="24"/>
          <w:lang w:val="ro-RO"/>
        </w:rPr>
      </w:pPr>
      <w:r w:rsidRPr="00C70A1A">
        <w:rPr>
          <w:rFonts w:ascii="Times New Roman" w:hAnsi="Times New Roman" w:cs="Times New Roman"/>
          <w:b/>
          <w:sz w:val="24"/>
          <w:szCs w:val="24"/>
          <w:lang w:val="ro-RO"/>
        </w:rPr>
        <w:t xml:space="preserve">Cu privire la </w:t>
      </w:r>
      <w:r w:rsidR="00BD6141" w:rsidRPr="00C70A1A">
        <w:rPr>
          <w:rFonts w:ascii="Times New Roman" w:hAnsi="Times New Roman" w:cs="Times New Roman"/>
          <w:b/>
          <w:sz w:val="24"/>
          <w:szCs w:val="24"/>
          <w:lang w:val="ro-RO"/>
        </w:rPr>
        <w:t>transmiterea</w:t>
      </w:r>
      <w:r w:rsidRPr="00C70A1A">
        <w:rPr>
          <w:rFonts w:ascii="Times New Roman" w:hAnsi="Times New Roman" w:cs="Times New Roman"/>
          <w:b/>
          <w:sz w:val="24"/>
          <w:szCs w:val="24"/>
          <w:lang w:val="ro-RO"/>
        </w:rPr>
        <w:t xml:space="preserve">  în proprietate </w:t>
      </w:r>
      <w:r w:rsidR="00511CEA">
        <w:rPr>
          <w:rFonts w:ascii="Times New Roman" w:hAnsi="Times New Roman" w:cs="Times New Roman"/>
          <w:b/>
          <w:sz w:val="24"/>
          <w:szCs w:val="24"/>
          <w:lang w:val="ro-RO"/>
        </w:rPr>
        <w:t>privată</w:t>
      </w:r>
    </w:p>
    <w:p w:rsidR="00511CEA" w:rsidRPr="00511CEA" w:rsidRDefault="00077C85" w:rsidP="00511CEA">
      <w:pPr>
        <w:spacing w:after="0"/>
        <w:ind w:left="142" w:right="141"/>
        <w:rPr>
          <w:rFonts w:ascii="Times New Roman" w:hAnsi="Times New Roman" w:cs="Times New Roman"/>
          <w:b/>
          <w:sz w:val="24"/>
          <w:szCs w:val="24"/>
          <w:lang w:val="ro-RO"/>
        </w:rPr>
      </w:pPr>
      <w:r w:rsidRPr="00C70A1A">
        <w:rPr>
          <w:rFonts w:ascii="Times New Roman" w:hAnsi="Times New Roman" w:cs="Times New Roman"/>
          <w:b/>
          <w:sz w:val="24"/>
          <w:szCs w:val="24"/>
          <w:lang w:val="ro-RO"/>
        </w:rPr>
        <w:t xml:space="preserve">a </w:t>
      </w:r>
      <w:r w:rsidR="0035283E">
        <w:rPr>
          <w:rFonts w:ascii="Times New Roman" w:hAnsi="Times New Roman" w:cs="Times New Roman"/>
          <w:b/>
          <w:sz w:val="24"/>
          <w:szCs w:val="24"/>
          <w:lang w:val="ro-RO"/>
        </w:rPr>
        <w:t xml:space="preserve">lotului de pământ ocupat de </w:t>
      </w:r>
      <w:r w:rsidR="00241B3B">
        <w:rPr>
          <w:rFonts w:ascii="Times New Roman" w:hAnsi="Times New Roman" w:cs="Times New Roman"/>
          <w:b/>
          <w:sz w:val="24"/>
          <w:szCs w:val="24"/>
          <w:lang w:val="ro-RO"/>
        </w:rPr>
        <w:t>cas</w:t>
      </w:r>
      <w:r w:rsidR="0035283E">
        <w:rPr>
          <w:rFonts w:ascii="Times New Roman" w:hAnsi="Times New Roman" w:cs="Times New Roman"/>
          <w:b/>
          <w:sz w:val="24"/>
          <w:szCs w:val="24"/>
          <w:lang w:val="ro-RO"/>
        </w:rPr>
        <w:t>a</w:t>
      </w:r>
      <w:r w:rsidR="00604F5B" w:rsidRPr="00604F5B">
        <w:rPr>
          <w:rFonts w:ascii="Times New Roman" w:hAnsi="Times New Roman" w:cs="Times New Roman"/>
          <w:b/>
          <w:sz w:val="24"/>
          <w:szCs w:val="24"/>
          <w:lang w:val="ro-RO"/>
        </w:rPr>
        <w:t>de locuit</w:t>
      </w:r>
      <w:r w:rsidR="00511CEA">
        <w:rPr>
          <w:rFonts w:ascii="Times New Roman" w:hAnsi="Times New Roman" w:cs="Times New Roman"/>
          <w:b/>
          <w:sz w:val="24"/>
          <w:szCs w:val="24"/>
          <w:lang w:val="ro-RO"/>
        </w:rPr>
        <w:t xml:space="preserve"> individuală</w:t>
      </w:r>
    </w:p>
    <w:p w:rsidR="00C41414" w:rsidRPr="00C70A1A" w:rsidRDefault="00C41414" w:rsidP="00C41414">
      <w:pPr>
        <w:spacing w:after="0"/>
        <w:ind w:left="142" w:right="141"/>
        <w:rPr>
          <w:rFonts w:ascii="Times New Roman" w:hAnsi="Times New Roman" w:cs="Times New Roman"/>
          <w:sz w:val="24"/>
          <w:szCs w:val="24"/>
          <w:lang w:val="ro-RO"/>
        </w:rPr>
      </w:pPr>
    </w:p>
    <w:p w:rsidR="00617F56" w:rsidRDefault="00DF3434" w:rsidP="00E9231E">
      <w:pPr>
        <w:spacing w:after="0"/>
        <w:ind w:left="142" w:right="141" w:firstLine="284"/>
        <w:jc w:val="both"/>
        <w:rPr>
          <w:rFonts w:ascii="Times New Roman" w:hAnsi="Times New Roman"/>
          <w:sz w:val="24"/>
          <w:szCs w:val="24"/>
          <w:lang w:val="ro-RO"/>
        </w:rPr>
      </w:pPr>
      <w:r>
        <w:rPr>
          <w:rFonts w:ascii="Times New Roman" w:hAnsi="Times New Roman"/>
          <w:sz w:val="24"/>
          <w:szCs w:val="24"/>
          <w:lang w:val="ro-RO"/>
        </w:rPr>
        <w:t>A</w:t>
      </w:r>
      <w:r w:rsidRPr="00DF3434">
        <w:rPr>
          <w:rFonts w:ascii="Times New Roman" w:hAnsi="Times New Roman"/>
          <w:sz w:val="24"/>
          <w:szCs w:val="24"/>
          <w:lang w:val="ro-RO"/>
        </w:rPr>
        <w:t xml:space="preserve">vând în vedere petiția cet. </w:t>
      </w:r>
      <w:r w:rsidR="004128C6">
        <w:rPr>
          <w:rFonts w:ascii="Times New Roman" w:hAnsi="Times New Roman"/>
          <w:sz w:val="24"/>
          <w:szCs w:val="24"/>
          <w:lang w:val="ro-RO"/>
        </w:rPr>
        <w:t>xxxx</w:t>
      </w:r>
      <w:r w:rsidRPr="00DF3434">
        <w:rPr>
          <w:rFonts w:ascii="Times New Roman" w:hAnsi="Times New Roman"/>
          <w:sz w:val="24"/>
          <w:szCs w:val="24"/>
          <w:lang w:val="ro-RO"/>
        </w:rPr>
        <w:t xml:space="preserve">, domiciliat în or. Căușeni, str. </w:t>
      </w:r>
      <w:r w:rsidR="004128C6">
        <w:rPr>
          <w:rFonts w:ascii="Times New Roman" w:hAnsi="Times New Roman"/>
          <w:sz w:val="24"/>
          <w:szCs w:val="24"/>
          <w:lang w:val="ro-RO"/>
        </w:rPr>
        <w:t>xxxxxx</w:t>
      </w:r>
      <w:r w:rsidRPr="00DF3434">
        <w:rPr>
          <w:rFonts w:ascii="Times New Roman" w:hAnsi="Times New Roman"/>
          <w:sz w:val="24"/>
          <w:szCs w:val="24"/>
          <w:lang w:val="ro-RO"/>
        </w:rPr>
        <w:t xml:space="preserve">, în numele cet. </w:t>
      </w:r>
      <w:r w:rsidR="004128C6">
        <w:rPr>
          <w:rFonts w:ascii="Times New Roman" w:hAnsi="Times New Roman"/>
          <w:sz w:val="24"/>
          <w:szCs w:val="24"/>
          <w:lang w:val="ro-RO"/>
        </w:rPr>
        <w:t>xxxx</w:t>
      </w:r>
      <w:r w:rsidRPr="00DF3434">
        <w:rPr>
          <w:rFonts w:ascii="Times New Roman" w:hAnsi="Times New Roman"/>
          <w:sz w:val="24"/>
          <w:szCs w:val="24"/>
          <w:lang w:val="ro-RO"/>
        </w:rPr>
        <w:t>, înregistrată în Registrul comun al primăriei cu nr. de intrare 02/1-25-1553 din 19.08.2024</w:t>
      </w:r>
      <w:r w:rsidR="00383F83">
        <w:rPr>
          <w:rFonts w:ascii="Times New Roman" w:hAnsi="Times New Roman"/>
          <w:sz w:val="24"/>
          <w:szCs w:val="24"/>
          <w:lang w:val="ro-RO"/>
        </w:rPr>
        <w:t xml:space="preserve"> și </w:t>
      </w:r>
      <w:r w:rsidR="00383F83" w:rsidRPr="00DF3434">
        <w:rPr>
          <w:rFonts w:ascii="Times New Roman" w:hAnsi="Times New Roman"/>
          <w:sz w:val="24"/>
          <w:szCs w:val="24"/>
          <w:lang w:val="ro-RO"/>
        </w:rPr>
        <w:t>02/1-25-1</w:t>
      </w:r>
      <w:r w:rsidR="00383F83">
        <w:rPr>
          <w:rFonts w:ascii="Times New Roman" w:hAnsi="Times New Roman"/>
          <w:sz w:val="24"/>
          <w:szCs w:val="24"/>
          <w:lang w:val="ro-RO"/>
        </w:rPr>
        <w:t>071</w:t>
      </w:r>
      <w:r w:rsidR="00383F83" w:rsidRPr="00DF3434">
        <w:rPr>
          <w:rFonts w:ascii="Times New Roman" w:hAnsi="Times New Roman"/>
          <w:sz w:val="24"/>
          <w:szCs w:val="24"/>
          <w:lang w:val="ro-RO"/>
        </w:rPr>
        <w:t xml:space="preserve"> din </w:t>
      </w:r>
      <w:r w:rsidR="00383F83">
        <w:rPr>
          <w:rFonts w:ascii="Times New Roman" w:hAnsi="Times New Roman"/>
          <w:sz w:val="24"/>
          <w:szCs w:val="24"/>
          <w:lang w:val="ro-RO"/>
        </w:rPr>
        <w:t>06</w:t>
      </w:r>
      <w:r w:rsidR="00383F83" w:rsidRPr="00DF3434">
        <w:rPr>
          <w:rFonts w:ascii="Times New Roman" w:hAnsi="Times New Roman"/>
          <w:sz w:val="24"/>
          <w:szCs w:val="24"/>
          <w:lang w:val="ro-RO"/>
        </w:rPr>
        <w:t>.0</w:t>
      </w:r>
      <w:r w:rsidR="00383F83">
        <w:rPr>
          <w:rFonts w:ascii="Times New Roman" w:hAnsi="Times New Roman"/>
          <w:sz w:val="24"/>
          <w:szCs w:val="24"/>
          <w:lang w:val="ro-RO"/>
        </w:rPr>
        <w:t>6</w:t>
      </w:r>
      <w:r w:rsidR="00383F83" w:rsidRPr="00DF3434">
        <w:rPr>
          <w:rFonts w:ascii="Times New Roman" w:hAnsi="Times New Roman"/>
          <w:sz w:val="24"/>
          <w:szCs w:val="24"/>
          <w:lang w:val="ro-RO"/>
        </w:rPr>
        <w:t>.202</w:t>
      </w:r>
      <w:r w:rsidR="00383F83">
        <w:rPr>
          <w:rFonts w:ascii="Times New Roman" w:hAnsi="Times New Roman"/>
          <w:sz w:val="24"/>
          <w:szCs w:val="24"/>
          <w:lang w:val="ro-RO"/>
        </w:rPr>
        <w:t>5</w:t>
      </w:r>
      <w:r w:rsidRPr="00DF3434">
        <w:rPr>
          <w:rFonts w:ascii="Times New Roman" w:eastAsia="Times New Roman" w:hAnsi="Times New Roman" w:cs="Times New Roman"/>
          <w:sz w:val="24"/>
          <w:szCs w:val="24"/>
          <w:lang w:val="ro-RO"/>
        </w:rPr>
        <w:t>,</w:t>
      </w:r>
      <w:r w:rsidR="00C41414" w:rsidRPr="00DF3434">
        <w:rPr>
          <w:rFonts w:ascii="Times New Roman" w:hAnsi="Times New Roman"/>
          <w:sz w:val="24"/>
          <w:szCs w:val="24"/>
          <w:lang w:val="ro-RO"/>
        </w:rPr>
        <w:t xml:space="preserve">extrasul din Registrul cadastral al deținătorilor de </w:t>
      </w:r>
      <w:r w:rsidR="007F7C93" w:rsidRPr="00DF3434">
        <w:rPr>
          <w:rFonts w:ascii="Times New Roman" w:hAnsi="Times New Roman"/>
          <w:sz w:val="24"/>
          <w:szCs w:val="24"/>
          <w:lang w:val="ro-RO"/>
        </w:rPr>
        <w:t xml:space="preserve">teren nr. </w:t>
      </w:r>
      <w:r w:rsidR="00C41414" w:rsidRPr="00DF3434">
        <w:rPr>
          <w:rFonts w:ascii="Times New Roman" w:hAnsi="Times New Roman"/>
          <w:sz w:val="24"/>
          <w:szCs w:val="24"/>
          <w:lang w:val="ro-RO"/>
        </w:rPr>
        <w:t>02/1-24-</w:t>
      </w:r>
      <w:r w:rsidR="00BD6141" w:rsidRPr="00DF3434">
        <w:rPr>
          <w:rFonts w:ascii="Times New Roman" w:hAnsi="Times New Roman"/>
          <w:sz w:val="24"/>
          <w:szCs w:val="24"/>
          <w:lang w:val="ro-RO"/>
        </w:rPr>
        <w:t>1309</w:t>
      </w:r>
      <w:r w:rsidR="007F7C93" w:rsidRPr="00DF3434">
        <w:rPr>
          <w:rFonts w:ascii="Times New Roman" w:hAnsi="Times New Roman"/>
          <w:sz w:val="24"/>
          <w:szCs w:val="24"/>
          <w:lang w:val="ro-RO"/>
        </w:rPr>
        <w:t>din</w:t>
      </w:r>
      <w:r w:rsidR="00BD6141" w:rsidRPr="00DF3434">
        <w:rPr>
          <w:rFonts w:ascii="Times New Roman" w:hAnsi="Times New Roman"/>
          <w:sz w:val="24"/>
          <w:szCs w:val="24"/>
          <w:lang w:val="ro-RO"/>
        </w:rPr>
        <w:t>25.07.2023</w:t>
      </w:r>
      <w:r w:rsidR="00875FBF" w:rsidRPr="00DF3434">
        <w:rPr>
          <w:rFonts w:ascii="Times New Roman" w:hAnsi="Times New Roman"/>
          <w:sz w:val="24"/>
          <w:szCs w:val="24"/>
          <w:lang w:val="ro-RO"/>
        </w:rPr>
        <w:t xml:space="preserve"> pe numele </w:t>
      </w:r>
      <w:r w:rsidR="00307464" w:rsidRPr="00DF3434">
        <w:rPr>
          <w:rFonts w:ascii="Times New Roman" w:hAnsi="Times New Roman"/>
          <w:sz w:val="24"/>
          <w:szCs w:val="24"/>
          <w:lang w:val="ro-RO"/>
        </w:rPr>
        <w:t xml:space="preserve">cet. </w:t>
      </w:r>
      <w:r w:rsidR="004128C6">
        <w:rPr>
          <w:rFonts w:ascii="Times New Roman" w:hAnsi="Times New Roman"/>
          <w:sz w:val="24"/>
          <w:szCs w:val="24"/>
          <w:lang w:val="ro-RO"/>
        </w:rPr>
        <w:t xml:space="preserve">Xxxxxx, </w:t>
      </w:r>
      <w:r w:rsidR="00F97C87" w:rsidRPr="00DF3434">
        <w:rPr>
          <w:rFonts w:ascii="Times New Roman" w:eastAsia="Times New Roman" w:hAnsi="Times New Roman" w:cs="Times New Roman"/>
          <w:sz w:val="24"/>
          <w:szCs w:val="24"/>
          <w:lang w:val="ro-RO"/>
        </w:rPr>
        <w:t>c</w:t>
      </w:r>
      <w:r w:rsidR="00C41414" w:rsidRPr="00DF3434">
        <w:rPr>
          <w:rFonts w:ascii="Times New Roman" w:eastAsia="Times New Roman" w:hAnsi="Times New Roman" w:cs="Times New Roman"/>
          <w:sz w:val="24"/>
          <w:szCs w:val="24"/>
          <w:lang w:val="ro-RO"/>
        </w:rPr>
        <w:t xml:space="preserve">ertificatul de moștenitor </w:t>
      </w:r>
      <w:r w:rsidR="00814D6E" w:rsidRPr="00DF3434">
        <w:rPr>
          <w:rFonts w:ascii="Times New Roman" w:eastAsia="Times New Roman" w:hAnsi="Times New Roman" w:cs="Times New Roman"/>
          <w:sz w:val="24"/>
          <w:szCs w:val="24"/>
          <w:lang w:val="ro-RO"/>
        </w:rPr>
        <w:t>eliberat unicului moștenitor în baza legii</w:t>
      </w:r>
      <w:r w:rsidR="00BD6141" w:rsidRPr="00DF3434">
        <w:rPr>
          <w:rFonts w:ascii="Times New Roman" w:eastAsia="Times New Roman" w:hAnsi="Times New Roman" w:cs="Times New Roman"/>
          <w:sz w:val="24"/>
          <w:szCs w:val="24"/>
          <w:lang w:val="ro-RO"/>
        </w:rPr>
        <w:t xml:space="preserve">, autentificat notarial cu nr. </w:t>
      </w:r>
      <w:r w:rsidR="004128C6">
        <w:rPr>
          <w:rFonts w:ascii="Times New Roman" w:eastAsia="Times New Roman" w:hAnsi="Times New Roman" w:cs="Times New Roman"/>
          <w:sz w:val="24"/>
          <w:szCs w:val="24"/>
          <w:lang w:val="ro-RO"/>
        </w:rPr>
        <w:t>xxxxxxxx</w:t>
      </w:r>
      <w:r w:rsidR="00F97C87" w:rsidRPr="00DF3434">
        <w:rPr>
          <w:rFonts w:ascii="Times New Roman" w:eastAsia="Times New Roman" w:hAnsi="Times New Roman" w:cs="Times New Roman"/>
          <w:sz w:val="24"/>
          <w:szCs w:val="24"/>
          <w:lang w:val="ro-RO"/>
        </w:rPr>
        <w:t>,</w:t>
      </w:r>
      <w:r w:rsidR="009827B1" w:rsidRPr="00DF3434">
        <w:rPr>
          <w:rFonts w:ascii="Times New Roman" w:eastAsia="Times New Roman" w:hAnsi="Times New Roman" w:cs="Times New Roman"/>
          <w:sz w:val="24"/>
          <w:szCs w:val="24"/>
          <w:lang w:val="ro-RO"/>
        </w:rPr>
        <w:t xml:space="preserve"> eliberat </w:t>
      </w:r>
      <w:r w:rsidR="00307464" w:rsidRPr="00DF3434">
        <w:rPr>
          <w:rFonts w:ascii="Times New Roman" w:eastAsia="Times New Roman" w:hAnsi="Times New Roman" w:cs="Times New Roman"/>
          <w:sz w:val="24"/>
          <w:szCs w:val="24"/>
          <w:lang w:val="ro-RO"/>
        </w:rPr>
        <w:t xml:space="preserve">titularului drepturilor patrimoniale </w:t>
      </w:r>
      <w:r w:rsidR="004128C6">
        <w:rPr>
          <w:rFonts w:ascii="Times New Roman" w:hAnsi="Times New Roman"/>
          <w:sz w:val="24"/>
          <w:szCs w:val="24"/>
          <w:lang w:val="ro-RO"/>
        </w:rPr>
        <w:t>xxxxx</w:t>
      </w:r>
      <w:r w:rsidR="00307464" w:rsidRPr="00DF3434">
        <w:rPr>
          <w:rFonts w:ascii="Times New Roman" w:hAnsi="Times New Roman"/>
          <w:sz w:val="24"/>
          <w:szCs w:val="24"/>
          <w:lang w:val="ro-RO"/>
        </w:rPr>
        <w:t>,</w:t>
      </w:r>
      <w:r w:rsidR="00F97C87" w:rsidRPr="00C70A1A">
        <w:rPr>
          <w:rFonts w:ascii="Times New Roman" w:eastAsia="Times New Roman" w:hAnsi="Times New Roman" w:cs="Times New Roman"/>
          <w:sz w:val="24"/>
          <w:szCs w:val="24"/>
          <w:lang w:val="ro-RO"/>
        </w:rPr>
        <w:t>certificatul de moștenitor testamentar, autentif</w:t>
      </w:r>
      <w:r w:rsidR="007F7C93">
        <w:rPr>
          <w:rFonts w:ascii="Times New Roman" w:eastAsia="Times New Roman" w:hAnsi="Times New Roman" w:cs="Times New Roman"/>
          <w:sz w:val="24"/>
          <w:szCs w:val="24"/>
          <w:lang w:val="ro-RO"/>
        </w:rPr>
        <w:t xml:space="preserve">icat notarial cu nr. </w:t>
      </w:r>
      <w:r w:rsidR="004128C6">
        <w:rPr>
          <w:rFonts w:ascii="Times New Roman" w:eastAsia="Times New Roman" w:hAnsi="Times New Roman" w:cs="Times New Roman"/>
          <w:sz w:val="24"/>
          <w:szCs w:val="24"/>
          <w:lang w:val="ro-RO"/>
        </w:rPr>
        <w:t>xxxxxxx</w:t>
      </w:r>
      <w:r w:rsidR="007F7C93">
        <w:rPr>
          <w:rFonts w:ascii="Times New Roman" w:eastAsia="Times New Roman" w:hAnsi="Times New Roman" w:cs="Times New Roman"/>
          <w:sz w:val="24"/>
          <w:szCs w:val="24"/>
          <w:lang w:val="ro-RO"/>
        </w:rPr>
        <w:t xml:space="preserve">, </w:t>
      </w:r>
      <w:r w:rsidR="00307464">
        <w:rPr>
          <w:rFonts w:ascii="Times New Roman" w:eastAsia="Times New Roman" w:hAnsi="Times New Roman" w:cs="Times New Roman"/>
          <w:sz w:val="24"/>
          <w:szCs w:val="24"/>
          <w:lang w:val="ro-RO"/>
        </w:rPr>
        <w:t xml:space="preserve">eliberat titularului drepturilor patrimoniale </w:t>
      </w:r>
      <w:r w:rsidR="004128C6">
        <w:rPr>
          <w:rFonts w:ascii="Times New Roman" w:hAnsi="Times New Roman"/>
          <w:sz w:val="24"/>
          <w:szCs w:val="24"/>
          <w:lang w:val="ro-RO"/>
        </w:rPr>
        <w:t>xxxxx</w:t>
      </w:r>
      <w:r w:rsidR="00307464">
        <w:rPr>
          <w:rFonts w:ascii="Times New Roman" w:hAnsi="Times New Roman"/>
          <w:sz w:val="24"/>
          <w:szCs w:val="24"/>
          <w:lang w:val="ro-RO"/>
        </w:rPr>
        <w:t>,</w:t>
      </w:r>
      <w:r w:rsidR="004128C6">
        <w:rPr>
          <w:rFonts w:ascii="Times New Roman" w:hAnsi="Times New Roman"/>
          <w:sz w:val="24"/>
          <w:szCs w:val="24"/>
          <w:lang w:val="ro-RO"/>
        </w:rPr>
        <w:t xml:space="preserve"> </w:t>
      </w:r>
      <w:r w:rsidR="007F7C93">
        <w:rPr>
          <w:rFonts w:ascii="Times New Roman" w:hAnsi="Times New Roman"/>
          <w:sz w:val="24"/>
          <w:szCs w:val="24"/>
          <w:lang w:val="ro-RO"/>
        </w:rPr>
        <w:t xml:space="preserve">moștenitorul testamentar al averii cet. </w:t>
      </w:r>
      <w:r w:rsidR="004128C6">
        <w:rPr>
          <w:rFonts w:ascii="Times New Roman" w:hAnsi="Times New Roman"/>
          <w:sz w:val="24"/>
          <w:szCs w:val="24"/>
          <w:lang w:val="ro-RO"/>
        </w:rPr>
        <w:t>xxxxx</w:t>
      </w:r>
      <w:r w:rsidR="00F76CBF">
        <w:rPr>
          <w:rFonts w:ascii="Times New Roman" w:hAnsi="Times New Roman"/>
          <w:sz w:val="24"/>
          <w:szCs w:val="24"/>
          <w:lang w:val="ro-RO"/>
        </w:rPr>
        <w:t>,</w:t>
      </w:r>
    </w:p>
    <w:p w:rsidR="00D71557" w:rsidRPr="00C70A1A" w:rsidRDefault="00617F56" w:rsidP="00617F56">
      <w:pPr>
        <w:spacing w:after="0"/>
        <w:ind w:left="426" w:right="141" w:hanging="284"/>
        <w:jc w:val="both"/>
        <w:rPr>
          <w:rFonts w:ascii="Times New Roman" w:eastAsia="Times New Roman" w:hAnsi="Times New Roman" w:cs="Times New Roman"/>
          <w:sz w:val="24"/>
          <w:szCs w:val="24"/>
          <w:lang w:val="ro-RO"/>
        </w:rPr>
      </w:pPr>
      <w:r>
        <w:rPr>
          <w:rFonts w:ascii="Times New Roman" w:hAnsi="Times New Roman"/>
          <w:sz w:val="24"/>
          <w:szCs w:val="24"/>
          <w:lang w:val="ro-RO"/>
        </w:rPr>
        <w:t xml:space="preserve">-   </w:t>
      </w:r>
      <w:r w:rsidR="00D71557">
        <w:rPr>
          <w:rFonts w:ascii="Times New Roman" w:hAnsi="Times New Roman"/>
          <w:sz w:val="24"/>
          <w:szCs w:val="24"/>
          <w:lang w:val="ro-RO"/>
        </w:rPr>
        <w:t>avizele comisiilor consultative,</w:t>
      </w:r>
    </w:p>
    <w:p w:rsidR="00E9231E" w:rsidRPr="00E9231E" w:rsidRDefault="00E9231E" w:rsidP="00E9231E">
      <w:pPr>
        <w:spacing w:after="0"/>
        <w:ind w:right="141" w:firstLine="426"/>
        <w:jc w:val="both"/>
        <w:rPr>
          <w:rFonts w:ascii="Times New Roman" w:eastAsia="Times New Roman" w:hAnsi="Times New Roman" w:cs="Times New Roman"/>
          <w:sz w:val="24"/>
          <w:szCs w:val="24"/>
          <w:lang w:val="en-US"/>
        </w:rPr>
      </w:pPr>
      <w:proofErr w:type="spellStart"/>
      <w:proofErr w:type="gramStart"/>
      <w:r w:rsidRPr="00E9231E">
        <w:rPr>
          <w:rFonts w:ascii="Times New Roman" w:eastAsia="Times New Roman" w:hAnsi="Times New Roman" w:cs="Times New Roman"/>
          <w:sz w:val="24"/>
          <w:szCs w:val="24"/>
          <w:lang w:val="en-US"/>
        </w:rPr>
        <w:t>în</w:t>
      </w:r>
      <w:proofErr w:type="spellEnd"/>
      <w:proofErr w:type="gramEnd"/>
      <w:r w:rsidRPr="00E9231E">
        <w:rPr>
          <w:rFonts w:ascii="Times New Roman" w:eastAsia="Times New Roman" w:hAnsi="Times New Roman" w:cs="Times New Roman"/>
          <w:sz w:val="24"/>
          <w:szCs w:val="24"/>
          <w:lang w:val="en-US"/>
        </w:rPr>
        <w:t xml:space="preserve"> </w:t>
      </w:r>
      <w:proofErr w:type="spellStart"/>
      <w:r w:rsidRPr="00E9231E">
        <w:rPr>
          <w:rFonts w:ascii="Times New Roman" w:eastAsia="Times New Roman" w:hAnsi="Times New Roman" w:cs="Times New Roman"/>
          <w:sz w:val="24"/>
          <w:szCs w:val="24"/>
          <w:lang w:val="en-US"/>
        </w:rPr>
        <w:t>conformitate</w:t>
      </w:r>
      <w:proofErr w:type="spellEnd"/>
      <w:r w:rsidRPr="00E9231E">
        <w:rPr>
          <w:rFonts w:ascii="Times New Roman" w:eastAsia="Times New Roman" w:hAnsi="Times New Roman" w:cs="Times New Roman"/>
          <w:sz w:val="24"/>
          <w:szCs w:val="24"/>
          <w:lang w:val="en-US"/>
        </w:rPr>
        <w:t xml:space="preserve"> cu:</w:t>
      </w:r>
    </w:p>
    <w:p w:rsidR="00C41414" w:rsidRPr="00B738E2" w:rsidRDefault="00C41414" w:rsidP="00857929">
      <w:pPr>
        <w:pStyle w:val="a7"/>
        <w:numPr>
          <w:ilvl w:val="0"/>
          <w:numId w:val="3"/>
        </w:numPr>
        <w:spacing w:after="0"/>
        <w:ind w:left="426" w:right="141" w:hanging="284"/>
        <w:jc w:val="both"/>
        <w:rPr>
          <w:rFonts w:ascii="Times New Roman" w:eastAsia="Times New Roman" w:hAnsi="Times New Roman" w:cs="Times New Roman"/>
          <w:sz w:val="24"/>
          <w:szCs w:val="24"/>
          <w:lang w:val="it-IT"/>
        </w:rPr>
      </w:pPr>
      <w:r w:rsidRPr="00B738E2">
        <w:rPr>
          <w:rFonts w:ascii="Times New Roman" w:eastAsia="Times New Roman" w:hAnsi="Times New Roman" w:cs="Times New Roman"/>
          <w:sz w:val="24"/>
          <w:szCs w:val="24"/>
          <w:lang w:val="it-IT"/>
        </w:rPr>
        <w:t xml:space="preserve">art. 11 din </w:t>
      </w:r>
      <w:r w:rsidR="00A832BD">
        <w:rPr>
          <w:rFonts w:ascii="Times New Roman" w:eastAsia="Times New Roman" w:hAnsi="Times New Roman" w:cs="Times New Roman"/>
          <w:sz w:val="24"/>
          <w:szCs w:val="24"/>
          <w:lang w:val="it-IT"/>
        </w:rPr>
        <w:t>complectului C</w:t>
      </w:r>
      <w:r w:rsidRPr="00B738E2">
        <w:rPr>
          <w:rFonts w:ascii="Times New Roman" w:eastAsia="Times New Roman" w:hAnsi="Times New Roman" w:cs="Times New Roman"/>
          <w:sz w:val="24"/>
          <w:szCs w:val="24"/>
          <w:lang w:val="it-IT"/>
        </w:rPr>
        <w:t>odul</w:t>
      </w:r>
      <w:r w:rsidR="004128C6">
        <w:rPr>
          <w:rFonts w:ascii="Times New Roman" w:eastAsia="Times New Roman" w:hAnsi="Times New Roman" w:cs="Times New Roman"/>
          <w:sz w:val="24"/>
          <w:szCs w:val="24"/>
          <w:lang w:val="it-IT"/>
        </w:rPr>
        <w:t xml:space="preserve"> </w:t>
      </w:r>
      <w:r w:rsidRPr="00B738E2">
        <w:rPr>
          <w:rFonts w:ascii="Times New Roman" w:eastAsia="Times New Roman" w:hAnsi="Times New Roman" w:cs="Times New Roman"/>
          <w:sz w:val="24"/>
          <w:szCs w:val="24"/>
          <w:lang w:val="it-IT"/>
        </w:rPr>
        <w:t>Funciar al Republicii Moldova, n</w:t>
      </w:r>
      <w:r w:rsidR="00253239" w:rsidRPr="00B738E2">
        <w:rPr>
          <w:rFonts w:ascii="Times New Roman" w:eastAsia="Times New Roman" w:hAnsi="Times New Roman" w:cs="Times New Roman"/>
          <w:sz w:val="24"/>
          <w:szCs w:val="24"/>
          <w:lang w:val="it-IT"/>
        </w:rPr>
        <w:t>r. 828-XII din 25.12.</w:t>
      </w:r>
      <w:r w:rsidR="00B738E2">
        <w:rPr>
          <w:rFonts w:ascii="Times New Roman" w:eastAsia="Times New Roman" w:hAnsi="Times New Roman" w:cs="Times New Roman"/>
          <w:sz w:val="24"/>
          <w:szCs w:val="24"/>
          <w:lang w:val="it-IT"/>
        </w:rPr>
        <w:t>1991</w:t>
      </w:r>
      <w:r w:rsidRPr="00B738E2">
        <w:rPr>
          <w:rFonts w:ascii="Times New Roman" w:eastAsia="Times New Roman" w:hAnsi="Times New Roman" w:cs="Times New Roman"/>
          <w:sz w:val="24"/>
          <w:szCs w:val="24"/>
          <w:lang w:val="it-IT"/>
        </w:rPr>
        <w:t>,</w:t>
      </w:r>
      <w:r w:rsidR="00E9231E" w:rsidRPr="00B738E2">
        <w:rPr>
          <w:rFonts w:ascii="Times New Roman" w:eastAsia="Times New Roman" w:hAnsi="Times New Roman" w:cs="Times New Roman"/>
          <w:sz w:val="24"/>
          <w:szCs w:val="24"/>
          <w:lang w:val="it-IT"/>
        </w:rPr>
        <w:t xml:space="preserve"> cu modificările ulterioare,          </w:t>
      </w:r>
    </w:p>
    <w:p w:rsidR="00FD4E70" w:rsidRPr="00B738E2" w:rsidRDefault="00FD4E70" w:rsidP="00857929">
      <w:pPr>
        <w:pStyle w:val="a7"/>
        <w:numPr>
          <w:ilvl w:val="0"/>
          <w:numId w:val="3"/>
        </w:numPr>
        <w:spacing w:after="0"/>
        <w:ind w:left="426" w:right="141" w:hanging="284"/>
        <w:jc w:val="both"/>
        <w:rPr>
          <w:rFonts w:ascii="Times New Roman" w:eastAsia="Times New Roman" w:hAnsi="Times New Roman" w:cs="Times New Roman"/>
          <w:sz w:val="24"/>
          <w:szCs w:val="24"/>
          <w:lang w:val="it-IT"/>
        </w:rPr>
      </w:pPr>
      <w:r w:rsidRPr="00B738E2">
        <w:rPr>
          <w:rFonts w:ascii="Times New Roman" w:eastAsia="Times New Roman" w:hAnsi="Times New Roman" w:cs="Times New Roman"/>
          <w:sz w:val="24"/>
          <w:szCs w:val="24"/>
          <w:lang w:val="it-IT"/>
        </w:rPr>
        <w:t>Regu</w:t>
      </w:r>
      <w:r w:rsidR="00253239" w:rsidRPr="00B738E2">
        <w:rPr>
          <w:rFonts w:ascii="Times New Roman" w:eastAsia="Times New Roman" w:hAnsi="Times New Roman" w:cs="Times New Roman"/>
          <w:sz w:val="24"/>
          <w:szCs w:val="24"/>
          <w:lang w:val="it-IT"/>
        </w:rPr>
        <w:t>l</w:t>
      </w:r>
      <w:r w:rsidR="004656DA" w:rsidRPr="00B738E2">
        <w:rPr>
          <w:rFonts w:ascii="Times New Roman" w:eastAsia="Times New Roman" w:hAnsi="Times New Roman" w:cs="Times New Roman"/>
          <w:sz w:val="24"/>
          <w:szCs w:val="24"/>
          <w:lang w:val="it-IT"/>
        </w:rPr>
        <w:t>amentul</w:t>
      </w:r>
      <w:r w:rsidRPr="00B738E2">
        <w:rPr>
          <w:rFonts w:ascii="Times New Roman" w:eastAsia="Times New Roman" w:hAnsi="Times New Roman" w:cs="Times New Roman"/>
          <w:sz w:val="24"/>
          <w:szCs w:val="24"/>
          <w:lang w:val="it-IT"/>
        </w:rPr>
        <w:t xml:space="preserve"> cu privire la modul de transmitere în proprietate privată a loturilor de pămînt de pe lîngă casă în localitățile urbane, aprobat prin Hotărîrea Guvernului nr. 984 din 21.09.1998,</w:t>
      </w:r>
    </w:p>
    <w:p w:rsidR="00E9231E" w:rsidRPr="00A42446" w:rsidRDefault="00C41414" w:rsidP="00E9231E">
      <w:pPr>
        <w:spacing w:after="0"/>
        <w:ind w:left="142" w:right="141" w:firstLine="284"/>
        <w:jc w:val="both"/>
        <w:rPr>
          <w:rFonts w:ascii="Times New Roman" w:eastAsia="Times New Roman" w:hAnsi="Times New Roman" w:cs="Times New Roman"/>
          <w:sz w:val="24"/>
          <w:szCs w:val="24"/>
          <w:lang w:val="it-IT"/>
        </w:rPr>
      </w:pPr>
      <w:r w:rsidRPr="00A42446">
        <w:rPr>
          <w:rFonts w:ascii="Times New Roman" w:eastAsia="Times New Roman" w:hAnsi="Times New Roman" w:cs="Times New Roman"/>
          <w:sz w:val="24"/>
          <w:szCs w:val="24"/>
          <w:lang w:val="it-IT"/>
        </w:rPr>
        <w:t>în</w:t>
      </w:r>
      <w:r w:rsidR="00E9231E" w:rsidRPr="00A42446">
        <w:rPr>
          <w:rFonts w:ascii="Times New Roman" w:eastAsia="Times New Roman" w:hAnsi="Times New Roman" w:cs="Times New Roman"/>
          <w:sz w:val="24"/>
          <w:szCs w:val="24"/>
          <w:lang w:val="it-IT"/>
        </w:rPr>
        <w:t xml:space="preserve">baza </w:t>
      </w:r>
      <w:r w:rsidRPr="00A42446">
        <w:rPr>
          <w:rFonts w:ascii="Times New Roman" w:eastAsia="Times New Roman" w:hAnsi="Times New Roman" w:cs="Times New Roman"/>
          <w:sz w:val="24"/>
          <w:szCs w:val="24"/>
          <w:lang w:val="it-IT"/>
        </w:rPr>
        <w:t>art.</w:t>
      </w:r>
      <w:r w:rsidR="00E9231E" w:rsidRPr="00A42446">
        <w:rPr>
          <w:rFonts w:ascii="Times New Roman" w:eastAsia="Times New Roman" w:hAnsi="Times New Roman" w:cs="Times New Roman"/>
          <w:sz w:val="24"/>
          <w:szCs w:val="24"/>
          <w:lang w:val="it-IT"/>
        </w:rPr>
        <w:t xml:space="preserve"> art.</w:t>
      </w:r>
      <w:r w:rsidRPr="00A42446">
        <w:rPr>
          <w:rFonts w:ascii="Times New Roman" w:eastAsia="Times New Roman" w:hAnsi="Times New Roman" w:cs="Times New Roman"/>
          <w:sz w:val="24"/>
          <w:szCs w:val="24"/>
          <w:lang w:val="it-IT"/>
        </w:rPr>
        <w:t xml:space="preserve"> 10</w:t>
      </w:r>
      <w:r w:rsidR="00D52041" w:rsidRPr="00A42446">
        <w:rPr>
          <w:rFonts w:ascii="Times New Roman" w:eastAsia="Times New Roman" w:hAnsi="Times New Roman" w:cs="Times New Roman"/>
          <w:sz w:val="24"/>
          <w:szCs w:val="24"/>
          <w:lang w:val="it-IT"/>
        </w:rPr>
        <w:t xml:space="preserve"> (1), </w:t>
      </w:r>
      <w:r w:rsidR="00EC0F8A" w:rsidRPr="00A42446">
        <w:rPr>
          <w:rFonts w:ascii="Times New Roman" w:eastAsia="Times New Roman" w:hAnsi="Times New Roman" w:cs="Times New Roman"/>
          <w:sz w:val="24"/>
          <w:szCs w:val="24"/>
          <w:lang w:val="it-IT"/>
        </w:rPr>
        <w:t xml:space="preserve">12, </w:t>
      </w:r>
      <w:r w:rsidRPr="00A42446">
        <w:rPr>
          <w:rFonts w:ascii="Times New Roman" w:eastAsia="Times New Roman" w:hAnsi="Times New Roman" w:cs="Times New Roman"/>
          <w:sz w:val="24"/>
          <w:szCs w:val="24"/>
          <w:lang w:val="it-IT"/>
        </w:rPr>
        <w:t>21, 23 (2), (3),</w:t>
      </w:r>
      <w:r w:rsidR="00F25DFB" w:rsidRPr="00A42446">
        <w:rPr>
          <w:rFonts w:ascii="Times New Roman" w:eastAsia="Times New Roman" w:hAnsi="Times New Roman" w:cs="Times New Roman"/>
          <w:sz w:val="24"/>
          <w:szCs w:val="24"/>
          <w:lang w:val="it-IT"/>
        </w:rPr>
        <w:t xml:space="preserve"> 82(1</w:t>
      </w:r>
      <w:r w:rsidR="00D52041" w:rsidRPr="00A42446">
        <w:rPr>
          <w:rFonts w:ascii="Times New Roman" w:eastAsia="Times New Roman" w:hAnsi="Times New Roman" w:cs="Times New Roman"/>
          <w:sz w:val="24"/>
          <w:szCs w:val="24"/>
          <w:vertAlign w:val="superscript"/>
          <w:lang w:val="it-IT"/>
        </w:rPr>
        <w:t>1</w:t>
      </w:r>
      <w:r w:rsidR="00F25DFB" w:rsidRPr="00A42446">
        <w:rPr>
          <w:rFonts w:ascii="Times New Roman" w:eastAsia="Times New Roman" w:hAnsi="Times New Roman" w:cs="Times New Roman"/>
          <w:sz w:val="24"/>
          <w:szCs w:val="24"/>
          <w:lang w:val="it-IT"/>
        </w:rPr>
        <w:t>)</w:t>
      </w:r>
      <w:r w:rsidRPr="00A42446">
        <w:rPr>
          <w:rFonts w:ascii="Times New Roman" w:eastAsia="Times New Roman" w:hAnsi="Times New Roman" w:cs="Times New Roman"/>
          <w:sz w:val="24"/>
          <w:szCs w:val="24"/>
          <w:lang w:val="it-IT"/>
        </w:rPr>
        <w:t xml:space="preserve"> 163 lit. a). din CodulAdministrativ al Republicii Moldova, nr. 116 din 19 iulie 2018, </w:t>
      </w:r>
      <w:r w:rsidR="00E9231E" w:rsidRPr="00A42446">
        <w:rPr>
          <w:rFonts w:ascii="Times New Roman" w:eastAsia="Times New Roman" w:hAnsi="Times New Roman" w:cs="Times New Roman"/>
          <w:sz w:val="24"/>
          <w:szCs w:val="24"/>
          <w:lang w:val="it-IT"/>
        </w:rPr>
        <w:t xml:space="preserve">cu modificările ulterioare,          </w:t>
      </w:r>
    </w:p>
    <w:p w:rsidR="00C41414" w:rsidRPr="00A42446" w:rsidRDefault="00C41414" w:rsidP="00857929">
      <w:pPr>
        <w:spacing w:after="0"/>
        <w:ind w:left="142" w:right="141" w:firstLine="284"/>
        <w:jc w:val="both"/>
        <w:rPr>
          <w:rFonts w:ascii="Times New Roman" w:eastAsia="Times New Roman" w:hAnsi="Times New Roman" w:cs="Times New Roman"/>
          <w:b/>
          <w:sz w:val="24"/>
          <w:szCs w:val="24"/>
          <w:lang w:val="it-IT"/>
        </w:rPr>
      </w:pPr>
      <w:r w:rsidRPr="00A42446">
        <w:rPr>
          <w:rFonts w:ascii="Times New Roman" w:eastAsia="Times New Roman" w:hAnsi="Times New Roman" w:cs="Times New Roman"/>
          <w:sz w:val="24"/>
          <w:szCs w:val="24"/>
          <w:lang w:val="it-IT"/>
        </w:rPr>
        <w:t>întemeiul art.</w:t>
      </w:r>
      <w:r w:rsidR="000B3A6F" w:rsidRPr="00A42446">
        <w:rPr>
          <w:rFonts w:ascii="Times New Roman" w:eastAsia="Times New Roman" w:hAnsi="Times New Roman" w:cs="Times New Roman"/>
          <w:sz w:val="24"/>
          <w:szCs w:val="24"/>
          <w:lang w:val="it-IT"/>
        </w:rPr>
        <w:t xml:space="preserve"> art.</w:t>
      </w:r>
      <w:r w:rsidRPr="00A42446">
        <w:rPr>
          <w:rFonts w:ascii="Times New Roman" w:eastAsia="Times New Roman" w:hAnsi="Times New Roman" w:cs="Times New Roman"/>
          <w:sz w:val="24"/>
          <w:szCs w:val="24"/>
          <w:lang w:val="it-IT"/>
        </w:rPr>
        <w:t xml:space="preserve"> 14 (1), (2), lit. b), d), e), 20 (5) din LegeaRepubliciiMoldova,  nr.</w:t>
      </w:r>
      <w:r w:rsidR="001942BE" w:rsidRPr="00A42446">
        <w:rPr>
          <w:rFonts w:ascii="Times New Roman" w:eastAsia="Times New Roman" w:hAnsi="Times New Roman" w:cs="Times New Roman"/>
          <w:sz w:val="24"/>
          <w:szCs w:val="24"/>
          <w:lang w:val="it-IT"/>
        </w:rPr>
        <w:t xml:space="preserve"> 436-XVI din 28.12.2006 privinda</w:t>
      </w:r>
      <w:r w:rsidRPr="00A42446">
        <w:rPr>
          <w:rFonts w:ascii="Times New Roman" w:eastAsia="Times New Roman" w:hAnsi="Times New Roman" w:cs="Times New Roman"/>
          <w:sz w:val="24"/>
          <w:szCs w:val="24"/>
          <w:lang w:val="it-IT"/>
        </w:rPr>
        <w:t xml:space="preserve">dministraţiapublicălocală, ConsiliulorăşenescCăuşeni,  </w:t>
      </w:r>
      <w:r w:rsidRPr="00A42446">
        <w:rPr>
          <w:rFonts w:ascii="Times New Roman" w:eastAsia="Times New Roman" w:hAnsi="Times New Roman" w:cs="Times New Roman"/>
          <w:b/>
          <w:sz w:val="24"/>
          <w:szCs w:val="24"/>
          <w:lang w:val="it-IT"/>
        </w:rPr>
        <w:t xml:space="preserve">DECIDE: </w:t>
      </w:r>
    </w:p>
    <w:p w:rsidR="00C41414" w:rsidRPr="000F342C" w:rsidRDefault="00C41414" w:rsidP="000F342C">
      <w:pPr>
        <w:pStyle w:val="a7"/>
        <w:numPr>
          <w:ilvl w:val="0"/>
          <w:numId w:val="6"/>
        </w:numPr>
        <w:spacing w:after="0"/>
        <w:ind w:left="426" w:right="141" w:hanging="284"/>
        <w:jc w:val="both"/>
        <w:rPr>
          <w:rFonts w:ascii="Times New Roman" w:hAnsi="Times New Roman"/>
          <w:sz w:val="24"/>
          <w:szCs w:val="24"/>
          <w:lang w:val="ro-RO"/>
        </w:rPr>
      </w:pPr>
      <w:r w:rsidRPr="00C70A1A">
        <w:rPr>
          <w:rFonts w:ascii="Times New Roman" w:hAnsi="Times New Roman"/>
          <w:sz w:val="24"/>
          <w:szCs w:val="24"/>
          <w:lang w:val="ro-RO"/>
        </w:rPr>
        <w:t xml:space="preserve">Se </w:t>
      </w:r>
      <w:r w:rsidR="00077C85" w:rsidRPr="00C70A1A">
        <w:rPr>
          <w:rFonts w:ascii="Times New Roman" w:hAnsi="Times New Roman"/>
          <w:sz w:val="24"/>
          <w:szCs w:val="24"/>
          <w:lang w:val="ro-RO"/>
        </w:rPr>
        <w:t>transmite</w:t>
      </w:r>
      <w:r w:rsidRPr="00C70A1A">
        <w:rPr>
          <w:rFonts w:ascii="Times New Roman" w:hAnsi="Times New Roman"/>
          <w:sz w:val="24"/>
          <w:szCs w:val="24"/>
          <w:lang w:val="ro-RO"/>
        </w:rPr>
        <w:t xml:space="preserve"> în p</w:t>
      </w:r>
      <w:r w:rsidR="00B35391">
        <w:rPr>
          <w:rFonts w:ascii="Times New Roman" w:hAnsi="Times New Roman"/>
          <w:sz w:val="24"/>
          <w:szCs w:val="24"/>
          <w:lang w:val="ro-RO"/>
        </w:rPr>
        <w:t>roprietate privată</w:t>
      </w:r>
      <w:r w:rsidR="000F342C">
        <w:rPr>
          <w:rFonts w:ascii="Times New Roman" w:hAnsi="Times New Roman"/>
          <w:sz w:val="24"/>
          <w:szCs w:val="24"/>
          <w:lang w:val="ro-RO"/>
        </w:rPr>
        <w:t xml:space="preserve"> cet. </w:t>
      </w:r>
      <w:r w:rsidR="004128C6">
        <w:rPr>
          <w:rFonts w:ascii="Times New Roman" w:hAnsi="Times New Roman"/>
          <w:i/>
          <w:sz w:val="24"/>
          <w:szCs w:val="24"/>
          <w:lang w:val="ro-RO"/>
        </w:rPr>
        <w:t>xxxxx</w:t>
      </w:r>
      <w:r w:rsidR="0093225E" w:rsidRPr="000F342C">
        <w:rPr>
          <w:rFonts w:ascii="Times New Roman" w:hAnsi="Times New Roman"/>
          <w:sz w:val="24"/>
          <w:szCs w:val="24"/>
          <w:lang w:val="ro-RO"/>
        </w:rPr>
        <w:t xml:space="preserve">, </w:t>
      </w:r>
      <w:r w:rsidR="00BA3135" w:rsidRPr="000F342C">
        <w:rPr>
          <w:rFonts w:ascii="Times New Roman" w:hAnsi="Times New Roman"/>
          <w:sz w:val="24"/>
          <w:szCs w:val="24"/>
          <w:lang w:val="ro-RO"/>
        </w:rPr>
        <w:t xml:space="preserve">terenul proprietate publică, domeniul </w:t>
      </w:r>
      <w:r w:rsidR="00BA3135" w:rsidRPr="000F342C">
        <w:rPr>
          <w:rFonts w:ascii="Times New Roman" w:hAnsi="Times New Roman"/>
          <w:i/>
          <w:sz w:val="24"/>
          <w:szCs w:val="24"/>
          <w:lang w:val="ro-RO"/>
        </w:rPr>
        <w:t xml:space="preserve">privat </w:t>
      </w:r>
      <w:r w:rsidR="00BA3135" w:rsidRPr="000F342C">
        <w:rPr>
          <w:rFonts w:ascii="Times New Roman" w:hAnsi="Times New Roman"/>
          <w:sz w:val="24"/>
          <w:szCs w:val="24"/>
          <w:lang w:val="ro-RO"/>
        </w:rPr>
        <w:t>a</w:t>
      </w:r>
      <w:r w:rsidR="00B738E2">
        <w:rPr>
          <w:rFonts w:ascii="Times New Roman" w:hAnsi="Times New Roman"/>
          <w:sz w:val="24"/>
          <w:szCs w:val="24"/>
          <w:lang w:val="ro-RO"/>
        </w:rPr>
        <w:t>l</w:t>
      </w:r>
      <w:r w:rsidR="00BA3135" w:rsidRPr="000F342C">
        <w:rPr>
          <w:rFonts w:ascii="Times New Roman" w:hAnsi="Times New Roman"/>
          <w:sz w:val="24"/>
          <w:szCs w:val="24"/>
          <w:lang w:val="ro-RO"/>
        </w:rPr>
        <w:t xml:space="preserve"> UAT or. Căușeni</w:t>
      </w:r>
      <w:r w:rsidR="003944C5" w:rsidRPr="000F342C">
        <w:rPr>
          <w:rFonts w:ascii="Times New Roman" w:hAnsi="Times New Roman"/>
          <w:sz w:val="24"/>
          <w:szCs w:val="24"/>
          <w:lang w:val="ro-RO"/>
        </w:rPr>
        <w:t>,</w:t>
      </w:r>
      <w:r w:rsidR="00BA3135" w:rsidRPr="000F342C">
        <w:rPr>
          <w:rFonts w:ascii="Times New Roman" w:hAnsi="Times New Roman"/>
          <w:sz w:val="24"/>
          <w:szCs w:val="24"/>
          <w:lang w:val="ro-RO"/>
        </w:rPr>
        <w:t xml:space="preserve"> nr. cadastral </w:t>
      </w:r>
      <w:r w:rsidR="00BA3135" w:rsidRPr="000F342C">
        <w:rPr>
          <w:rFonts w:ascii="Times New Roman" w:hAnsi="Times New Roman"/>
          <w:i/>
          <w:sz w:val="24"/>
          <w:szCs w:val="24"/>
          <w:lang w:val="ro-RO"/>
        </w:rPr>
        <w:t>2701205.009</w:t>
      </w:r>
      <w:r w:rsidRPr="000F342C">
        <w:rPr>
          <w:rFonts w:ascii="Times New Roman" w:hAnsi="Times New Roman"/>
          <w:sz w:val="24"/>
          <w:szCs w:val="24"/>
          <w:lang w:val="ro-RO"/>
        </w:rPr>
        <w:t>,</w:t>
      </w:r>
      <w:r w:rsidR="0093225E" w:rsidRPr="000F342C">
        <w:rPr>
          <w:rFonts w:ascii="Times New Roman" w:hAnsi="Times New Roman"/>
          <w:sz w:val="24"/>
          <w:szCs w:val="24"/>
          <w:lang w:val="ro-RO"/>
        </w:rPr>
        <w:t xml:space="preserve"> cu suprafața totală </w:t>
      </w:r>
      <w:r w:rsidR="0093225E" w:rsidRPr="000F342C">
        <w:rPr>
          <w:rFonts w:ascii="Times New Roman" w:hAnsi="Times New Roman"/>
          <w:i/>
          <w:sz w:val="24"/>
          <w:szCs w:val="24"/>
          <w:lang w:val="ro-RO"/>
        </w:rPr>
        <w:t>0,0723 (zero întregi șapte sute douăzeci și trei zecimi de miimi )  ha</w:t>
      </w:r>
      <w:r w:rsidR="0093225E" w:rsidRPr="000F342C">
        <w:rPr>
          <w:rFonts w:ascii="Times New Roman" w:hAnsi="Times New Roman"/>
          <w:sz w:val="24"/>
          <w:szCs w:val="24"/>
          <w:lang w:val="ro-RO"/>
        </w:rPr>
        <w:t xml:space="preserve">, </w:t>
      </w:r>
      <w:r w:rsidRPr="000F342C">
        <w:rPr>
          <w:rFonts w:ascii="Times New Roman" w:hAnsi="Times New Roman"/>
          <w:sz w:val="24"/>
          <w:szCs w:val="24"/>
          <w:lang w:val="ro-RO"/>
        </w:rPr>
        <w:t xml:space="preserve"> modul de folosință </w:t>
      </w:r>
      <w:r w:rsidRPr="000F342C">
        <w:rPr>
          <w:rFonts w:ascii="Times New Roman" w:hAnsi="Times New Roman"/>
          <w:i/>
          <w:sz w:val="24"/>
          <w:szCs w:val="24"/>
          <w:lang w:val="ro-RO"/>
        </w:rPr>
        <w:t>”pentru construcții”</w:t>
      </w:r>
      <w:r w:rsidRPr="000F342C">
        <w:rPr>
          <w:rFonts w:ascii="Times New Roman" w:hAnsi="Times New Roman"/>
          <w:sz w:val="24"/>
          <w:szCs w:val="24"/>
          <w:lang w:val="ro-RO"/>
        </w:rPr>
        <w:t>, amplasat în</w:t>
      </w:r>
      <w:r w:rsidR="00604F5B" w:rsidRPr="000F342C">
        <w:rPr>
          <w:rFonts w:ascii="Times New Roman" w:hAnsi="Times New Roman"/>
          <w:sz w:val="24"/>
          <w:szCs w:val="24"/>
          <w:lang w:val="ro-RO"/>
        </w:rPr>
        <w:t xml:space="preserve"> intravilanul</w:t>
      </w:r>
      <w:r w:rsidRPr="000F342C">
        <w:rPr>
          <w:rFonts w:ascii="Times New Roman" w:hAnsi="Times New Roman"/>
          <w:sz w:val="24"/>
          <w:szCs w:val="24"/>
          <w:lang w:val="ro-RO"/>
        </w:rPr>
        <w:t xml:space="preserve"> or. Căușeni, str</w:t>
      </w:r>
      <w:r w:rsidR="00BA3135" w:rsidRPr="000F342C">
        <w:rPr>
          <w:rFonts w:ascii="Times New Roman" w:hAnsi="Times New Roman"/>
          <w:sz w:val="24"/>
          <w:szCs w:val="24"/>
          <w:lang w:val="ro-RO"/>
        </w:rPr>
        <w:t xml:space="preserve">. </w:t>
      </w:r>
      <w:r w:rsidR="004128C6">
        <w:rPr>
          <w:rFonts w:ascii="Times New Roman" w:hAnsi="Times New Roman"/>
          <w:sz w:val="24"/>
          <w:szCs w:val="24"/>
          <w:lang w:val="ro-RO"/>
        </w:rPr>
        <w:t>xxxxxx</w:t>
      </w:r>
      <w:r w:rsidR="003944C5" w:rsidRPr="000F342C">
        <w:rPr>
          <w:rFonts w:ascii="Times New Roman" w:hAnsi="Times New Roman"/>
          <w:sz w:val="24"/>
          <w:szCs w:val="24"/>
          <w:lang w:val="ro-RO"/>
        </w:rPr>
        <w:t>.</w:t>
      </w:r>
    </w:p>
    <w:p w:rsidR="002445D2" w:rsidRPr="00C70A1A" w:rsidRDefault="00C41414" w:rsidP="002445D2">
      <w:pPr>
        <w:pStyle w:val="a7"/>
        <w:numPr>
          <w:ilvl w:val="0"/>
          <w:numId w:val="6"/>
        </w:numPr>
        <w:spacing w:after="0"/>
        <w:ind w:left="426" w:right="141" w:hanging="284"/>
        <w:jc w:val="both"/>
        <w:rPr>
          <w:rFonts w:ascii="Times New Roman" w:hAnsi="Times New Roman"/>
          <w:sz w:val="24"/>
          <w:szCs w:val="24"/>
          <w:lang w:val="ro-RO"/>
        </w:rPr>
      </w:pPr>
      <w:r w:rsidRPr="00B738E2">
        <w:rPr>
          <w:rFonts w:ascii="Times New Roman" w:eastAsia="Times New Roman" w:hAnsi="Times New Roman" w:cs="Times New Roman"/>
          <w:sz w:val="24"/>
          <w:szCs w:val="24"/>
          <w:lang w:val="it-IT"/>
        </w:rPr>
        <w:t>Primar</w:t>
      </w:r>
      <w:r w:rsidR="00B738E2" w:rsidRPr="00B738E2">
        <w:rPr>
          <w:rFonts w:ascii="Times New Roman" w:eastAsia="Times New Roman" w:hAnsi="Times New Roman" w:cs="Times New Roman"/>
          <w:sz w:val="24"/>
          <w:szCs w:val="24"/>
          <w:lang w:val="it-IT"/>
        </w:rPr>
        <w:t>u</w:t>
      </w:r>
      <w:r w:rsidRPr="00B738E2">
        <w:rPr>
          <w:rFonts w:ascii="Times New Roman" w:eastAsia="Times New Roman" w:hAnsi="Times New Roman" w:cs="Times New Roman"/>
          <w:sz w:val="24"/>
          <w:szCs w:val="24"/>
          <w:lang w:val="it-IT"/>
        </w:rPr>
        <w:t>l</w:t>
      </w:r>
      <w:r w:rsidR="00704B70" w:rsidRPr="00B738E2">
        <w:rPr>
          <w:rFonts w:ascii="Times New Roman" w:eastAsia="Times New Roman" w:hAnsi="Times New Roman" w:cs="Times New Roman"/>
          <w:sz w:val="24"/>
          <w:szCs w:val="24"/>
          <w:lang w:val="it-IT"/>
        </w:rPr>
        <w:t xml:space="preserve">or. Căușeni, dl </w:t>
      </w:r>
      <w:r w:rsidR="00B738E2">
        <w:rPr>
          <w:rFonts w:ascii="Times New Roman" w:eastAsia="Times New Roman" w:hAnsi="Times New Roman" w:cs="Times New Roman"/>
          <w:sz w:val="24"/>
          <w:szCs w:val="24"/>
          <w:lang w:val="it-IT"/>
        </w:rPr>
        <w:t>Alexandru Donțu</w:t>
      </w:r>
      <w:r w:rsidRPr="00B738E2">
        <w:rPr>
          <w:rFonts w:ascii="Times New Roman" w:eastAsia="Times New Roman" w:hAnsi="Times New Roman" w:cs="Times New Roman"/>
          <w:sz w:val="24"/>
          <w:szCs w:val="24"/>
          <w:lang w:val="it-IT"/>
        </w:rPr>
        <w:t>va</w:t>
      </w:r>
      <w:r w:rsidR="002445D2" w:rsidRPr="00B738E2">
        <w:rPr>
          <w:rFonts w:ascii="Times New Roman" w:eastAsia="Times New Roman" w:hAnsi="Times New Roman" w:cs="Times New Roman"/>
          <w:sz w:val="24"/>
          <w:szCs w:val="24"/>
          <w:lang w:val="it-IT"/>
        </w:rPr>
        <w:t xml:space="preserve"> asigura:</w:t>
      </w:r>
    </w:p>
    <w:p w:rsidR="002445D2" w:rsidRPr="00C70A1A" w:rsidRDefault="00C41414" w:rsidP="00604F5B">
      <w:pPr>
        <w:pStyle w:val="a7"/>
        <w:numPr>
          <w:ilvl w:val="1"/>
          <w:numId w:val="6"/>
        </w:numPr>
        <w:spacing w:after="0"/>
        <w:ind w:left="993" w:right="141" w:hanging="567"/>
        <w:jc w:val="both"/>
        <w:rPr>
          <w:rFonts w:ascii="Times New Roman" w:eastAsia="Times New Roman" w:hAnsi="Times New Roman" w:cs="Times New Roman"/>
          <w:sz w:val="24"/>
          <w:szCs w:val="24"/>
          <w:lang w:val="en-US"/>
        </w:rPr>
      </w:pPr>
      <w:r w:rsidRPr="00B738E2">
        <w:rPr>
          <w:rFonts w:ascii="Times New Roman" w:eastAsia="Times New Roman" w:hAnsi="Times New Roman" w:cs="Times New Roman"/>
          <w:sz w:val="24"/>
          <w:szCs w:val="24"/>
          <w:lang w:val="es-ES"/>
        </w:rPr>
        <w:t>înregistra</w:t>
      </w:r>
      <w:r w:rsidR="002445D2" w:rsidRPr="00B738E2">
        <w:rPr>
          <w:rFonts w:ascii="Times New Roman" w:eastAsia="Times New Roman" w:hAnsi="Times New Roman" w:cs="Times New Roman"/>
          <w:sz w:val="24"/>
          <w:szCs w:val="24"/>
          <w:lang w:val="es-ES"/>
        </w:rPr>
        <w:t xml:space="preserve">rea </w:t>
      </w:r>
      <w:r w:rsidRPr="00B738E2">
        <w:rPr>
          <w:rFonts w:ascii="Times New Roman" w:eastAsia="Times New Roman" w:hAnsi="Times New Roman" w:cs="Times New Roman"/>
          <w:sz w:val="24"/>
          <w:szCs w:val="24"/>
          <w:lang w:val="es-ES"/>
        </w:rPr>
        <w:t>noul</w:t>
      </w:r>
      <w:r w:rsidR="002445D2" w:rsidRPr="00B738E2">
        <w:rPr>
          <w:rFonts w:ascii="Times New Roman" w:eastAsia="Times New Roman" w:hAnsi="Times New Roman" w:cs="Times New Roman"/>
          <w:sz w:val="24"/>
          <w:szCs w:val="24"/>
          <w:lang w:val="es-ES"/>
        </w:rPr>
        <w:t xml:space="preserve">ui </w:t>
      </w:r>
      <w:r w:rsidRPr="00B738E2">
        <w:rPr>
          <w:rFonts w:ascii="Times New Roman" w:eastAsia="Times New Roman" w:hAnsi="Times New Roman" w:cs="Times New Roman"/>
          <w:sz w:val="24"/>
          <w:szCs w:val="24"/>
          <w:lang w:val="es-ES"/>
        </w:rPr>
        <w:t>deținător de terenînRegistrul cadastral al deținătorilor de teren</w:t>
      </w:r>
      <w:r w:rsidR="00C32CEA" w:rsidRPr="00B738E2">
        <w:rPr>
          <w:rFonts w:ascii="Times New Roman" w:eastAsia="Times New Roman" w:hAnsi="Times New Roman" w:cs="Times New Roman"/>
          <w:sz w:val="24"/>
          <w:szCs w:val="24"/>
          <w:lang w:val="es-ES"/>
        </w:rPr>
        <w:t xml:space="preserve">, ținut de primăria or. </w:t>
      </w:r>
      <w:proofErr w:type="spellStart"/>
      <w:r w:rsidR="00C32CEA">
        <w:rPr>
          <w:rFonts w:ascii="Times New Roman" w:eastAsia="Times New Roman" w:hAnsi="Times New Roman" w:cs="Times New Roman"/>
          <w:sz w:val="24"/>
          <w:szCs w:val="24"/>
          <w:lang w:val="en-US"/>
        </w:rPr>
        <w:t>Căușeni</w:t>
      </w:r>
      <w:proofErr w:type="spellEnd"/>
      <w:r w:rsidR="002445D2" w:rsidRPr="00C70A1A">
        <w:rPr>
          <w:rFonts w:ascii="Times New Roman" w:eastAsia="Times New Roman" w:hAnsi="Times New Roman" w:cs="Times New Roman"/>
          <w:sz w:val="24"/>
          <w:szCs w:val="24"/>
          <w:lang w:val="en-US"/>
        </w:rPr>
        <w:t>;</w:t>
      </w:r>
    </w:p>
    <w:p w:rsidR="00C41414" w:rsidRPr="00B738E2" w:rsidRDefault="002445D2" w:rsidP="00604F5B">
      <w:pPr>
        <w:pStyle w:val="a7"/>
        <w:numPr>
          <w:ilvl w:val="1"/>
          <w:numId w:val="6"/>
        </w:numPr>
        <w:spacing w:after="0"/>
        <w:ind w:left="993" w:right="141" w:hanging="567"/>
        <w:jc w:val="both"/>
        <w:rPr>
          <w:rFonts w:ascii="Times New Roman" w:eastAsia="Times New Roman" w:hAnsi="Times New Roman" w:cs="Times New Roman"/>
          <w:sz w:val="24"/>
          <w:szCs w:val="24"/>
          <w:lang w:val="es-ES"/>
        </w:rPr>
      </w:pPr>
      <w:r w:rsidRPr="00B738E2">
        <w:rPr>
          <w:rFonts w:ascii="Times New Roman" w:eastAsia="Times New Roman" w:hAnsi="Times New Roman" w:cs="Times New Roman"/>
          <w:sz w:val="24"/>
          <w:szCs w:val="24"/>
          <w:lang w:val="es-ES"/>
        </w:rPr>
        <w:t xml:space="preserve">eliberarea </w:t>
      </w:r>
      <w:r w:rsidR="00704B70" w:rsidRPr="00B738E2">
        <w:rPr>
          <w:rFonts w:ascii="Times New Roman" w:eastAsia="Times New Roman" w:hAnsi="Times New Roman" w:cs="Times New Roman"/>
          <w:sz w:val="24"/>
          <w:szCs w:val="24"/>
          <w:lang w:val="es-ES"/>
        </w:rPr>
        <w:t xml:space="preserve">extrasului din Registrul cadastral al deținătorilor de teren </w:t>
      </w:r>
      <w:r w:rsidRPr="00B738E2">
        <w:rPr>
          <w:rFonts w:ascii="Times New Roman" w:eastAsia="Times New Roman" w:hAnsi="Times New Roman" w:cs="Times New Roman"/>
          <w:sz w:val="24"/>
          <w:szCs w:val="24"/>
          <w:lang w:val="es-ES"/>
        </w:rPr>
        <w:t>noului titular de drept</w:t>
      </w:r>
      <w:r w:rsidR="00C41414" w:rsidRPr="00B738E2">
        <w:rPr>
          <w:rFonts w:ascii="Times New Roman" w:eastAsia="Times New Roman" w:hAnsi="Times New Roman" w:cs="Times New Roman"/>
          <w:sz w:val="24"/>
          <w:szCs w:val="24"/>
          <w:lang w:val="es-ES"/>
        </w:rPr>
        <w:t>.</w:t>
      </w:r>
    </w:p>
    <w:p w:rsidR="002445D2" w:rsidRPr="00C70A1A" w:rsidRDefault="002445D2" w:rsidP="009243F3">
      <w:pPr>
        <w:pStyle w:val="paragraph"/>
        <w:numPr>
          <w:ilvl w:val="0"/>
          <w:numId w:val="6"/>
        </w:numPr>
        <w:spacing w:before="0" w:beforeAutospacing="0" w:after="0" w:afterAutospacing="0"/>
        <w:ind w:left="426" w:right="141" w:hanging="426"/>
        <w:jc w:val="both"/>
        <w:textAlignment w:val="baseline"/>
        <w:rPr>
          <w:lang w:val="ro-RO"/>
        </w:rPr>
      </w:pPr>
      <w:r w:rsidRPr="00C70A1A">
        <w:rPr>
          <w:lang w:val="ro-RO"/>
        </w:rPr>
        <w:t>Prezenta decizie poate fi contestată, conform prevederilor art. 19, 164 (1), 165 (1), 166 din Codul Administrativ al Republicii Moldova cu cerere prealabilă, în termen de 30 de zile de la data comunicării, la consiliul orășenesc Căușeni cu sediul pe adresa: or. Căușeni, str. Meșterul Radu, nr. 3.</w:t>
      </w:r>
    </w:p>
    <w:p w:rsidR="002445D2" w:rsidRPr="00C70A1A" w:rsidRDefault="002445D2" w:rsidP="0084300D">
      <w:pPr>
        <w:pStyle w:val="paragraph"/>
        <w:numPr>
          <w:ilvl w:val="0"/>
          <w:numId w:val="6"/>
        </w:numPr>
        <w:spacing w:before="0" w:beforeAutospacing="0" w:after="0" w:afterAutospacing="0" w:line="276" w:lineRule="auto"/>
        <w:ind w:left="426" w:right="-1" w:hanging="426"/>
        <w:jc w:val="both"/>
        <w:textAlignment w:val="baseline"/>
        <w:rPr>
          <w:lang w:val="ro-RO"/>
        </w:rPr>
      </w:pPr>
      <w:r w:rsidRPr="00C70A1A">
        <w:rPr>
          <w:lang w:val="ro-RO"/>
        </w:rPr>
        <w:lastRenderedPageBreak/>
        <w:t>În cazul dezac</w:t>
      </w:r>
      <w:r w:rsidR="0022558A">
        <w:rPr>
          <w:lang w:val="ro-RO"/>
        </w:rPr>
        <w:t>ordului cu răspunsul la cererea prealabilă</w:t>
      </w:r>
      <w:r w:rsidRPr="00C70A1A">
        <w:rPr>
          <w:lang w:val="ro-RO"/>
        </w:rPr>
        <w:t>, poate fi contestată, în termen de 30 zile de la comunicare, la Judecătoria Căușeni, sediul central, or. Căușeni, str. Ștefan cel Mare și Sfînt, nr. 86.</w:t>
      </w:r>
    </w:p>
    <w:p w:rsidR="002445D2" w:rsidRPr="00C70A1A" w:rsidRDefault="002445D2" w:rsidP="00C70A1A">
      <w:pPr>
        <w:pStyle w:val="a7"/>
        <w:numPr>
          <w:ilvl w:val="0"/>
          <w:numId w:val="6"/>
        </w:numPr>
        <w:spacing w:after="0"/>
        <w:ind w:left="426" w:right="-613" w:hanging="426"/>
        <w:jc w:val="both"/>
        <w:rPr>
          <w:rFonts w:ascii="Times New Roman" w:hAnsi="Times New Roman" w:cs="Times New Roman"/>
          <w:sz w:val="24"/>
          <w:szCs w:val="24"/>
          <w:lang w:val="ro-RO"/>
        </w:rPr>
      </w:pPr>
      <w:r w:rsidRPr="00C70A1A">
        <w:rPr>
          <w:rFonts w:ascii="Times New Roman" w:hAnsi="Times New Roman" w:cs="Times New Roman"/>
          <w:sz w:val="24"/>
          <w:szCs w:val="24"/>
          <w:lang w:val="ro-RO"/>
        </w:rPr>
        <w:t>Prezenta Decizie se comunică:</w:t>
      </w:r>
    </w:p>
    <w:p w:rsidR="002445D2" w:rsidRPr="00C70A1A" w:rsidRDefault="00B738E2" w:rsidP="00C70A1A">
      <w:pPr>
        <w:pStyle w:val="a7"/>
        <w:numPr>
          <w:ilvl w:val="0"/>
          <w:numId w:val="7"/>
        </w:numPr>
        <w:spacing w:after="0"/>
        <w:ind w:left="426" w:right="-613" w:hanging="426"/>
        <w:jc w:val="both"/>
        <w:rPr>
          <w:rFonts w:ascii="Times New Roman" w:hAnsi="Times New Roman" w:cs="Times New Roman"/>
          <w:sz w:val="24"/>
          <w:szCs w:val="24"/>
          <w:lang w:val="ro-RO"/>
        </w:rPr>
      </w:pPr>
      <w:r w:rsidRPr="00383F83">
        <w:rPr>
          <w:rFonts w:ascii="Times New Roman" w:eastAsia="Times New Roman" w:hAnsi="Times New Roman" w:cs="Times New Roman"/>
          <w:sz w:val="24"/>
          <w:szCs w:val="24"/>
          <w:lang w:val="ro-RO"/>
        </w:rPr>
        <w:t>Primarul</w:t>
      </w:r>
      <w:r w:rsidR="00A42446" w:rsidRPr="00383F83">
        <w:rPr>
          <w:rFonts w:ascii="Times New Roman" w:eastAsia="Times New Roman" w:hAnsi="Times New Roman" w:cs="Times New Roman"/>
          <w:sz w:val="24"/>
          <w:szCs w:val="24"/>
          <w:lang w:val="ro-RO"/>
        </w:rPr>
        <w:t>ui</w:t>
      </w:r>
      <w:r w:rsidRPr="00383F83">
        <w:rPr>
          <w:rFonts w:ascii="Times New Roman" w:eastAsia="Times New Roman" w:hAnsi="Times New Roman" w:cs="Times New Roman"/>
          <w:sz w:val="24"/>
          <w:szCs w:val="24"/>
          <w:lang w:val="ro-RO"/>
        </w:rPr>
        <w:t xml:space="preserve"> or. Căușeni, dl Alexandru Donțu</w:t>
      </w:r>
      <w:r w:rsidR="002445D2" w:rsidRPr="00C70A1A">
        <w:rPr>
          <w:rFonts w:ascii="Times New Roman" w:hAnsi="Times New Roman" w:cs="Times New Roman"/>
          <w:sz w:val="24"/>
          <w:szCs w:val="24"/>
          <w:lang w:val="ro-RO"/>
        </w:rPr>
        <w:t>;</w:t>
      </w:r>
    </w:p>
    <w:p w:rsidR="002445D2" w:rsidRPr="00C70A1A" w:rsidRDefault="00A76F24" w:rsidP="00C70A1A">
      <w:pPr>
        <w:pStyle w:val="a7"/>
        <w:numPr>
          <w:ilvl w:val="0"/>
          <w:numId w:val="7"/>
        </w:numPr>
        <w:spacing w:after="0"/>
        <w:ind w:left="426" w:right="-613" w:hanging="426"/>
        <w:jc w:val="both"/>
        <w:rPr>
          <w:rFonts w:ascii="Times New Roman" w:hAnsi="Times New Roman" w:cs="Times New Roman"/>
          <w:sz w:val="24"/>
          <w:szCs w:val="24"/>
          <w:lang w:val="ro-RO"/>
        </w:rPr>
      </w:pPr>
      <w:r w:rsidRPr="00C70A1A">
        <w:rPr>
          <w:rFonts w:ascii="Times New Roman" w:hAnsi="Times New Roman" w:cs="Times New Roman"/>
          <w:sz w:val="24"/>
          <w:szCs w:val="24"/>
          <w:lang w:val="ro-RO"/>
        </w:rPr>
        <w:t xml:space="preserve">Cet. </w:t>
      </w:r>
      <w:r w:rsidR="004128C6">
        <w:rPr>
          <w:rFonts w:ascii="Times New Roman" w:hAnsi="Times New Roman" w:cs="Times New Roman"/>
          <w:sz w:val="24"/>
          <w:szCs w:val="24"/>
          <w:lang w:val="ro-RO"/>
        </w:rPr>
        <w:t xml:space="preserve">Xxxxxx, </w:t>
      </w:r>
      <w:r w:rsidR="009243F3">
        <w:rPr>
          <w:rFonts w:ascii="Times New Roman" w:hAnsi="Times New Roman" w:cs="Times New Roman"/>
          <w:sz w:val="24"/>
          <w:szCs w:val="24"/>
          <w:lang w:val="ro-RO"/>
        </w:rPr>
        <w:t xml:space="preserve">reprezentant </w:t>
      </w:r>
      <w:r w:rsidR="00A5610F">
        <w:rPr>
          <w:rFonts w:ascii="Times New Roman" w:hAnsi="Times New Roman" w:cs="Times New Roman"/>
          <w:sz w:val="24"/>
          <w:szCs w:val="24"/>
          <w:lang w:val="ro-RO"/>
        </w:rPr>
        <w:t xml:space="preserve">prin </w:t>
      </w:r>
      <w:r w:rsidR="0022558A">
        <w:rPr>
          <w:rFonts w:ascii="Times New Roman" w:hAnsi="Times New Roman" w:cs="Times New Roman"/>
          <w:sz w:val="24"/>
          <w:szCs w:val="24"/>
          <w:lang w:val="ro-RO"/>
        </w:rPr>
        <w:t>procură de</w:t>
      </w:r>
      <w:r w:rsidR="009243F3">
        <w:rPr>
          <w:rFonts w:ascii="Times New Roman" w:hAnsi="Times New Roman" w:cs="Times New Roman"/>
          <w:sz w:val="24"/>
          <w:szCs w:val="24"/>
          <w:lang w:val="ro-RO"/>
        </w:rPr>
        <w:t xml:space="preserve"> cet</w:t>
      </w:r>
      <w:r w:rsidRPr="00C70A1A">
        <w:rPr>
          <w:rFonts w:ascii="Times New Roman" w:hAnsi="Times New Roman" w:cs="Times New Roman"/>
          <w:sz w:val="24"/>
          <w:szCs w:val="24"/>
          <w:lang w:val="ro-RO"/>
        </w:rPr>
        <w:t xml:space="preserve">. </w:t>
      </w:r>
      <w:r w:rsidR="004128C6">
        <w:rPr>
          <w:rFonts w:ascii="Times New Roman" w:hAnsi="Times New Roman" w:cs="Times New Roman"/>
          <w:sz w:val="24"/>
          <w:szCs w:val="24"/>
          <w:lang w:val="ro-RO"/>
        </w:rPr>
        <w:t>xxxxx</w:t>
      </w:r>
      <w:r w:rsidR="002445D2" w:rsidRPr="00C70A1A">
        <w:rPr>
          <w:rFonts w:ascii="Times New Roman" w:hAnsi="Times New Roman" w:cs="Times New Roman"/>
          <w:sz w:val="24"/>
          <w:szCs w:val="24"/>
          <w:lang w:val="ro-RO"/>
        </w:rPr>
        <w:t>;</w:t>
      </w:r>
    </w:p>
    <w:p w:rsidR="002445D2" w:rsidRPr="00B738E2" w:rsidRDefault="002445D2" w:rsidP="00C70A1A">
      <w:pPr>
        <w:pStyle w:val="a6"/>
        <w:numPr>
          <w:ilvl w:val="0"/>
          <w:numId w:val="7"/>
        </w:numPr>
        <w:ind w:left="426" w:hanging="426"/>
        <w:jc w:val="both"/>
        <w:rPr>
          <w:rFonts w:ascii="Times New Roman" w:hAnsi="Times New Roman" w:cs="Times New Roman"/>
          <w:sz w:val="24"/>
          <w:szCs w:val="24"/>
          <w:lang w:val="it-IT"/>
        </w:rPr>
      </w:pPr>
      <w:r w:rsidRPr="00B738E2">
        <w:rPr>
          <w:rFonts w:ascii="Times New Roman" w:hAnsi="Times New Roman" w:cs="Times New Roman"/>
          <w:sz w:val="24"/>
          <w:szCs w:val="24"/>
          <w:lang w:val="it-IT"/>
        </w:rPr>
        <w:t>Populației orașului prin intermediul plasării pe pagina web a Primăriei or. Căușeni și includerii în Registrul de stat a</w:t>
      </w:r>
      <w:r w:rsidR="000F342C" w:rsidRPr="00B738E2">
        <w:rPr>
          <w:rFonts w:ascii="Times New Roman" w:hAnsi="Times New Roman" w:cs="Times New Roman"/>
          <w:sz w:val="24"/>
          <w:szCs w:val="24"/>
          <w:lang w:val="it-IT"/>
        </w:rPr>
        <w:t>l</w:t>
      </w:r>
      <w:r w:rsidRPr="00B738E2">
        <w:rPr>
          <w:rFonts w:ascii="Times New Roman" w:hAnsi="Times New Roman" w:cs="Times New Roman"/>
          <w:sz w:val="24"/>
          <w:szCs w:val="24"/>
          <w:lang w:val="it-IT"/>
        </w:rPr>
        <w:t xml:space="preserve"> actelor locale.</w:t>
      </w:r>
    </w:p>
    <w:p w:rsidR="00C41414" w:rsidRPr="00C70A1A" w:rsidRDefault="00C41414" w:rsidP="00857929">
      <w:pPr>
        <w:spacing w:after="0" w:line="240" w:lineRule="auto"/>
        <w:ind w:left="142" w:right="141"/>
        <w:rPr>
          <w:rFonts w:ascii="Times New Roman" w:hAnsi="Times New Roman" w:cs="Times New Roman"/>
          <w:sz w:val="24"/>
          <w:szCs w:val="24"/>
          <w:lang w:val="ro-RO"/>
        </w:rPr>
      </w:pPr>
    </w:p>
    <w:p w:rsidR="00847E55" w:rsidRPr="00C70A1A" w:rsidRDefault="00847E55" w:rsidP="00857929">
      <w:pPr>
        <w:spacing w:after="0" w:line="240" w:lineRule="auto"/>
        <w:ind w:left="142" w:right="141"/>
        <w:rPr>
          <w:rFonts w:ascii="Times New Roman" w:hAnsi="Times New Roman" w:cs="Times New Roman"/>
          <w:sz w:val="24"/>
          <w:szCs w:val="24"/>
          <w:lang w:val="ro-RO"/>
        </w:rPr>
      </w:pPr>
    </w:p>
    <w:p w:rsidR="00C70A1A" w:rsidRPr="00A42446" w:rsidRDefault="00C70A1A" w:rsidP="00C70A1A">
      <w:pPr>
        <w:spacing w:after="0" w:line="240" w:lineRule="auto"/>
        <w:ind w:left="142" w:right="141"/>
        <w:jc w:val="both"/>
        <w:rPr>
          <w:rFonts w:ascii="Times New Roman" w:hAnsi="Times New Roman" w:cs="Times New Roman"/>
          <w:sz w:val="24"/>
          <w:szCs w:val="24"/>
          <w:lang w:val="it-IT"/>
        </w:rPr>
      </w:pPr>
    </w:p>
    <w:p w:rsidR="00C70A1A" w:rsidRPr="00A42446" w:rsidRDefault="00C70A1A" w:rsidP="00C70A1A">
      <w:pPr>
        <w:spacing w:after="0" w:line="240" w:lineRule="auto"/>
        <w:ind w:left="142" w:right="141"/>
        <w:jc w:val="both"/>
        <w:rPr>
          <w:rFonts w:ascii="Times New Roman" w:hAnsi="Times New Roman" w:cs="Times New Roman"/>
          <w:sz w:val="24"/>
          <w:szCs w:val="24"/>
          <w:lang w:val="it-IT"/>
        </w:rPr>
      </w:pPr>
    </w:p>
    <w:tbl>
      <w:tblPr>
        <w:tblStyle w:val="a8"/>
        <w:tblW w:w="0" w:type="auto"/>
        <w:tblInd w:w="142" w:type="dxa"/>
        <w:tblLook w:val="04A0"/>
      </w:tblPr>
      <w:tblGrid>
        <w:gridCol w:w="4361"/>
        <w:gridCol w:w="1984"/>
        <w:gridCol w:w="2755"/>
      </w:tblGrid>
      <w:tr w:rsidR="00C70A1A" w:rsidRPr="00C70A1A" w:rsidTr="00E10EBE">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C70A1A" w:rsidRPr="00C70A1A" w:rsidRDefault="00C70A1A" w:rsidP="00E10EBE">
            <w:pPr>
              <w:spacing w:line="480" w:lineRule="auto"/>
              <w:ind w:right="141"/>
              <w:jc w:val="both"/>
              <w:rPr>
                <w:rFonts w:ascii="Times New Roman" w:hAnsi="Times New Roman" w:cs="Times New Roman"/>
                <w:sz w:val="24"/>
                <w:szCs w:val="24"/>
                <w:lang w:val="en-US"/>
              </w:rPr>
            </w:pPr>
            <w:proofErr w:type="spellStart"/>
            <w:r w:rsidRPr="00C70A1A">
              <w:rPr>
                <w:rFonts w:ascii="Times New Roman" w:hAnsi="Times New Roman" w:cs="Times New Roman"/>
                <w:sz w:val="24"/>
                <w:szCs w:val="24"/>
                <w:lang w:val="en-US"/>
              </w:rPr>
              <w:t>Primar</w:t>
            </w:r>
            <w:proofErr w:type="spellEnd"/>
            <w:r w:rsidRPr="00C70A1A">
              <w:rPr>
                <w:rFonts w:ascii="Times New Roman" w:hAnsi="Times New Roman" w:cs="Times New Roman"/>
                <w:sz w:val="24"/>
                <w:szCs w:val="24"/>
                <w:lang w:val="en-US"/>
              </w:rPr>
              <w:t xml:space="preserve"> </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C70A1A" w:rsidRDefault="00C70A1A" w:rsidP="00E10EBE">
            <w:pPr>
              <w:spacing w:line="480" w:lineRule="auto"/>
              <w:ind w:right="141"/>
              <w:jc w:val="both"/>
              <w:rPr>
                <w:rFonts w:ascii="Times New Roman" w:hAnsi="Times New Roman" w:cs="Times New Roman"/>
                <w:sz w:val="24"/>
                <w:szCs w:val="24"/>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C70A1A" w:rsidRPr="00C70A1A" w:rsidRDefault="00B738E2" w:rsidP="00E10EBE">
            <w:pPr>
              <w:spacing w:line="480" w:lineRule="auto"/>
              <w:ind w:right="14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Alexandru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Donțu</w:t>
            </w:r>
            <w:proofErr w:type="spellEnd"/>
          </w:p>
        </w:tc>
      </w:tr>
      <w:tr w:rsidR="00C70A1A" w:rsidRPr="00C70A1A" w:rsidTr="00B738E2">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C70A1A" w:rsidRDefault="00B738E2" w:rsidP="00E10EBE">
            <w:pPr>
              <w:spacing w:line="480" w:lineRule="auto"/>
              <w:ind w:right="14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Viceprimarul</w:t>
            </w:r>
            <w:proofErr w:type="spellEnd"/>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C70A1A" w:rsidRDefault="00C70A1A" w:rsidP="00E10EBE">
            <w:pPr>
              <w:spacing w:line="480" w:lineRule="auto"/>
              <w:ind w:right="141"/>
              <w:jc w:val="both"/>
              <w:rPr>
                <w:rFonts w:ascii="Times New Roman" w:hAnsi="Times New Roman" w:cs="Times New Roman"/>
                <w:sz w:val="24"/>
                <w:szCs w:val="24"/>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C70A1A" w:rsidRDefault="00B738E2" w:rsidP="00E10EBE">
            <w:pPr>
              <w:spacing w:line="480" w:lineRule="auto"/>
              <w:ind w:right="14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Ruslan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Coroi</w:t>
            </w:r>
            <w:proofErr w:type="spellEnd"/>
          </w:p>
        </w:tc>
      </w:tr>
      <w:tr w:rsidR="00C70A1A" w:rsidRPr="00C70A1A" w:rsidTr="00E10EBE">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C70A1A" w:rsidRPr="00A42446" w:rsidRDefault="00C70A1A" w:rsidP="00E10EBE">
            <w:pPr>
              <w:pStyle w:val="2"/>
              <w:ind w:right="141"/>
              <w:rPr>
                <w:rFonts w:ascii="Times New Roman" w:hAnsi="Times New Roman"/>
                <w:sz w:val="24"/>
                <w:szCs w:val="24"/>
                <w:lang w:val="en-US"/>
              </w:rPr>
            </w:pPr>
            <w:proofErr w:type="spellStart"/>
            <w:r w:rsidRPr="00C70A1A">
              <w:rPr>
                <w:rFonts w:ascii="Times New Roman" w:hAnsi="Times New Roman"/>
                <w:sz w:val="24"/>
                <w:szCs w:val="24"/>
              </w:rPr>
              <w:t>Secretarul</w:t>
            </w:r>
            <w:proofErr w:type="spellEnd"/>
            <w:r w:rsidRPr="00C70A1A">
              <w:rPr>
                <w:rFonts w:ascii="Times New Roman" w:hAnsi="Times New Roman"/>
                <w:sz w:val="24"/>
                <w:szCs w:val="24"/>
              </w:rPr>
              <w:t xml:space="preserve">  Consiliului</w:t>
            </w:r>
            <w:r w:rsidR="00A42446" w:rsidRPr="00C70A1A">
              <w:rPr>
                <w:rFonts w:ascii="Times New Roman" w:hAnsi="Times New Roman"/>
                <w:sz w:val="24"/>
                <w:szCs w:val="24"/>
              </w:rPr>
              <w:t>orășenesc Căușeni</w:t>
            </w:r>
          </w:p>
          <w:p w:rsidR="00C70A1A" w:rsidRPr="002C4CA5" w:rsidRDefault="00C70A1A" w:rsidP="00E10EBE">
            <w:pPr>
              <w:spacing w:line="480" w:lineRule="auto"/>
              <w:ind w:right="141"/>
              <w:jc w:val="both"/>
              <w:rPr>
                <w:rFonts w:ascii="Times New Roman" w:hAnsi="Times New Roman" w:cs="Times New Roman"/>
                <w:sz w:val="24"/>
                <w:szCs w:val="24"/>
                <w:lang w:val="en-US"/>
              </w:rPr>
            </w:pP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C70A1A" w:rsidRDefault="00C70A1A" w:rsidP="00E10EBE">
            <w:pPr>
              <w:spacing w:line="480" w:lineRule="auto"/>
              <w:ind w:right="141"/>
              <w:jc w:val="both"/>
              <w:rPr>
                <w:rFonts w:ascii="Times New Roman" w:hAnsi="Times New Roman" w:cs="Times New Roman"/>
                <w:sz w:val="24"/>
                <w:szCs w:val="24"/>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2C4CA5" w:rsidRDefault="00C70A1A" w:rsidP="002C4CA5">
            <w:pPr>
              <w:pStyle w:val="2"/>
              <w:ind w:right="141"/>
              <w:rPr>
                <w:rFonts w:ascii="Times New Roman" w:hAnsi="Times New Roman"/>
                <w:sz w:val="24"/>
                <w:szCs w:val="24"/>
                <w:lang w:val="en-US"/>
              </w:rPr>
            </w:pPr>
            <w:proofErr w:type="spellStart"/>
            <w:r w:rsidRPr="00C70A1A">
              <w:rPr>
                <w:rFonts w:ascii="Times New Roman" w:hAnsi="Times New Roman"/>
                <w:sz w:val="24"/>
                <w:szCs w:val="24"/>
              </w:rPr>
              <w:t>Ala</w:t>
            </w:r>
            <w:proofErr w:type="spellEnd"/>
            <w:r w:rsidRPr="00C70A1A">
              <w:rPr>
                <w:rFonts w:ascii="Times New Roman" w:hAnsi="Times New Roman"/>
                <w:sz w:val="24"/>
                <w:szCs w:val="24"/>
              </w:rPr>
              <w:t xml:space="preserve"> Cucoș-Chiselița</w:t>
            </w:r>
          </w:p>
        </w:tc>
      </w:tr>
      <w:tr w:rsidR="00C70A1A" w:rsidRPr="00C70A1A" w:rsidTr="00E10EBE">
        <w:tc>
          <w:tcPr>
            <w:tcW w:w="4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C70A1A" w:rsidRPr="00C70A1A" w:rsidRDefault="00C70A1A" w:rsidP="00E10EBE">
            <w:pPr>
              <w:spacing w:line="480" w:lineRule="auto"/>
              <w:ind w:right="141"/>
              <w:jc w:val="both"/>
              <w:rPr>
                <w:rFonts w:ascii="Times New Roman" w:hAnsi="Times New Roman" w:cs="Times New Roman"/>
                <w:sz w:val="24"/>
                <w:szCs w:val="24"/>
                <w:lang w:val="en-US"/>
              </w:rPr>
            </w:pPr>
            <w:proofErr w:type="spellStart"/>
            <w:r w:rsidRPr="00C70A1A">
              <w:rPr>
                <w:rFonts w:ascii="Times New Roman" w:hAnsi="Times New Roman" w:cs="Times New Roman"/>
                <w:sz w:val="24"/>
                <w:szCs w:val="24"/>
                <w:lang w:val="en-US"/>
              </w:rPr>
              <w:t>Avizat</w:t>
            </w:r>
            <w:proofErr w:type="spellEnd"/>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70A1A" w:rsidRPr="00C70A1A" w:rsidRDefault="00C70A1A" w:rsidP="00E10EBE">
            <w:pPr>
              <w:spacing w:line="480" w:lineRule="auto"/>
              <w:ind w:right="141"/>
              <w:jc w:val="both"/>
              <w:rPr>
                <w:rFonts w:ascii="Times New Roman" w:hAnsi="Times New Roman" w:cs="Times New Roman"/>
                <w:sz w:val="24"/>
                <w:szCs w:val="24"/>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C70A1A" w:rsidRPr="00C70A1A" w:rsidRDefault="00C70A1A" w:rsidP="00E10EBE">
            <w:pPr>
              <w:spacing w:line="480" w:lineRule="auto"/>
              <w:ind w:right="141"/>
              <w:jc w:val="both"/>
              <w:rPr>
                <w:rFonts w:ascii="Times New Roman" w:hAnsi="Times New Roman" w:cs="Times New Roman"/>
                <w:sz w:val="24"/>
                <w:szCs w:val="24"/>
                <w:lang w:val="en-US"/>
              </w:rPr>
            </w:pPr>
            <w:proofErr w:type="spellStart"/>
            <w:r w:rsidRPr="00C70A1A">
              <w:rPr>
                <w:rFonts w:ascii="Times New Roman" w:hAnsi="Times New Roman" w:cs="Times New Roman"/>
                <w:sz w:val="24"/>
                <w:szCs w:val="24"/>
                <w:lang w:val="en-US"/>
              </w:rPr>
              <w:t>Anatolie</w:t>
            </w:r>
            <w:proofErr w:type="spellEnd"/>
            <w:r w:rsidRPr="00C70A1A">
              <w:rPr>
                <w:rFonts w:ascii="Times New Roman" w:hAnsi="Times New Roman" w:cs="Times New Roman"/>
                <w:sz w:val="24"/>
                <w:szCs w:val="24"/>
                <w:lang w:val="en-US"/>
              </w:rPr>
              <w:t xml:space="preserve"> </w:t>
            </w:r>
            <w:proofErr w:type="spellStart"/>
            <w:r w:rsidRPr="00C70A1A">
              <w:rPr>
                <w:rFonts w:ascii="Times New Roman" w:hAnsi="Times New Roman" w:cs="Times New Roman"/>
                <w:sz w:val="24"/>
                <w:szCs w:val="24"/>
                <w:lang w:val="en-US"/>
              </w:rPr>
              <w:t>Focșa</w:t>
            </w:r>
            <w:proofErr w:type="spellEnd"/>
          </w:p>
        </w:tc>
      </w:tr>
    </w:tbl>
    <w:p w:rsidR="00C70A1A" w:rsidRPr="00C70A1A" w:rsidRDefault="00C70A1A" w:rsidP="00C70A1A">
      <w:pPr>
        <w:tabs>
          <w:tab w:val="left" w:pos="884"/>
          <w:tab w:val="left" w:pos="1196"/>
        </w:tabs>
        <w:spacing w:after="0" w:line="240" w:lineRule="auto"/>
        <w:jc w:val="center"/>
        <w:rPr>
          <w:rFonts w:ascii="Times New Roman" w:hAnsi="Times New Roman" w:cs="Times New Roman"/>
          <w:sz w:val="24"/>
          <w:szCs w:val="24"/>
          <w:lang w:val="en-US"/>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FD4E70" w:rsidRDefault="00FD4E70"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FD4E70" w:rsidRDefault="00FD4E70"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FD4E70" w:rsidRDefault="00FD4E70"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FD4E70" w:rsidRDefault="00FD4E70"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FD4E70" w:rsidRPr="00C70A1A" w:rsidRDefault="00FD4E70"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9D629C" w:rsidRDefault="009D629C"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9D629C" w:rsidRDefault="009D629C"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9D629C" w:rsidRDefault="009D629C"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9D629C" w:rsidRPr="00C70A1A" w:rsidRDefault="009D629C"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9D629C" w:rsidRDefault="009D629C"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B738E2" w:rsidRDefault="00B738E2"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B738E2" w:rsidRDefault="00B738E2"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B738E2" w:rsidRDefault="00B738E2"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B738E2" w:rsidRDefault="00B738E2"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B738E2" w:rsidRDefault="00B738E2"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B738E2" w:rsidRDefault="00B738E2"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9D629C" w:rsidRPr="00C70A1A" w:rsidRDefault="009D629C"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r w:rsidRPr="00C70A1A">
        <w:rPr>
          <w:rFonts w:ascii="Times New Roman" w:hAnsi="Times New Roman" w:cs="Times New Roman"/>
          <w:b/>
          <w:sz w:val="24"/>
          <w:szCs w:val="24"/>
          <w:lang w:val="ro-RO"/>
        </w:rPr>
        <w:lastRenderedPageBreak/>
        <w:t>NOTA DE FUNDAMENTARE</w:t>
      </w: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lang w:val="ro-RO"/>
        </w:rPr>
      </w:pPr>
      <w:r w:rsidRPr="00C70A1A">
        <w:rPr>
          <w:rFonts w:ascii="Times New Roman" w:hAnsi="Times New Roman" w:cs="Times New Roman"/>
          <w:b/>
          <w:sz w:val="24"/>
          <w:szCs w:val="24"/>
          <w:lang w:val="ro-RO"/>
        </w:rPr>
        <w:t>la proiectul de Decizie</w:t>
      </w:r>
    </w:p>
    <w:p w:rsidR="009D629C" w:rsidRDefault="009D629C" w:rsidP="009D629C">
      <w:pPr>
        <w:spacing w:after="0"/>
        <w:ind w:right="141"/>
        <w:jc w:val="center"/>
        <w:rPr>
          <w:rFonts w:ascii="Times New Roman" w:hAnsi="Times New Roman" w:cs="Times New Roman"/>
          <w:b/>
          <w:sz w:val="24"/>
          <w:szCs w:val="24"/>
          <w:lang w:val="ro-RO"/>
        </w:rPr>
      </w:pPr>
      <w:r w:rsidRPr="00C70A1A">
        <w:rPr>
          <w:rFonts w:ascii="Times New Roman" w:hAnsi="Times New Roman" w:cs="Times New Roman"/>
          <w:b/>
          <w:sz w:val="24"/>
          <w:szCs w:val="24"/>
          <w:lang w:val="ro-RO"/>
        </w:rPr>
        <w:t xml:space="preserve">Cu privire la transmiterea  în proprietate </w:t>
      </w:r>
      <w:r>
        <w:rPr>
          <w:rFonts w:ascii="Times New Roman" w:hAnsi="Times New Roman" w:cs="Times New Roman"/>
          <w:b/>
          <w:sz w:val="24"/>
          <w:szCs w:val="24"/>
          <w:lang w:val="ro-RO"/>
        </w:rPr>
        <w:t>privată</w:t>
      </w:r>
    </w:p>
    <w:p w:rsidR="009D629C" w:rsidRPr="00511CEA" w:rsidRDefault="009D629C" w:rsidP="009D629C">
      <w:pPr>
        <w:spacing w:after="0"/>
        <w:ind w:left="142" w:right="141"/>
        <w:jc w:val="center"/>
        <w:rPr>
          <w:rFonts w:ascii="Times New Roman" w:hAnsi="Times New Roman" w:cs="Times New Roman"/>
          <w:b/>
          <w:sz w:val="24"/>
          <w:szCs w:val="24"/>
          <w:lang w:val="ro-RO"/>
        </w:rPr>
      </w:pPr>
      <w:r w:rsidRPr="00C70A1A">
        <w:rPr>
          <w:rFonts w:ascii="Times New Roman" w:hAnsi="Times New Roman" w:cs="Times New Roman"/>
          <w:b/>
          <w:sz w:val="24"/>
          <w:szCs w:val="24"/>
          <w:lang w:val="ro-RO"/>
        </w:rPr>
        <w:t xml:space="preserve">a </w:t>
      </w:r>
      <w:r>
        <w:rPr>
          <w:rFonts w:ascii="Times New Roman" w:hAnsi="Times New Roman" w:cs="Times New Roman"/>
          <w:b/>
          <w:sz w:val="24"/>
          <w:szCs w:val="24"/>
          <w:lang w:val="ro-RO"/>
        </w:rPr>
        <w:t xml:space="preserve">lotului de pământ ocupat de casa </w:t>
      </w:r>
      <w:r w:rsidRPr="00604F5B">
        <w:rPr>
          <w:rFonts w:ascii="Times New Roman" w:hAnsi="Times New Roman" w:cs="Times New Roman"/>
          <w:b/>
          <w:sz w:val="24"/>
          <w:szCs w:val="24"/>
          <w:lang w:val="ro-RO"/>
        </w:rPr>
        <w:t>de locuit</w:t>
      </w:r>
      <w:r>
        <w:rPr>
          <w:rFonts w:ascii="Times New Roman" w:hAnsi="Times New Roman" w:cs="Times New Roman"/>
          <w:b/>
          <w:sz w:val="24"/>
          <w:szCs w:val="24"/>
          <w:lang w:val="ro-RO"/>
        </w:rPr>
        <w:t xml:space="preserve"> individuală</w:t>
      </w:r>
    </w:p>
    <w:p w:rsidR="00C70A1A" w:rsidRPr="00C70A1A" w:rsidRDefault="00C70A1A" w:rsidP="00C70A1A">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sz w:val="24"/>
          <w:szCs w:val="24"/>
          <w:lang w:val="ro-RO"/>
        </w:rPr>
      </w:pPr>
    </w:p>
    <w:tbl>
      <w:tblPr>
        <w:tblStyle w:val="a8"/>
        <w:tblW w:w="988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3885"/>
        <w:gridCol w:w="3027"/>
        <w:gridCol w:w="2977"/>
      </w:tblGrid>
      <w:tr w:rsidR="00C70A1A" w:rsidRPr="004128C6" w:rsidTr="00E10EBE">
        <w:tc>
          <w:tcPr>
            <w:tcW w:w="9889" w:type="dxa"/>
            <w:gridSpan w:val="3"/>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70A1A" w:rsidRPr="00C70A1A" w:rsidRDefault="00C70A1A" w:rsidP="00C70A1A">
            <w:pPr>
              <w:pStyle w:val="a7"/>
              <w:numPr>
                <w:ilvl w:val="0"/>
                <w:numId w:val="9"/>
              </w:numPr>
              <w:spacing w:after="0" w:line="240" w:lineRule="auto"/>
              <w:ind w:left="567" w:hanging="567"/>
              <w:rPr>
                <w:rFonts w:ascii="Times New Roman" w:hAnsi="Times New Roman" w:cs="Times New Roman"/>
                <w:b/>
                <w:bCs/>
                <w:sz w:val="24"/>
                <w:szCs w:val="24"/>
                <w:lang w:val="ro-RO"/>
              </w:rPr>
            </w:pPr>
            <w:r w:rsidRPr="00C70A1A">
              <w:rPr>
                <w:rFonts w:ascii="Times New Roman" w:hAnsi="Times New Roman" w:cs="Times New Roman"/>
                <w:b/>
                <w:bCs/>
                <w:sz w:val="24"/>
                <w:szCs w:val="24"/>
                <w:lang w:val="ro-RO"/>
              </w:rPr>
              <w:t>Denumirea sau numele autorului și, după caz, a/al participanților la elaborarea proiectului actului normativ</w:t>
            </w:r>
          </w:p>
        </w:tc>
      </w:tr>
      <w:tr w:rsidR="00C70A1A" w:rsidRPr="00C70A1A" w:rsidTr="00E10EBE">
        <w:tc>
          <w:tcPr>
            <w:tcW w:w="9889"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C70A1A" w:rsidRPr="00C70A1A" w:rsidRDefault="00C70A1A" w:rsidP="00E10EBE">
            <w:pPr>
              <w:rPr>
                <w:rFonts w:ascii="Times New Roman" w:hAnsi="Times New Roman" w:cs="Times New Roman"/>
                <w:sz w:val="24"/>
                <w:szCs w:val="24"/>
                <w:lang w:val="ro-RO"/>
              </w:rPr>
            </w:pPr>
            <w:r w:rsidRPr="00C70A1A">
              <w:rPr>
                <w:rFonts w:ascii="Times New Roman" w:hAnsi="Times New Roman" w:cs="Times New Roman"/>
                <w:sz w:val="24"/>
                <w:szCs w:val="24"/>
                <w:lang w:val="ro-RO"/>
              </w:rPr>
              <w:t>Specialist principal Veronica Razumas</w:t>
            </w:r>
          </w:p>
        </w:tc>
      </w:tr>
      <w:tr w:rsidR="00C70A1A" w:rsidRPr="004128C6" w:rsidTr="00E10EBE">
        <w:tc>
          <w:tcPr>
            <w:tcW w:w="9889" w:type="dxa"/>
            <w:gridSpan w:val="3"/>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70A1A" w:rsidRPr="00C70A1A" w:rsidRDefault="00C70A1A" w:rsidP="000C557A">
            <w:pPr>
              <w:pStyle w:val="a7"/>
              <w:numPr>
                <w:ilvl w:val="0"/>
                <w:numId w:val="9"/>
              </w:numPr>
              <w:spacing w:after="0" w:line="240" w:lineRule="auto"/>
              <w:ind w:left="567" w:hanging="567"/>
              <w:rPr>
                <w:rFonts w:ascii="Times New Roman" w:hAnsi="Times New Roman" w:cs="Times New Roman"/>
                <w:b/>
                <w:bCs/>
                <w:sz w:val="24"/>
                <w:szCs w:val="24"/>
                <w:lang w:val="ro-RO"/>
              </w:rPr>
            </w:pPr>
            <w:r w:rsidRPr="00C70A1A">
              <w:rPr>
                <w:rFonts w:ascii="Times New Roman" w:hAnsi="Times New Roman" w:cs="Times New Roman"/>
                <w:b/>
                <w:bCs/>
                <w:sz w:val="24"/>
                <w:szCs w:val="24"/>
                <w:lang w:val="ro-RO"/>
              </w:rPr>
              <w:t>Condițiile ce au impus elaborarea proiectului actului normativ</w:t>
            </w:r>
          </w:p>
        </w:tc>
      </w:tr>
      <w:tr w:rsidR="00C70A1A" w:rsidRPr="004128C6" w:rsidTr="00E10EBE">
        <w:trPr>
          <w:trHeight w:val="250"/>
        </w:trPr>
        <w:tc>
          <w:tcPr>
            <w:tcW w:w="9889" w:type="dxa"/>
            <w:gridSpan w:val="3"/>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C70A1A" w:rsidRPr="00C70A1A" w:rsidRDefault="00C70A1A" w:rsidP="00E10EBE">
            <w:pPr>
              <w:rPr>
                <w:rFonts w:ascii="Times New Roman" w:hAnsi="Times New Roman" w:cs="Times New Roman"/>
                <w:sz w:val="24"/>
                <w:szCs w:val="24"/>
                <w:lang w:val="ro-RO"/>
              </w:rPr>
            </w:pPr>
            <w:r w:rsidRPr="00C70A1A">
              <w:rPr>
                <w:rFonts w:ascii="Times New Roman" w:hAnsi="Times New Roman" w:cs="Times New Roman"/>
                <w:sz w:val="24"/>
                <w:szCs w:val="24"/>
                <w:lang w:val="ro-RO"/>
              </w:rPr>
              <w:t xml:space="preserve">2.1.Temeiul legal sau, după caz, sursa proiectului actului normativ </w:t>
            </w:r>
          </w:p>
        </w:tc>
      </w:tr>
      <w:tr w:rsidR="00C70A1A" w:rsidRPr="0022558A" w:rsidTr="00E10EBE">
        <w:trPr>
          <w:trHeight w:val="300"/>
        </w:trPr>
        <w:tc>
          <w:tcPr>
            <w:tcW w:w="9889" w:type="dxa"/>
            <w:gridSpan w:val="3"/>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B42EED" w:rsidRDefault="00460410" w:rsidP="00B738E2">
            <w:pPr>
              <w:spacing w:after="0" w:line="240" w:lineRule="auto"/>
              <w:ind w:right="34"/>
              <w:jc w:val="both"/>
              <w:textAlignment w:val="baseline"/>
              <w:rPr>
                <w:rFonts w:ascii="Times New Roman" w:hAnsi="Times New Roman" w:cs="Times New Roman"/>
                <w:sz w:val="24"/>
                <w:szCs w:val="28"/>
                <w:lang w:val="ro-RO"/>
              </w:rPr>
            </w:pPr>
            <w:proofErr w:type="spellStart"/>
            <w:r>
              <w:rPr>
                <w:rFonts w:ascii="Times New Roman" w:hAnsi="Times New Roman" w:cs="Times New Roman"/>
                <w:color w:val="000000" w:themeColor="text1"/>
                <w:sz w:val="24"/>
                <w:szCs w:val="24"/>
                <w:lang w:val="en-US"/>
              </w:rPr>
              <w:t>Princerereadepus</w:t>
            </w:r>
            <w:r w:rsidRPr="004128C6">
              <w:rPr>
                <w:rFonts w:ascii="Times New Roman" w:hAnsi="Times New Roman" w:cs="Times New Roman"/>
                <w:color w:val="000000" w:themeColor="text1"/>
                <w:sz w:val="24"/>
                <w:szCs w:val="24"/>
                <w:lang w:val="en-US"/>
              </w:rPr>
              <w:t>ă</w:t>
            </w:r>
            <w:proofErr w:type="spellEnd"/>
            <w:r w:rsidRPr="004128C6">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decet</w:t>
            </w:r>
            <w:proofErr w:type="spellEnd"/>
            <w:r w:rsidRPr="004128C6">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BoticaMihail</w:t>
            </w:r>
            <w:proofErr w:type="spellEnd"/>
            <w:r w:rsidRPr="004128C6">
              <w:rPr>
                <w:rFonts w:ascii="Times New Roman" w:hAnsi="Times New Roman" w:cs="Times New Roman"/>
                <w:color w:val="000000" w:themeColor="text1"/>
                <w:sz w:val="24"/>
                <w:szCs w:val="24"/>
                <w:lang w:val="en-US"/>
              </w:rPr>
              <w:t xml:space="preserve"> </w:t>
            </w:r>
            <w:proofErr w:type="spellStart"/>
            <w:r w:rsidRPr="004128C6">
              <w:rPr>
                <w:rFonts w:ascii="Times New Roman" w:hAnsi="Times New Roman" w:cs="Times New Roman"/>
                <w:color w:val="000000" w:themeColor="text1"/>
                <w:sz w:val="24"/>
                <w:szCs w:val="24"/>
                <w:lang w:val="en-US"/>
              </w:rPr>
              <w:t>î</w:t>
            </w:r>
            <w:r>
              <w:rPr>
                <w:rFonts w:ascii="Times New Roman" w:hAnsi="Times New Roman" w:cs="Times New Roman"/>
                <w:color w:val="000000" w:themeColor="text1"/>
                <w:sz w:val="24"/>
                <w:szCs w:val="24"/>
                <w:lang w:val="en-US"/>
              </w:rPr>
              <w:t>nnumelecet</w:t>
            </w:r>
            <w:proofErr w:type="spellEnd"/>
            <w:r w:rsidRPr="004128C6">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BielykVasyl</w:t>
            </w:r>
            <w:proofErr w:type="spellEnd"/>
            <w:r w:rsidRPr="004128C6">
              <w:rPr>
                <w:rFonts w:ascii="Times New Roman" w:hAnsi="Times New Roman" w:cs="Times New Roman"/>
                <w:color w:val="000000" w:themeColor="text1"/>
                <w:sz w:val="24"/>
                <w:szCs w:val="24"/>
                <w:lang w:val="en-US"/>
              </w:rPr>
              <w:t xml:space="preserve">, </w:t>
            </w:r>
            <w:proofErr w:type="spellStart"/>
            <w:r w:rsidRPr="004128C6">
              <w:rPr>
                <w:rFonts w:ascii="Times New Roman" w:hAnsi="Times New Roman" w:cs="Times New Roman"/>
                <w:color w:val="000000" w:themeColor="text1"/>
                <w:sz w:val="24"/>
                <w:szCs w:val="24"/>
                <w:lang w:val="en-US"/>
              </w:rPr>
              <w:t>î</w:t>
            </w:r>
            <w:r>
              <w:rPr>
                <w:rFonts w:ascii="Times New Roman" w:hAnsi="Times New Roman" w:cs="Times New Roman"/>
                <w:color w:val="000000" w:themeColor="text1"/>
                <w:sz w:val="24"/>
                <w:szCs w:val="24"/>
                <w:lang w:val="en-US"/>
              </w:rPr>
              <w:t>mputernicitprinProcuranr</w:t>
            </w:r>
            <w:proofErr w:type="spellEnd"/>
            <w:r w:rsidRPr="004128C6">
              <w:rPr>
                <w:rFonts w:ascii="Times New Roman" w:hAnsi="Times New Roman" w:cs="Times New Roman"/>
                <w:color w:val="000000" w:themeColor="text1"/>
                <w:sz w:val="24"/>
                <w:szCs w:val="24"/>
                <w:lang w:val="en-US"/>
              </w:rPr>
              <w:t>. 2-2648/10.08.2024</w:t>
            </w:r>
            <w:r w:rsidRPr="00460410">
              <w:rPr>
                <w:rFonts w:ascii="Times New Roman" w:hAnsi="Times New Roman" w:cs="Times New Roman"/>
                <w:sz w:val="24"/>
                <w:szCs w:val="28"/>
                <w:lang w:val="ro-RO"/>
              </w:rPr>
              <w:t xml:space="preserve">ce vizazeză bunul imobil cu nr. cadastral </w:t>
            </w:r>
            <w:r w:rsidRPr="00460410">
              <w:rPr>
                <w:rFonts w:ascii="Times New Roman" w:hAnsi="Times New Roman" w:cs="Times New Roman"/>
                <w:i/>
                <w:sz w:val="24"/>
                <w:szCs w:val="28"/>
                <w:lang w:val="ro-RO"/>
              </w:rPr>
              <w:t>2701205.009</w:t>
            </w:r>
            <w:r w:rsidRPr="00460410">
              <w:rPr>
                <w:rFonts w:ascii="Times New Roman" w:hAnsi="Times New Roman" w:cs="Times New Roman"/>
                <w:sz w:val="24"/>
                <w:szCs w:val="28"/>
                <w:lang w:val="ro-RO"/>
              </w:rPr>
              <w:t xml:space="preserve">, domiciliată în or. Căușeni, str. Alexandru Ghidirim nr. 7, înregistrată în Registrul comun al primăriei Căușeni cu nr. de intrare </w:t>
            </w:r>
            <w:r w:rsidRPr="00460410">
              <w:rPr>
                <w:rFonts w:ascii="Times New Roman" w:hAnsi="Times New Roman" w:cs="Times New Roman"/>
                <w:i/>
                <w:sz w:val="24"/>
                <w:szCs w:val="28"/>
                <w:lang w:val="ro-RO"/>
              </w:rPr>
              <w:t>02/1-25-1553 din 19.08.2024</w:t>
            </w:r>
            <w:r>
              <w:rPr>
                <w:rFonts w:ascii="Times New Roman" w:hAnsi="Times New Roman" w:cs="Times New Roman"/>
                <w:sz w:val="24"/>
                <w:szCs w:val="28"/>
                <w:lang w:val="ro-RO"/>
              </w:rPr>
              <w:t xml:space="preserve">, </w:t>
            </w:r>
            <w:r w:rsidRPr="00460410">
              <w:rPr>
                <w:rFonts w:ascii="Times New Roman" w:hAnsi="Times New Roman" w:cs="Times New Roman"/>
                <w:sz w:val="24"/>
                <w:szCs w:val="28"/>
                <w:lang w:val="ro-RO"/>
              </w:rPr>
              <w:t xml:space="preserve"> se solicită atribuirea în proprie</w:t>
            </w:r>
            <w:r>
              <w:rPr>
                <w:rFonts w:ascii="Times New Roman" w:hAnsi="Times New Roman" w:cs="Times New Roman"/>
                <w:sz w:val="24"/>
                <w:szCs w:val="28"/>
                <w:lang w:val="ro-RO"/>
              </w:rPr>
              <w:t>tate privată a lotului de pământ ocupat de casa de locuit moștenită</w:t>
            </w:r>
            <w:r w:rsidRPr="00460410">
              <w:rPr>
                <w:rFonts w:ascii="Times New Roman" w:hAnsi="Times New Roman" w:cs="Times New Roman"/>
                <w:sz w:val="24"/>
                <w:szCs w:val="28"/>
                <w:lang w:val="ro-RO"/>
              </w:rPr>
              <w:t xml:space="preserve"> cu nr. cadastral 2701205.009.01.</w:t>
            </w:r>
          </w:p>
          <w:p w:rsidR="001D2FDC" w:rsidRPr="00460410" w:rsidRDefault="001D2FDC" w:rsidP="00B738E2">
            <w:pPr>
              <w:spacing w:after="0" w:line="240" w:lineRule="auto"/>
              <w:ind w:right="141"/>
              <w:jc w:val="both"/>
              <w:rPr>
                <w:rFonts w:ascii="Times New Roman" w:hAnsi="Times New Roman" w:cs="Times New Roman"/>
                <w:color w:val="000000" w:themeColor="text1"/>
                <w:szCs w:val="24"/>
                <w:lang w:val="en-US"/>
              </w:rPr>
            </w:pPr>
            <w:r>
              <w:rPr>
                <w:rFonts w:ascii="Times New Roman" w:hAnsi="Times New Roman"/>
                <w:sz w:val="24"/>
                <w:szCs w:val="24"/>
                <w:lang w:val="ro-RO"/>
              </w:rPr>
              <w:t xml:space="preserve">La fel  prin </w:t>
            </w:r>
            <w:r w:rsidRPr="00DF3434">
              <w:rPr>
                <w:rFonts w:ascii="Times New Roman" w:hAnsi="Times New Roman"/>
                <w:sz w:val="24"/>
                <w:szCs w:val="24"/>
                <w:lang w:val="ro-RO"/>
              </w:rPr>
              <w:t>extrasul din Registrul cadastral al deținătorilor de teren nr. 02/1-24-1309 din 25.07.2023 pe numele cet. Sprîncean Elena,</w:t>
            </w:r>
            <w:r w:rsidRPr="00DF3434">
              <w:rPr>
                <w:rFonts w:ascii="Times New Roman" w:eastAsia="Times New Roman" w:hAnsi="Times New Roman" w:cs="Times New Roman"/>
                <w:sz w:val="24"/>
                <w:szCs w:val="24"/>
                <w:lang w:val="ro-RO"/>
              </w:rPr>
              <w:t xml:space="preserve">certificatul de moștenitor eliberat unicului moștenitor în baza legii, autentificat notarial cu nr. 2-6415/14.11.2023, eliberat titularului drepturilor patrimoniale </w:t>
            </w:r>
            <w:r w:rsidRPr="00DF3434">
              <w:rPr>
                <w:rFonts w:ascii="Times New Roman" w:hAnsi="Times New Roman"/>
                <w:sz w:val="24"/>
                <w:szCs w:val="24"/>
                <w:lang w:val="ro-RO"/>
              </w:rPr>
              <w:t xml:space="preserve">Belyk Vasyl, </w:t>
            </w:r>
            <w:r w:rsidRPr="00C70A1A">
              <w:rPr>
                <w:rFonts w:ascii="Times New Roman" w:eastAsia="Times New Roman" w:hAnsi="Times New Roman" w:cs="Times New Roman"/>
                <w:sz w:val="24"/>
                <w:szCs w:val="24"/>
                <w:lang w:val="ro-RO"/>
              </w:rPr>
              <w:t>certificatul de moștenitor testamentar, autentif</w:t>
            </w:r>
            <w:r>
              <w:rPr>
                <w:rFonts w:ascii="Times New Roman" w:eastAsia="Times New Roman" w:hAnsi="Times New Roman" w:cs="Times New Roman"/>
                <w:sz w:val="24"/>
                <w:szCs w:val="24"/>
                <w:lang w:val="ro-RO"/>
              </w:rPr>
              <w:t>icat notarial cu nr. 2-7056/</w:t>
            </w:r>
            <w:r w:rsidRPr="00C70A1A">
              <w:rPr>
                <w:rFonts w:ascii="Times New Roman" w:eastAsia="Times New Roman" w:hAnsi="Times New Roman" w:cs="Times New Roman"/>
                <w:sz w:val="24"/>
                <w:szCs w:val="24"/>
                <w:lang w:val="ro-RO"/>
              </w:rPr>
              <w:t>06.1</w:t>
            </w:r>
            <w:r>
              <w:rPr>
                <w:rFonts w:ascii="Times New Roman" w:eastAsia="Times New Roman" w:hAnsi="Times New Roman" w:cs="Times New Roman"/>
                <w:sz w:val="24"/>
                <w:szCs w:val="24"/>
                <w:lang w:val="ro-RO"/>
              </w:rPr>
              <w:t xml:space="preserve">2.2023, eliberat titularului drepturilor patrimoniale </w:t>
            </w:r>
            <w:r w:rsidRPr="00C70A1A">
              <w:rPr>
                <w:rFonts w:ascii="Times New Roman" w:hAnsi="Times New Roman"/>
                <w:sz w:val="24"/>
                <w:szCs w:val="24"/>
                <w:lang w:val="ro-RO"/>
              </w:rPr>
              <w:t>Belyk Vasyl</w:t>
            </w:r>
            <w:r>
              <w:rPr>
                <w:rFonts w:ascii="Times New Roman" w:hAnsi="Times New Roman"/>
                <w:sz w:val="24"/>
                <w:szCs w:val="24"/>
                <w:lang w:val="ro-RO"/>
              </w:rPr>
              <w:t>,moștenitorul testamentar al averii cet. Sprîncean Elena</w:t>
            </w:r>
          </w:p>
        </w:tc>
      </w:tr>
      <w:tr w:rsidR="00C70A1A" w:rsidRPr="004128C6" w:rsidTr="00E10EBE">
        <w:tc>
          <w:tcPr>
            <w:tcW w:w="9889" w:type="dxa"/>
            <w:gridSpan w:val="3"/>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C70A1A" w:rsidRPr="00C70A1A" w:rsidRDefault="00C70A1A" w:rsidP="00C70A1A">
            <w:pPr>
              <w:pStyle w:val="a7"/>
              <w:numPr>
                <w:ilvl w:val="1"/>
                <w:numId w:val="9"/>
              </w:numPr>
              <w:spacing w:after="0" w:line="240" w:lineRule="auto"/>
              <w:ind w:left="426" w:hanging="426"/>
              <w:rPr>
                <w:rFonts w:ascii="Times New Roman" w:hAnsi="Times New Roman" w:cs="Times New Roman"/>
                <w:sz w:val="24"/>
                <w:szCs w:val="24"/>
                <w:lang w:val="ro-RO"/>
              </w:rPr>
            </w:pPr>
            <w:r w:rsidRPr="00C70A1A">
              <w:rPr>
                <w:rFonts w:ascii="Times New Roman" w:hAnsi="Times New Roman" w:cs="Times New Roman"/>
                <w:sz w:val="24"/>
                <w:szCs w:val="24"/>
                <w:lang w:val="ro-RO"/>
              </w:rPr>
              <w:t>Descrierea situației actuale și a problemelor care impun intervenția, inclusiv a cadrului normativ aplicabil și a deficiențelor/lacunelor normative</w:t>
            </w:r>
          </w:p>
        </w:tc>
      </w:tr>
      <w:tr w:rsidR="00C70A1A" w:rsidRPr="00A42446" w:rsidTr="00E10EBE">
        <w:tc>
          <w:tcPr>
            <w:tcW w:w="9889" w:type="dxa"/>
            <w:gridSpan w:val="3"/>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C70A1A" w:rsidRPr="00C70A1A" w:rsidRDefault="001D2FDC" w:rsidP="00080598">
            <w:pPr>
              <w:spacing w:after="0"/>
              <w:ind w:right="141"/>
              <w:jc w:val="both"/>
              <w:rPr>
                <w:sz w:val="24"/>
                <w:szCs w:val="24"/>
                <w:lang w:val="ro-RO"/>
              </w:rPr>
            </w:pPr>
            <w:proofErr w:type="spellStart"/>
            <w:r>
              <w:rPr>
                <w:rFonts w:ascii="Times New Roman" w:hAnsi="Times New Roman" w:cs="Times New Roman"/>
                <w:sz w:val="24"/>
                <w:szCs w:val="24"/>
                <w:lang w:val="en-US"/>
              </w:rPr>
              <w:t>Proiectuldedecizieesteelaborate</w:t>
            </w:r>
            <w:proofErr w:type="spellEnd"/>
            <w:r w:rsidRPr="004128C6">
              <w:rPr>
                <w:rFonts w:ascii="Times New Roman" w:hAnsi="Times New Roman" w:cs="Times New Roman"/>
                <w:sz w:val="24"/>
                <w:szCs w:val="24"/>
                <w:lang w:val="en-US"/>
              </w:rPr>
              <w:t xml:space="preserve"> </w:t>
            </w:r>
            <w:proofErr w:type="spellStart"/>
            <w:r w:rsidRPr="004128C6">
              <w:rPr>
                <w:rFonts w:ascii="Times New Roman" w:hAnsi="Times New Roman" w:cs="Times New Roman"/>
                <w:sz w:val="24"/>
                <w:szCs w:val="24"/>
                <w:lang w:val="en-US"/>
              </w:rPr>
              <w:t>î</w:t>
            </w:r>
            <w:r>
              <w:rPr>
                <w:rFonts w:ascii="Times New Roman" w:hAnsi="Times New Roman" w:cs="Times New Roman"/>
                <w:sz w:val="24"/>
                <w:szCs w:val="24"/>
                <w:lang w:val="en-US"/>
              </w:rPr>
              <w:t>nvirtuteacompeten</w:t>
            </w:r>
            <w:r w:rsidRPr="004128C6">
              <w:rPr>
                <w:rFonts w:ascii="Times New Roman" w:hAnsi="Times New Roman" w:cs="Times New Roman"/>
                <w:sz w:val="24"/>
                <w:szCs w:val="24"/>
                <w:lang w:val="en-US"/>
              </w:rPr>
              <w:t>ț</w:t>
            </w:r>
            <w:r>
              <w:rPr>
                <w:rFonts w:ascii="Times New Roman" w:hAnsi="Times New Roman" w:cs="Times New Roman"/>
                <w:sz w:val="24"/>
                <w:szCs w:val="24"/>
                <w:lang w:val="en-US"/>
              </w:rPr>
              <w:t>eiConsiliuluior</w:t>
            </w:r>
            <w:r w:rsidRPr="004128C6">
              <w:rPr>
                <w:rFonts w:ascii="Times New Roman" w:hAnsi="Times New Roman" w:cs="Times New Roman"/>
                <w:sz w:val="24"/>
                <w:szCs w:val="24"/>
                <w:lang w:val="en-US"/>
              </w:rPr>
              <w:t>ăș</w:t>
            </w:r>
            <w:r>
              <w:rPr>
                <w:rFonts w:ascii="Times New Roman" w:hAnsi="Times New Roman" w:cs="Times New Roman"/>
                <w:sz w:val="24"/>
                <w:szCs w:val="24"/>
                <w:lang w:val="en-US"/>
              </w:rPr>
              <w:t>enescC</w:t>
            </w:r>
            <w:r w:rsidRPr="004128C6">
              <w:rPr>
                <w:rFonts w:ascii="Times New Roman" w:hAnsi="Times New Roman" w:cs="Times New Roman"/>
                <w:sz w:val="24"/>
                <w:szCs w:val="24"/>
                <w:lang w:val="en-US"/>
              </w:rPr>
              <w:t>ă</w:t>
            </w:r>
            <w:r>
              <w:rPr>
                <w:rFonts w:ascii="Times New Roman" w:hAnsi="Times New Roman" w:cs="Times New Roman"/>
                <w:sz w:val="24"/>
                <w:szCs w:val="24"/>
                <w:lang w:val="en-US"/>
              </w:rPr>
              <w:t>u</w:t>
            </w:r>
            <w:r w:rsidRPr="004128C6">
              <w:rPr>
                <w:rFonts w:ascii="Times New Roman" w:hAnsi="Times New Roman" w:cs="Times New Roman"/>
                <w:sz w:val="24"/>
                <w:szCs w:val="24"/>
                <w:lang w:val="en-US"/>
              </w:rPr>
              <w:t>ș</w:t>
            </w:r>
            <w:r>
              <w:rPr>
                <w:rFonts w:ascii="Times New Roman" w:hAnsi="Times New Roman" w:cs="Times New Roman"/>
                <w:sz w:val="24"/>
                <w:szCs w:val="24"/>
                <w:lang w:val="en-US"/>
              </w:rPr>
              <w:t>eni</w:t>
            </w:r>
            <w:proofErr w:type="spellEnd"/>
            <w:r w:rsidRPr="004128C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w:t>
            </w:r>
            <w:r w:rsidR="00307464" w:rsidRPr="00307464">
              <w:rPr>
                <w:rFonts w:ascii="Times New Roman" w:hAnsi="Times New Roman" w:cs="Times New Roman"/>
                <w:sz w:val="24"/>
                <w:szCs w:val="24"/>
                <w:lang w:val="en-US"/>
              </w:rPr>
              <w:t>art</w:t>
            </w:r>
            <w:proofErr w:type="spellEnd"/>
            <w:r w:rsidR="0087627E" w:rsidRPr="004128C6">
              <w:rPr>
                <w:rFonts w:ascii="Times New Roman" w:hAnsi="Times New Roman" w:cs="Times New Roman"/>
                <w:sz w:val="24"/>
                <w:szCs w:val="24"/>
                <w:lang w:val="en-US"/>
              </w:rPr>
              <w:t xml:space="preserve">. </w:t>
            </w:r>
            <w:r w:rsidR="00307464" w:rsidRPr="004128C6">
              <w:rPr>
                <w:rFonts w:ascii="Times New Roman" w:hAnsi="Times New Roman" w:cs="Times New Roman"/>
                <w:sz w:val="24"/>
                <w:szCs w:val="24"/>
                <w:lang w:val="en-US"/>
              </w:rPr>
              <w:t xml:space="preserve">11 </w:t>
            </w:r>
            <w:proofErr w:type="spellStart"/>
            <w:r w:rsidR="00307464">
              <w:rPr>
                <w:rFonts w:ascii="Times New Roman" w:hAnsi="Times New Roman" w:cs="Times New Roman"/>
                <w:sz w:val="24"/>
                <w:szCs w:val="24"/>
                <w:lang w:val="en-US"/>
              </w:rPr>
              <w:t>dinCodulfunciar</w:t>
            </w:r>
            <w:proofErr w:type="spellEnd"/>
            <w:r w:rsidR="008B6FCD" w:rsidRPr="004128C6">
              <w:rPr>
                <w:rFonts w:ascii="Times New Roman" w:hAnsi="Times New Roman" w:cs="Times New Roman"/>
                <w:sz w:val="24"/>
                <w:szCs w:val="24"/>
                <w:lang w:val="en-US"/>
              </w:rPr>
              <w:t xml:space="preserve">, </w:t>
            </w:r>
            <w:proofErr w:type="spellStart"/>
            <w:r w:rsidR="008B6FCD">
              <w:rPr>
                <w:rFonts w:ascii="Times New Roman" w:hAnsi="Times New Roman" w:cs="Times New Roman"/>
                <w:sz w:val="24"/>
                <w:szCs w:val="24"/>
                <w:lang w:val="en-US"/>
              </w:rPr>
              <w:t>careprevedec</w:t>
            </w:r>
            <w:r w:rsidR="008B6FCD" w:rsidRPr="004128C6">
              <w:rPr>
                <w:rFonts w:ascii="Times New Roman" w:hAnsi="Times New Roman" w:cs="Times New Roman"/>
                <w:sz w:val="24"/>
                <w:szCs w:val="24"/>
                <w:lang w:val="en-US"/>
              </w:rPr>
              <w:t>ă</w:t>
            </w:r>
            <w:proofErr w:type="spellEnd"/>
            <w:r w:rsidR="008B6FCD" w:rsidRPr="004128C6">
              <w:rPr>
                <w:rFonts w:ascii="Times New Roman" w:hAnsi="Times New Roman" w:cs="Times New Roman"/>
                <w:sz w:val="24"/>
                <w:szCs w:val="24"/>
                <w:lang w:val="en-US"/>
              </w:rPr>
              <w:t xml:space="preserve"> </w:t>
            </w:r>
            <w:r w:rsidR="008B6FCD">
              <w:rPr>
                <w:rFonts w:ascii="Times New Roman" w:hAnsi="Times New Roman" w:cs="Times New Roman"/>
                <w:sz w:val="24"/>
                <w:szCs w:val="24"/>
                <w:lang w:val="en-US"/>
              </w:rPr>
              <w:t>autoritateaadministra</w:t>
            </w:r>
            <w:r w:rsidR="008B6FCD" w:rsidRPr="004128C6">
              <w:rPr>
                <w:rFonts w:ascii="Times New Roman" w:hAnsi="Times New Roman" w:cs="Times New Roman"/>
                <w:sz w:val="24"/>
                <w:szCs w:val="24"/>
                <w:lang w:val="en-US"/>
              </w:rPr>
              <w:t>ț</w:t>
            </w:r>
            <w:r w:rsidR="008B6FCD">
              <w:rPr>
                <w:rFonts w:ascii="Times New Roman" w:hAnsi="Times New Roman" w:cs="Times New Roman"/>
                <w:sz w:val="24"/>
                <w:szCs w:val="24"/>
                <w:lang w:val="en-US"/>
              </w:rPr>
              <w:t>ieipublicelocaleatribuiecet</w:t>
            </w:r>
            <w:r w:rsidR="008B6FCD" w:rsidRPr="004128C6">
              <w:rPr>
                <w:rFonts w:ascii="Times New Roman" w:hAnsi="Times New Roman" w:cs="Times New Roman"/>
                <w:sz w:val="24"/>
                <w:szCs w:val="24"/>
                <w:lang w:val="en-US"/>
              </w:rPr>
              <w:t>ăț</w:t>
            </w:r>
            <w:r w:rsidR="008B6FCD">
              <w:rPr>
                <w:rFonts w:ascii="Times New Roman" w:hAnsi="Times New Roman" w:cs="Times New Roman"/>
                <w:sz w:val="24"/>
                <w:szCs w:val="24"/>
                <w:lang w:val="en-US"/>
              </w:rPr>
              <w:t>enilor</w:t>
            </w:r>
            <w:r w:rsidR="0046477B">
              <w:rPr>
                <w:rFonts w:ascii="Times New Roman" w:hAnsi="Times New Roman" w:cs="Times New Roman"/>
                <w:sz w:val="24"/>
                <w:szCs w:val="24"/>
                <w:lang w:val="en-US"/>
              </w:rPr>
              <w:t>sectoaredeterenocupatedecase</w:t>
            </w:r>
            <w:r w:rsidR="0046477B" w:rsidRPr="004128C6">
              <w:rPr>
                <w:rFonts w:ascii="Times New Roman" w:hAnsi="Times New Roman" w:cs="Times New Roman"/>
                <w:sz w:val="24"/>
                <w:szCs w:val="24"/>
                <w:lang w:val="en-US"/>
              </w:rPr>
              <w:t xml:space="preserve">, </w:t>
            </w:r>
            <w:proofErr w:type="spellStart"/>
            <w:r w:rsidR="0046477B">
              <w:rPr>
                <w:rFonts w:ascii="Times New Roman" w:hAnsi="Times New Roman" w:cs="Times New Roman"/>
                <w:sz w:val="24"/>
                <w:szCs w:val="24"/>
                <w:lang w:val="en-US"/>
              </w:rPr>
              <w:t>anexegospod</w:t>
            </w:r>
            <w:r w:rsidR="0046477B" w:rsidRPr="004128C6">
              <w:rPr>
                <w:rFonts w:ascii="Times New Roman" w:hAnsi="Times New Roman" w:cs="Times New Roman"/>
                <w:sz w:val="24"/>
                <w:szCs w:val="24"/>
                <w:lang w:val="en-US"/>
              </w:rPr>
              <w:t>ă</w:t>
            </w:r>
            <w:r w:rsidR="0046477B">
              <w:rPr>
                <w:rFonts w:ascii="Times New Roman" w:hAnsi="Times New Roman" w:cs="Times New Roman"/>
                <w:sz w:val="24"/>
                <w:szCs w:val="24"/>
                <w:lang w:val="en-US"/>
              </w:rPr>
              <w:t>re</w:t>
            </w:r>
            <w:r w:rsidR="0046477B" w:rsidRPr="004128C6">
              <w:rPr>
                <w:rFonts w:ascii="Times New Roman" w:hAnsi="Times New Roman" w:cs="Times New Roman"/>
                <w:sz w:val="24"/>
                <w:szCs w:val="24"/>
                <w:lang w:val="en-US"/>
              </w:rPr>
              <w:t>ș</w:t>
            </w:r>
            <w:r w:rsidR="0046477B">
              <w:rPr>
                <w:rFonts w:ascii="Times New Roman" w:hAnsi="Times New Roman" w:cs="Times New Roman"/>
                <w:sz w:val="24"/>
                <w:szCs w:val="24"/>
                <w:lang w:val="en-US"/>
              </w:rPr>
              <w:t>ti</w:t>
            </w:r>
            <w:r w:rsidR="008B6FCD">
              <w:rPr>
                <w:rFonts w:ascii="Times New Roman" w:hAnsi="Times New Roman" w:cs="Times New Roman"/>
                <w:sz w:val="24"/>
                <w:szCs w:val="24"/>
                <w:lang w:val="en-US"/>
              </w:rPr>
              <w:t>f</w:t>
            </w:r>
            <w:r w:rsidR="008B6FCD" w:rsidRPr="004128C6">
              <w:rPr>
                <w:rFonts w:ascii="Times New Roman" w:hAnsi="Times New Roman" w:cs="Times New Roman"/>
                <w:sz w:val="24"/>
                <w:szCs w:val="24"/>
                <w:lang w:val="en-US"/>
              </w:rPr>
              <w:t>ă</w:t>
            </w:r>
            <w:r w:rsidR="008B6FCD">
              <w:rPr>
                <w:rFonts w:ascii="Times New Roman" w:hAnsi="Times New Roman" w:cs="Times New Roman"/>
                <w:sz w:val="24"/>
                <w:szCs w:val="24"/>
                <w:lang w:val="en-US"/>
              </w:rPr>
              <w:t>r</w:t>
            </w:r>
            <w:r w:rsidR="008B6FCD" w:rsidRPr="004128C6">
              <w:rPr>
                <w:rFonts w:ascii="Times New Roman" w:hAnsi="Times New Roman" w:cs="Times New Roman"/>
                <w:sz w:val="24"/>
                <w:szCs w:val="24"/>
                <w:lang w:val="en-US"/>
              </w:rPr>
              <w:t>ă</w:t>
            </w:r>
            <w:proofErr w:type="spellEnd"/>
            <w:r w:rsidR="008B6FCD" w:rsidRPr="004128C6">
              <w:rPr>
                <w:rFonts w:ascii="Times New Roman" w:hAnsi="Times New Roman" w:cs="Times New Roman"/>
                <w:sz w:val="24"/>
                <w:szCs w:val="24"/>
                <w:lang w:val="en-US"/>
              </w:rPr>
              <w:t xml:space="preserve"> </w:t>
            </w:r>
            <w:proofErr w:type="spellStart"/>
            <w:r w:rsidR="008B6FCD">
              <w:rPr>
                <w:rFonts w:ascii="Times New Roman" w:hAnsi="Times New Roman" w:cs="Times New Roman"/>
                <w:sz w:val="24"/>
                <w:szCs w:val="24"/>
                <w:lang w:val="en-US"/>
              </w:rPr>
              <w:t>plat</w:t>
            </w:r>
            <w:r w:rsidR="008B6FCD" w:rsidRPr="004128C6">
              <w:rPr>
                <w:rFonts w:ascii="Times New Roman" w:hAnsi="Times New Roman" w:cs="Times New Roman"/>
                <w:sz w:val="24"/>
                <w:szCs w:val="24"/>
                <w:lang w:val="en-US"/>
              </w:rPr>
              <w:t>ă</w:t>
            </w:r>
            <w:proofErr w:type="spellEnd"/>
            <w:r w:rsidR="0046477B" w:rsidRPr="004128C6">
              <w:rPr>
                <w:rFonts w:ascii="Times New Roman" w:hAnsi="Times New Roman" w:cs="Times New Roman"/>
                <w:sz w:val="24"/>
                <w:szCs w:val="24"/>
                <w:lang w:val="en-US"/>
              </w:rPr>
              <w:t xml:space="preserve">, </w:t>
            </w:r>
            <w:proofErr w:type="spellStart"/>
            <w:r w:rsidR="0046477B">
              <w:rPr>
                <w:rFonts w:ascii="Times New Roman" w:hAnsi="Times New Roman" w:cs="Times New Roman"/>
                <w:sz w:val="24"/>
                <w:szCs w:val="24"/>
                <w:lang w:val="en-US"/>
              </w:rPr>
              <w:t>atribuite</w:t>
            </w:r>
            <w:proofErr w:type="spellEnd"/>
            <w:r w:rsidR="0046477B" w:rsidRPr="004128C6">
              <w:rPr>
                <w:rFonts w:ascii="Times New Roman" w:hAnsi="Times New Roman" w:cs="Times New Roman"/>
                <w:sz w:val="24"/>
                <w:szCs w:val="24"/>
                <w:lang w:val="en-US"/>
              </w:rPr>
              <w:t xml:space="preserve"> </w:t>
            </w:r>
            <w:proofErr w:type="spellStart"/>
            <w:r w:rsidR="0046477B" w:rsidRPr="004128C6">
              <w:rPr>
                <w:rFonts w:ascii="Times New Roman" w:hAnsi="Times New Roman" w:cs="Times New Roman"/>
                <w:sz w:val="24"/>
                <w:szCs w:val="24"/>
                <w:lang w:val="en-US"/>
              </w:rPr>
              <w:t>î</w:t>
            </w:r>
            <w:r w:rsidR="0046477B">
              <w:rPr>
                <w:rFonts w:ascii="Times New Roman" w:hAnsi="Times New Roman" w:cs="Times New Roman"/>
                <w:sz w:val="24"/>
                <w:szCs w:val="24"/>
                <w:lang w:val="en-US"/>
              </w:rPr>
              <w:t>nconformitateculegisla</w:t>
            </w:r>
            <w:r w:rsidR="0046477B" w:rsidRPr="004128C6">
              <w:rPr>
                <w:rFonts w:ascii="Times New Roman" w:hAnsi="Times New Roman" w:cs="Times New Roman"/>
                <w:sz w:val="24"/>
                <w:szCs w:val="24"/>
                <w:lang w:val="en-US"/>
              </w:rPr>
              <w:t>ț</w:t>
            </w:r>
            <w:r w:rsidR="0046477B">
              <w:rPr>
                <w:rFonts w:ascii="Times New Roman" w:hAnsi="Times New Roman" w:cs="Times New Roman"/>
                <w:sz w:val="24"/>
                <w:szCs w:val="24"/>
                <w:lang w:val="en-US"/>
              </w:rPr>
              <w:t>ia</w:t>
            </w:r>
            <w:proofErr w:type="spellEnd"/>
            <w:r w:rsidR="008B6FCD" w:rsidRPr="004128C6">
              <w:rPr>
                <w:rFonts w:ascii="Times New Roman" w:hAnsi="Times New Roman" w:cs="Times New Roman"/>
                <w:sz w:val="24"/>
                <w:szCs w:val="24"/>
                <w:lang w:val="en-US"/>
              </w:rPr>
              <w:t xml:space="preserve">, </w:t>
            </w:r>
            <w:proofErr w:type="spellStart"/>
            <w:r w:rsidR="008B6FCD">
              <w:rPr>
                <w:rFonts w:ascii="Times New Roman" w:hAnsi="Times New Roman" w:cs="Times New Roman"/>
                <w:sz w:val="24"/>
                <w:szCs w:val="24"/>
                <w:lang w:val="en-US"/>
              </w:rPr>
              <w:t>eliber</w:t>
            </w:r>
            <w:r w:rsidR="008B6FCD" w:rsidRPr="004128C6">
              <w:rPr>
                <w:rFonts w:ascii="Times New Roman" w:hAnsi="Times New Roman" w:cs="Times New Roman"/>
                <w:sz w:val="24"/>
                <w:szCs w:val="24"/>
                <w:lang w:val="en-US"/>
              </w:rPr>
              <w:t>â</w:t>
            </w:r>
            <w:r w:rsidR="008B6FCD">
              <w:rPr>
                <w:rFonts w:ascii="Times New Roman" w:hAnsi="Times New Roman" w:cs="Times New Roman"/>
                <w:sz w:val="24"/>
                <w:szCs w:val="24"/>
                <w:lang w:val="en-US"/>
              </w:rPr>
              <w:t>ndu</w:t>
            </w:r>
            <w:r w:rsidR="008B6FCD" w:rsidRPr="004128C6">
              <w:rPr>
                <w:rFonts w:ascii="Times New Roman" w:hAnsi="Times New Roman" w:cs="Times New Roman"/>
                <w:sz w:val="24"/>
                <w:szCs w:val="24"/>
                <w:lang w:val="en-US"/>
              </w:rPr>
              <w:t>-</w:t>
            </w:r>
            <w:r w:rsidR="008B6FCD">
              <w:rPr>
                <w:rFonts w:ascii="Times New Roman" w:hAnsi="Times New Roman" w:cs="Times New Roman"/>
                <w:sz w:val="24"/>
                <w:szCs w:val="24"/>
                <w:lang w:val="en-US"/>
              </w:rPr>
              <w:t>letitlurideproprietate</w:t>
            </w:r>
            <w:proofErr w:type="spellEnd"/>
            <w:r w:rsidR="00307464" w:rsidRPr="004128C6">
              <w:rPr>
                <w:rFonts w:ascii="Times New Roman" w:hAnsi="Times New Roman" w:cs="Times New Roman"/>
                <w:sz w:val="24"/>
                <w:szCs w:val="24"/>
                <w:lang w:val="en-US"/>
              </w:rPr>
              <w:t xml:space="preserve">. </w:t>
            </w:r>
            <w:proofErr w:type="spellStart"/>
            <w:r w:rsidR="00307464">
              <w:rPr>
                <w:rFonts w:ascii="Times New Roman" w:hAnsi="Times New Roman" w:cs="Times New Roman"/>
                <w:sz w:val="24"/>
                <w:szCs w:val="24"/>
                <w:lang w:val="en-US"/>
              </w:rPr>
              <w:t>Astfelcet</w:t>
            </w:r>
            <w:proofErr w:type="spellEnd"/>
            <w:r w:rsidR="00307464" w:rsidRPr="004128C6">
              <w:rPr>
                <w:rFonts w:ascii="Times New Roman" w:hAnsi="Times New Roman" w:cs="Times New Roman"/>
                <w:sz w:val="24"/>
                <w:szCs w:val="24"/>
                <w:lang w:val="en-US"/>
              </w:rPr>
              <w:t xml:space="preserve">. </w:t>
            </w:r>
            <w:proofErr w:type="spellStart"/>
            <w:r w:rsidR="00307464">
              <w:rPr>
                <w:rFonts w:ascii="Times New Roman" w:hAnsi="Times New Roman" w:cs="Times New Roman"/>
                <w:sz w:val="24"/>
                <w:szCs w:val="24"/>
                <w:lang w:val="en-US"/>
              </w:rPr>
              <w:t>BelykVasyluniculmo</w:t>
            </w:r>
            <w:r w:rsidR="00307464" w:rsidRPr="004128C6">
              <w:rPr>
                <w:rFonts w:ascii="Times New Roman" w:hAnsi="Times New Roman" w:cs="Times New Roman"/>
                <w:sz w:val="24"/>
                <w:szCs w:val="24"/>
                <w:lang w:val="en-US"/>
              </w:rPr>
              <w:t>ș</w:t>
            </w:r>
            <w:r w:rsidR="00307464">
              <w:rPr>
                <w:rFonts w:ascii="Times New Roman" w:hAnsi="Times New Roman" w:cs="Times New Roman"/>
                <w:sz w:val="24"/>
                <w:szCs w:val="24"/>
                <w:lang w:val="en-US"/>
              </w:rPr>
              <w:t>tenitorlegal</w:t>
            </w:r>
            <w:r w:rsidR="00727318">
              <w:rPr>
                <w:rFonts w:ascii="Times New Roman" w:hAnsi="Times New Roman" w:cs="Times New Roman"/>
                <w:sz w:val="24"/>
                <w:szCs w:val="24"/>
                <w:lang w:val="en-US"/>
              </w:rPr>
              <w:t>alaverii</w:t>
            </w:r>
            <w:r w:rsidR="00307464">
              <w:rPr>
                <w:rFonts w:ascii="Times New Roman" w:hAnsi="Times New Roman" w:cs="Times New Roman"/>
                <w:sz w:val="24"/>
                <w:szCs w:val="24"/>
                <w:lang w:val="en-US"/>
              </w:rPr>
              <w:t>cet</w:t>
            </w:r>
            <w:proofErr w:type="spellEnd"/>
            <w:r w:rsidR="00307464" w:rsidRPr="004128C6">
              <w:rPr>
                <w:rFonts w:ascii="Times New Roman" w:hAnsi="Times New Roman" w:cs="Times New Roman"/>
                <w:sz w:val="24"/>
                <w:szCs w:val="24"/>
                <w:lang w:val="en-US"/>
              </w:rPr>
              <w:t xml:space="preserve">. </w:t>
            </w:r>
            <w:r w:rsidR="00307464" w:rsidRPr="00B738E2">
              <w:rPr>
                <w:rFonts w:ascii="Times New Roman" w:hAnsi="Times New Roman" w:cs="Times New Roman"/>
                <w:sz w:val="24"/>
                <w:szCs w:val="24"/>
                <w:lang w:val="es-ES"/>
              </w:rPr>
              <w:t>Spr</w:t>
            </w:r>
            <w:r w:rsidR="00307464" w:rsidRPr="004128C6">
              <w:rPr>
                <w:rFonts w:ascii="Times New Roman" w:hAnsi="Times New Roman" w:cs="Times New Roman"/>
                <w:sz w:val="24"/>
                <w:szCs w:val="24"/>
                <w:lang w:val="en-US"/>
              </w:rPr>
              <w:t>î</w:t>
            </w:r>
            <w:r w:rsidR="00307464" w:rsidRPr="00B738E2">
              <w:rPr>
                <w:rFonts w:ascii="Times New Roman" w:hAnsi="Times New Roman" w:cs="Times New Roman"/>
                <w:sz w:val="24"/>
                <w:szCs w:val="24"/>
                <w:lang w:val="es-ES"/>
              </w:rPr>
              <w:t>nceanElena</w:t>
            </w:r>
            <w:r w:rsidR="00D71557" w:rsidRPr="004128C6">
              <w:rPr>
                <w:rFonts w:ascii="Times New Roman" w:hAnsi="Times New Roman" w:cs="Times New Roman"/>
                <w:sz w:val="24"/>
                <w:szCs w:val="24"/>
                <w:lang w:val="en-US"/>
              </w:rPr>
              <w:t xml:space="preserve">, </w:t>
            </w:r>
            <w:r w:rsidR="00D71557" w:rsidRPr="00B738E2">
              <w:rPr>
                <w:rFonts w:ascii="Times New Roman" w:hAnsi="Times New Roman" w:cs="Times New Roman"/>
                <w:sz w:val="24"/>
                <w:szCs w:val="24"/>
                <w:lang w:val="es-ES"/>
              </w:rPr>
              <w:t>carelamomentul</w:t>
            </w:r>
            <w:r w:rsidR="0087627E" w:rsidRPr="00B738E2">
              <w:rPr>
                <w:rFonts w:ascii="Times New Roman" w:hAnsi="Times New Roman" w:cs="Times New Roman"/>
                <w:sz w:val="24"/>
                <w:szCs w:val="24"/>
                <w:lang w:val="es-ES"/>
              </w:rPr>
              <w:t>decesuluinuafinalizat</w:t>
            </w:r>
            <w:r w:rsidR="00D71557" w:rsidRPr="00B738E2">
              <w:rPr>
                <w:rFonts w:ascii="Times New Roman" w:hAnsi="Times New Roman" w:cs="Times New Roman"/>
                <w:sz w:val="24"/>
                <w:szCs w:val="24"/>
                <w:lang w:val="es-ES"/>
              </w:rPr>
              <w:t>proceduradeintrare</w:t>
            </w:r>
            <w:r w:rsidR="00D71557" w:rsidRPr="004128C6">
              <w:rPr>
                <w:rFonts w:ascii="Times New Roman" w:hAnsi="Times New Roman" w:cs="Times New Roman"/>
                <w:sz w:val="24"/>
                <w:szCs w:val="24"/>
                <w:lang w:val="en-US"/>
              </w:rPr>
              <w:t xml:space="preserve"> î</w:t>
            </w:r>
            <w:r w:rsidR="00D71557" w:rsidRPr="00B738E2">
              <w:rPr>
                <w:rFonts w:ascii="Times New Roman" w:hAnsi="Times New Roman" w:cs="Times New Roman"/>
                <w:sz w:val="24"/>
                <w:szCs w:val="24"/>
                <w:lang w:val="es-ES"/>
              </w:rPr>
              <w:t>ndreptasupraterenului</w:t>
            </w:r>
            <w:r w:rsidR="00D71557" w:rsidRPr="004128C6">
              <w:rPr>
                <w:rFonts w:ascii="Times New Roman" w:hAnsi="Times New Roman" w:cs="Times New Roman"/>
                <w:sz w:val="24"/>
                <w:szCs w:val="24"/>
                <w:lang w:val="en-US"/>
              </w:rPr>
              <w:t>,</w:t>
            </w:r>
            <w:r w:rsidR="00D71557" w:rsidRPr="00B738E2">
              <w:rPr>
                <w:rFonts w:ascii="Times New Roman" w:hAnsi="Times New Roman" w:cs="Times New Roman"/>
                <w:sz w:val="24"/>
                <w:szCs w:val="24"/>
                <w:lang w:val="es-ES"/>
              </w:rPr>
              <w:t>este</w:t>
            </w:r>
            <w:r w:rsidR="0087627E" w:rsidRPr="00B738E2">
              <w:rPr>
                <w:rFonts w:ascii="Times New Roman" w:hAnsi="Times New Roman" w:cs="Times New Roman"/>
                <w:sz w:val="24"/>
                <w:szCs w:val="24"/>
                <w:lang w:val="es-ES"/>
              </w:rPr>
              <w:t>succes</w:t>
            </w:r>
            <w:r w:rsidR="0046477B" w:rsidRPr="00B738E2">
              <w:rPr>
                <w:rFonts w:ascii="Times New Roman" w:hAnsi="Times New Roman" w:cs="Times New Roman"/>
                <w:sz w:val="24"/>
                <w:szCs w:val="24"/>
                <w:lang w:val="es-ES"/>
              </w:rPr>
              <w:t>orulatribuiriideterenocupatde</w:t>
            </w:r>
            <w:r w:rsidR="0087627E" w:rsidRPr="00B738E2">
              <w:rPr>
                <w:rFonts w:ascii="Times New Roman" w:hAnsi="Times New Roman" w:cs="Times New Roman"/>
                <w:sz w:val="24"/>
                <w:szCs w:val="24"/>
                <w:lang w:val="es-ES"/>
              </w:rPr>
              <w:t>cas</w:t>
            </w:r>
            <w:r w:rsidR="0046477B" w:rsidRPr="00B738E2">
              <w:rPr>
                <w:rFonts w:ascii="Times New Roman" w:hAnsi="Times New Roman" w:cs="Times New Roman"/>
                <w:sz w:val="24"/>
                <w:szCs w:val="24"/>
                <w:lang w:val="es-ES"/>
              </w:rPr>
              <w:t>a</w:t>
            </w:r>
            <w:r w:rsidR="0087627E" w:rsidRPr="00B738E2">
              <w:rPr>
                <w:rFonts w:ascii="Times New Roman" w:hAnsi="Times New Roman" w:cs="Times New Roman"/>
                <w:sz w:val="24"/>
                <w:szCs w:val="24"/>
                <w:lang w:val="es-ES"/>
              </w:rPr>
              <w:t>delocuitcunr</w:t>
            </w:r>
            <w:r w:rsidR="0087627E" w:rsidRPr="004128C6">
              <w:rPr>
                <w:rFonts w:ascii="Times New Roman" w:hAnsi="Times New Roman" w:cs="Times New Roman"/>
                <w:sz w:val="24"/>
                <w:szCs w:val="24"/>
                <w:lang w:val="en-US"/>
              </w:rPr>
              <w:t xml:space="preserve">. </w:t>
            </w:r>
            <w:r w:rsidR="0087627E" w:rsidRPr="00B738E2">
              <w:rPr>
                <w:rFonts w:ascii="Times New Roman" w:hAnsi="Times New Roman" w:cs="Times New Roman"/>
                <w:sz w:val="24"/>
                <w:szCs w:val="24"/>
                <w:lang w:val="es-ES"/>
              </w:rPr>
              <w:t>cadastral</w:t>
            </w:r>
            <w:r w:rsidR="0087627E" w:rsidRPr="004128C6">
              <w:rPr>
                <w:rFonts w:ascii="Times New Roman" w:hAnsi="Times New Roman" w:cs="Times New Roman"/>
                <w:sz w:val="24"/>
                <w:szCs w:val="24"/>
                <w:lang w:val="en-US"/>
              </w:rPr>
              <w:t xml:space="preserve"> 2701205.009.01</w:t>
            </w:r>
            <w:r w:rsidR="00CB19EF" w:rsidRPr="004128C6">
              <w:rPr>
                <w:rFonts w:ascii="Times New Roman" w:hAnsi="Times New Roman" w:cs="Times New Roman"/>
                <w:sz w:val="24"/>
                <w:szCs w:val="24"/>
                <w:lang w:val="en-US"/>
              </w:rPr>
              <w:t xml:space="preserve">. </w:t>
            </w:r>
            <w:r w:rsidR="00CB19EF" w:rsidRPr="00B738E2">
              <w:rPr>
                <w:rFonts w:ascii="Times New Roman" w:hAnsi="Times New Roman" w:cs="Times New Roman"/>
                <w:sz w:val="24"/>
                <w:szCs w:val="24"/>
                <w:lang w:val="es-ES"/>
              </w:rPr>
              <w:t>C</w:t>
            </w:r>
            <w:r w:rsidR="00CB19EF">
              <w:rPr>
                <w:rFonts w:ascii="Times New Roman" w:hAnsi="Times New Roman"/>
                <w:sz w:val="24"/>
                <w:szCs w:val="24"/>
                <w:lang w:val="ro-RO"/>
              </w:rPr>
              <w:t>etățeanul</w:t>
            </w:r>
            <w:r w:rsidR="000C557A" w:rsidRPr="00307464">
              <w:rPr>
                <w:rFonts w:ascii="Times New Roman" w:hAnsi="Times New Roman"/>
                <w:i/>
                <w:sz w:val="24"/>
                <w:szCs w:val="24"/>
                <w:lang w:val="ro-RO"/>
              </w:rPr>
              <w:t>Belyk Vasyl</w:t>
            </w:r>
            <w:r w:rsidR="000C557A" w:rsidRPr="00307464">
              <w:rPr>
                <w:rFonts w:ascii="Times New Roman" w:hAnsi="Times New Roman"/>
                <w:sz w:val="24"/>
                <w:szCs w:val="24"/>
                <w:lang w:val="ro-RO"/>
              </w:rPr>
              <w:t>,</w:t>
            </w:r>
            <w:r w:rsidR="00C37CA8">
              <w:rPr>
                <w:rFonts w:ascii="Times New Roman" w:hAnsi="Times New Roman"/>
                <w:sz w:val="24"/>
                <w:szCs w:val="24"/>
                <w:lang w:val="ro-RO"/>
              </w:rPr>
              <w:t xml:space="preserve"> fiind moștenitorul cet. Sprâncean Elena </w:t>
            </w:r>
            <w:r w:rsidR="00F513D2">
              <w:rPr>
                <w:rFonts w:ascii="Times New Roman" w:hAnsi="Times New Roman"/>
                <w:sz w:val="24"/>
                <w:szCs w:val="24"/>
                <w:lang w:val="ro-RO"/>
              </w:rPr>
              <w:t>(dec</w:t>
            </w:r>
            <w:r w:rsidR="00E547BA">
              <w:rPr>
                <w:rFonts w:ascii="Times New Roman" w:hAnsi="Times New Roman"/>
                <w:sz w:val="24"/>
                <w:szCs w:val="24"/>
                <w:lang w:val="ro-RO"/>
              </w:rPr>
              <w:t>e</w:t>
            </w:r>
            <w:r w:rsidR="00F513D2">
              <w:rPr>
                <w:rFonts w:ascii="Times New Roman" w:hAnsi="Times New Roman"/>
                <w:sz w:val="24"/>
                <w:szCs w:val="24"/>
                <w:lang w:val="ro-RO"/>
              </w:rPr>
              <w:t>dată la 28.02.1975</w:t>
            </w:r>
            <w:r w:rsidR="00806223">
              <w:rPr>
                <w:rFonts w:ascii="Times New Roman" w:hAnsi="Times New Roman"/>
                <w:sz w:val="24"/>
                <w:szCs w:val="24"/>
                <w:lang w:val="ro-RO"/>
              </w:rPr>
              <w:t>)</w:t>
            </w:r>
          </w:p>
        </w:tc>
      </w:tr>
      <w:tr w:rsidR="00C70A1A" w:rsidRPr="004128C6" w:rsidTr="00E10EBE">
        <w:tc>
          <w:tcPr>
            <w:tcW w:w="9889" w:type="dxa"/>
            <w:gridSpan w:val="3"/>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C70A1A" w:rsidRPr="00C70A1A" w:rsidRDefault="00C70A1A" w:rsidP="00E10EBE">
            <w:pPr>
              <w:rPr>
                <w:rFonts w:ascii="Times New Roman" w:hAnsi="Times New Roman" w:cs="Times New Roman"/>
                <w:b/>
                <w:bCs/>
                <w:sz w:val="24"/>
                <w:szCs w:val="24"/>
                <w:lang w:val="ro-RO"/>
              </w:rPr>
            </w:pPr>
            <w:r w:rsidRPr="00C70A1A">
              <w:rPr>
                <w:rFonts w:ascii="Times New Roman" w:hAnsi="Times New Roman" w:cs="Times New Roman"/>
                <w:b/>
                <w:bCs/>
                <w:sz w:val="24"/>
                <w:szCs w:val="24"/>
                <w:lang w:val="ro-RO"/>
              </w:rPr>
              <w:t>3.</w:t>
            </w:r>
            <w:r w:rsidR="0022558A">
              <w:rPr>
                <w:rFonts w:ascii="Times New Roman" w:hAnsi="Times New Roman" w:cs="Times New Roman"/>
                <w:b/>
                <w:bCs/>
                <w:sz w:val="24"/>
                <w:szCs w:val="24"/>
                <w:lang w:val="ro-RO"/>
              </w:rPr>
              <w:t>Obiectivele urmărite și soluțuiile propuse</w:t>
            </w:r>
          </w:p>
        </w:tc>
      </w:tr>
      <w:tr w:rsidR="0022558A" w:rsidRPr="0022558A" w:rsidTr="0022558A">
        <w:tc>
          <w:tcPr>
            <w:tcW w:w="9889" w:type="dxa"/>
            <w:gridSpan w:val="3"/>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22558A" w:rsidRPr="00C70A1A" w:rsidRDefault="0022558A" w:rsidP="0022558A">
            <w:pPr>
              <w:spacing w:after="0"/>
              <w:ind w:right="141"/>
              <w:jc w:val="both"/>
              <w:rPr>
                <w:rFonts w:ascii="Times New Roman" w:hAnsi="Times New Roman" w:cs="Times New Roman"/>
                <w:b/>
                <w:bCs/>
                <w:sz w:val="24"/>
                <w:szCs w:val="24"/>
                <w:lang w:val="ro-RO"/>
              </w:rPr>
            </w:pPr>
            <w:r w:rsidRPr="0022558A">
              <w:rPr>
                <w:rFonts w:ascii="Times New Roman" w:hAnsi="Times New Roman"/>
                <w:sz w:val="24"/>
                <w:szCs w:val="24"/>
                <w:lang w:val="ro-RO"/>
              </w:rPr>
              <w:t xml:space="preserve">Se transmite în proprietate privată cet.  </w:t>
            </w:r>
            <w:r w:rsidRPr="0022558A">
              <w:rPr>
                <w:rFonts w:ascii="Times New Roman" w:hAnsi="Times New Roman"/>
                <w:i/>
                <w:sz w:val="24"/>
                <w:szCs w:val="24"/>
                <w:lang w:val="ro-RO"/>
              </w:rPr>
              <w:t>Belyk Vasyl</w:t>
            </w:r>
            <w:r w:rsidRPr="0022558A">
              <w:rPr>
                <w:rFonts w:ascii="Times New Roman" w:hAnsi="Times New Roman"/>
                <w:sz w:val="24"/>
                <w:szCs w:val="24"/>
                <w:lang w:val="ro-RO"/>
              </w:rPr>
              <w:t xml:space="preserve">, terenul proprietate publică, domeniul </w:t>
            </w:r>
            <w:r w:rsidRPr="0022558A">
              <w:rPr>
                <w:rFonts w:ascii="Times New Roman" w:hAnsi="Times New Roman"/>
                <w:i/>
                <w:sz w:val="24"/>
                <w:szCs w:val="24"/>
                <w:lang w:val="ro-RO"/>
              </w:rPr>
              <w:t xml:space="preserve">privat </w:t>
            </w:r>
            <w:r w:rsidRPr="0022558A">
              <w:rPr>
                <w:rFonts w:ascii="Times New Roman" w:hAnsi="Times New Roman"/>
                <w:sz w:val="24"/>
                <w:szCs w:val="24"/>
                <w:lang w:val="ro-RO"/>
              </w:rPr>
              <w:t xml:space="preserve">a UAT or. Căușeni, nr. cadastral </w:t>
            </w:r>
            <w:r w:rsidRPr="0022558A">
              <w:rPr>
                <w:rFonts w:ascii="Times New Roman" w:hAnsi="Times New Roman"/>
                <w:i/>
                <w:sz w:val="24"/>
                <w:szCs w:val="24"/>
                <w:lang w:val="ro-RO"/>
              </w:rPr>
              <w:t>2701205.009</w:t>
            </w:r>
            <w:r w:rsidRPr="0022558A">
              <w:rPr>
                <w:rFonts w:ascii="Times New Roman" w:hAnsi="Times New Roman"/>
                <w:sz w:val="24"/>
                <w:szCs w:val="24"/>
                <w:lang w:val="ro-RO"/>
              </w:rPr>
              <w:t xml:space="preserve">, cu suprafața totală </w:t>
            </w:r>
            <w:r w:rsidRPr="0022558A">
              <w:rPr>
                <w:rFonts w:ascii="Times New Roman" w:hAnsi="Times New Roman"/>
                <w:i/>
                <w:sz w:val="24"/>
                <w:szCs w:val="24"/>
                <w:lang w:val="ro-RO"/>
              </w:rPr>
              <w:t>0,0723 (zero întregi șapte sute douăzeci și trei zecimi de miimi )  ha</w:t>
            </w:r>
            <w:r w:rsidRPr="0022558A">
              <w:rPr>
                <w:rFonts w:ascii="Times New Roman" w:hAnsi="Times New Roman"/>
                <w:sz w:val="24"/>
                <w:szCs w:val="24"/>
                <w:lang w:val="ro-RO"/>
              </w:rPr>
              <w:t xml:space="preserve">,  modul de folosință </w:t>
            </w:r>
            <w:r w:rsidRPr="0022558A">
              <w:rPr>
                <w:rFonts w:ascii="Times New Roman" w:hAnsi="Times New Roman"/>
                <w:i/>
                <w:sz w:val="24"/>
                <w:szCs w:val="24"/>
                <w:lang w:val="ro-RO"/>
              </w:rPr>
              <w:t>”pentru construcții”</w:t>
            </w:r>
            <w:r w:rsidRPr="0022558A">
              <w:rPr>
                <w:rFonts w:ascii="Times New Roman" w:hAnsi="Times New Roman"/>
                <w:sz w:val="24"/>
                <w:szCs w:val="24"/>
                <w:lang w:val="ro-RO"/>
              </w:rPr>
              <w:t xml:space="preserve">, amplasat în intravilanul or. Căușeni, str. Alexandru Ghidirim, nr. 7. </w:t>
            </w:r>
          </w:p>
        </w:tc>
      </w:tr>
      <w:tr w:rsidR="0022558A" w:rsidRPr="004128C6" w:rsidTr="00E10EBE">
        <w:tc>
          <w:tcPr>
            <w:tcW w:w="9889" w:type="dxa"/>
            <w:gridSpan w:val="3"/>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22558A" w:rsidRPr="00C70A1A" w:rsidRDefault="0022558A" w:rsidP="005D11AA">
            <w:pPr>
              <w:rPr>
                <w:rFonts w:ascii="Times New Roman" w:hAnsi="Times New Roman" w:cs="Times New Roman"/>
                <w:b/>
                <w:bCs/>
                <w:sz w:val="24"/>
                <w:szCs w:val="24"/>
                <w:lang w:val="ro-RO"/>
              </w:rPr>
            </w:pPr>
            <w:r>
              <w:rPr>
                <w:rFonts w:ascii="Times New Roman" w:hAnsi="Times New Roman" w:cs="Times New Roman"/>
                <w:b/>
                <w:bCs/>
                <w:sz w:val="24"/>
                <w:szCs w:val="24"/>
                <w:lang w:val="ro-RO"/>
              </w:rPr>
              <w:t>4</w:t>
            </w:r>
            <w:r w:rsidRPr="00C70A1A">
              <w:rPr>
                <w:rFonts w:ascii="Times New Roman" w:hAnsi="Times New Roman" w:cs="Times New Roman"/>
                <w:b/>
                <w:bCs/>
                <w:sz w:val="24"/>
                <w:szCs w:val="24"/>
                <w:lang w:val="ro-RO"/>
              </w:rPr>
              <w:t>.Avizarea și consultarea publică a proiectului actului normativ</w:t>
            </w:r>
          </w:p>
        </w:tc>
      </w:tr>
      <w:tr w:rsidR="0022558A" w:rsidRPr="004128C6" w:rsidTr="00E10EBE">
        <w:tc>
          <w:tcPr>
            <w:tcW w:w="9889"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558A" w:rsidRPr="00C70A1A" w:rsidRDefault="0022558A" w:rsidP="00B738E2">
            <w:pPr>
              <w:spacing w:after="0"/>
              <w:rPr>
                <w:rFonts w:ascii="Times New Roman" w:hAnsi="Times New Roman" w:cs="Times New Roman"/>
                <w:sz w:val="24"/>
                <w:szCs w:val="24"/>
                <w:lang w:val="ro-RO"/>
              </w:rPr>
            </w:pPr>
            <w:proofErr w:type="spellStart"/>
            <w:r w:rsidRPr="004128C6">
              <w:rPr>
                <w:rFonts w:ascii="Times New Roman" w:hAnsi="Times New Roman"/>
                <w:sz w:val="24"/>
                <w:szCs w:val="24"/>
                <w:lang w:val="en-US"/>
              </w:rPr>
              <w:t>În</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scopul</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respectării</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prevederilor</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Legii</w:t>
            </w:r>
            <w:proofErr w:type="spellEnd"/>
            <w:r w:rsidRPr="004128C6">
              <w:rPr>
                <w:rFonts w:ascii="Times New Roman" w:hAnsi="Times New Roman"/>
                <w:sz w:val="24"/>
                <w:szCs w:val="24"/>
                <w:lang w:val="en-US"/>
              </w:rPr>
              <w:t xml:space="preserve"> nr. 239/2008 </w:t>
            </w:r>
            <w:proofErr w:type="spellStart"/>
            <w:r w:rsidRPr="004128C6">
              <w:rPr>
                <w:rFonts w:ascii="Times New Roman" w:hAnsi="Times New Roman"/>
                <w:sz w:val="24"/>
                <w:szCs w:val="24"/>
                <w:lang w:val="en-US"/>
              </w:rPr>
              <w:t>privind</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transparența</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în</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procesul</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decizional</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proiectul</w:t>
            </w:r>
            <w:proofErr w:type="spellEnd"/>
            <w:r w:rsidRPr="004128C6">
              <w:rPr>
                <w:rFonts w:ascii="Times New Roman" w:hAnsi="Times New Roman"/>
                <w:sz w:val="24"/>
                <w:szCs w:val="24"/>
                <w:lang w:val="en-US"/>
              </w:rPr>
              <w:t xml:space="preserve"> de </w:t>
            </w:r>
            <w:proofErr w:type="spellStart"/>
            <w:r w:rsidRPr="004128C6">
              <w:rPr>
                <w:rFonts w:ascii="Times New Roman" w:hAnsi="Times New Roman"/>
                <w:sz w:val="24"/>
                <w:szCs w:val="24"/>
                <w:lang w:val="en-US"/>
              </w:rPr>
              <w:t>decizie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privind</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actualizarea</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planului</w:t>
            </w:r>
            <w:proofErr w:type="spellEnd"/>
            <w:r w:rsidRPr="004128C6">
              <w:rPr>
                <w:rFonts w:ascii="Times New Roman" w:hAnsi="Times New Roman"/>
                <w:sz w:val="24"/>
                <w:szCs w:val="24"/>
                <w:lang w:val="en-US"/>
              </w:rPr>
              <w:t xml:space="preserve"> cadastral </w:t>
            </w:r>
            <w:proofErr w:type="spellStart"/>
            <w:r w:rsidRPr="004128C6">
              <w:rPr>
                <w:rFonts w:ascii="Times New Roman" w:hAnsi="Times New Roman"/>
                <w:sz w:val="24"/>
                <w:szCs w:val="24"/>
                <w:lang w:val="en-US"/>
              </w:rPr>
              <w:t>este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plasat</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pagina</w:t>
            </w:r>
            <w:proofErr w:type="spellEnd"/>
            <w:r w:rsidRPr="004128C6">
              <w:rPr>
                <w:rFonts w:ascii="Times New Roman" w:hAnsi="Times New Roman"/>
                <w:sz w:val="24"/>
                <w:szCs w:val="24"/>
                <w:lang w:val="en-US"/>
              </w:rPr>
              <w:t xml:space="preserve"> web </w:t>
            </w:r>
            <w:proofErr w:type="spellStart"/>
            <w:r w:rsidRPr="004128C6">
              <w:rPr>
                <w:rFonts w:ascii="Times New Roman" w:hAnsi="Times New Roman"/>
                <w:sz w:val="24"/>
                <w:szCs w:val="24"/>
                <w:lang w:val="en-US"/>
              </w:rPr>
              <w:t>oficială</w:t>
            </w:r>
            <w:proofErr w:type="spellEnd"/>
            <w:r w:rsidRPr="004128C6">
              <w:rPr>
                <w:rFonts w:ascii="Times New Roman" w:hAnsi="Times New Roman"/>
                <w:sz w:val="24"/>
                <w:szCs w:val="24"/>
                <w:lang w:val="en-US"/>
              </w:rPr>
              <w:t xml:space="preserve"> a </w:t>
            </w:r>
            <w:proofErr w:type="spellStart"/>
            <w:r w:rsidRPr="004128C6">
              <w:rPr>
                <w:rFonts w:ascii="Times New Roman" w:hAnsi="Times New Roman"/>
                <w:sz w:val="24"/>
                <w:szCs w:val="24"/>
                <w:lang w:val="en-US"/>
              </w:rPr>
              <w:t>Primăriei</w:t>
            </w:r>
            <w:proofErr w:type="spellEnd"/>
            <w:r w:rsidRPr="004128C6">
              <w:rPr>
                <w:rFonts w:ascii="Times New Roman" w:hAnsi="Times New Roman"/>
                <w:sz w:val="24"/>
                <w:szCs w:val="24"/>
                <w:lang w:val="en-US"/>
              </w:rPr>
              <w:t xml:space="preserve"> or. </w:t>
            </w:r>
            <w:proofErr w:type="spellStart"/>
            <w:r w:rsidRPr="004128C6">
              <w:rPr>
                <w:rFonts w:ascii="Times New Roman" w:hAnsi="Times New Roman"/>
                <w:sz w:val="24"/>
                <w:szCs w:val="24"/>
                <w:lang w:val="en-US"/>
              </w:rPr>
              <w:t>Căușeni</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Proiectul</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va</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fi</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supus</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consultărilor</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publice</w:t>
            </w:r>
            <w:proofErr w:type="spellEnd"/>
            <w:r w:rsidRPr="004128C6">
              <w:rPr>
                <w:rFonts w:ascii="Times New Roman" w:hAnsi="Times New Roman"/>
                <w:sz w:val="24"/>
                <w:szCs w:val="24"/>
                <w:lang w:val="en-US"/>
              </w:rPr>
              <w:t xml:space="preserve"> cu </w:t>
            </w:r>
            <w:proofErr w:type="spellStart"/>
            <w:r w:rsidRPr="004128C6">
              <w:rPr>
                <w:rFonts w:ascii="Times New Roman" w:hAnsi="Times New Roman"/>
                <w:sz w:val="24"/>
                <w:szCs w:val="24"/>
                <w:lang w:val="en-US"/>
              </w:rPr>
              <w:t>toate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părțile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interesate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și</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va</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urma</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avizarea</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oficială</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în</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condițiile</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cadrului</w:t>
            </w:r>
            <w:proofErr w:type="spellEnd"/>
            <w:r w:rsidRPr="004128C6">
              <w:rPr>
                <w:rFonts w:ascii="Times New Roman" w:hAnsi="Times New Roman"/>
                <w:sz w:val="24"/>
                <w:szCs w:val="24"/>
                <w:lang w:val="en-US"/>
              </w:rPr>
              <w:t xml:space="preserve"> </w:t>
            </w:r>
            <w:proofErr w:type="spellStart"/>
            <w:r w:rsidRPr="004128C6">
              <w:rPr>
                <w:rFonts w:ascii="Times New Roman" w:hAnsi="Times New Roman"/>
                <w:sz w:val="24"/>
                <w:szCs w:val="24"/>
                <w:lang w:val="en-US"/>
              </w:rPr>
              <w:t>normativ</w:t>
            </w:r>
            <w:proofErr w:type="spellEnd"/>
          </w:p>
        </w:tc>
      </w:tr>
      <w:tr w:rsidR="0022558A" w:rsidRPr="00C70A1A" w:rsidTr="00E10EBE">
        <w:tc>
          <w:tcPr>
            <w:tcW w:w="9889" w:type="dxa"/>
            <w:gridSpan w:val="3"/>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22558A" w:rsidRPr="00C70A1A" w:rsidRDefault="0022558A" w:rsidP="00E10EBE">
            <w:pPr>
              <w:rPr>
                <w:rFonts w:ascii="Times New Roman" w:hAnsi="Times New Roman" w:cs="Times New Roman"/>
                <w:b/>
                <w:bCs/>
                <w:sz w:val="24"/>
                <w:szCs w:val="24"/>
                <w:lang w:val="ro-RO"/>
              </w:rPr>
            </w:pPr>
            <w:r>
              <w:rPr>
                <w:rFonts w:ascii="Times New Roman" w:hAnsi="Times New Roman" w:cs="Times New Roman"/>
                <w:b/>
                <w:bCs/>
                <w:sz w:val="24"/>
                <w:szCs w:val="24"/>
                <w:lang w:val="en-US"/>
              </w:rPr>
              <w:t>4</w:t>
            </w:r>
            <w:r w:rsidRPr="00C70A1A">
              <w:rPr>
                <w:rFonts w:ascii="Times New Roman" w:hAnsi="Times New Roman" w:cs="Times New Roman"/>
                <w:b/>
                <w:bCs/>
                <w:sz w:val="24"/>
                <w:szCs w:val="24"/>
                <w:lang w:val="ro-RO"/>
              </w:rPr>
              <w:t>.Concluziile expertizelor</w:t>
            </w:r>
          </w:p>
        </w:tc>
      </w:tr>
      <w:tr w:rsidR="0022558A" w:rsidRPr="00C70A1A" w:rsidTr="00E10EBE">
        <w:tc>
          <w:tcPr>
            <w:tcW w:w="9889" w:type="dxa"/>
            <w:gridSpan w:val="3"/>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22558A" w:rsidRPr="00C70A1A" w:rsidRDefault="0022558A" w:rsidP="00E10EBE">
            <w:pPr>
              <w:rPr>
                <w:rFonts w:ascii="Times New Roman" w:hAnsi="Times New Roman" w:cs="Times New Roman"/>
                <w:bCs/>
                <w:sz w:val="24"/>
                <w:szCs w:val="24"/>
                <w:lang w:val="ro-RO"/>
              </w:rPr>
            </w:pPr>
            <w:r w:rsidRPr="00C70A1A">
              <w:rPr>
                <w:rFonts w:ascii="Times New Roman" w:hAnsi="Times New Roman" w:cs="Times New Roman"/>
                <w:bCs/>
                <w:sz w:val="24"/>
                <w:szCs w:val="24"/>
                <w:lang w:val="ro-RO"/>
              </w:rPr>
              <w:t>Nu este aplicabil</w:t>
            </w:r>
          </w:p>
        </w:tc>
      </w:tr>
      <w:tr w:rsidR="00C70A1A" w:rsidRPr="00C70A1A" w:rsidTr="00E10E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885" w:type="dxa"/>
            <w:shd w:val="clear" w:color="auto" w:fill="F2F2F2" w:themeFill="background1" w:themeFillShade="F2"/>
          </w:tcPr>
          <w:p w:rsidR="00C70A1A" w:rsidRPr="00C70A1A" w:rsidRDefault="00C70A1A" w:rsidP="009D629C">
            <w:pPr>
              <w:spacing w:line="240" w:lineRule="auto"/>
              <w:rPr>
                <w:rFonts w:ascii="Times New Roman" w:hAnsi="Times New Roman"/>
                <w:sz w:val="24"/>
                <w:szCs w:val="24"/>
                <w:lang w:val="ro-RO"/>
              </w:rPr>
            </w:pPr>
            <w:r w:rsidRPr="00C70A1A">
              <w:rPr>
                <w:rFonts w:ascii="Times New Roman" w:hAnsi="Times New Roman"/>
                <w:sz w:val="24"/>
                <w:szCs w:val="24"/>
                <w:lang w:val="ro-RO"/>
              </w:rPr>
              <w:t>Primar</w:t>
            </w:r>
            <w:r w:rsidR="00B738E2">
              <w:rPr>
                <w:rFonts w:ascii="Times New Roman" w:hAnsi="Times New Roman"/>
                <w:sz w:val="24"/>
                <w:szCs w:val="24"/>
                <w:lang w:val="ro-RO"/>
              </w:rPr>
              <w:t>ul</w:t>
            </w:r>
            <w:r w:rsidRPr="00C70A1A">
              <w:rPr>
                <w:rFonts w:ascii="Times New Roman" w:hAnsi="Times New Roman"/>
                <w:sz w:val="24"/>
                <w:szCs w:val="24"/>
                <w:lang w:val="ro-RO"/>
              </w:rPr>
              <w:t xml:space="preserve"> or. Căușeni</w:t>
            </w:r>
          </w:p>
        </w:tc>
        <w:tc>
          <w:tcPr>
            <w:tcW w:w="3027" w:type="dxa"/>
          </w:tcPr>
          <w:p w:rsidR="00C70A1A" w:rsidRPr="00C70A1A" w:rsidRDefault="00C70A1A" w:rsidP="009D629C">
            <w:pPr>
              <w:spacing w:line="240" w:lineRule="auto"/>
              <w:rPr>
                <w:rFonts w:ascii="Times New Roman" w:hAnsi="Times New Roman"/>
                <w:sz w:val="24"/>
                <w:szCs w:val="24"/>
                <w:lang w:val="ro-RO"/>
              </w:rPr>
            </w:pPr>
          </w:p>
        </w:tc>
        <w:tc>
          <w:tcPr>
            <w:tcW w:w="2977" w:type="dxa"/>
          </w:tcPr>
          <w:p w:rsidR="00C70A1A" w:rsidRPr="00C70A1A" w:rsidRDefault="00B738E2" w:rsidP="009D629C">
            <w:pPr>
              <w:spacing w:line="240" w:lineRule="auto"/>
              <w:rPr>
                <w:rFonts w:ascii="Times New Roman" w:hAnsi="Times New Roman"/>
                <w:b/>
                <w:sz w:val="24"/>
                <w:szCs w:val="24"/>
                <w:lang w:val="ro-RO"/>
              </w:rPr>
            </w:pPr>
            <w:r>
              <w:rPr>
                <w:rFonts w:ascii="Times New Roman" w:hAnsi="Times New Roman"/>
                <w:b/>
                <w:sz w:val="24"/>
                <w:szCs w:val="24"/>
                <w:lang w:val="ro-RO"/>
              </w:rPr>
              <w:t>Alexandru Donțu</w:t>
            </w:r>
          </w:p>
        </w:tc>
      </w:tr>
      <w:tr w:rsidR="00C70A1A" w:rsidRPr="00C70A1A" w:rsidTr="00E10E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885" w:type="dxa"/>
            <w:shd w:val="clear" w:color="auto" w:fill="F2F2F2" w:themeFill="background1" w:themeFillShade="F2"/>
          </w:tcPr>
          <w:p w:rsidR="00C70A1A" w:rsidRPr="00C70A1A" w:rsidRDefault="00B738E2" w:rsidP="009D629C">
            <w:pPr>
              <w:spacing w:line="240" w:lineRule="auto"/>
              <w:rPr>
                <w:rFonts w:ascii="Times New Roman" w:hAnsi="Times New Roman"/>
                <w:sz w:val="24"/>
                <w:szCs w:val="24"/>
                <w:lang w:val="ro-RO"/>
              </w:rPr>
            </w:pPr>
            <w:r>
              <w:rPr>
                <w:rFonts w:ascii="Times New Roman" w:hAnsi="Times New Roman"/>
                <w:sz w:val="24"/>
                <w:szCs w:val="24"/>
                <w:lang w:val="ro-RO"/>
              </w:rPr>
              <w:lastRenderedPageBreak/>
              <w:t xml:space="preserve">Viceprimarul </w:t>
            </w:r>
          </w:p>
        </w:tc>
        <w:tc>
          <w:tcPr>
            <w:tcW w:w="3027" w:type="dxa"/>
          </w:tcPr>
          <w:p w:rsidR="00C70A1A" w:rsidRPr="00C70A1A" w:rsidRDefault="00C70A1A" w:rsidP="009D629C">
            <w:pPr>
              <w:spacing w:line="240" w:lineRule="auto"/>
              <w:rPr>
                <w:rFonts w:ascii="Times New Roman" w:hAnsi="Times New Roman"/>
                <w:sz w:val="24"/>
                <w:szCs w:val="24"/>
                <w:lang w:val="ro-RO"/>
              </w:rPr>
            </w:pPr>
          </w:p>
        </w:tc>
        <w:tc>
          <w:tcPr>
            <w:tcW w:w="2977" w:type="dxa"/>
          </w:tcPr>
          <w:p w:rsidR="00C70A1A" w:rsidRPr="00C70A1A" w:rsidRDefault="00B738E2" w:rsidP="009D629C">
            <w:pPr>
              <w:spacing w:line="240" w:lineRule="auto"/>
              <w:rPr>
                <w:rFonts w:ascii="Times New Roman" w:hAnsi="Times New Roman"/>
                <w:b/>
                <w:sz w:val="24"/>
                <w:szCs w:val="24"/>
                <w:lang w:val="ro-RO"/>
              </w:rPr>
            </w:pPr>
            <w:r>
              <w:rPr>
                <w:rFonts w:ascii="Times New Roman" w:hAnsi="Times New Roman"/>
                <w:b/>
                <w:sz w:val="24"/>
                <w:szCs w:val="24"/>
                <w:lang w:val="ro-RO"/>
              </w:rPr>
              <w:t>Ruslan Coroi</w:t>
            </w:r>
          </w:p>
        </w:tc>
      </w:tr>
    </w:tbl>
    <w:p w:rsidR="00C70A1A" w:rsidRDefault="00C70A1A" w:rsidP="00C70A1A">
      <w:pPr>
        <w:spacing w:after="0" w:line="240" w:lineRule="auto"/>
        <w:rPr>
          <w:rFonts w:ascii="Times New Roman" w:hAnsi="Times New Roman"/>
          <w:sz w:val="24"/>
          <w:szCs w:val="24"/>
          <w:lang w:val="ro-RO"/>
        </w:rPr>
      </w:pPr>
    </w:p>
    <w:p w:rsidR="00B738E2" w:rsidRDefault="00B738E2" w:rsidP="00C70A1A">
      <w:pPr>
        <w:spacing w:after="0" w:line="240" w:lineRule="auto"/>
        <w:rPr>
          <w:rFonts w:ascii="Times New Roman" w:hAnsi="Times New Roman"/>
          <w:sz w:val="24"/>
          <w:szCs w:val="24"/>
          <w:lang w:val="ro-RO"/>
        </w:rPr>
      </w:pPr>
    </w:p>
    <w:p w:rsidR="00C70A1A" w:rsidRPr="00C70A1A" w:rsidRDefault="00C70A1A" w:rsidP="00C70A1A">
      <w:pPr>
        <w:spacing w:after="0" w:line="240" w:lineRule="auto"/>
        <w:rPr>
          <w:rFonts w:ascii="Times New Roman" w:hAnsi="Times New Roman"/>
          <w:sz w:val="24"/>
          <w:szCs w:val="24"/>
          <w:lang w:val="ro-RO"/>
        </w:rPr>
      </w:pPr>
    </w:p>
    <w:p w:rsidR="00C70A1A" w:rsidRPr="00704B70" w:rsidRDefault="00C70A1A" w:rsidP="00704B70">
      <w:pPr>
        <w:spacing w:after="0" w:line="240" w:lineRule="auto"/>
        <w:ind w:left="142" w:right="-1"/>
        <w:jc w:val="right"/>
        <w:rPr>
          <w:rFonts w:ascii="Times New Roman" w:hAnsi="Times New Roman" w:cs="Times New Roman"/>
          <w:b/>
          <w:sz w:val="28"/>
          <w:szCs w:val="28"/>
          <w:lang w:val="ro-RO"/>
        </w:rPr>
      </w:pPr>
      <w:r w:rsidRPr="00704B70">
        <w:rPr>
          <w:rFonts w:ascii="Times New Roman" w:hAnsi="Times New Roman" w:cs="Times New Roman"/>
          <w:b/>
          <w:sz w:val="28"/>
          <w:szCs w:val="28"/>
          <w:lang w:val="ro-RO"/>
        </w:rPr>
        <w:t xml:space="preserve">Domnului Valentin CAPAȚINA, </w:t>
      </w:r>
    </w:p>
    <w:p w:rsidR="00C70A1A" w:rsidRPr="00704B70" w:rsidRDefault="00C70A1A" w:rsidP="00704B70">
      <w:pPr>
        <w:spacing w:after="0" w:line="240" w:lineRule="auto"/>
        <w:ind w:left="142" w:right="-1"/>
        <w:jc w:val="right"/>
        <w:rPr>
          <w:rFonts w:ascii="Times New Roman" w:hAnsi="Times New Roman" w:cs="Times New Roman"/>
          <w:b/>
          <w:sz w:val="28"/>
          <w:szCs w:val="28"/>
          <w:lang w:val="ro-RO"/>
        </w:rPr>
      </w:pPr>
      <w:r w:rsidRPr="00704B70">
        <w:rPr>
          <w:rFonts w:ascii="Times New Roman" w:hAnsi="Times New Roman" w:cs="Times New Roman"/>
          <w:b/>
          <w:sz w:val="28"/>
          <w:szCs w:val="28"/>
          <w:lang w:val="ro-RO"/>
        </w:rPr>
        <w:t>primar interimar al or. Căușeni</w:t>
      </w:r>
    </w:p>
    <w:p w:rsidR="00C70A1A" w:rsidRPr="00704B70" w:rsidRDefault="00C70A1A" w:rsidP="00704B70">
      <w:pPr>
        <w:spacing w:after="0" w:line="240" w:lineRule="auto"/>
        <w:ind w:left="142" w:right="-1"/>
        <w:jc w:val="right"/>
        <w:rPr>
          <w:rFonts w:ascii="Times New Roman" w:hAnsi="Times New Roman" w:cs="Times New Roman"/>
          <w:b/>
          <w:sz w:val="28"/>
          <w:szCs w:val="28"/>
          <w:lang w:val="ro-RO"/>
        </w:rPr>
      </w:pPr>
      <w:r w:rsidRPr="00704B70">
        <w:rPr>
          <w:rFonts w:ascii="Times New Roman" w:hAnsi="Times New Roman" w:cs="Times New Roman"/>
          <w:b/>
          <w:sz w:val="28"/>
          <w:szCs w:val="28"/>
          <w:lang w:val="ro-RO"/>
        </w:rPr>
        <w:t xml:space="preserve">de la Veronica RAZUMAS, </w:t>
      </w:r>
    </w:p>
    <w:p w:rsidR="00C70A1A" w:rsidRPr="00704B70" w:rsidRDefault="00C70A1A" w:rsidP="00704B70">
      <w:pPr>
        <w:spacing w:after="0" w:line="240" w:lineRule="auto"/>
        <w:ind w:left="142" w:right="-1"/>
        <w:jc w:val="right"/>
        <w:rPr>
          <w:rFonts w:ascii="Times New Roman" w:hAnsi="Times New Roman" w:cs="Times New Roman"/>
          <w:b/>
          <w:sz w:val="28"/>
          <w:szCs w:val="28"/>
          <w:lang w:val="ro-RO"/>
        </w:rPr>
      </w:pPr>
      <w:r w:rsidRPr="00704B70">
        <w:rPr>
          <w:rFonts w:ascii="Times New Roman" w:hAnsi="Times New Roman" w:cs="Times New Roman"/>
          <w:b/>
          <w:sz w:val="28"/>
          <w:szCs w:val="28"/>
          <w:lang w:val="ro-RO"/>
        </w:rPr>
        <w:t>specialist principal, primăria or. Căușeni</w:t>
      </w:r>
    </w:p>
    <w:p w:rsidR="00C70A1A" w:rsidRPr="00704B70" w:rsidRDefault="00C70A1A" w:rsidP="00704B70">
      <w:pPr>
        <w:spacing w:after="0" w:line="240" w:lineRule="auto"/>
        <w:ind w:right="-1"/>
        <w:jc w:val="right"/>
        <w:rPr>
          <w:rFonts w:ascii="Times New Roman" w:hAnsi="Times New Roman" w:cs="Times New Roman"/>
          <w:b/>
          <w:sz w:val="28"/>
          <w:szCs w:val="28"/>
          <w:lang w:val="ro-RO"/>
        </w:rPr>
      </w:pPr>
    </w:p>
    <w:p w:rsidR="00C70A1A" w:rsidRPr="00B738E2" w:rsidRDefault="00C70A1A" w:rsidP="00704B70">
      <w:pPr>
        <w:pStyle w:val="paragraph"/>
        <w:spacing w:before="0" w:beforeAutospacing="0" w:after="0" w:afterAutospacing="0" w:line="276" w:lineRule="auto"/>
        <w:ind w:right="-1" w:firstLine="708"/>
        <w:jc w:val="both"/>
        <w:textAlignment w:val="baseline"/>
        <w:rPr>
          <w:sz w:val="28"/>
          <w:szCs w:val="28"/>
          <w:lang w:val="ro-RO"/>
        </w:rPr>
      </w:pPr>
      <w:r w:rsidRPr="00B738E2">
        <w:rPr>
          <w:rStyle w:val="eop"/>
          <w:sz w:val="28"/>
          <w:szCs w:val="28"/>
          <w:lang w:val="it-IT"/>
        </w:rPr>
        <w:t xml:space="preserve">Având în vedere cererea depusă de </w:t>
      </w:r>
      <w:r w:rsidRPr="00704B70">
        <w:rPr>
          <w:sz w:val="28"/>
          <w:szCs w:val="28"/>
          <w:lang w:val="ro-RO"/>
        </w:rPr>
        <w:t>cet.</w:t>
      </w:r>
      <w:r w:rsidR="00ED79DD">
        <w:rPr>
          <w:sz w:val="28"/>
          <w:szCs w:val="28"/>
          <w:lang w:val="ro-RO"/>
        </w:rPr>
        <w:t xml:space="preserve"> Botica Mihail </w:t>
      </w:r>
      <w:r w:rsidR="00460410">
        <w:rPr>
          <w:sz w:val="28"/>
          <w:szCs w:val="28"/>
          <w:lang w:val="ro-RO"/>
        </w:rPr>
        <w:t>în numele cet. Bielyk Vasyl, îm</w:t>
      </w:r>
      <w:r w:rsidR="001B0962">
        <w:rPr>
          <w:sz w:val="28"/>
          <w:szCs w:val="28"/>
          <w:lang w:val="ro-RO"/>
        </w:rPr>
        <w:t xml:space="preserve">puternicit prin Procura nr. </w:t>
      </w:r>
      <w:r w:rsidR="001B0962" w:rsidRPr="00F76CBF">
        <w:rPr>
          <w:i/>
          <w:sz w:val="28"/>
          <w:szCs w:val="28"/>
          <w:lang w:val="ro-RO"/>
        </w:rPr>
        <w:t>2-2648/10.08.2024</w:t>
      </w:r>
      <w:r w:rsidR="001B0962">
        <w:rPr>
          <w:sz w:val="28"/>
          <w:szCs w:val="28"/>
          <w:lang w:val="ro-RO"/>
        </w:rPr>
        <w:t xml:space="preserve"> ce vizazeză bunul imobil cu nr. cadastral </w:t>
      </w:r>
      <w:r w:rsidR="001B0962" w:rsidRPr="00F76CBF">
        <w:rPr>
          <w:i/>
          <w:sz w:val="28"/>
          <w:szCs w:val="28"/>
          <w:lang w:val="ro-RO"/>
        </w:rPr>
        <w:t>2701205.009</w:t>
      </w:r>
      <w:r w:rsidRPr="00704B70">
        <w:rPr>
          <w:sz w:val="28"/>
          <w:szCs w:val="28"/>
          <w:lang w:val="ro-RO"/>
        </w:rPr>
        <w:t>, domiciliată în or.</w:t>
      </w:r>
      <w:r w:rsidR="001B0962">
        <w:rPr>
          <w:sz w:val="28"/>
          <w:szCs w:val="28"/>
          <w:lang w:val="ro-RO"/>
        </w:rPr>
        <w:t xml:space="preserve"> Căușeni, str. Alexandru Ghidirim nr. 7,</w:t>
      </w:r>
      <w:r w:rsidRPr="00704B70">
        <w:rPr>
          <w:sz w:val="28"/>
          <w:szCs w:val="28"/>
          <w:lang w:val="ro-RO"/>
        </w:rPr>
        <w:t xml:space="preserve"> înregistrată în Registrul comun </w:t>
      </w:r>
      <w:r w:rsidR="00F76CBF">
        <w:rPr>
          <w:sz w:val="28"/>
          <w:szCs w:val="28"/>
          <w:lang w:val="ro-RO"/>
        </w:rPr>
        <w:t>al primăriei Căușeni cu nr. de i</w:t>
      </w:r>
      <w:r w:rsidRPr="00704B70">
        <w:rPr>
          <w:sz w:val="28"/>
          <w:szCs w:val="28"/>
          <w:lang w:val="ro-RO"/>
        </w:rPr>
        <w:t xml:space="preserve">ntrare </w:t>
      </w:r>
      <w:r w:rsidR="001B0962" w:rsidRPr="00F76CBF">
        <w:rPr>
          <w:i/>
          <w:sz w:val="28"/>
          <w:szCs w:val="28"/>
          <w:lang w:val="ro-RO"/>
        </w:rPr>
        <w:t>02/1-25-1553</w:t>
      </w:r>
      <w:r w:rsidRPr="00F76CBF">
        <w:rPr>
          <w:i/>
          <w:sz w:val="28"/>
          <w:szCs w:val="28"/>
          <w:lang w:val="ro-RO"/>
        </w:rPr>
        <w:t xml:space="preserve"> din </w:t>
      </w:r>
      <w:r w:rsidR="001B0962" w:rsidRPr="00F76CBF">
        <w:rPr>
          <w:i/>
          <w:sz w:val="28"/>
          <w:szCs w:val="28"/>
          <w:lang w:val="ro-RO"/>
        </w:rPr>
        <w:t>19.08</w:t>
      </w:r>
      <w:r w:rsidRPr="00F76CBF">
        <w:rPr>
          <w:i/>
          <w:sz w:val="28"/>
          <w:szCs w:val="28"/>
          <w:lang w:val="ro-RO"/>
        </w:rPr>
        <w:t>.2024</w:t>
      </w:r>
      <w:r w:rsidRPr="00704B70">
        <w:rPr>
          <w:sz w:val="28"/>
          <w:szCs w:val="28"/>
          <w:lang w:val="ro-RO"/>
        </w:rPr>
        <w:t xml:space="preserve">, prin care se solicită </w:t>
      </w:r>
      <w:r w:rsidR="001B0962">
        <w:rPr>
          <w:sz w:val="28"/>
          <w:szCs w:val="28"/>
          <w:lang w:val="ro-RO"/>
        </w:rPr>
        <w:t>atribuirea în proprietate privată a terenului aferent construcției moștenite cu nr. cadastral 2701205.009.01.</w:t>
      </w:r>
    </w:p>
    <w:p w:rsidR="0006382D" w:rsidRPr="0006382D" w:rsidRDefault="00C70A1A" w:rsidP="0006382D">
      <w:pPr>
        <w:spacing w:after="0"/>
        <w:ind w:right="141"/>
        <w:jc w:val="both"/>
        <w:rPr>
          <w:rFonts w:ascii="Times New Roman" w:hAnsi="Times New Roman" w:cs="Times New Roman"/>
          <w:b/>
          <w:i/>
          <w:sz w:val="24"/>
          <w:szCs w:val="24"/>
          <w:lang w:val="ro-RO"/>
        </w:rPr>
      </w:pPr>
      <w:r w:rsidRPr="00B738E2">
        <w:rPr>
          <w:rStyle w:val="normaltextrun"/>
          <w:rFonts w:ascii="Times New Roman" w:hAnsi="Times New Roman" w:cs="Times New Roman"/>
          <w:sz w:val="28"/>
          <w:szCs w:val="28"/>
          <w:lang w:val="ro-RO"/>
        </w:rPr>
        <w:t xml:space="preserve">În legătură ce cele expuse supra, </w:t>
      </w:r>
      <w:r w:rsidRPr="00704B70">
        <w:rPr>
          <w:rFonts w:ascii="Times New Roman" w:hAnsi="Times New Roman" w:cs="Times New Roman"/>
          <w:sz w:val="28"/>
          <w:szCs w:val="28"/>
          <w:lang w:val="ro-RO"/>
        </w:rPr>
        <w:t xml:space="preserve">solicit includerea în ordinea de zi a sedinței ordinare a Consiliului orășenesc Căușeni a proiectului de Decizie </w:t>
      </w:r>
      <w:r w:rsidR="0006382D" w:rsidRPr="0006382D">
        <w:rPr>
          <w:rFonts w:ascii="Times New Roman" w:hAnsi="Times New Roman" w:cs="Times New Roman"/>
          <w:b/>
          <w:i/>
          <w:sz w:val="24"/>
          <w:szCs w:val="24"/>
          <w:lang w:val="ro-RO"/>
        </w:rPr>
        <w:t>Cu privire la transmiterea  în proprietate privată a lotului de pământ ocupat de casa de locuit individuală</w:t>
      </w:r>
    </w:p>
    <w:p w:rsidR="00704B70" w:rsidRPr="00704B70" w:rsidRDefault="00704B70" w:rsidP="00704B70">
      <w:pPr>
        <w:spacing w:after="0"/>
        <w:ind w:right="-1" w:firstLine="708"/>
        <w:jc w:val="both"/>
        <w:rPr>
          <w:rFonts w:ascii="Times New Roman" w:hAnsi="Times New Roman" w:cs="Times New Roman"/>
          <w:sz w:val="28"/>
          <w:szCs w:val="28"/>
          <w:lang w:val="ro-RO"/>
        </w:rPr>
      </w:pPr>
    </w:p>
    <w:p w:rsidR="00C70A1A" w:rsidRPr="00704B70" w:rsidRDefault="00C70A1A" w:rsidP="00704B70">
      <w:pPr>
        <w:pStyle w:val="paragraph"/>
        <w:spacing w:before="0" w:beforeAutospacing="0" w:after="0" w:afterAutospacing="0" w:line="276" w:lineRule="auto"/>
        <w:ind w:right="-472" w:firstLine="708"/>
        <w:jc w:val="both"/>
        <w:textAlignment w:val="baseline"/>
        <w:rPr>
          <w:rStyle w:val="normaltextrun"/>
          <w:b/>
          <w:sz w:val="28"/>
          <w:szCs w:val="28"/>
          <w:lang w:val="en-US"/>
        </w:rPr>
      </w:pPr>
      <w:r w:rsidRPr="00704B70">
        <w:rPr>
          <w:rStyle w:val="normaltextrun"/>
          <w:b/>
          <w:i/>
          <w:sz w:val="28"/>
          <w:szCs w:val="28"/>
          <w:lang w:val="ro-RO"/>
        </w:rPr>
        <w:t>”</w:t>
      </w:r>
    </w:p>
    <w:p w:rsidR="00C70A1A" w:rsidRPr="00704B70" w:rsidRDefault="00C70A1A" w:rsidP="00C70A1A">
      <w:pPr>
        <w:pStyle w:val="paragraph"/>
        <w:spacing w:before="0" w:beforeAutospacing="0" w:after="0" w:afterAutospacing="0" w:line="276" w:lineRule="auto"/>
        <w:ind w:right="-472"/>
        <w:jc w:val="both"/>
        <w:textAlignment w:val="baseline"/>
        <w:rPr>
          <w:sz w:val="28"/>
          <w:szCs w:val="28"/>
          <w:lang w:val="en-US"/>
        </w:rPr>
      </w:pPr>
      <w:proofErr w:type="spellStart"/>
      <w:r w:rsidRPr="00704B70">
        <w:rPr>
          <w:sz w:val="28"/>
          <w:szCs w:val="28"/>
          <w:lang w:val="en-US"/>
        </w:rPr>
        <w:t>Anexă</w:t>
      </w:r>
      <w:proofErr w:type="spellEnd"/>
      <w:r w:rsidRPr="00704B70">
        <w:rPr>
          <w:sz w:val="28"/>
          <w:szCs w:val="28"/>
          <w:lang w:val="en-US"/>
        </w:rPr>
        <w:t>:</w:t>
      </w:r>
    </w:p>
    <w:p w:rsidR="00C70A1A" w:rsidRDefault="00C70A1A" w:rsidP="00C70A1A">
      <w:pPr>
        <w:pStyle w:val="a7"/>
        <w:numPr>
          <w:ilvl w:val="0"/>
          <w:numId w:val="10"/>
        </w:numPr>
        <w:spacing w:after="0" w:line="240" w:lineRule="auto"/>
        <w:ind w:right="-472"/>
        <w:jc w:val="both"/>
        <w:rPr>
          <w:rFonts w:ascii="Times New Roman" w:hAnsi="Times New Roman" w:cs="Times New Roman"/>
          <w:sz w:val="28"/>
          <w:szCs w:val="28"/>
          <w:lang w:val="en-US"/>
        </w:rPr>
      </w:pPr>
      <w:proofErr w:type="spellStart"/>
      <w:r w:rsidRPr="00704B70">
        <w:rPr>
          <w:rFonts w:ascii="Times New Roman" w:hAnsi="Times New Roman" w:cs="Times New Roman"/>
          <w:sz w:val="28"/>
          <w:szCs w:val="28"/>
          <w:lang w:val="en-US"/>
        </w:rPr>
        <w:t>Cererea</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cetățeanului</w:t>
      </w:r>
      <w:proofErr w:type="spellEnd"/>
      <w:r w:rsidRPr="00704B70">
        <w:rPr>
          <w:rFonts w:ascii="Times New Roman" w:hAnsi="Times New Roman" w:cs="Times New Roman"/>
          <w:sz w:val="28"/>
          <w:szCs w:val="28"/>
          <w:lang w:val="en-US"/>
        </w:rPr>
        <w:t>;</w:t>
      </w:r>
    </w:p>
    <w:p w:rsidR="00ED79DD" w:rsidRDefault="00ED79DD" w:rsidP="00C70A1A">
      <w:pPr>
        <w:pStyle w:val="a7"/>
        <w:numPr>
          <w:ilvl w:val="0"/>
          <w:numId w:val="10"/>
        </w:numPr>
        <w:spacing w:after="0" w:line="240" w:lineRule="auto"/>
        <w:ind w:right="-472"/>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Procura_copie</w:t>
      </w:r>
      <w:proofErr w:type="spellEnd"/>
      <w:r>
        <w:rPr>
          <w:rFonts w:ascii="Times New Roman" w:hAnsi="Times New Roman" w:cs="Times New Roman"/>
          <w:sz w:val="28"/>
          <w:szCs w:val="28"/>
          <w:lang w:val="en-US"/>
        </w:rPr>
        <w:t>;</w:t>
      </w:r>
    </w:p>
    <w:p w:rsidR="00ED79DD" w:rsidRDefault="00ED79DD" w:rsidP="00C70A1A">
      <w:pPr>
        <w:pStyle w:val="a7"/>
        <w:numPr>
          <w:ilvl w:val="0"/>
          <w:numId w:val="10"/>
        </w:numPr>
        <w:spacing w:after="0" w:line="240" w:lineRule="auto"/>
        <w:ind w:right="-472"/>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Certificat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moștenitor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eliberat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unicului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moștenitor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legii_copie</w:t>
      </w:r>
      <w:proofErr w:type="spellEnd"/>
      <w:r>
        <w:rPr>
          <w:rFonts w:ascii="Times New Roman" w:hAnsi="Times New Roman" w:cs="Times New Roman"/>
          <w:sz w:val="28"/>
          <w:szCs w:val="28"/>
          <w:lang w:val="en-US"/>
        </w:rPr>
        <w:t>;</w:t>
      </w:r>
    </w:p>
    <w:p w:rsidR="00ED79DD" w:rsidRDefault="00ED79DD" w:rsidP="00C70A1A">
      <w:pPr>
        <w:pStyle w:val="a7"/>
        <w:numPr>
          <w:ilvl w:val="0"/>
          <w:numId w:val="10"/>
        </w:numPr>
        <w:spacing w:after="0" w:line="240" w:lineRule="auto"/>
        <w:ind w:right="-472"/>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Certificat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moștenitor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testamentar_copie</w:t>
      </w:r>
      <w:proofErr w:type="spellEnd"/>
      <w:r>
        <w:rPr>
          <w:rFonts w:ascii="Times New Roman" w:hAnsi="Times New Roman" w:cs="Times New Roman"/>
          <w:sz w:val="28"/>
          <w:szCs w:val="28"/>
          <w:lang w:val="en-US"/>
        </w:rPr>
        <w:t>;</w:t>
      </w:r>
    </w:p>
    <w:p w:rsidR="001B0962" w:rsidRPr="00B738E2" w:rsidRDefault="001B0962" w:rsidP="00C70A1A">
      <w:pPr>
        <w:pStyle w:val="a7"/>
        <w:numPr>
          <w:ilvl w:val="0"/>
          <w:numId w:val="10"/>
        </w:numPr>
        <w:spacing w:after="0" w:line="240" w:lineRule="auto"/>
        <w:ind w:right="-472"/>
        <w:jc w:val="both"/>
        <w:rPr>
          <w:rFonts w:ascii="Times New Roman" w:hAnsi="Times New Roman" w:cs="Times New Roman"/>
          <w:sz w:val="28"/>
          <w:szCs w:val="28"/>
          <w:lang w:val="es-ES"/>
        </w:rPr>
      </w:pPr>
      <w:r w:rsidRPr="00B738E2">
        <w:rPr>
          <w:rFonts w:ascii="Times New Roman" w:hAnsi="Times New Roman" w:cs="Times New Roman"/>
          <w:sz w:val="28"/>
          <w:szCs w:val="28"/>
          <w:lang w:val="es-ES"/>
        </w:rPr>
        <w:t>Extras din Registrul cadastral al deținătorilor de teren_copie;</w:t>
      </w:r>
    </w:p>
    <w:p w:rsidR="00C70A1A" w:rsidRPr="00704B70" w:rsidRDefault="00C70A1A" w:rsidP="00C70A1A">
      <w:pPr>
        <w:pStyle w:val="a7"/>
        <w:numPr>
          <w:ilvl w:val="0"/>
          <w:numId w:val="10"/>
        </w:numPr>
        <w:spacing w:after="0" w:line="240" w:lineRule="auto"/>
        <w:ind w:right="-472"/>
        <w:jc w:val="both"/>
        <w:rPr>
          <w:rFonts w:ascii="Times New Roman" w:hAnsi="Times New Roman" w:cs="Times New Roman"/>
          <w:sz w:val="28"/>
          <w:szCs w:val="28"/>
          <w:lang w:val="en-US"/>
        </w:rPr>
      </w:pPr>
      <w:r w:rsidRPr="00704B70">
        <w:rPr>
          <w:rFonts w:ascii="Times New Roman" w:hAnsi="Times New Roman" w:cs="Times New Roman"/>
          <w:sz w:val="28"/>
          <w:szCs w:val="28"/>
          <w:lang w:val="en-US"/>
        </w:rPr>
        <w:t xml:space="preserve">Extras din </w:t>
      </w:r>
      <w:proofErr w:type="spellStart"/>
      <w:r w:rsidRPr="00704B70">
        <w:rPr>
          <w:rFonts w:ascii="Times New Roman" w:hAnsi="Times New Roman" w:cs="Times New Roman"/>
          <w:sz w:val="28"/>
          <w:szCs w:val="28"/>
          <w:lang w:val="en-US"/>
        </w:rPr>
        <w:t>registrul</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bunurilor</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imobile</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copie</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autentificată</w:t>
      </w:r>
      <w:proofErr w:type="spellEnd"/>
      <w:r w:rsidRPr="00704B70">
        <w:rPr>
          <w:rFonts w:ascii="Times New Roman" w:hAnsi="Times New Roman" w:cs="Times New Roman"/>
          <w:sz w:val="28"/>
          <w:szCs w:val="28"/>
          <w:lang w:val="en-US"/>
        </w:rPr>
        <w:t>;</w:t>
      </w:r>
    </w:p>
    <w:p w:rsidR="00C70A1A" w:rsidRPr="00704B70" w:rsidRDefault="00C70A1A" w:rsidP="00C70A1A">
      <w:pPr>
        <w:pStyle w:val="a7"/>
        <w:numPr>
          <w:ilvl w:val="0"/>
          <w:numId w:val="10"/>
        </w:numPr>
        <w:spacing w:after="0" w:line="240" w:lineRule="auto"/>
        <w:ind w:right="-472"/>
        <w:jc w:val="both"/>
        <w:rPr>
          <w:rFonts w:ascii="Times New Roman" w:hAnsi="Times New Roman" w:cs="Times New Roman"/>
          <w:sz w:val="28"/>
          <w:szCs w:val="28"/>
          <w:lang w:val="en-US"/>
        </w:rPr>
      </w:pPr>
      <w:proofErr w:type="spellStart"/>
      <w:r w:rsidRPr="00704B70">
        <w:rPr>
          <w:rFonts w:ascii="Times New Roman" w:hAnsi="Times New Roman" w:cs="Times New Roman"/>
          <w:sz w:val="28"/>
          <w:szCs w:val="28"/>
          <w:lang w:val="en-US"/>
        </w:rPr>
        <w:t>Notă</w:t>
      </w:r>
      <w:proofErr w:type="spellEnd"/>
      <w:r w:rsidRPr="00704B70">
        <w:rPr>
          <w:rFonts w:ascii="Times New Roman" w:hAnsi="Times New Roman" w:cs="Times New Roman"/>
          <w:sz w:val="28"/>
          <w:szCs w:val="28"/>
          <w:lang w:val="en-US"/>
        </w:rPr>
        <w:t xml:space="preserve"> de </w:t>
      </w:r>
      <w:proofErr w:type="spellStart"/>
      <w:r w:rsidRPr="00704B70">
        <w:rPr>
          <w:rFonts w:ascii="Times New Roman" w:hAnsi="Times New Roman" w:cs="Times New Roman"/>
          <w:sz w:val="28"/>
          <w:szCs w:val="28"/>
          <w:lang w:val="en-US"/>
        </w:rPr>
        <w:t>fundamentare</w:t>
      </w:r>
      <w:proofErr w:type="spellEnd"/>
      <w:r w:rsidRPr="00704B70">
        <w:rPr>
          <w:rFonts w:ascii="Times New Roman" w:hAnsi="Times New Roman" w:cs="Times New Roman"/>
          <w:sz w:val="28"/>
          <w:szCs w:val="28"/>
          <w:lang w:val="en-US"/>
        </w:rPr>
        <w:t xml:space="preserve"> a </w:t>
      </w:r>
      <w:proofErr w:type="spellStart"/>
      <w:r w:rsidRPr="00704B70">
        <w:rPr>
          <w:rFonts w:ascii="Times New Roman" w:hAnsi="Times New Roman" w:cs="Times New Roman"/>
          <w:sz w:val="28"/>
          <w:szCs w:val="28"/>
          <w:lang w:val="en-US"/>
        </w:rPr>
        <w:t>proiectului</w:t>
      </w:r>
      <w:proofErr w:type="spellEnd"/>
      <w:r w:rsidRPr="00704B70">
        <w:rPr>
          <w:rFonts w:ascii="Times New Roman" w:hAnsi="Times New Roman" w:cs="Times New Roman"/>
          <w:sz w:val="28"/>
          <w:szCs w:val="28"/>
          <w:lang w:val="en-US"/>
        </w:rPr>
        <w:t xml:space="preserve"> de </w:t>
      </w:r>
      <w:proofErr w:type="spellStart"/>
      <w:r w:rsidRPr="00704B70">
        <w:rPr>
          <w:rFonts w:ascii="Times New Roman" w:hAnsi="Times New Roman" w:cs="Times New Roman"/>
          <w:sz w:val="28"/>
          <w:szCs w:val="28"/>
          <w:lang w:val="en-US"/>
        </w:rPr>
        <w:t>decizie</w:t>
      </w:r>
      <w:proofErr w:type="spellEnd"/>
      <w:r w:rsidRPr="00704B70">
        <w:rPr>
          <w:rFonts w:ascii="Times New Roman" w:hAnsi="Times New Roman" w:cs="Times New Roman"/>
          <w:sz w:val="28"/>
          <w:szCs w:val="28"/>
          <w:lang w:val="en-US"/>
        </w:rPr>
        <w:t>.</w:t>
      </w:r>
    </w:p>
    <w:p w:rsidR="00C70A1A" w:rsidRPr="00C70A1A" w:rsidRDefault="00C70A1A" w:rsidP="00C70A1A">
      <w:pPr>
        <w:pStyle w:val="a7"/>
        <w:spacing w:after="0" w:line="240" w:lineRule="auto"/>
        <w:ind w:left="577" w:right="-472"/>
        <w:jc w:val="both"/>
        <w:rPr>
          <w:rFonts w:ascii="Times New Roman" w:hAnsi="Times New Roman" w:cs="Times New Roman"/>
          <w:sz w:val="24"/>
          <w:szCs w:val="24"/>
          <w:lang w:val="en-US"/>
        </w:rPr>
      </w:pPr>
    </w:p>
    <w:tbl>
      <w:tblPr>
        <w:tblStyle w:val="a8"/>
        <w:tblW w:w="0" w:type="auto"/>
        <w:tblLook w:val="04A0"/>
      </w:tblPr>
      <w:tblGrid>
        <w:gridCol w:w="3885"/>
        <w:gridCol w:w="3027"/>
        <w:gridCol w:w="2330"/>
      </w:tblGrid>
      <w:tr w:rsidR="00C70A1A" w:rsidRPr="00C70A1A" w:rsidTr="00E10EBE">
        <w:tc>
          <w:tcPr>
            <w:tcW w:w="3885" w:type="dxa"/>
            <w:shd w:val="clear" w:color="auto" w:fill="F2F2F2" w:themeFill="background1" w:themeFillShade="F2"/>
          </w:tcPr>
          <w:p w:rsidR="00C70A1A" w:rsidRPr="00C70A1A" w:rsidRDefault="00C70A1A" w:rsidP="00E10EBE">
            <w:pPr>
              <w:spacing w:line="360" w:lineRule="auto"/>
              <w:rPr>
                <w:rFonts w:ascii="Times New Roman" w:hAnsi="Times New Roman"/>
                <w:sz w:val="24"/>
                <w:szCs w:val="24"/>
                <w:lang w:val="ro-RO"/>
              </w:rPr>
            </w:pPr>
            <w:r w:rsidRPr="00C70A1A">
              <w:rPr>
                <w:rFonts w:ascii="Times New Roman" w:hAnsi="Times New Roman"/>
                <w:sz w:val="24"/>
                <w:szCs w:val="24"/>
                <w:lang w:val="ro-RO"/>
              </w:rPr>
              <w:t>Specialit principal</w:t>
            </w:r>
          </w:p>
        </w:tc>
        <w:tc>
          <w:tcPr>
            <w:tcW w:w="3027" w:type="dxa"/>
          </w:tcPr>
          <w:p w:rsidR="00C70A1A" w:rsidRPr="00C70A1A" w:rsidRDefault="00C70A1A" w:rsidP="00E10EBE">
            <w:pPr>
              <w:spacing w:line="360" w:lineRule="auto"/>
              <w:rPr>
                <w:rFonts w:ascii="Times New Roman" w:hAnsi="Times New Roman"/>
                <w:sz w:val="24"/>
                <w:szCs w:val="24"/>
                <w:lang w:val="ro-RO"/>
              </w:rPr>
            </w:pPr>
          </w:p>
        </w:tc>
        <w:tc>
          <w:tcPr>
            <w:tcW w:w="2330" w:type="dxa"/>
          </w:tcPr>
          <w:p w:rsidR="00C70A1A" w:rsidRPr="00C70A1A" w:rsidRDefault="00C70A1A" w:rsidP="00E10EBE">
            <w:pPr>
              <w:spacing w:line="360" w:lineRule="auto"/>
              <w:rPr>
                <w:rFonts w:ascii="Times New Roman" w:hAnsi="Times New Roman"/>
                <w:b/>
                <w:sz w:val="24"/>
                <w:szCs w:val="24"/>
                <w:lang w:val="ro-RO"/>
              </w:rPr>
            </w:pPr>
            <w:r w:rsidRPr="00C70A1A">
              <w:rPr>
                <w:rFonts w:ascii="Times New Roman" w:hAnsi="Times New Roman"/>
                <w:b/>
                <w:sz w:val="24"/>
                <w:szCs w:val="24"/>
                <w:lang w:val="ro-RO"/>
              </w:rPr>
              <w:t>Veronica Razumas</w:t>
            </w:r>
          </w:p>
        </w:tc>
      </w:tr>
    </w:tbl>
    <w:p w:rsidR="00C70A1A" w:rsidRPr="00C70A1A" w:rsidRDefault="00C70A1A" w:rsidP="00C70A1A">
      <w:pPr>
        <w:rPr>
          <w:rFonts w:ascii="Times New Roman" w:hAnsi="Times New Roman" w:cs="Times New Roman"/>
          <w:sz w:val="24"/>
          <w:szCs w:val="24"/>
          <w:lang w:val="en-US"/>
        </w:rPr>
      </w:pPr>
    </w:p>
    <w:p w:rsidR="00C41414" w:rsidRPr="00C70A1A" w:rsidRDefault="00C41414" w:rsidP="00814D6E">
      <w:pPr>
        <w:pStyle w:val="2"/>
        <w:ind w:left="142" w:right="141" w:firstLine="851"/>
        <w:rPr>
          <w:rFonts w:ascii="Times New Roman" w:hAnsi="Times New Roman"/>
          <w:sz w:val="24"/>
          <w:szCs w:val="24"/>
          <w:lang w:val="en-US"/>
        </w:rPr>
      </w:pPr>
    </w:p>
    <w:p w:rsidR="00C41414" w:rsidRPr="00C70A1A" w:rsidRDefault="00C41414" w:rsidP="00C41414">
      <w:pPr>
        <w:pStyle w:val="2"/>
        <w:ind w:left="-284" w:right="708" w:firstLine="851"/>
        <w:rPr>
          <w:rFonts w:ascii="Times New Roman" w:hAnsi="Times New Roman"/>
          <w:sz w:val="24"/>
          <w:szCs w:val="24"/>
          <w:lang w:val="en-US"/>
        </w:rPr>
      </w:pPr>
    </w:p>
    <w:p w:rsidR="00C41414" w:rsidRPr="00C70A1A" w:rsidRDefault="00C41414" w:rsidP="00C41414">
      <w:pPr>
        <w:pStyle w:val="2"/>
        <w:ind w:right="-1"/>
        <w:rPr>
          <w:rFonts w:ascii="Times New Roman" w:hAnsi="Times New Roman"/>
          <w:sz w:val="24"/>
          <w:szCs w:val="24"/>
          <w:lang w:val="en-US"/>
        </w:rPr>
      </w:pPr>
    </w:p>
    <w:p w:rsidR="00C41414" w:rsidRPr="00C70A1A" w:rsidRDefault="00C41414" w:rsidP="000928B9">
      <w:pPr>
        <w:ind w:left="284" w:right="141"/>
        <w:rPr>
          <w:sz w:val="24"/>
          <w:szCs w:val="24"/>
          <w:lang w:val="en-US"/>
        </w:rPr>
      </w:pPr>
    </w:p>
    <w:p w:rsidR="00C41414" w:rsidRDefault="00C41414" w:rsidP="000928B9">
      <w:pPr>
        <w:ind w:left="284" w:right="141"/>
        <w:rPr>
          <w:sz w:val="24"/>
          <w:szCs w:val="24"/>
          <w:lang w:val="en-US"/>
        </w:rPr>
      </w:pPr>
    </w:p>
    <w:p w:rsidR="00C34B79" w:rsidRDefault="00C34B79" w:rsidP="000928B9">
      <w:pPr>
        <w:ind w:left="284" w:right="141"/>
        <w:rPr>
          <w:sz w:val="24"/>
          <w:szCs w:val="24"/>
          <w:lang w:val="en-US"/>
        </w:rPr>
      </w:pPr>
    </w:p>
    <w:p w:rsidR="00C34B79" w:rsidRDefault="00C34B79" w:rsidP="000928B9">
      <w:pPr>
        <w:ind w:left="284" w:right="141"/>
        <w:rPr>
          <w:sz w:val="24"/>
          <w:szCs w:val="24"/>
          <w:lang w:val="en-US"/>
        </w:rPr>
      </w:pPr>
    </w:p>
    <w:p w:rsidR="00C34B79" w:rsidRDefault="00C34B79" w:rsidP="000928B9">
      <w:pPr>
        <w:ind w:left="284" w:right="141"/>
        <w:rPr>
          <w:sz w:val="24"/>
          <w:szCs w:val="24"/>
          <w:lang w:val="en-US"/>
        </w:rPr>
      </w:pPr>
    </w:p>
    <w:p w:rsidR="00C34B79" w:rsidRDefault="00C34B79" w:rsidP="00FC6CAA">
      <w:pPr>
        <w:spacing w:after="0" w:line="240" w:lineRule="auto"/>
        <w:ind w:left="284" w:right="-1"/>
        <w:jc w:val="right"/>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Primăria orașului Căușeni</w:t>
      </w:r>
    </w:p>
    <w:p w:rsidR="00C34B79" w:rsidRDefault="00C34B79" w:rsidP="00FC6CAA">
      <w:pPr>
        <w:spacing w:after="0" w:line="240" w:lineRule="auto"/>
        <w:ind w:left="284" w:right="-1"/>
        <w:jc w:val="right"/>
        <w:rPr>
          <w:rFonts w:ascii="Times New Roman" w:hAnsi="Times New Roman" w:cs="Times New Roman"/>
          <w:b/>
          <w:sz w:val="28"/>
          <w:szCs w:val="28"/>
          <w:lang w:val="ro-RO"/>
        </w:rPr>
      </w:pPr>
      <w:r>
        <w:rPr>
          <w:rFonts w:ascii="Times New Roman" w:hAnsi="Times New Roman" w:cs="Times New Roman"/>
          <w:b/>
          <w:sz w:val="28"/>
          <w:szCs w:val="28"/>
          <w:lang w:val="ro-RO"/>
        </w:rPr>
        <w:t>Domnului Anatolie FOCȘA</w:t>
      </w:r>
    </w:p>
    <w:p w:rsidR="00C34B79" w:rsidRDefault="00C34B79" w:rsidP="00FC6CAA">
      <w:pPr>
        <w:spacing w:after="0" w:line="240" w:lineRule="auto"/>
        <w:ind w:left="284" w:right="-1"/>
        <w:jc w:val="right"/>
        <w:rPr>
          <w:rFonts w:ascii="Times New Roman" w:hAnsi="Times New Roman" w:cs="Times New Roman"/>
          <w:b/>
          <w:sz w:val="28"/>
          <w:szCs w:val="28"/>
          <w:lang w:val="ro-RO"/>
        </w:rPr>
      </w:pPr>
      <w:r>
        <w:rPr>
          <w:rFonts w:ascii="Times New Roman" w:hAnsi="Times New Roman" w:cs="Times New Roman"/>
          <w:b/>
          <w:sz w:val="28"/>
          <w:szCs w:val="28"/>
          <w:lang w:val="ro-RO"/>
        </w:rPr>
        <w:t>specialist principal</w:t>
      </w:r>
    </w:p>
    <w:p w:rsidR="00C34B79" w:rsidRDefault="00C34B79" w:rsidP="00FC6CAA">
      <w:pPr>
        <w:spacing w:after="0" w:line="240" w:lineRule="auto"/>
        <w:ind w:left="284" w:right="-1"/>
        <w:jc w:val="right"/>
        <w:rPr>
          <w:rFonts w:ascii="Times New Roman" w:hAnsi="Times New Roman" w:cs="Times New Roman"/>
          <w:b/>
          <w:sz w:val="28"/>
          <w:szCs w:val="28"/>
          <w:lang w:val="ro-RO"/>
        </w:rPr>
      </w:pPr>
      <w:r>
        <w:rPr>
          <w:rFonts w:ascii="Times New Roman" w:hAnsi="Times New Roman" w:cs="Times New Roman"/>
          <w:b/>
          <w:sz w:val="28"/>
          <w:szCs w:val="28"/>
          <w:lang w:val="ro-RO"/>
        </w:rPr>
        <w:t xml:space="preserve">                                                               de la Veronica RAZUMAS</w:t>
      </w:r>
    </w:p>
    <w:p w:rsidR="00C34B79" w:rsidRDefault="00C34B79" w:rsidP="00FC6CAA">
      <w:pPr>
        <w:spacing w:after="0" w:line="240" w:lineRule="auto"/>
        <w:ind w:left="284" w:right="-1"/>
        <w:jc w:val="right"/>
        <w:rPr>
          <w:rFonts w:ascii="Times New Roman" w:hAnsi="Times New Roman" w:cs="Times New Roman"/>
          <w:sz w:val="28"/>
          <w:szCs w:val="28"/>
          <w:lang w:val="ro-RO"/>
        </w:rPr>
      </w:pPr>
      <w:r>
        <w:rPr>
          <w:rFonts w:ascii="Times New Roman" w:hAnsi="Times New Roman" w:cs="Times New Roman"/>
          <w:b/>
          <w:sz w:val="28"/>
          <w:szCs w:val="28"/>
          <w:lang w:val="ro-RO"/>
        </w:rPr>
        <w:t xml:space="preserve"> specialist principal</w:t>
      </w:r>
    </w:p>
    <w:p w:rsidR="00C34B79" w:rsidRPr="00C70A1A" w:rsidRDefault="00C34B79" w:rsidP="00C34B79">
      <w:pPr>
        <w:spacing w:after="0"/>
        <w:ind w:left="284" w:right="141"/>
        <w:rPr>
          <w:sz w:val="24"/>
          <w:szCs w:val="24"/>
          <w:lang w:val="en-US"/>
        </w:rPr>
      </w:pPr>
    </w:p>
    <w:p w:rsidR="00C34B79" w:rsidRPr="00B738E2" w:rsidRDefault="00C34B79" w:rsidP="00C34B79">
      <w:pPr>
        <w:pStyle w:val="paragraph"/>
        <w:spacing w:before="0" w:beforeAutospacing="0" w:after="0" w:afterAutospacing="0" w:line="276" w:lineRule="auto"/>
        <w:ind w:right="-1" w:firstLine="708"/>
        <w:jc w:val="both"/>
        <w:textAlignment w:val="baseline"/>
        <w:rPr>
          <w:sz w:val="28"/>
          <w:szCs w:val="28"/>
          <w:lang w:val="ro-RO"/>
        </w:rPr>
      </w:pPr>
      <w:r w:rsidRPr="00B738E2">
        <w:rPr>
          <w:rStyle w:val="eop"/>
          <w:sz w:val="28"/>
          <w:szCs w:val="28"/>
          <w:lang w:val="it-IT"/>
        </w:rPr>
        <w:t xml:space="preserve">Având în vedere cererea depusă de </w:t>
      </w:r>
      <w:r w:rsidRPr="00704B70">
        <w:rPr>
          <w:sz w:val="28"/>
          <w:szCs w:val="28"/>
          <w:lang w:val="ro-RO"/>
        </w:rPr>
        <w:t>cet.</w:t>
      </w:r>
      <w:r>
        <w:rPr>
          <w:sz w:val="28"/>
          <w:szCs w:val="28"/>
          <w:lang w:val="ro-RO"/>
        </w:rPr>
        <w:t xml:space="preserve"> Botica Mihail în numele cet. Bielyk Vasyl, înputernicit prin Procura nr. </w:t>
      </w:r>
      <w:r w:rsidRPr="00F76CBF">
        <w:rPr>
          <w:i/>
          <w:sz w:val="28"/>
          <w:szCs w:val="28"/>
          <w:lang w:val="ro-RO"/>
        </w:rPr>
        <w:t>2-2648/10.08.2024</w:t>
      </w:r>
      <w:r>
        <w:rPr>
          <w:sz w:val="28"/>
          <w:szCs w:val="28"/>
          <w:lang w:val="ro-RO"/>
        </w:rPr>
        <w:t xml:space="preserve"> ce vizazeză bunul imobil cu nr. cadastral </w:t>
      </w:r>
      <w:r w:rsidRPr="00F76CBF">
        <w:rPr>
          <w:i/>
          <w:sz w:val="28"/>
          <w:szCs w:val="28"/>
          <w:lang w:val="ro-RO"/>
        </w:rPr>
        <w:t>2701205.009</w:t>
      </w:r>
      <w:r w:rsidRPr="00704B70">
        <w:rPr>
          <w:sz w:val="28"/>
          <w:szCs w:val="28"/>
          <w:lang w:val="ro-RO"/>
        </w:rPr>
        <w:t>, domiciliată în or.</w:t>
      </w:r>
      <w:r>
        <w:rPr>
          <w:sz w:val="28"/>
          <w:szCs w:val="28"/>
          <w:lang w:val="ro-RO"/>
        </w:rPr>
        <w:t xml:space="preserve"> Căușeni, str. Alexandru Ghidirim nr. 7,</w:t>
      </w:r>
      <w:r w:rsidRPr="00704B70">
        <w:rPr>
          <w:sz w:val="28"/>
          <w:szCs w:val="28"/>
          <w:lang w:val="ro-RO"/>
        </w:rPr>
        <w:t xml:space="preserve"> înregistrată în Registrul comun </w:t>
      </w:r>
      <w:r>
        <w:rPr>
          <w:sz w:val="28"/>
          <w:szCs w:val="28"/>
          <w:lang w:val="ro-RO"/>
        </w:rPr>
        <w:t>al primăriei Căușeni cu nr. de i</w:t>
      </w:r>
      <w:r w:rsidRPr="00704B70">
        <w:rPr>
          <w:sz w:val="28"/>
          <w:szCs w:val="28"/>
          <w:lang w:val="ro-RO"/>
        </w:rPr>
        <w:t xml:space="preserve">ntrare </w:t>
      </w:r>
      <w:r w:rsidRPr="00F76CBF">
        <w:rPr>
          <w:i/>
          <w:sz w:val="28"/>
          <w:szCs w:val="28"/>
          <w:lang w:val="ro-RO"/>
        </w:rPr>
        <w:t>02/1-25-1553 din 19.08.2024</w:t>
      </w:r>
      <w:r w:rsidRPr="00704B70">
        <w:rPr>
          <w:sz w:val="28"/>
          <w:szCs w:val="28"/>
          <w:lang w:val="ro-RO"/>
        </w:rPr>
        <w:t xml:space="preserve">, prin care se solicită </w:t>
      </w:r>
      <w:r>
        <w:rPr>
          <w:sz w:val="28"/>
          <w:szCs w:val="28"/>
          <w:lang w:val="ro-RO"/>
        </w:rPr>
        <w:t>atribuirea în proprietate privată a terenului aferent construcției moștenite cu nr. cadastral 2701205.009.01.</w:t>
      </w:r>
    </w:p>
    <w:p w:rsidR="0006382D" w:rsidRPr="00511CEA" w:rsidRDefault="00C34B79" w:rsidP="0006382D">
      <w:pPr>
        <w:spacing w:after="0"/>
        <w:ind w:right="141"/>
        <w:jc w:val="both"/>
        <w:rPr>
          <w:rFonts w:ascii="Times New Roman" w:hAnsi="Times New Roman" w:cs="Times New Roman"/>
          <w:b/>
          <w:sz w:val="24"/>
          <w:szCs w:val="24"/>
          <w:lang w:val="ro-RO"/>
        </w:rPr>
      </w:pPr>
      <w:r w:rsidRPr="00B738E2">
        <w:rPr>
          <w:rStyle w:val="normaltextrun"/>
          <w:rFonts w:ascii="Times New Roman" w:hAnsi="Times New Roman" w:cs="Times New Roman"/>
          <w:sz w:val="28"/>
          <w:szCs w:val="28"/>
          <w:lang w:val="ro-RO"/>
        </w:rPr>
        <w:t xml:space="preserve">În legătură ce cele expuse supra, </w:t>
      </w:r>
      <w:r w:rsidRPr="00704B70">
        <w:rPr>
          <w:rFonts w:ascii="Times New Roman" w:hAnsi="Times New Roman" w:cs="Times New Roman"/>
          <w:sz w:val="28"/>
          <w:szCs w:val="28"/>
          <w:lang w:val="ro-RO"/>
        </w:rPr>
        <w:t xml:space="preserve">solicit </w:t>
      </w:r>
      <w:r>
        <w:rPr>
          <w:rFonts w:ascii="Times New Roman" w:hAnsi="Times New Roman" w:cs="Times New Roman"/>
          <w:sz w:val="28"/>
          <w:szCs w:val="28"/>
          <w:lang w:val="ro-RO"/>
        </w:rPr>
        <w:t xml:space="preserve">avizul juridic la </w:t>
      </w:r>
      <w:r w:rsidRPr="00704B70">
        <w:rPr>
          <w:rFonts w:ascii="Times New Roman" w:hAnsi="Times New Roman" w:cs="Times New Roman"/>
          <w:sz w:val="28"/>
          <w:szCs w:val="28"/>
          <w:lang w:val="ro-RO"/>
        </w:rPr>
        <w:t xml:space="preserve">proiectul de Decizie </w:t>
      </w:r>
      <w:r w:rsidR="0006382D" w:rsidRPr="00C70A1A">
        <w:rPr>
          <w:rFonts w:ascii="Times New Roman" w:hAnsi="Times New Roman" w:cs="Times New Roman"/>
          <w:b/>
          <w:sz w:val="24"/>
          <w:szCs w:val="24"/>
          <w:lang w:val="ro-RO"/>
        </w:rPr>
        <w:t xml:space="preserve">Cu privire la transmiterea  în proprietate </w:t>
      </w:r>
      <w:r w:rsidR="0006382D">
        <w:rPr>
          <w:rFonts w:ascii="Times New Roman" w:hAnsi="Times New Roman" w:cs="Times New Roman"/>
          <w:b/>
          <w:sz w:val="24"/>
          <w:szCs w:val="24"/>
          <w:lang w:val="ro-RO"/>
        </w:rPr>
        <w:t xml:space="preserve">privată </w:t>
      </w:r>
      <w:r w:rsidR="0006382D" w:rsidRPr="00C70A1A">
        <w:rPr>
          <w:rFonts w:ascii="Times New Roman" w:hAnsi="Times New Roman" w:cs="Times New Roman"/>
          <w:b/>
          <w:sz w:val="24"/>
          <w:szCs w:val="24"/>
          <w:lang w:val="ro-RO"/>
        </w:rPr>
        <w:t xml:space="preserve">a </w:t>
      </w:r>
      <w:r w:rsidR="0006382D">
        <w:rPr>
          <w:rFonts w:ascii="Times New Roman" w:hAnsi="Times New Roman" w:cs="Times New Roman"/>
          <w:b/>
          <w:sz w:val="24"/>
          <w:szCs w:val="24"/>
          <w:lang w:val="ro-RO"/>
        </w:rPr>
        <w:t xml:space="preserve">lotului de pământ ocupat de casa </w:t>
      </w:r>
      <w:r w:rsidR="0006382D" w:rsidRPr="00604F5B">
        <w:rPr>
          <w:rFonts w:ascii="Times New Roman" w:hAnsi="Times New Roman" w:cs="Times New Roman"/>
          <w:b/>
          <w:sz w:val="24"/>
          <w:szCs w:val="24"/>
          <w:lang w:val="ro-RO"/>
        </w:rPr>
        <w:t>de locuit</w:t>
      </w:r>
      <w:r w:rsidR="0006382D">
        <w:rPr>
          <w:rFonts w:ascii="Times New Roman" w:hAnsi="Times New Roman" w:cs="Times New Roman"/>
          <w:b/>
          <w:sz w:val="24"/>
          <w:szCs w:val="24"/>
          <w:lang w:val="ro-RO"/>
        </w:rPr>
        <w:t xml:space="preserve"> individuală</w:t>
      </w:r>
    </w:p>
    <w:p w:rsidR="00C34B79" w:rsidRPr="00704B70" w:rsidRDefault="00C34B79" w:rsidP="0006382D">
      <w:pPr>
        <w:spacing w:after="0"/>
        <w:ind w:right="-1" w:firstLine="708"/>
        <w:jc w:val="both"/>
        <w:rPr>
          <w:rStyle w:val="normaltextrun"/>
          <w:b/>
          <w:sz w:val="28"/>
          <w:szCs w:val="28"/>
          <w:lang w:val="en-US"/>
        </w:rPr>
      </w:pPr>
      <w:r w:rsidRPr="00704B70">
        <w:rPr>
          <w:rStyle w:val="normaltextrun"/>
          <w:b/>
          <w:i/>
          <w:sz w:val="28"/>
          <w:szCs w:val="28"/>
          <w:lang w:val="ro-RO"/>
        </w:rPr>
        <w:t>”</w:t>
      </w:r>
    </w:p>
    <w:p w:rsidR="00C34B79" w:rsidRPr="00704B70" w:rsidRDefault="00C34B79" w:rsidP="00C34B79">
      <w:pPr>
        <w:pStyle w:val="paragraph"/>
        <w:spacing w:before="0" w:beforeAutospacing="0" w:after="0" w:afterAutospacing="0" w:line="276" w:lineRule="auto"/>
        <w:ind w:right="-472"/>
        <w:jc w:val="both"/>
        <w:textAlignment w:val="baseline"/>
        <w:rPr>
          <w:sz w:val="28"/>
          <w:szCs w:val="28"/>
          <w:lang w:val="en-US"/>
        </w:rPr>
      </w:pPr>
      <w:proofErr w:type="spellStart"/>
      <w:r w:rsidRPr="00704B70">
        <w:rPr>
          <w:sz w:val="28"/>
          <w:szCs w:val="28"/>
          <w:lang w:val="en-US"/>
        </w:rPr>
        <w:t>Anexă</w:t>
      </w:r>
      <w:proofErr w:type="spellEnd"/>
      <w:r w:rsidRPr="00704B70">
        <w:rPr>
          <w:sz w:val="28"/>
          <w:szCs w:val="28"/>
          <w:lang w:val="en-US"/>
        </w:rPr>
        <w:t>:</w:t>
      </w:r>
    </w:p>
    <w:p w:rsidR="00C34B79" w:rsidRDefault="00C34B79" w:rsidP="00C34B79">
      <w:pPr>
        <w:pStyle w:val="a7"/>
        <w:numPr>
          <w:ilvl w:val="0"/>
          <w:numId w:val="12"/>
        </w:numPr>
        <w:spacing w:after="0" w:line="240" w:lineRule="auto"/>
        <w:ind w:right="-472"/>
        <w:jc w:val="both"/>
        <w:rPr>
          <w:rFonts w:ascii="Times New Roman" w:hAnsi="Times New Roman" w:cs="Times New Roman"/>
          <w:sz w:val="28"/>
          <w:szCs w:val="28"/>
          <w:lang w:val="en-US"/>
        </w:rPr>
      </w:pPr>
      <w:proofErr w:type="spellStart"/>
      <w:r w:rsidRPr="00704B70">
        <w:rPr>
          <w:rFonts w:ascii="Times New Roman" w:hAnsi="Times New Roman" w:cs="Times New Roman"/>
          <w:sz w:val="28"/>
          <w:szCs w:val="28"/>
          <w:lang w:val="en-US"/>
        </w:rPr>
        <w:t>Cererea</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cetățeanului</w:t>
      </w:r>
      <w:proofErr w:type="spellEnd"/>
      <w:r w:rsidRPr="00704B70">
        <w:rPr>
          <w:rFonts w:ascii="Times New Roman" w:hAnsi="Times New Roman" w:cs="Times New Roman"/>
          <w:sz w:val="28"/>
          <w:szCs w:val="28"/>
          <w:lang w:val="en-US"/>
        </w:rPr>
        <w:t>;</w:t>
      </w:r>
    </w:p>
    <w:p w:rsidR="00C34B79" w:rsidRDefault="00C34B79" w:rsidP="00C34B79">
      <w:pPr>
        <w:pStyle w:val="a7"/>
        <w:numPr>
          <w:ilvl w:val="0"/>
          <w:numId w:val="12"/>
        </w:numPr>
        <w:spacing w:after="0" w:line="240" w:lineRule="auto"/>
        <w:ind w:right="-472"/>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Procura_copie</w:t>
      </w:r>
      <w:proofErr w:type="spellEnd"/>
      <w:r>
        <w:rPr>
          <w:rFonts w:ascii="Times New Roman" w:hAnsi="Times New Roman" w:cs="Times New Roman"/>
          <w:sz w:val="28"/>
          <w:szCs w:val="28"/>
          <w:lang w:val="en-US"/>
        </w:rPr>
        <w:t>;</w:t>
      </w:r>
    </w:p>
    <w:p w:rsidR="00C34B79" w:rsidRDefault="00C34B79" w:rsidP="00C34B79">
      <w:pPr>
        <w:pStyle w:val="a7"/>
        <w:numPr>
          <w:ilvl w:val="0"/>
          <w:numId w:val="12"/>
        </w:numPr>
        <w:spacing w:after="0" w:line="240" w:lineRule="auto"/>
        <w:ind w:right="-472"/>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Certificat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moștenitor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eliberat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unicului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moștenitor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baza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legii_copie</w:t>
      </w:r>
      <w:proofErr w:type="spellEnd"/>
      <w:r>
        <w:rPr>
          <w:rFonts w:ascii="Times New Roman" w:hAnsi="Times New Roman" w:cs="Times New Roman"/>
          <w:sz w:val="28"/>
          <w:szCs w:val="28"/>
          <w:lang w:val="en-US"/>
        </w:rPr>
        <w:t>;</w:t>
      </w:r>
    </w:p>
    <w:p w:rsidR="00C34B79" w:rsidRDefault="00C34B79" w:rsidP="00C34B79">
      <w:pPr>
        <w:pStyle w:val="a7"/>
        <w:numPr>
          <w:ilvl w:val="0"/>
          <w:numId w:val="12"/>
        </w:numPr>
        <w:spacing w:after="0" w:line="240" w:lineRule="auto"/>
        <w:ind w:right="-472"/>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Certificat</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moștenitor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testamentar_copie</w:t>
      </w:r>
      <w:proofErr w:type="spellEnd"/>
      <w:r>
        <w:rPr>
          <w:rFonts w:ascii="Times New Roman" w:hAnsi="Times New Roman" w:cs="Times New Roman"/>
          <w:sz w:val="28"/>
          <w:szCs w:val="28"/>
          <w:lang w:val="en-US"/>
        </w:rPr>
        <w:t>;</w:t>
      </w:r>
    </w:p>
    <w:p w:rsidR="00C34B79" w:rsidRPr="00B738E2" w:rsidRDefault="00C34B79" w:rsidP="00C34B79">
      <w:pPr>
        <w:pStyle w:val="a7"/>
        <w:numPr>
          <w:ilvl w:val="0"/>
          <w:numId w:val="12"/>
        </w:numPr>
        <w:spacing w:after="0" w:line="240" w:lineRule="auto"/>
        <w:ind w:right="-472"/>
        <w:jc w:val="both"/>
        <w:rPr>
          <w:rFonts w:ascii="Times New Roman" w:hAnsi="Times New Roman" w:cs="Times New Roman"/>
          <w:sz w:val="28"/>
          <w:szCs w:val="28"/>
          <w:lang w:val="es-ES"/>
        </w:rPr>
      </w:pPr>
      <w:r w:rsidRPr="00B738E2">
        <w:rPr>
          <w:rFonts w:ascii="Times New Roman" w:hAnsi="Times New Roman" w:cs="Times New Roman"/>
          <w:sz w:val="28"/>
          <w:szCs w:val="28"/>
          <w:lang w:val="es-ES"/>
        </w:rPr>
        <w:t>Extras din Registrul cadastral al deținătorilor de teren_copie;</w:t>
      </w:r>
    </w:p>
    <w:p w:rsidR="00C34B79" w:rsidRPr="00704B70" w:rsidRDefault="00C34B79" w:rsidP="00C34B79">
      <w:pPr>
        <w:pStyle w:val="a7"/>
        <w:numPr>
          <w:ilvl w:val="0"/>
          <w:numId w:val="12"/>
        </w:numPr>
        <w:spacing w:after="0" w:line="240" w:lineRule="auto"/>
        <w:ind w:right="-472"/>
        <w:jc w:val="both"/>
        <w:rPr>
          <w:rFonts w:ascii="Times New Roman" w:hAnsi="Times New Roman" w:cs="Times New Roman"/>
          <w:sz w:val="28"/>
          <w:szCs w:val="28"/>
          <w:lang w:val="en-US"/>
        </w:rPr>
      </w:pPr>
      <w:r w:rsidRPr="00704B70">
        <w:rPr>
          <w:rFonts w:ascii="Times New Roman" w:hAnsi="Times New Roman" w:cs="Times New Roman"/>
          <w:sz w:val="28"/>
          <w:szCs w:val="28"/>
          <w:lang w:val="en-US"/>
        </w:rPr>
        <w:t xml:space="preserve">Extras din </w:t>
      </w:r>
      <w:proofErr w:type="spellStart"/>
      <w:r w:rsidRPr="00704B70">
        <w:rPr>
          <w:rFonts w:ascii="Times New Roman" w:hAnsi="Times New Roman" w:cs="Times New Roman"/>
          <w:sz w:val="28"/>
          <w:szCs w:val="28"/>
          <w:lang w:val="en-US"/>
        </w:rPr>
        <w:t>registrul</w:t>
      </w:r>
      <w:proofErr w:type="spellEnd"/>
      <w:r w:rsidRPr="00704B70">
        <w:rPr>
          <w:rFonts w:ascii="Times New Roman" w:hAnsi="Times New Roman" w:cs="Times New Roman"/>
          <w:sz w:val="28"/>
          <w:szCs w:val="28"/>
          <w:lang w:val="en-US"/>
        </w:rPr>
        <w:t xml:space="preserve"> </w:t>
      </w:r>
      <w:proofErr w:type="spellStart"/>
      <w:r w:rsidRPr="00704B70">
        <w:rPr>
          <w:rFonts w:ascii="Times New Roman" w:hAnsi="Times New Roman" w:cs="Times New Roman"/>
          <w:sz w:val="28"/>
          <w:szCs w:val="28"/>
          <w:lang w:val="en-US"/>
        </w:rPr>
        <w:t>bunuri</w:t>
      </w:r>
      <w:r>
        <w:rPr>
          <w:rFonts w:ascii="Times New Roman" w:hAnsi="Times New Roman" w:cs="Times New Roman"/>
          <w:sz w:val="28"/>
          <w:szCs w:val="28"/>
          <w:lang w:val="en-US"/>
        </w:rPr>
        <w:t>lor</w:t>
      </w:r>
      <w:proofErr w:type="spellEnd"/>
      <w:r>
        <w:rPr>
          <w:rFonts w:ascii="Times New Roman" w:hAnsi="Times New Roman" w:cs="Times New Roman"/>
          <w:sz w:val="28"/>
          <w:szCs w:val="28"/>
          <w:lang w:val="en-US"/>
        </w:rPr>
        <w:t xml:space="preserve"> </w:t>
      </w:r>
      <w:proofErr w:type="spellStart"/>
      <w:r w:rsidR="00693F38">
        <w:rPr>
          <w:rFonts w:ascii="Times New Roman" w:hAnsi="Times New Roman" w:cs="Times New Roman"/>
          <w:sz w:val="28"/>
          <w:szCs w:val="28"/>
          <w:lang w:val="en-US"/>
        </w:rPr>
        <w:t>imobile</w:t>
      </w:r>
      <w:proofErr w:type="spellEnd"/>
      <w:r w:rsidR="00693F38">
        <w:rPr>
          <w:rFonts w:ascii="Times New Roman" w:hAnsi="Times New Roman" w:cs="Times New Roman"/>
          <w:sz w:val="28"/>
          <w:szCs w:val="28"/>
          <w:lang w:val="en-US"/>
        </w:rPr>
        <w:t xml:space="preserve">, </w:t>
      </w:r>
      <w:proofErr w:type="spellStart"/>
      <w:r w:rsidR="00693F38">
        <w:rPr>
          <w:rFonts w:ascii="Times New Roman" w:hAnsi="Times New Roman" w:cs="Times New Roman"/>
          <w:sz w:val="28"/>
          <w:szCs w:val="28"/>
          <w:lang w:val="en-US"/>
        </w:rPr>
        <w:t>copie</w:t>
      </w:r>
      <w:proofErr w:type="spellEnd"/>
      <w:r w:rsidRPr="00704B70">
        <w:rPr>
          <w:rFonts w:ascii="Times New Roman" w:hAnsi="Times New Roman" w:cs="Times New Roman"/>
          <w:sz w:val="28"/>
          <w:szCs w:val="28"/>
          <w:lang w:val="en-US"/>
        </w:rPr>
        <w:t>;</w:t>
      </w:r>
    </w:p>
    <w:p w:rsidR="00C34B79" w:rsidRPr="00704B70" w:rsidRDefault="00C34B79" w:rsidP="00C34B79">
      <w:pPr>
        <w:pStyle w:val="a7"/>
        <w:numPr>
          <w:ilvl w:val="0"/>
          <w:numId w:val="12"/>
        </w:numPr>
        <w:spacing w:after="0" w:line="240" w:lineRule="auto"/>
        <w:ind w:right="-472"/>
        <w:jc w:val="both"/>
        <w:rPr>
          <w:rFonts w:ascii="Times New Roman" w:hAnsi="Times New Roman" w:cs="Times New Roman"/>
          <w:sz w:val="28"/>
          <w:szCs w:val="28"/>
          <w:lang w:val="en-US"/>
        </w:rPr>
      </w:pPr>
      <w:proofErr w:type="spellStart"/>
      <w:r w:rsidRPr="00704B70">
        <w:rPr>
          <w:rFonts w:ascii="Times New Roman" w:hAnsi="Times New Roman" w:cs="Times New Roman"/>
          <w:sz w:val="28"/>
          <w:szCs w:val="28"/>
          <w:lang w:val="en-US"/>
        </w:rPr>
        <w:t>Notă</w:t>
      </w:r>
      <w:proofErr w:type="spellEnd"/>
      <w:r w:rsidRPr="00704B70">
        <w:rPr>
          <w:rFonts w:ascii="Times New Roman" w:hAnsi="Times New Roman" w:cs="Times New Roman"/>
          <w:sz w:val="28"/>
          <w:szCs w:val="28"/>
          <w:lang w:val="en-US"/>
        </w:rPr>
        <w:t xml:space="preserve"> de </w:t>
      </w:r>
      <w:proofErr w:type="spellStart"/>
      <w:r w:rsidRPr="00704B70">
        <w:rPr>
          <w:rFonts w:ascii="Times New Roman" w:hAnsi="Times New Roman" w:cs="Times New Roman"/>
          <w:sz w:val="28"/>
          <w:szCs w:val="28"/>
          <w:lang w:val="en-US"/>
        </w:rPr>
        <w:t>fundamentare</w:t>
      </w:r>
      <w:proofErr w:type="spellEnd"/>
      <w:r w:rsidRPr="00704B70">
        <w:rPr>
          <w:rFonts w:ascii="Times New Roman" w:hAnsi="Times New Roman" w:cs="Times New Roman"/>
          <w:sz w:val="28"/>
          <w:szCs w:val="28"/>
          <w:lang w:val="en-US"/>
        </w:rPr>
        <w:t xml:space="preserve"> a </w:t>
      </w:r>
      <w:proofErr w:type="spellStart"/>
      <w:r w:rsidRPr="00704B70">
        <w:rPr>
          <w:rFonts w:ascii="Times New Roman" w:hAnsi="Times New Roman" w:cs="Times New Roman"/>
          <w:sz w:val="28"/>
          <w:szCs w:val="28"/>
          <w:lang w:val="en-US"/>
        </w:rPr>
        <w:t>proiectului</w:t>
      </w:r>
      <w:proofErr w:type="spellEnd"/>
      <w:r w:rsidRPr="00704B70">
        <w:rPr>
          <w:rFonts w:ascii="Times New Roman" w:hAnsi="Times New Roman" w:cs="Times New Roman"/>
          <w:sz w:val="28"/>
          <w:szCs w:val="28"/>
          <w:lang w:val="en-US"/>
        </w:rPr>
        <w:t xml:space="preserve"> de </w:t>
      </w:r>
      <w:proofErr w:type="spellStart"/>
      <w:r w:rsidRPr="00704B70">
        <w:rPr>
          <w:rFonts w:ascii="Times New Roman" w:hAnsi="Times New Roman" w:cs="Times New Roman"/>
          <w:sz w:val="28"/>
          <w:szCs w:val="28"/>
          <w:lang w:val="en-US"/>
        </w:rPr>
        <w:t>decizie</w:t>
      </w:r>
      <w:proofErr w:type="spellEnd"/>
      <w:r w:rsidRPr="00704B70">
        <w:rPr>
          <w:rFonts w:ascii="Times New Roman" w:hAnsi="Times New Roman" w:cs="Times New Roman"/>
          <w:sz w:val="28"/>
          <w:szCs w:val="28"/>
          <w:lang w:val="en-US"/>
        </w:rPr>
        <w:t>.</w:t>
      </w:r>
    </w:p>
    <w:p w:rsidR="00C34B79" w:rsidRPr="00C70A1A" w:rsidRDefault="00C34B79" w:rsidP="00C34B79">
      <w:pPr>
        <w:pStyle w:val="a7"/>
        <w:spacing w:after="0" w:line="240" w:lineRule="auto"/>
        <w:ind w:left="577" w:right="-472"/>
        <w:jc w:val="both"/>
        <w:rPr>
          <w:rFonts w:ascii="Times New Roman" w:hAnsi="Times New Roman" w:cs="Times New Roman"/>
          <w:sz w:val="24"/>
          <w:szCs w:val="24"/>
          <w:lang w:val="en-US"/>
        </w:rPr>
      </w:pPr>
    </w:p>
    <w:tbl>
      <w:tblPr>
        <w:tblStyle w:val="a8"/>
        <w:tblW w:w="0" w:type="auto"/>
        <w:tblLook w:val="04A0"/>
      </w:tblPr>
      <w:tblGrid>
        <w:gridCol w:w="3885"/>
        <w:gridCol w:w="3027"/>
        <w:gridCol w:w="2330"/>
      </w:tblGrid>
      <w:tr w:rsidR="00C34B79" w:rsidRPr="00C70A1A" w:rsidTr="00CC536A">
        <w:tc>
          <w:tcPr>
            <w:tcW w:w="3885" w:type="dxa"/>
            <w:shd w:val="clear" w:color="auto" w:fill="F2F2F2" w:themeFill="background1" w:themeFillShade="F2"/>
          </w:tcPr>
          <w:p w:rsidR="00C34B79" w:rsidRPr="00C70A1A" w:rsidRDefault="00C34B79" w:rsidP="00CC536A">
            <w:pPr>
              <w:spacing w:line="360" w:lineRule="auto"/>
              <w:rPr>
                <w:rFonts w:ascii="Times New Roman" w:hAnsi="Times New Roman"/>
                <w:sz w:val="24"/>
                <w:szCs w:val="24"/>
                <w:lang w:val="ro-RO"/>
              </w:rPr>
            </w:pPr>
            <w:r w:rsidRPr="00C70A1A">
              <w:rPr>
                <w:rFonts w:ascii="Times New Roman" w:hAnsi="Times New Roman"/>
                <w:sz w:val="24"/>
                <w:szCs w:val="24"/>
                <w:lang w:val="ro-RO"/>
              </w:rPr>
              <w:t>Specialit principal</w:t>
            </w:r>
          </w:p>
        </w:tc>
        <w:tc>
          <w:tcPr>
            <w:tcW w:w="3027" w:type="dxa"/>
          </w:tcPr>
          <w:p w:rsidR="00C34B79" w:rsidRPr="00C70A1A" w:rsidRDefault="00C34B79" w:rsidP="00CC536A">
            <w:pPr>
              <w:spacing w:line="360" w:lineRule="auto"/>
              <w:rPr>
                <w:rFonts w:ascii="Times New Roman" w:hAnsi="Times New Roman"/>
                <w:sz w:val="24"/>
                <w:szCs w:val="24"/>
                <w:lang w:val="ro-RO"/>
              </w:rPr>
            </w:pPr>
          </w:p>
        </w:tc>
        <w:tc>
          <w:tcPr>
            <w:tcW w:w="2330" w:type="dxa"/>
          </w:tcPr>
          <w:p w:rsidR="00C34B79" w:rsidRPr="00C70A1A" w:rsidRDefault="00C34B79" w:rsidP="00CC536A">
            <w:pPr>
              <w:spacing w:line="360" w:lineRule="auto"/>
              <w:rPr>
                <w:rFonts w:ascii="Times New Roman" w:hAnsi="Times New Roman"/>
                <w:b/>
                <w:sz w:val="24"/>
                <w:szCs w:val="24"/>
                <w:lang w:val="ro-RO"/>
              </w:rPr>
            </w:pPr>
            <w:r w:rsidRPr="00C70A1A">
              <w:rPr>
                <w:rFonts w:ascii="Times New Roman" w:hAnsi="Times New Roman"/>
                <w:b/>
                <w:sz w:val="24"/>
                <w:szCs w:val="24"/>
                <w:lang w:val="ro-RO"/>
              </w:rPr>
              <w:t>Veronica Razumas</w:t>
            </w:r>
          </w:p>
        </w:tc>
      </w:tr>
    </w:tbl>
    <w:p w:rsidR="00C34B79" w:rsidRPr="00C70A1A" w:rsidRDefault="00C34B79" w:rsidP="00C34B79">
      <w:pPr>
        <w:rPr>
          <w:rFonts w:ascii="Times New Roman" w:hAnsi="Times New Roman" w:cs="Times New Roman"/>
          <w:sz w:val="24"/>
          <w:szCs w:val="24"/>
          <w:lang w:val="en-US"/>
        </w:rPr>
      </w:pPr>
    </w:p>
    <w:p w:rsidR="00C34B79" w:rsidRPr="00C70A1A" w:rsidRDefault="00C34B79" w:rsidP="00C34B79">
      <w:pPr>
        <w:pStyle w:val="2"/>
        <w:ind w:left="142" w:right="141" w:firstLine="851"/>
        <w:rPr>
          <w:rFonts w:ascii="Times New Roman" w:hAnsi="Times New Roman"/>
          <w:sz w:val="24"/>
          <w:szCs w:val="24"/>
          <w:lang w:val="en-US"/>
        </w:rPr>
      </w:pPr>
    </w:p>
    <w:p w:rsidR="00C34B79" w:rsidRPr="00C70A1A" w:rsidRDefault="00C34B79" w:rsidP="00C34B79">
      <w:pPr>
        <w:pStyle w:val="2"/>
        <w:ind w:left="-284" w:right="708" w:firstLine="851"/>
        <w:rPr>
          <w:rFonts w:ascii="Times New Roman" w:hAnsi="Times New Roman"/>
          <w:sz w:val="24"/>
          <w:szCs w:val="24"/>
          <w:lang w:val="en-US"/>
        </w:rPr>
      </w:pPr>
    </w:p>
    <w:p w:rsidR="00C34B79" w:rsidRPr="00C70A1A" w:rsidRDefault="00C34B79" w:rsidP="00C34B79">
      <w:pPr>
        <w:pStyle w:val="2"/>
        <w:ind w:right="-1"/>
        <w:rPr>
          <w:rFonts w:ascii="Times New Roman" w:hAnsi="Times New Roman"/>
          <w:sz w:val="24"/>
          <w:szCs w:val="24"/>
          <w:lang w:val="en-US"/>
        </w:rPr>
      </w:pPr>
    </w:p>
    <w:p w:rsidR="00E96835" w:rsidRPr="00C70A1A" w:rsidRDefault="00E96835" w:rsidP="000928B9">
      <w:pPr>
        <w:ind w:left="284" w:right="141"/>
        <w:rPr>
          <w:sz w:val="24"/>
          <w:szCs w:val="24"/>
          <w:lang w:val="en-US"/>
        </w:rPr>
      </w:pPr>
    </w:p>
    <w:sectPr w:rsidR="00E96835" w:rsidRPr="00C70A1A" w:rsidSect="009D629C">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AIB">
    <w:altName w:val="Times New Roman"/>
    <w:charset w:val="00"/>
    <w:family w:val="roman"/>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97B"/>
    <w:multiLevelType w:val="multilevel"/>
    <w:tmpl w:val="7452E8BE"/>
    <w:lvl w:ilvl="0">
      <w:start w:val="1"/>
      <w:numFmt w:val="decimal"/>
      <w:lvlText w:val="%1."/>
      <w:lvlJc w:val="left"/>
      <w:pPr>
        <w:ind w:left="720" w:hanging="360"/>
      </w:pPr>
      <w:rPr>
        <w:rFonts w:hint="default"/>
        <w:b/>
      </w:rPr>
    </w:lvl>
    <w:lvl w:ilvl="1">
      <w:start w:val="1"/>
      <w:numFmt w:val="decimal"/>
      <w:isLgl/>
      <w:lvlText w:val="%1.%2."/>
      <w:lvlJc w:val="left"/>
      <w:pPr>
        <w:ind w:left="906" w:hanging="48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
    <w:nsid w:val="034632DC"/>
    <w:multiLevelType w:val="hybridMultilevel"/>
    <w:tmpl w:val="2A160684"/>
    <w:lvl w:ilvl="0" w:tplc="B220F7E0">
      <w:numFmt w:val="bullet"/>
      <w:lvlText w:val="-"/>
      <w:lvlJc w:val="left"/>
      <w:pPr>
        <w:ind w:left="1012"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2">
    <w:nsid w:val="116B75C8"/>
    <w:multiLevelType w:val="multilevel"/>
    <w:tmpl w:val="7452E8BE"/>
    <w:lvl w:ilvl="0">
      <w:start w:val="1"/>
      <w:numFmt w:val="decimal"/>
      <w:lvlText w:val="%1."/>
      <w:lvlJc w:val="left"/>
      <w:pPr>
        <w:ind w:left="720" w:hanging="360"/>
      </w:pPr>
      <w:rPr>
        <w:rFonts w:hint="default"/>
        <w:b/>
      </w:rPr>
    </w:lvl>
    <w:lvl w:ilvl="1">
      <w:start w:val="1"/>
      <w:numFmt w:val="decimal"/>
      <w:isLgl/>
      <w:lvlText w:val="%1.%2."/>
      <w:lvlJc w:val="left"/>
      <w:pPr>
        <w:ind w:left="906" w:hanging="48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3">
    <w:nsid w:val="16FA2C14"/>
    <w:multiLevelType w:val="hybridMultilevel"/>
    <w:tmpl w:val="8F6210A6"/>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4">
    <w:nsid w:val="27F35827"/>
    <w:multiLevelType w:val="multilevel"/>
    <w:tmpl w:val="BB3A4C4C"/>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i w:val="0"/>
        <w:color w:val="auto"/>
        <w:sz w:val="28"/>
      </w:rPr>
    </w:lvl>
    <w:lvl w:ilvl="2">
      <w:start w:val="1"/>
      <w:numFmt w:val="decimal"/>
      <w:isLgl/>
      <w:lvlText w:val="%1.%2.%3"/>
      <w:lvlJc w:val="left"/>
      <w:pPr>
        <w:ind w:left="1080" w:hanging="720"/>
      </w:pPr>
      <w:rPr>
        <w:rFonts w:hint="default"/>
        <w:i w:val="0"/>
        <w:color w:val="auto"/>
        <w:sz w:val="28"/>
      </w:rPr>
    </w:lvl>
    <w:lvl w:ilvl="3">
      <w:start w:val="1"/>
      <w:numFmt w:val="decimal"/>
      <w:isLgl/>
      <w:lvlText w:val="%1.%2.%3.%4"/>
      <w:lvlJc w:val="left"/>
      <w:pPr>
        <w:ind w:left="1080" w:hanging="720"/>
      </w:pPr>
      <w:rPr>
        <w:rFonts w:hint="default"/>
        <w:i w:val="0"/>
        <w:color w:val="auto"/>
        <w:sz w:val="28"/>
      </w:rPr>
    </w:lvl>
    <w:lvl w:ilvl="4">
      <w:start w:val="1"/>
      <w:numFmt w:val="decimal"/>
      <w:isLgl/>
      <w:lvlText w:val="%1.%2.%3.%4.%5"/>
      <w:lvlJc w:val="left"/>
      <w:pPr>
        <w:ind w:left="1440" w:hanging="1080"/>
      </w:pPr>
      <w:rPr>
        <w:rFonts w:hint="default"/>
        <w:i w:val="0"/>
        <w:color w:val="auto"/>
        <w:sz w:val="28"/>
      </w:rPr>
    </w:lvl>
    <w:lvl w:ilvl="5">
      <w:start w:val="1"/>
      <w:numFmt w:val="decimal"/>
      <w:isLgl/>
      <w:lvlText w:val="%1.%2.%3.%4.%5.%6"/>
      <w:lvlJc w:val="left"/>
      <w:pPr>
        <w:ind w:left="1440" w:hanging="1080"/>
      </w:pPr>
      <w:rPr>
        <w:rFonts w:hint="default"/>
        <w:i w:val="0"/>
        <w:color w:val="auto"/>
        <w:sz w:val="28"/>
      </w:rPr>
    </w:lvl>
    <w:lvl w:ilvl="6">
      <w:start w:val="1"/>
      <w:numFmt w:val="decimal"/>
      <w:isLgl/>
      <w:lvlText w:val="%1.%2.%3.%4.%5.%6.%7"/>
      <w:lvlJc w:val="left"/>
      <w:pPr>
        <w:ind w:left="1800" w:hanging="1440"/>
      </w:pPr>
      <w:rPr>
        <w:rFonts w:hint="default"/>
        <w:i w:val="0"/>
        <w:color w:val="auto"/>
        <w:sz w:val="28"/>
      </w:rPr>
    </w:lvl>
    <w:lvl w:ilvl="7">
      <w:start w:val="1"/>
      <w:numFmt w:val="decimal"/>
      <w:isLgl/>
      <w:lvlText w:val="%1.%2.%3.%4.%5.%6.%7.%8"/>
      <w:lvlJc w:val="left"/>
      <w:pPr>
        <w:ind w:left="1800" w:hanging="1440"/>
      </w:pPr>
      <w:rPr>
        <w:rFonts w:hint="default"/>
        <w:i w:val="0"/>
        <w:color w:val="auto"/>
        <w:sz w:val="28"/>
      </w:rPr>
    </w:lvl>
    <w:lvl w:ilvl="8">
      <w:start w:val="1"/>
      <w:numFmt w:val="decimal"/>
      <w:isLgl/>
      <w:lvlText w:val="%1.%2.%3.%4.%5.%6.%7.%8.%9"/>
      <w:lvlJc w:val="left"/>
      <w:pPr>
        <w:ind w:left="2160" w:hanging="1800"/>
      </w:pPr>
      <w:rPr>
        <w:rFonts w:hint="default"/>
        <w:i w:val="0"/>
        <w:color w:val="auto"/>
        <w:sz w:val="28"/>
      </w:rPr>
    </w:lvl>
  </w:abstractNum>
  <w:abstractNum w:abstractNumId="5">
    <w:nsid w:val="366505C4"/>
    <w:multiLevelType w:val="hybridMultilevel"/>
    <w:tmpl w:val="B4F0DEC8"/>
    <w:lvl w:ilvl="0" w:tplc="A6DA827E">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6">
    <w:nsid w:val="3C4438AB"/>
    <w:multiLevelType w:val="multilevel"/>
    <w:tmpl w:val="7452E8BE"/>
    <w:lvl w:ilvl="0">
      <w:start w:val="1"/>
      <w:numFmt w:val="decimal"/>
      <w:lvlText w:val="%1."/>
      <w:lvlJc w:val="left"/>
      <w:pPr>
        <w:ind w:left="720" w:hanging="360"/>
      </w:pPr>
      <w:rPr>
        <w:rFonts w:hint="default"/>
        <w:b/>
      </w:rPr>
    </w:lvl>
    <w:lvl w:ilvl="1">
      <w:start w:val="1"/>
      <w:numFmt w:val="decimal"/>
      <w:isLgl/>
      <w:lvlText w:val="%1.%2."/>
      <w:lvlJc w:val="left"/>
      <w:pPr>
        <w:ind w:left="906" w:hanging="48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nsid w:val="4ACA71B7"/>
    <w:multiLevelType w:val="multilevel"/>
    <w:tmpl w:val="BC72DB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E9E5086"/>
    <w:multiLevelType w:val="hybridMultilevel"/>
    <w:tmpl w:val="8EA82A1A"/>
    <w:lvl w:ilvl="0" w:tplc="1D8E106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5916616A"/>
    <w:multiLevelType w:val="hybridMultilevel"/>
    <w:tmpl w:val="B4F0DEC8"/>
    <w:lvl w:ilvl="0" w:tplc="A6DA827E">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0">
    <w:nsid w:val="5B435C81"/>
    <w:multiLevelType w:val="hybridMultilevel"/>
    <w:tmpl w:val="0FB6337E"/>
    <w:lvl w:ilvl="0" w:tplc="FF060FEC">
      <w:numFmt w:val="bullet"/>
      <w:lvlText w:val="-"/>
      <w:lvlJc w:val="left"/>
      <w:pPr>
        <w:ind w:left="1892" w:hanging="900"/>
      </w:pPr>
      <w:rPr>
        <w:rFonts w:ascii="Times New Roman" w:eastAsiaTheme="minorEastAsia"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762"/>
        </w:tabs>
        <w:ind w:left="3762"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78E6511E"/>
    <w:multiLevelType w:val="hybridMultilevel"/>
    <w:tmpl w:val="2EE22214"/>
    <w:lvl w:ilvl="0" w:tplc="FF060FEC">
      <w:numFmt w:val="bullet"/>
      <w:lvlText w:val="-"/>
      <w:lvlJc w:val="left"/>
      <w:pPr>
        <w:ind w:left="1750" w:hanging="900"/>
      </w:pPr>
      <w:rPr>
        <w:rFonts w:ascii="Times New Roman" w:eastAsiaTheme="minorEastAsia" w:hAnsi="Times New Roman" w:cs="Times New Roman"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0"/>
  </w:num>
  <w:num w:numId="5">
    <w:abstractNumId w:val="8"/>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6"/>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908EE"/>
    <w:rsid w:val="0006382D"/>
    <w:rsid w:val="00077C85"/>
    <w:rsid w:val="00080598"/>
    <w:rsid w:val="000928B9"/>
    <w:rsid w:val="000B3A6F"/>
    <w:rsid w:val="000C557A"/>
    <w:rsid w:val="000C7F45"/>
    <w:rsid w:val="000D584D"/>
    <w:rsid w:val="000E03C0"/>
    <w:rsid w:val="000F342C"/>
    <w:rsid w:val="00105BCD"/>
    <w:rsid w:val="00115B78"/>
    <w:rsid w:val="001218CA"/>
    <w:rsid w:val="00171F96"/>
    <w:rsid w:val="001942BE"/>
    <w:rsid w:val="001B0962"/>
    <w:rsid w:val="001D2FDC"/>
    <w:rsid w:val="001F38A8"/>
    <w:rsid w:val="0022558A"/>
    <w:rsid w:val="00233CCB"/>
    <w:rsid w:val="00241B3B"/>
    <w:rsid w:val="002445D2"/>
    <w:rsid w:val="00253239"/>
    <w:rsid w:val="002908EE"/>
    <w:rsid w:val="002C4CA5"/>
    <w:rsid w:val="002E6164"/>
    <w:rsid w:val="00307464"/>
    <w:rsid w:val="00333C40"/>
    <w:rsid w:val="0035283E"/>
    <w:rsid w:val="00383F83"/>
    <w:rsid w:val="003944C5"/>
    <w:rsid w:val="003B5A3C"/>
    <w:rsid w:val="003C04AD"/>
    <w:rsid w:val="003C04F9"/>
    <w:rsid w:val="003C58A0"/>
    <w:rsid w:val="004128C6"/>
    <w:rsid w:val="00460410"/>
    <w:rsid w:val="0046477B"/>
    <w:rsid w:val="004656DA"/>
    <w:rsid w:val="004801E1"/>
    <w:rsid w:val="004D64B8"/>
    <w:rsid w:val="00511CEA"/>
    <w:rsid w:val="0053272C"/>
    <w:rsid w:val="005D0BFA"/>
    <w:rsid w:val="005E4F9D"/>
    <w:rsid w:val="005E7C21"/>
    <w:rsid w:val="006041C7"/>
    <w:rsid w:val="00604F5B"/>
    <w:rsid w:val="00617F56"/>
    <w:rsid w:val="00621C48"/>
    <w:rsid w:val="0065517B"/>
    <w:rsid w:val="00672BEB"/>
    <w:rsid w:val="0068171E"/>
    <w:rsid w:val="00693F38"/>
    <w:rsid w:val="006E2A0A"/>
    <w:rsid w:val="006F76F3"/>
    <w:rsid w:val="00704B70"/>
    <w:rsid w:val="0070617D"/>
    <w:rsid w:val="00727318"/>
    <w:rsid w:val="007331DA"/>
    <w:rsid w:val="007732FC"/>
    <w:rsid w:val="007B0D68"/>
    <w:rsid w:val="007D1B86"/>
    <w:rsid w:val="007F7C93"/>
    <w:rsid w:val="00806223"/>
    <w:rsid w:val="00814D6E"/>
    <w:rsid w:val="00832D3B"/>
    <w:rsid w:val="0084300D"/>
    <w:rsid w:val="00846FB4"/>
    <w:rsid w:val="00847E55"/>
    <w:rsid w:val="0085784B"/>
    <w:rsid w:val="00857929"/>
    <w:rsid w:val="00875FBF"/>
    <w:rsid w:val="0087627E"/>
    <w:rsid w:val="008949F5"/>
    <w:rsid w:val="008B6FCD"/>
    <w:rsid w:val="008C5093"/>
    <w:rsid w:val="008E338F"/>
    <w:rsid w:val="009243F3"/>
    <w:rsid w:val="0093225E"/>
    <w:rsid w:val="009418BB"/>
    <w:rsid w:val="009827B1"/>
    <w:rsid w:val="009D177F"/>
    <w:rsid w:val="009D629C"/>
    <w:rsid w:val="009E3361"/>
    <w:rsid w:val="00A42446"/>
    <w:rsid w:val="00A4438A"/>
    <w:rsid w:val="00A5610F"/>
    <w:rsid w:val="00A624F0"/>
    <w:rsid w:val="00A76F24"/>
    <w:rsid w:val="00A832BD"/>
    <w:rsid w:val="00AA7045"/>
    <w:rsid w:val="00AB322D"/>
    <w:rsid w:val="00AB35F2"/>
    <w:rsid w:val="00AC10BC"/>
    <w:rsid w:val="00AE71B5"/>
    <w:rsid w:val="00B35391"/>
    <w:rsid w:val="00B42EED"/>
    <w:rsid w:val="00B55A45"/>
    <w:rsid w:val="00B613D7"/>
    <w:rsid w:val="00B72BDE"/>
    <w:rsid w:val="00B738E2"/>
    <w:rsid w:val="00BA3135"/>
    <w:rsid w:val="00BB5AD2"/>
    <w:rsid w:val="00BC573B"/>
    <w:rsid w:val="00BD6141"/>
    <w:rsid w:val="00BE4B6B"/>
    <w:rsid w:val="00C10558"/>
    <w:rsid w:val="00C32CEA"/>
    <w:rsid w:val="00C34B79"/>
    <w:rsid w:val="00C37CA8"/>
    <w:rsid w:val="00C41414"/>
    <w:rsid w:val="00C46EB1"/>
    <w:rsid w:val="00C70A1A"/>
    <w:rsid w:val="00C874C3"/>
    <w:rsid w:val="00CA7351"/>
    <w:rsid w:val="00CB19EF"/>
    <w:rsid w:val="00D107AE"/>
    <w:rsid w:val="00D44E8B"/>
    <w:rsid w:val="00D52041"/>
    <w:rsid w:val="00D71557"/>
    <w:rsid w:val="00D80DE1"/>
    <w:rsid w:val="00DB3E1E"/>
    <w:rsid w:val="00DB7B62"/>
    <w:rsid w:val="00DC3905"/>
    <w:rsid w:val="00DF0A3E"/>
    <w:rsid w:val="00DF3434"/>
    <w:rsid w:val="00E547BA"/>
    <w:rsid w:val="00E9231E"/>
    <w:rsid w:val="00E9477E"/>
    <w:rsid w:val="00E952B9"/>
    <w:rsid w:val="00E96835"/>
    <w:rsid w:val="00EC0F8A"/>
    <w:rsid w:val="00ED34CA"/>
    <w:rsid w:val="00ED79DD"/>
    <w:rsid w:val="00EF26CA"/>
    <w:rsid w:val="00F25DFB"/>
    <w:rsid w:val="00F32E8C"/>
    <w:rsid w:val="00F513D2"/>
    <w:rsid w:val="00F52767"/>
    <w:rsid w:val="00F76CBF"/>
    <w:rsid w:val="00F97C87"/>
    <w:rsid w:val="00FC1A67"/>
    <w:rsid w:val="00FC6CAA"/>
    <w:rsid w:val="00FD4E70"/>
    <w:rsid w:val="00FD58C7"/>
    <w:rsid w:val="00FF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1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41414"/>
    <w:pPr>
      <w:spacing w:after="0" w:line="240" w:lineRule="auto"/>
    </w:pPr>
    <w:rPr>
      <w:rFonts w:ascii="Times New Roman AIB" w:eastAsia="Times New Roman" w:hAnsi="Times New Roman AIB" w:cs="Times New Roman"/>
      <w:sz w:val="32"/>
      <w:szCs w:val="20"/>
      <w:lang w:val="en-US"/>
    </w:rPr>
  </w:style>
  <w:style w:type="character" w:customStyle="1" w:styleId="a4">
    <w:name w:val="Основной текст Знак"/>
    <w:basedOn w:val="a0"/>
    <w:link w:val="a3"/>
    <w:semiHidden/>
    <w:rsid w:val="00C41414"/>
    <w:rPr>
      <w:rFonts w:ascii="Times New Roman AIB" w:eastAsia="Times New Roman" w:hAnsi="Times New Roman AIB" w:cs="Times New Roman"/>
      <w:sz w:val="32"/>
      <w:szCs w:val="20"/>
      <w:lang w:val="en-US" w:eastAsia="ru-RU"/>
    </w:rPr>
  </w:style>
  <w:style w:type="paragraph" w:styleId="2">
    <w:name w:val="Body Text 2"/>
    <w:basedOn w:val="a"/>
    <w:link w:val="20"/>
    <w:unhideWhenUsed/>
    <w:rsid w:val="00C41414"/>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C41414"/>
    <w:rPr>
      <w:rFonts w:ascii="Calibri" w:eastAsia="Times New Roman" w:hAnsi="Calibri" w:cs="Times New Roman"/>
      <w:lang w:val="ru-RU" w:eastAsia="ru-RU"/>
    </w:rPr>
  </w:style>
  <w:style w:type="character" w:customStyle="1" w:styleId="a5">
    <w:name w:val="Без интервала Знак"/>
    <w:basedOn w:val="a0"/>
    <w:link w:val="a6"/>
    <w:uiPriority w:val="1"/>
    <w:locked/>
    <w:rsid w:val="00C41414"/>
  </w:style>
  <w:style w:type="paragraph" w:styleId="a6">
    <w:name w:val="No Spacing"/>
    <w:link w:val="a5"/>
    <w:uiPriority w:val="1"/>
    <w:qFormat/>
    <w:rsid w:val="00C41414"/>
    <w:pPr>
      <w:spacing w:after="0" w:line="240" w:lineRule="auto"/>
    </w:pPr>
  </w:style>
  <w:style w:type="paragraph" w:styleId="a7">
    <w:name w:val="List Paragraph"/>
    <w:basedOn w:val="a"/>
    <w:uiPriority w:val="34"/>
    <w:qFormat/>
    <w:rsid w:val="00C41414"/>
    <w:pPr>
      <w:ind w:left="720"/>
      <w:contextualSpacing/>
    </w:pPr>
  </w:style>
  <w:style w:type="paragraph" w:customStyle="1" w:styleId="paragraph">
    <w:name w:val="paragraph"/>
    <w:basedOn w:val="a"/>
    <w:rsid w:val="00244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C70A1A"/>
  </w:style>
  <w:style w:type="character" w:customStyle="1" w:styleId="normaltextrun">
    <w:name w:val="normaltextrun"/>
    <w:basedOn w:val="a0"/>
    <w:rsid w:val="00C70A1A"/>
  </w:style>
  <w:style w:type="character" w:customStyle="1" w:styleId="eop">
    <w:name w:val="eop"/>
    <w:basedOn w:val="a0"/>
    <w:rsid w:val="00C70A1A"/>
  </w:style>
  <w:style w:type="table" w:styleId="a8">
    <w:name w:val="Table Grid"/>
    <w:basedOn w:val="a1"/>
    <w:uiPriority w:val="39"/>
    <w:rsid w:val="00C70A1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463724">
      <w:bodyDiv w:val="1"/>
      <w:marLeft w:val="0"/>
      <w:marRight w:val="0"/>
      <w:marTop w:val="0"/>
      <w:marBottom w:val="0"/>
      <w:divBdr>
        <w:top w:val="none" w:sz="0" w:space="0" w:color="auto"/>
        <w:left w:val="none" w:sz="0" w:space="0" w:color="auto"/>
        <w:bottom w:val="none" w:sz="0" w:space="0" w:color="auto"/>
        <w:right w:val="none" w:sz="0" w:space="0" w:color="auto"/>
      </w:divBdr>
    </w:div>
    <w:div w:id="159547337">
      <w:bodyDiv w:val="1"/>
      <w:marLeft w:val="0"/>
      <w:marRight w:val="0"/>
      <w:marTop w:val="0"/>
      <w:marBottom w:val="0"/>
      <w:divBdr>
        <w:top w:val="none" w:sz="0" w:space="0" w:color="auto"/>
        <w:left w:val="none" w:sz="0" w:space="0" w:color="auto"/>
        <w:bottom w:val="none" w:sz="0" w:space="0" w:color="auto"/>
        <w:right w:val="none" w:sz="0" w:space="0" w:color="auto"/>
      </w:divBdr>
    </w:div>
    <w:div w:id="467206805">
      <w:bodyDiv w:val="1"/>
      <w:marLeft w:val="0"/>
      <w:marRight w:val="0"/>
      <w:marTop w:val="0"/>
      <w:marBottom w:val="0"/>
      <w:divBdr>
        <w:top w:val="none" w:sz="0" w:space="0" w:color="auto"/>
        <w:left w:val="none" w:sz="0" w:space="0" w:color="auto"/>
        <w:bottom w:val="none" w:sz="0" w:space="0" w:color="auto"/>
        <w:right w:val="none" w:sz="0" w:space="0" w:color="auto"/>
      </w:divBdr>
    </w:div>
    <w:div w:id="481239501">
      <w:bodyDiv w:val="1"/>
      <w:marLeft w:val="0"/>
      <w:marRight w:val="0"/>
      <w:marTop w:val="0"/>
      <w:marBottom w:val="0"/>
      <w:divBdr>
        <w:top w:val="none" w:sz="0" w:space="0" w:color="auto"/>
        <w:left w:val="none" w:sz="0" w:space="0" w:color="auto"/>
        <w:bottom w:val="none" w:sz="0" w:space="0" w:color="auto"/>
        <w:right w:val="none" w:sz="0" w:space="0" w:color="auto"/>
      </w:divBdr>
    </w:div>
    <w:div w:id="699821940">
      <w:bodyDiv w:val="1"/>
      <w:marLeft w:val="0"/>
      <w:marRight w:val="0"/>
      <w:marTop w:val="0"/>
      <w:marBottom w:val="0"/>
      <w:divBdr>
        <w:top w:val="none" w:sz="0" w:space="0" w:color="auto"/>
        <w:left w:val="none" w:sz="0" w:space="0" w:color="auto"/>
        <w:bottom w:val="none" w:sz="0" w:space="0" w:color="auto"/>
        <w:right w:val="none" w:sz="0" w:space="0" w:color="auto"/>
      </w:divBdr>
    </w:div>
    <w:div w:id="793328066">
      <w:bodyDiv w:val="1"/>
      <w:marLeft w:val="0"/>
      <w:marRight w:val="0"/>
      <w:marTop w:val="0"/>
      <w:marBottom w:val="0"/>
      <w:divBdr>
        <w:top w:val="none" w:sz="0" w:space="0" w:color="auto"/>
        <w:left w:val="none" w:sz="0" w:space="0" w:color="auto"/>
        <w:bottom w:val="none" w:sz="0" w:space="0" w:color="auto"/>
        <w:right w:val="none" w:sz="0" w:space="0" w:color="auto"/>
      </w:divBdr>
    </w:div>
    <w:div w:id="821123472">
      <w:bodyDiv w:val="1"/>
      <w:marLeft w:val="0"/>
      <w:marRight w:val="0"/>
      <w:marTop w:val="0"/>
      <w:marBottom w:val="0"/>
      <w:divBdr>
        <w:top w:val="none" w:sz="0" w:space="0" w:color="auto"/>
        <w:left w:val="none" w:sz="0" w:space="0" w:color="auto"/>
        <w:bottom w:val="none" w:sz="0" w:space="0" w:color="auto"/>
        <w:right w:val="none" w:sz="0" w:space="0" w:color="auto"/>
      </w:divBdr>
    </w:div>
    <w:div w:id="1119299635">
      <w:bodyDiv w:val="1"/>
      <w:marLeft w:val="0"/>
      <w:marRight w:val="0"/>
      <w:marTop w:val="0"/>
      <w:marBottom w:val="0"/>
      <w:divBdr>
        <w:top w:val="none" w:sz="0" w:space="0" w:color="auto"/>
        <w:left w:val="none" w:sz="0" w:space="0" w:color="auto"/>
        <w:bottom w:val="none" w:sz="0" w:space="0" w:color="auto"/>
        <w:right w:val="none" w:sz="0" w:space="0" w:color="auto"/>
      </w:divBdr>
    </w:div>
    <w:div w:id="129579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1901</TotalTime>
  <Pages>5</Pages>
  <Words>1325</Words>
  <Characters>7557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107</cp:revision>
  <cp:lastPrinted>2025-05-07T07:35:00Z</cp:lastPrinted>
  <dcterms:created xsi:type="dcterms:W3CDTF">2024-08-16T14:11:00Z</dcterms:created>
  <dcterms:modified xsi:type="dcterms:W3CDTF">2025-07-07T12:25:00Z</dcterms:modified>
</cp:coreProperties>
</file>