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9FD37" w14:textId="77777777" w:rsidR="00CA12FB" w:rsidRDefault="00CA12FB" w:rsidP="00CA12FB">
      <w:pPr>
        <w:pStyle w:val="a3"/>
        <w:spacing w:after="0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                                                               </w:t>
      </w:r>
      <w:r w:rsidRPr="003A1901">
        <w:rPr>
          <w:rFonts w:ascii="Times New Roman" w:hAnsi="Times New Roman"/>
          <w:b/>
          <w:sz w:val="28"/>
          <w:szCs w:val="28"/>
        </w:rPr>
        <w:object w:dxaOrig="917" w:dyaOrig="1126" w14:anchorId="38EDB01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13054378" r:id="rId6"/>
        </w:object>
      </w:r>
      <w:r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   </w:t>
      </w:r>
    </w:p>
    <w:p w14:paraId="75C3CEB1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14:paraId="73DD407A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14:paraId="09FF82FB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14:paraId="2A509800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14:paraId="70E3F00B" w14:textId="77777777" w:rsidR="00CA12FB" w:rsidRDefault="00CA12FB" w:rsidP="00CA12FB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14:paraId="737CD11A" w14:textId="192B35C0" w:rsidR="00CA12FB" w:rsidRDefault="00CA12FB" w:rsidP="00CA12FB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din </w:t>
      </w:r>
      <w:r w:rsidR="00B561C3">
        <w:rPr>
          <w:rFonts w:ascii="Times New Roman" w:hAnsi="Times New Roman"/>
          <w:sz w:val="28"/>
          <w:szCs w:val="28"/>
          <w:lang w:val="en-US"/>
        </w:rPr>
        <w:t>_________________</w:t>
      </w:r>
      <w:r w:rsidR="00333E30">
        <w:rPr>
          <w:rFonts w:ascii="Times New Roman" w:hAnsi="Times New Roman"/>
          <w:sz w:val="28"/>
          <w:szCs w:val="28"/>
          <w:lang w:val="ro-RO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14:paraId="166EBD12" w14:textId="77777777" w:rsidR="00CA12FB" w:rsidRDefault="00CA12FB" w:rsidP="00CA12FB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</w:p>
    <w:p w14:paraId="63E0660B" w14:textId="77777777" w:rsidR="00C21939" w:rsidRPr="0069722B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alocarea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mijloacelor</w:t>
      </w:r>
      <w:proofErr w:type="spellEnd"/>
    </w:p>
    <w:p w14:paraId="49EB1855" w14:textId="17F36AF9" w:rsidR="00C21939" w:rsidRPr="0069722B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financiare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9722B">
        <w:rPr>
          <w:rFonts w:ascii="Times New Roman" w:hAnsi="Times New Roman" w:cs="Times New Roman"/>
          <w:sz w:val="28"/>
          <w:szCs w:val="28"/>
          <w:lang w:val="ro-RO"/>
        </w:rPr>
        <w:t>din soldul bugetar</w:t>
      </w:r>
    </w:p>
    <w:p w14:paraId="705B8BB3" w14:textId="77777777" w:rsidR="00333E30" w:rsidRPr="0069722B" w:rsidRDefault="00333E30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ro-RO"/>
        </w:rPr>
      </w:pPr>
    </w:p>
    <w:p w14:paraId="5B114F64" w14:textId="72B831AF" w:rsidR="00C21939" w:rsidRPr="0069722B" w:rsidRDefault="00C21939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69722B">
        <w:rPr>
          <w:rFonts w:ascii="Times New Roman" w:hAnsi="Times New Roman" w:cs="Times New Roman"/>
          <w:sz w:val="28"/>
          <w:szCs w:val="28"/>
          <w:lang w:val="ro-MD"/>
        </w:rPr>
        <w:t xml:space="preserve">     </w:t>
      </w:r>
    </w:p>
    <w:p w14:paraId="56ED6835" w14:textId="257395B2" w:rsidR="00AC2152" w:rsidRPr="0069722B" w:rsidRDefault="00B561C3" w:rsidP="00D6344B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   </w:t>
      </w:r>
      <w:proofErr w:type="spellStart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>Având</w:t>
      </w:r>
      <w:proofErr w:type="spellEnd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>vedere</w:t>
      </w:r>
      <w:proofErr w:type="spellEnd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>necesitatea</w:t>
      </w:r>
      <w:proofErr w:type="spellEnd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>executării</w:t>
      </w:r>
      <w:proofErr w:type="spellEnd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>lucrărilor</w:t>
      </w:r>
      <w:proofErr w:type="spellEnd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>proiectare</w:t>
      </w:r>
      <w:proofErr w:type="spellEnd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>trotuarului</w:t>
      </w:r>
      <w:proofErr w:type="spellEnd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de pe </w:t>
      </w:r>
      <w:proofErr w:type="spellStart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>șoseaua</w:t>
      </w:r>
      <w:proofErr w:type="spellEnd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>Tighina</w:t>
      </w:r>
      <w:proofErr w:type="spellEnd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din </w:t>
      </w:r>
      <w:proofErr w:type="spellStart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>orașul</w:t>
      </w:r>
      <w:proofErr w:type="spellEnd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D6344B" w:rsidRPr="0069722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>;</w:t>
      </w:r>
      <w:r w:rsidR="009826E7" w:rsidRPr="0069722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bookmarkStart w:id="0" w:name="_Hlk198718958"/>
    </w:p>
    <w:bookmarkEnd w:id="0"/>
    <w:p w14:paraId="425A5705" w14:textId="0D8567B5" w:rsidR="00C21939" w:rsidRPr="0069722B" w:rsidRDefault="00C21939" w:rsidP="005C596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avizele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comisiilor</w:t>
      </w:r>
      <w:proofErr w:type="spellEnd"/>
      <w:r w:rsidR="00B13389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consultative</w:t>
      </w: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specialitate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14:paraId="1EC92D3D" w14:textId="77777777" w:rsidR="00C21939" w:rsidRPr="0069722B" w:rsidRDefault="00C21939" w:rsidP="00C21939">
      <w:pPr>
        <w:pStyle w:val="a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   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cu:</w:t>
      </w:r>
    </w:p>
    <w:p w14:paraId="26D94F82" w14:textId="0CD110C8" w:rsidR="00C21939" w:rsidRPr="0069722B" w:rsidRDefault="00C21939" w:rsidP="00C21939">
      <w:pPr>
        <w:pStyle w:val="a5"/>
        <w:ind w:left="495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art.3 (1), 4(3)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lit.c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),32, </w:t>
      </w:r>
      <w:proofErr w:type="spellStart"/>
      <w:proofErr w:type="gramStart"/>
      <w:r w:rsidRPr="0069722B">
        <w:rPr>
          <w:rFonts w:ascii="Times New Roman" w:hAnsi="Times New Roman" w:cs="Times New Roman"/>
          <w:sz w:val="28"/>
          <w:szCs w:val="28"/>
          <w:lang w:val="en-US"/>
        </w:rPr>
        <w:t>lit.g</w:t>
      </w:r>
      <w:proofErr w:type="spellEnd"/>
      <w:proofErr w:type="gram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)  din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finanțele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publice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8138E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locale </w:t>
      </w: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nr.397-XV din 16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octombrie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2003,</w:t>
      </w:r>
    </w:p>
    <w:p w14:paraId="34B5D67D" w14:textId="2655FEAD" w:rsidR="00333E30" w:rsidRPr="0069722B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baza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art.4 (1), </w:t>
      </w:r>
      <w:proofErr w:type="spellStart"/>
      <w:proofErr w:type="gramStart"/>
      <w:r w:rsidRPr="0069722B">
        <w:rPr>
          <w:rFonts w:ascii="Times New Roman" w:hAnsi="Times New Roman" w:cs="Times New Roman"/>
          <w:sz w:val="28"/>
          <w:szCs w:val="28"/>
          <w:lang w:val="en-US"/>
        </w:rPr>
        <w:t>lit.g</w:t>
      </w:r>
      <w:proofErr w:type="spellEnd"/>
      <w:proofErr w:type="gram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), 12 (1), (2) din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descentralizarea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administrativă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nr.435-XVI din 28.12.2006 ,</w:t>
      </w:r>
    </w:p>
    <w:p w14:paraId="007A377F" w14:textId="4C17ECD7" w:rsidR="005C5968" w:rsidRPr="0069722B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temeiul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art.3, 9, 10 (1), (2), 14(3), 19(4), 20(1</w:t>
      </w:r>
      <w:proofErr w:type="gramStart"/>
      <w:r w:rsidRPr="0069722B">
        <w:rPr>
          <w:rFonts w:ascii="Times New Roman" w:hAnsi="Times New Roman" w:cs="Times New Roman"/>
          <w:sz w:val="28"/>
          <w:szCs w:val="28"/>
          <w:lang w:val="en-US"/>
        </w:rPr>
        <w:t>),  (</w:t>
      </w:r>
      <w:proofErr w:type="gram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5),81(1) din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administraţia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locală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nr.436-XVI din 28.12.2006,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orăşenesc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Căuşeni</w:t>
      </w:r>
      <w:proofErr w:type="spellEnd"/>
    </w:p>
    <w:p w14:paraId="4CE5E493" w14:textId="77777777" w:rsidR="005C5968" w:rsidRPr="0069722B" w:rsidRDefault="005C5968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C1D97D1" w14:textId="77777777" w:rsidR="005C5968" w:rsidRPr="0069722B" w:rsidRDefault="005C5968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F949A66" w14:textId="6BAFA36E" w:rsidR="00C21939" w:rsidRPr="0069722B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9722B">
        <w:rPr>
          <w:rFonts w:ascii="Times New Roman" w:hAnsi="Times New Roman" w:cs="Times New Roman"/>
          <w:b/>
          <w:sz w:val="28"/>
          <w:szCs w:val="28"/>
          <w:lang w:val="en-US"/>
        </w:rPr>
        <w:t>DECIDE:</w:t>
      </w:r>
    </w:p>
    <w:p w14:paraId="0EC94E51" w14:textId="79FC2C4B" w:rsidR="00574A73" w:rsidRPr="0069722B" w:rsidRDefault="00C21939" w:rsidP="00B561C3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   1.</w:t>
      </w:r>
      <w:proofErr w:type="gramStart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Se 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alocă</w:t>
      </w:r>
      <w:proofErr w:type="spellEnd"/>
      <w:proofErr w:type="gram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mijloace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financiare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sumă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r w:rsidR="00B561C3" w:rsidRPr="0069722B">
        <w:rPr>
          <w:rFonts w:ascii="Times New Roman" w:hAnsi="Times New Roman" w:cs="Times New Roman"/>
          <w:b/>
          <w:bCs/>
          <w:sz w:val="28"/>
          <w:szCs w:val="28"/>
          <w:lang w:val="en-US"/>
        </w:rPr>
        <w:t>197,20</w:t>
      </w:r>
      <w:r w:rsidRPr="0069722B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mii lei </w:t>
      </w: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din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contul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soldului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bugetar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constituit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urma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executării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bugetului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anul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2024 </w:t>
      </w:r>
      <w:proofErr w:type="spellStart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>lucrări</w:t>
      </w:r>
      <w:proofErr w:type="spellEnd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>proiectare</w:t>
      </w:r>
      <w:proofErr w:type="spellEnd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a </w:t>
      </w:r>
      <w:proofErr w:type="spellStart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>trotuarului</w:t>
      </w:r>
      <w:proofErr w:type="spellEnd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din </w:t>
      </w:r>
      <w:proofErr w:type="spellStart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>șos</w:t>
      </w:r>
      <w:proofErr w:type="spellEnd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>Tighina</w:t>
      </w:r>
      <w:proofErr w:type="spellEnd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in or. </w:t>
      </w:r>
      <w:proofErr w:type="spellStart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C51505" w:rsidRPr="0069722B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14:paraId="76A8B912" w14:textId="77777777" w:rsidR="003250F3" w:rsidRPr="0069722B" w:rsidRDefault="00C21939" w:rsidP="003250F3">
      <w:pPr>
        <w:contextualSpacing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69722B">
        <w:rPr>
          <w:rFonts w:ascii="Times New Roman" w:hAnsi="Times New Roman" w:cs="Times New Roman"/>
          <w:b/>
          <w:bCs/>
          <w:sz w:val="28"/>
          <w:szCs w:val="28"/>
          <w:lang w:val="ro-RO"/>
        </w:rPr>
        <w:t>2.</w:t>
      </w:r>
      <w:r w:rsidRPr="0069722B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B13389" w:rsidRPr="0069722B">
        <w:rPr>
          <w:rFonts w:ascii="Times New Roman" w:hAnsi="Times New Roman" w:cs="Times New Roman"/>
          <w:sz w:val="28"/>
          <w:szCs w:val="28"/>
          <w:lang w:val="ro-RO"/>
        </w:rPr>
        <w:t>Controlul</w:t>
      </w:r>
      <w:r w:rsidRPr="0069722B">
        <w:rPr>
          <w:rFonts w:ascii="Times New Roman" w:hAnsi="Times New Roman" w:cs="Times New Roman"/>
          <w:sz w:val="28"/>
          <w:szCs w:val="28"/>
          <w:lang w:val="ro-RO"/>
        </w:rPr>
        <w:t xml:space="preserve"> executării prezentei decizii </w:t>
      </w:r>
      <w:r w:rsidR="00B13389" w:rsidRPr="0069722B">
        <w:rPr>
          <w:rFonts w:ascii="Times New Roman" w:hAnsi="Times New Roman" w:cs="Times New Roman"/>
          <w:sz w:val="28"/>
          <w:szCs w:val="28"/>
          <w:lang w:val="ro-RO"/>
        </w:rPr>
        <w:t>se pune în sarcina</w:t>
      </w:r>
      <w:r w:rsidRPr="0069722B">
        <w:rPr>
          <w:rFonts w:ascii="Times New Roman" w:hAnsi="Times New Roman" w:cs="Times New Roman"/>
          <w:sz w:val="28"/>
          <w:szCs w:val="28"/>
          <w:lang w:val="ro-RO"/>
        </w:rPr>
        <w:t xml:space="preserve"> primarului or.Căușeni, Alexandru  Donțu.</w:t>
      </w:r>
    </w:p>
    <w:p w14:paraId="78B9886B" w14:textId="7BAB5354" w:rsidR="00C21939" w:rsidRPr="0069722B" w:rsidRDefault="00C21939" w:rsidP="003250F3">
      <w:pPr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b/>
          <w:bCs/>
          <w:sz w:val="28"/>
          <w:szCs w:val="28"/>
          <w:lang w:val="en-US"/>
        </w:rPr>
        <w:t>3.</w:t>
      </w: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fi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, conform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prevederilor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art. 19, 164 (1), 165 (1), 166 din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Codul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administrativ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Moldova cu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cerere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termen de 30 de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pe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>, str. M. Radu, 3.</w:t>
      </w:r>
    </w:p>
    <w:p w14:paraId="00B36F0E" w14:textId="77777777" w:rsidR="00C21939" w:rsidRPr="0069722B" w:rsidRDefault="00C21939" w:rsidP="00C21939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  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cazul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dezacordului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răspunsul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cererea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fi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termen de 30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judecătoria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central, pe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Sfânt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, nr. 86. </w:t>
      </w:r>
    </w:p>
    <w:p w14:paraId="7EB81B10" w14:textId="77777777" w:rsidR="00C21939" w:rsidRPr="0069722B" w:rsidRDefault="00C21939" w:rsidP="00C2193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69722B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69722B">
        <w:rPr>
          <w:rFonts w:ascii="Times New Roman" w:hAnsi="Times New Roman" w:cs="Times New Roman"/>
          <w:b/>
          <w:bCs/>
          <w:sz w:val="28"/>
          <w:szCs w:val="28"/>
          <w:lang w:val="ro-RO"/>
        </w:rPr>
        <w:t>4.</w:t>
      </w:r>
      <w:r w:rsidRPr="0069722B">
        <w:rPr>
          <w:rFonts w:ascii="Times New Roman" w:hAnsi="Times New Roman" w:cs="Times New Roman"/>
          <w:sz w:val="28"/>
          <w:szCs w:val="28"/>
          <w:lang w:val="ro-RO"/>
        </w:rPr>
        <w:t xml:space="preserve">  Prezenta decizie se comunică:</w:t>
      </w:r>
    </w:p>
    <w:p w14:paraId="77F330BE" w14:textId="19791CB6" w:rsidR="00C21939" w:rsidRPr="0069722B" w:rsidRDefault="00C21939" w:rsidP="00C2193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69722B">
        <w:rPr>
          <w:rFonts w:ascii="Times New Roman" w:hAnsi="Times New Roman" w:cs="Times New Roman"/>
          <w:sz w:val="28"/>
          <w:szCs w:val="28"/>
          <w:lang w:val="ro-RO"/>
        </w:rPr>
        <w:t>Dlui Alexandru DONȚU, primar</w:t>
      </w:r>
      <w:r w:rsidR="00B13389" w:rsidRPr="0069722B">
        <w:rPr>
          <w:rFonts w:ascii="Times New Roman" w:hAnsi="Times New Roman" w:cs="Times New Roman"/>
          <w:sz w:val="28"/>
          <w:szCs w:val="28"/>
          <w:lang w:val="ro-RO"/>
        </w:rPr>
        <w:t>ul</w:t>
      </w:r>
      <w:r w:rsidRPr="0069722B">
        <w:rPr>
          <w:rFonts w:ascii="Times New Roman" w:hAnsi="Times New Roman" w:cs="Times New Roman"/>
          <w:sz w:val="28"/>
          <w:szCs w:val="28"/>
          <w:lang w:val="ro-RO"/>
        </w:rPr>
        <w:t xml:space="preserve"> orașul</w:t>
      </w:r>
      <w:r w:rsidR="00B13389" w:rsidRPr="0069722B">
        <w:rPr>
          <w:rFonts w:ascii="Times New Roman" w:hAnsi="Times New Roman" w:cs="Times New Roman"/>
          <w:sz w:val="28"/>
          <w:szCs w:val="28"/>
          <w:lang w:val="ro-RO"/>
        </w:rPr>
        <w:t>ui</w:t>
      </w:r>
      <w:r w:rsidRPr="0069722B">
        <w:rPr>
          <w:rFonts w:ascii="Times New Roman" w:hAnsi="Times New Roman" w:cs="Times New Roman"/>
          <w:sz w:val="28"/>
          <w:szCs w:val="28"/>
          <w:lang w:val="ro-RO"/>
        </w:rPr>
        <w:t xml:space="preserve"> Căușeni;</w:t>
      </w:r>
    </w:p>
    <w:p w14:paraId="47A1DF09" w14:textId="77777777" w:rsidR="00C21939" w:rsidRPr="0069722B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ro-RO"/>
        </w:rPr>
        <w:t xml:space="preserve">          -  Oficiului Teritorial Căușe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ni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Cancelariei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de Stat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aduce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cunoștință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intermediul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plasării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pe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pagina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web a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includerii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de stat al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locale. </w:t>
      </w:r>
    </w:p>
    <w:p w14:paraId="27F63968" w14:textId="77777777" w:rsidR="00C21939" w:rsidRPr="0069722B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C051C28" w14:textId="77777777" w:rsidR="00C21939" w:rsidRPr="0069722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DONȚU</w:t>
      </w:r>
    </w:p>
    <w:p w14:paraId="5B15E80C" w14:textId="77777777" w:rsidR="00C21939" w:rsidRPr="0069722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273F311" w14:textId="77777777" w:rsidR="00C21939" w:rsidRPr="0069722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Secretarul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        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Chiselița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Ala</w:t>
      </w:r>
    </w:p>
    <w:p w14:paraId="6540C3CB" w14:textId="77777777" w:rsidR="00C21939" w:rsidRPr="0069722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0A41CE4" w14:textId="77777777" w:rsidR="00C21939" w:rsidRPr="0069722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Specialist principal                                     Maria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69722B">
        <w:rPr>
          <w:rFonts w:ascii="Times New Roman" w:hAnsi="Times New Roman" w:cs="Times New Roman"/>
          <w:sz w:val="28"/>
          <w:szCs w:val="28"/>
          <w:lang w:val="ro-RO"/>
        </w:rPr>
        <w:t xml:space="preserve">                 </w:t>
      </w:r>
    </w:p>
    <w:p w14:paraId="32F4F7A6" w14:textId="77777777" w:rsidR="00C21939" w:rsidRPr="0069722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ACD6435" w14:textId="77777777" w:rsidR="00C21939" w:rsidRPr="0069722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ab/>
        <w:t xml:space="preserve">        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</w:p>
    <w:p w14:paraId="348A46D8" w14:textId="77777777" w:rsidR="00C21939" w:rsidRPr="0069722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</w:t>
      </w:r>
    </w:p>
    <w:p w14:paraId="37CC98D2" w14:textId="77777777" w:rsidR="00C21939" w:rsidRPr="0069722B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9722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69722B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proofErr w:type="gramStart"/>
      <w:r w:rsidRPr="0069722B">
        <w:rPr>
          <w:rFonts w:ascii="Times New Roman" w:hAnsi="Times New Roman" w:cs="Times New Roman"/>
          <w:sz w:val="28"/>
          <w:szCs w:val="28"/>
          <w:lang w:val="en-US"/>
        </w:rPr>
        <w:t>Avizat</w:t>
      </w:r>
      <w:proofErr w:type="spellEnd"/>
      <w:r w:rsidRPr="0069722B">
        <w:rPr>
          <w:rFonts w:ascii="Times New Roman" w:hAnsi="Times New Roman" w:cs="Times New Roman"/>
          <w:sz w:val="28"/>
          <w:szCs w:val="28"/>
          <w:lang w:val="en-US"/>
        </w:rPr>
        <w:t>:_</w:t>
      </w:r>
      <w:proofErr w:type="gramEnd"/>
      <w:r w:rsidRPr="0069722B">
        <w:rPr>
          <w:rFonts w:ascii="Times New Roman" w:hAnsi="Times New Roman" w:cs="Times New Roman"/>
          <w:sz w:val="28"/>
          <w:szCs w:val="28"/>
          <w:lang w:val="en-US"/>
        </w:rPr>
        <w:t xml:space="preserve">_________A. </w:t>
      </w:r>
      <w:proofErr w:type="spellStart"/>
      <w:r w:rsidRPr="0069722B">
        <w:rPr>
          <w:rFonts w:ascii="Times New Roman" w:hAnsi="Times New Roman" w:cs="Times New Roman"/>
          <w:sz w:val="28"/>
          <w:szCs w:val="28"/>
          <w:lang w:val="en-US"/>
        </w:rPr>
        <w:t>Focșa</w:t>
      </w:r>
      <w:proofErr w:type="spellEnd"/>
    </w:p>
    <w:p w14:paraId="3F5D01B7" w14:textId="72281538" w:rsidR="00774432" w:rsidRDefault="00774432" w:rsidP="00774432">
      <w:pPr>
        <w:rPr>
          <w:sz w:val="28"/>
          <w:szCs w:val="28"/>
          <w:lang w:val="ro-RO"/>
        </w:rPr>
      </w:pPr>
    </w:p>
    <w:p w14:paraId="06C2EB8D" w14:textId="7ED32A67" w:rsidR="0069722B" w:rsidRDefault="0069722B" w:rsidP="00774432">
      <w:pPr>
        <w:rPr>
          <w:sz w:val="28"/>
          <w:szCs w:val="28"/>
          <w:lang w:val="ro-RO"/>
        </w:rPr>
      </w:pPr>
    </w:p>
    <w:p w14:paraId="060EBBBD" w14:textId="7E45011F" w:rsidR="0069722B" w:rsidRDefault="0069722B" w:rsidP="00774432">
      <w:pPr>
        <w:rPr>
          <w:sz w:val="28"/>
          <w:szCs w:val="28"/>
          <w:lang w:val="ro-RO"/>
        </w:rPr>
      </w:pPr>
    </w:p>
    <w:p w14:paraId="3848FCB2" w14:textId="63130B02" w:rsidR="0069722B" w:rsidRDefault="0069722B" w:rsidP="00774432">
      <w:pPr>
        <w:rPr>
          <w:sz w:val="28"/>
          <w:szCs w:val="28"/>
          <w:lang w:val="ro-RO"/>
        </w:rPr>
      </w:pPr>
    </w:p>
    <w:p w14:paraId="6C9A3D77" w14:textId="7434F417" w:rsidR="0069722B" w:rsidRDefault="0069722B" w:rsidP="00774432">
      <w:pPr>
        <w:rPr>
          <w:sz w:val="28"/>
          <w:szCs w:val="28"/>
          <w:lang w:val="ro-RO"/>
        </w:rPr>
      </w:pPr>
    </w:p>
    <w:p w14:paraId="2E850BEB" w14:textId="4127100F" w:rsidR="0069722B" w:rsidRDefault="0069722B" w:rsidP="00774432">
      <w:pPr>
        <w:rPr>
          <w:sz w:val="28"/>
          <w:szCs w:val="28"/>
          <w:lang w:val="ro-RO"/>
        </w:rPr>
      </w:pPr>
    </w:p>
    <w:p w14:paraId="129FF98D" w14:textId="1E35517E" w:rsidR="0069722B" w:rsidRDefault="0069722B" w:rsidP="00774432">
      <w:pPr>
        <w:rPr>
          <w:sz w:val="28"/>
          <w:szCs w:val="28"/>
          <w:lang w:val="ro-RO"/>
        </w:rPr>
      </w:pPr>
    </w:p>
    <w:p w14:paraId="7E841C3F" w14:textId="2D3C960C" w:rsidR="0069722B" w:rsidRDefault="0069722B" w:rsidP="00774432">
      <w:pPr>
        <w:rPr>
          <w:sz w:val="28"/>
          <w:szCs w:val="28"/>
          <w:lang w:val="ro-RO"/>
        </w:rPr>
      </w:pPr>
    </w:p>
    <w:p w14:paraId="08551943" w14:textId="43B6DD15" w:rsidR="0069722B" w:rsidRDefault="0069722B" w:rsidP="00774432">
      <w:pPr>
        <w:rPr>
          <w:sz w:val="28"/>
          <w:szCs w:val="28"/>
          <w:lang w:val="ro-RO"/>
        </w:rPr>
      </w:pPr>
    </w:p>
    <w:p w14:paraId="594C3BE1" w14:textId="5CA20AFE" w:rsidR="0069722B" w:rsidRDefault="0069722B" w:rsidP="00774432">
      <w:pPr>
        <w:rPr>
          <w:sz w:val="28"/>
          <w:szCs w:val="28"/>
          <w:lang w:val="ro-RO"/>
        </w:rPr>
      </w:pPr>
    </w:p>
    <w:p w14:paraId="4F8C8D76" w14:textId="5E1BC3E1" w:rsidR="0069722B" w:rsidRDefault="0069722B" w:rsidP="00774432">
      <w:pPr>
        <w:rPr>
          <w:sz w:val="28"/>
          <w:szCs w:val="28"/>
          <w:lang w:val="ro-RO"/>
        </w:rPr>
      </w:pPr>
    </w:p>
    <w:p w14:paraId="6A366AAC" w14:textId="44A743D1" w:rsidR="0069722B" w:rsidRDefault="0069722B" w:rsidP="00774432">
      <w:pPr>
        <w:rPr>
          <w:sz w:val="28"/>
          <w:szCs w:val="28"/>
          <w:lang w:val="ro-RO"/>
        </w:rPr>
      </w:pPr>
    </w:p>
    <w:p w14:paraId="5FE18204" w14:textId="6945AC2B" w:rsidR="0069722B" w:rsidRDefault="0069722B" w:rsidP="00774432">
      <w:pPr>
        <w:rPr>
          <w:sz w:val="28"/>
          <w:szCs w:val="28"/>
          <w:lang w:val="ro-RO"/>
        </w:rPr>
      </w:pPr>
    </w:p>
    <w:p w14:paraId="30EAC9DC" w14:textId="3A4EC767" w:rsidR="0069722B" w:rsidRDefault="0069722B" w:rsidP="00774432">
      <w:pPr>
        <w:rPr>
          <w:sz w:val="28"/>
          <w:szCs w:val="28"/>
          <w:lang w:val="ro-RO"/>
        </w:rPr>
      </w:pPr>
    </w:p>
    <w:p w14:paraId="77A07F2A" w14:textId="77777777" w:rsidR="0069722B" w:rsidRPr="0069722B" w:rsidRDefault="0069722B" w:rsidP="00774432">
      <w:pPr>
        <w:rPr>
          <w:sz w:val="28"/>
          <w:szCs w:val="28"/>
          <w:lang w:val="ro-RO"/>
        </w:rPr>
      </w:pPr>
    </w:p>
    <w:p w14:paraId="6E17A14B" w14:textId="77777777" w:rsidR="00774432" w:rsidRDefault="00774432" w:rsidP="00774432">
      <w:pPr>
        <w:pStyle w:val="a5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lastRenderedPageBreak/>
        <w:drawing>
          <wp:inline distT="0" distB="0" distL="0" distR="0" wp14:anchorId="091DEAC3" wp14:editId="5BC3EB2B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93B5F5" w14:textId="77777777"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14:paraId="0CB8274A" w14:textId="77777777" w:rsidR="00774432" w:rsidRPr="00747ED6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14:paraId="0FC7E69A" w14:textId="77777777"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 xml:space="preserve">P R I M Ă R I </w:t>
      </w:r>
      <w:proofErr w:type="gramStart"/>
      <w:r>
        <w:rPr>
          <w:rFonts w:ascii="Times New Roman" w:hAnsi="Times New Roman"/>
          <w:sz w:val="28"/>
          <w:szCs w:val="28"/>
          <w:lang w:val="en-US" w:eastAsia="ro-RO"/>
        </w:rPr>
        <w:t>A</w:t>
      </w:r>
      <w:proofErr w:type="gramEnd"/>
      <w:r>
        <w:rPr>
          <w:rFonts w:ascii="Times New Roman" w:hAnsi="Times New Roman"/>
          <w:sz w:val="28"/>
          <w:szCs w:val="28"/>
          <w:lang w:val="en-US" w:eastAsia="ro-RO"/>
        </w:rPr>
        <w:t xml:space="preserve"> ORAŞULUI CĂUŞENI</w:t>
      </w:r>
    </w:p>
    <w:p w14:paraId="02E65593" w14:textId="77777777"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>Tel: 2-22-33, fax: 2-25 54,</w:t>
      </w:r>
    </w:p>
    <w:p w14:paraId="596DA1A5" w14:textId="77777777"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e-mail: </w:t>
      </w:r>
      <w:hyperlink r:id="rId8" w:history="1">
        <w:r w:rsidRPr="00820D18">
          <w:rPr>
            <w:rStyle w:val="a8"/>
            <w:rFonts w:ascii="Times New Roman" w:hAnsi="Times New Roman"/>
            <w:sz w:val="16"/>
            <w:szCs w:val="16"/>
            <w:lang w:val="en-US" w:eastAsia="ro-RO"/>
          </w:rPr>
          <w:t>primaria@căuşeni.org</w:t>
        </w:r>
      </w:hyperlink>
    </w:p>
    <w:p w14:paraId="5DDF2E74" w14:textId="77777777"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MD4300, str. M. Radu, 3, or. </w:t>
      </w:r>
      <w:proofErr w:type="spellStart"/>
      <w:r w:rsidRPr="00820D18">
        <w:rPr>
          <w:rFonts w:ascii="Times New Roman" w:hAnsi="Times New Roman"/>
          <w:sz w:val="16"/>
          <w:szCs w:val="16"/>
          <w:lang w:val="en-US" w:eastAsia="ro-RO"/>
        </w:rPr>
        <w:t>Cău</w:t>
      </w:r>
      <w:r w:rsidRPr="00820D18">
        <w:rPr>
          <w:rFonts w:ascii="Times New Roman"/>
          <w:sz w:val="16"/>
          <w:szCs w:val="16"/>
          <w:lang w:val="en-US" w:eastAsia="ro-RO"/>
        </w:rPr>
        <w:t>ș</w:t>
      </w:r>
      <w:r w:rsidRPr="00820D18">
        <w:rPr>
          <w:rFonts w:ascii="Times New Roman" w:hAnsi="Times New Roman"/>
          <w:sz w:val="16"/>
          <w:szCs w:val="16"/>
          <w:lang w:val="en-US" w:eastAsia="ro-RO"/>
        </w:rPr>
        <w:t>eni</w:t>
      </w:r>
      <w:proofErr w:type="spellEnd"/>
    </w:p>
    <w:p w14:paraId="5605FE1E" w14:textId="77777777" w:rsidR="00774432" w:rsidRDefault="00774432" w:rsidP="00774432">
      <w:pPr>
        <w:pStyle w:val="a5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3EF2A6E8" w14:textId="77777777" w:rsidR="00774432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AVIZ DE EXPERTIZĂ ANTICORUPȚIE</w:t>
      </w:r>
    </w:p>
    <w:p w14:paraId="7DF9DC3B" w14:textId="77777777" w:rsidR="00774432" w:rsidRPr="004C5A3A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14:paraId="7582CE59" w14:textId="77777777" w:rsidR="00774432" w:rsidRPr="00873EFB" w:rsidRDefault="00774432" w:rsidP="00774432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la proiectul de decizie din  </w:t>
      </w:r>
      <w:r w:rsidRPr="004C5A3A">
        <w:rPr>
          <w:rFonts w:ascii="Times New Roman" w:hAnsi="Times New Roman" w:cs="Times New Roman"/>
          <w:bCs/>
          <w:color w:val="FF0000"/>
          <w:sz w:val="28"/>
          <w:szCs w:val="28"/>
          <w:lang w:val="ro-RO"/>
        </w:rPr>
        <w:t>__________________</w:t>
      </w: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2025</w:t>
      </w:r>
    </w:p>
    <w:p w14:paraId="68D1284B" w14:textId="57E44F0E" w:rsidR="00CE695E" w:rsidRPr="00333E30" w:rsidRDefault="00C01061" w:rsidP="00CE695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bookmarkStart w:id="1" w:name="_Hlk188262007"/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,,</w:t>
      </w:r>
      <w:proofErr w:type="gramEnd"/>
      <w:r w:rsidR="00CE695E" w:rsidRPr="00CE695E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</w:p>
    <w:p w14:paraId="774CA475" w14:textId="7BB24CA1" w:rsidR="00C01061" w:rsidRPr="00C01061" w:rsidRDefault="00CE695E" w:rsidP="00DA6F5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="00C01061" w:rsidRPr="00C01061">
        <w:rPr>
          <w:rFonts w:ascii="Times New Roman" w:hAnsi="Times New Roman" w:cs="Times New Roman"/>
          <w:sz w:val="28"/>
          <w:szCs w:val="28"/>
          <w:lang w:val="en-US"/>
        </w:rPr>
        <w:t>”</w:t>
      </w:r>
    </w:p>
    <w:p w14:paraId="62E76509" w14:textId="77777777" w:rsidR="00774432" w:rsidRPr="00C01061" w:rsidRDefault="00774432" w:rsidP="00C0106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bookmarkEnd w:id="1"/>
    <w:p w14:paraId="621BE66E" w14:textId="0290C562" w:rsidR="00774432" w:rsidRPr="00C01061" w:rsidRDefault="00774432" w:rsidP="00C0106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fr-FR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 xml:space="preserve">       În cadrul procesului de elaborare a proiectului de decizie din __</w:t>
      </w:r>
      <w:r w:rsidR="00CE695E" w:rsidRPr="00CE695E">
        <w:rPr>
          <w:rFonts w:ascii="Times New Roman" w:hAnsi="Times New Roman" w:cs="Times New Roman"/>
          <w:sz w:val="28"/>
          <w:szCs w:val="28"/>
          <w:lang w:val="en-US"/>
        </w:rPr>
        <w:t>_______-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2025</w:t>
      </w:r>
    </w:p>
    <w:p w14:paraId="6363F3D5" w14:textId="7F9F4698" w:rsidR="00774432" w:rsidRPr="00C01061" w:rsidRDefault="00774432" w:rsidP="00CE695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,,</w:t>
      </w:r>
      <w:proofErr w:type="gramEnd"/>
      <w:r w:rsidRPr="00C0106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="00CE695E"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,,  au fost asigurate rigorile de transparență decizională, sunt stabilite argumente pertinente și valabile care justifică soluțiile proiectului.</w:t>
      </w:r>
    </w:p>
    <w:p w14:paraId="0C8E2579" w14:textId="77777777" w:rsidR="00774432" w:rsidRPr="00C01061" w:rsidRDefault="00774432" w:rsidP="00C01061">
      <w:pPr>
        <w:pStyle w:val="a5"/>
        <w:spacing w:line="360" w:lineRule="auto"/>
        <w:ind w:right="-24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ab/>
        <w:t>Ca urmare, proiectul propus pentru votare nu conține factori și riscuri de corupție.</w:t>
      </w:r>
      <w:r w:rsidRPr="00C01061">
        <w:rPr>
          <w:rFonts w:ascii="Times New Roman" w:hAnsi="Times New Roman" w:cs="Times New Roman"/>
          <w:sz w:val="28"/>
          <w:szCs w:val="28"/>
          <w:lang w:val="en-US"/>
        </w:rPr>
        <w:t>Data   _______________2025</w:t>
      </w:r>
    </w:p>
    <w:p w14:paraId="4440466F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70DAE1FE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181CCD07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23F253D8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22875831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3D4F17A8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   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DONȚU</w:t>
      </w:r>
      <w:proofErr w:type="gramEnd"/>
    </w:p>
    <w:p w14:paraId="1E4B694A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4E130CE1" w14:textId="77777777"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                </w:t>
      </w:r>
    </w:p>
    <w:p w14:paraId="4BE1FB24" w14:textId="77777777" w:rsidR="00774432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</w:t>
      </w: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</w:p>
    <w:p w14:paraId="376C6108" w14:textId="77777777"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</w:p>
    <w:p w14:paraId="53D33849" w14:textId="77777777"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Specialist principal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</w:t>
      </w: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Maria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</w:t>
      </w:r>
    </w:p>
    <w:p w14:paraId="69233430" w14:textId="77777777" w:rsidR="00774432" w:rsidRDefault="00774432" w:rsidP="00774432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  </w:t>
      </w:r>
    </w:p>
    <w:p w14:paraId="06961651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6E2E516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97B57A9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5BDE99A0" w14:textId="633B5881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76BF3C94" w14:textId="2183F34D" w:rsidR="0069722B" w:rsidRDefault="0069722B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5E199C6D" w14:textId="1792D811" w:rsidR="0069722B" w:rsidRDefault="0069722B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7777CF2D" w14:textId="77777777" w:rsidR="0069722B" w:rsidRDefault="0069722B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6F2A47DF" w14:textId="77777777" w:rsidR="00DA6F51" w:rsidRDefault="00DA6F51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755F96AD" w14:textId="6F2453BF"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5FADAB9D" w14:textId="249D8F29"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B89EBAA" w14:textId="77777777"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5B887EA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7D87B796" w14:textId="77777777"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3C3BB2">
        <w:rPr>
          <w:rFonts w:ascii="Times New Roman" w:hAnsi="Times New Roman"/>
          <w:b/>
          <w:sz w:val="24"/>
          <w:szCs w:val="24"/>
          <w:lang w:val="ro-RO"/>
        </w:rPr>
        <w:t>NOTĂ DE FUNDAMENTARE</w:t>
      </w:r>
    </w:p>
    <w:p w14:paraId="5A9AF625" w14:textId="77777777"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5E1BEA4" w14:textId="77777777" w:rsidR="00774432" w:rsidRPr="00CE695E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lang w:val="ro-MD"/>
        </w:rPr>
      </w:pPr>
      <w:r w:rsidRPr="00CE695E">
        <w:rPr>
          <w:rFonts w:ascii="Times New Roman" w:hAnsi="Times New Roman"/>
          <w:bCs/>
          <w:sz w:val="24"/>
          <w:szCs w:val="24"/>
          <w:lang w:val="ro-RO"/>
        </w:rPr>
        <w:t xml:space="preserve">la proiectul de Decizie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„</w:t>
      </w:r>
      <w:r w:rsidRPr="00CE695E">
        <w:rPr>
          <w:rFonts w:ascii="Times New Roman" w:hAnsi="Times New Roman"/>
          <w:sz w:val="24"/>
          <w:szCs w:val="24"/>
          <w:lang w:val="en-US"/>
        </w:rPr>
        <w:t xml:space="preserve">Cu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privire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la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alocarea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mijloacelor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financiare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CE695E">
        <w:rPr>
          <w:rFonts w:ascii="Times New Roman" w:hAnsi="Times New Roman"/>
          <w:sz w:val="24"/>
          <w:szCs w:val="24"/>
          <w:lang w:val="ro-RO"/>
        </w:rPr>
        <w:t>din soldul bugetar</w:t>
      </w:r>
      <w:r w:rsidRPr="00CE695E">
        <w:rPr>
          <w:rFonts w:ascii="Times New Roman" w:hAnsi="Times New Roman" w:cs="Times New Roman"/>
          <w:sz w:val="24"/>
          <w:szCs w:val="24"/>
          <w:lang w:val="ro-MD"/>
        </w:rPr>
        <w:t>”</w:t>
      </w:r>
    </w:p>
    <w:p w14:paraId="405B3AD9" w14:textId="77777777" w:rsidR="00774432" w:rsidRPr="00CE695E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344"/>
      </w:tblGrid>
      <w:tr w:rsidR="00774432" w:rsidRPr="007700C2" w14:paraId="5C02DF6F" w14:textId="77777777" w:rsidTr="002F7888">
        <w:tc>
          <w:tcPr>
            <w:tcW w:w="9344" w:type="dxa"/>
            <w:shd w:val="clear" w:color="auto" w:fill="auto"/>
          </w:tcPr>
          <w:p w14:paraId="06ED6330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MD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1.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MD"/>
              </w:rPr>
              <w:t>Denumirea sau numele autorului și, după caz a/al participanților la elaborarea proiectului actului normativ.</w:t>
            </w:r>
          </w:p>
        </w:tc>
      </w:tr>
      <w:tr w:rsidR="00774432" w:rsidRPr="007700C2" w14:paraId="7EEC8913" w14:textId="77777777" w:rsidTr="002F7888">
        <w:tc>
          <w:tcPr>
            <w:tcW w:w="9344" w:type="dxa"/>
          </w:tcPr>
          <w:p w14:paraId="75428B99" w14:textId="77777777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Primarul orașului Căușeni – Donțu Alexandru</w:t>
            </w:r>
          </w:p>
          <w:p w14:paraId="14F26A77" w14:textId="77777777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bookmarkStart w:id="2" w:name="_Hlk193178701"/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Contabil sef – Olesea Procopenco</w:t>
            </w:r>
          </w:p>
          <w:bookmarkEnd w:id="2"/>
          <w:p w14:paraId="32EB10B4" w14:textId="77777777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Specialistă principală din cadrul Primăriei orașului Căușeni – Maria Cojocaru</w:t>
            </w:r>
          </w:p>
        </w:tc>
      </w:tr>
      <w:tr w:rsidR="00774432" w:rsidRPr="007700C2" w14:paraId="4C29E96E" w14:textId="77777777" w:rsidTr="002F7888">
        <w:tc>
          <w:tcPr>
            <w:tcW w:w="9344" w:type="dxa"/>
            <w:shd w:val="clear" w:color="auto" w:fill="auto"/>
          </w:tcPr>
          <w:p w14:paraId="5353AD3D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2. Condițiile ce au impus elaborarea proiectului actului normativ.</w:t>
            </w:r>
          </w:p>
        </w:tc>
      </w:tr>
      <w:tr w:rsidR="00774432" w:rsidRPr="007700C2" w14:paraId="67131CFA" w14:textId="77777777" w:rsidTr="002F7888">
        <w:tc>
          <w:tcPr>
            <w:tcW w:w="9344" w:type="dxa"/>
          </w:tcPr>
          <w:p w14:paraId="7EED0CDB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2.1. Temeiul legal, sau după caz, sursa proiectului actului normativ</w:t>
            </w:r>
          </w:p>
        </w:tc>
      </w:tr>
      <w:tr w:rsidR="00774432" w:rsidRPr="007700C2" w14:paraId="237F8CC9" w14:textId="77777777" w:rsidTr="002F7888">
        <w:tc>
          <w:tcPr>
            <w:tcW w:w="9344" w:type="dxa"/>
          </w:tcPr>
          <w:p w14:paraId="634B808E" w14:textId="77777777" w:rsidR="00774432" w:rsidRPr="00CE695E" w:rsidRDefault="00774432" w:rsidP="002F788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Drept temei legal pentru elaborarea proiectului actului normativ servește </w:t>
            </w:r>
          </w:p>
          <w:p w14:paraId="6E64DF03" w14:textId="785EF584" w:rsidR="00B561C3" w:rsidRPr="00B561C3" w:rsidRDefault="008A4FB3" w:rsidP="00B561C3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B561C3">
              <w:rPr>
                <w:rFonts w:ascii="Times New Roman" w:eastAsia="Times New Roman" w:hAnsi="Times New Roman" w:cs="Times New Roman"/>
                <w:sz w:val="26"/>
                <w:szCs w:val="26"/>
                <w:lang w:val="ro-RO"/>
              </w:rPr>
              <w:t xml:space="preserve">          </w:t>
            </w:r>
            <w:r w:rsidR="00B561C3" w:rsidRPr="00B561C3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Având în vedere necesitatea executării lucrărilor de proiectare a trotuarului de pe șoseaua Tighina din orașul Căușeni;</w:t>
            </w:r>
            <w:r w:rsidR="00B561C3" w:rsidRPr="00B561C3">
              <w:rPr>
                <w:rFonts w:ascii="Times New Roman" w:eastAsia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B561C3" w:rsidRPr="00B561C3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Proiectarea trotuarului are drept scop îmbunătățirea infrastructurii pietonale și sporirea siguranței cetățenilor</w:t>
            </w:r>
            <w:r w:rsidR="00B561C3" w:rsidRPr="00B561C3">
              <w:rPr>
                <w:lang w:val="ro-RO"/>
              </w:rPr>
              <w:t>.</w:t>
            </w:r>
          </w:p>
          <w:p w14:paraId="126E109A" w14:textId="2ECC7B04" w:rsidR="00774432" w:rsidRPr="00CE695E" w:rsidRDefault="00774432" w:rsidP="00774432">
            <w:pPr>
              <w:pStyle w:val="a7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B561C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</w:p>
        </w:tc>
      </w:tr>
      <w:tr w:rsidR="00774432" w:rsidRPr="007700C2" w14:paraId="52527032" w14:textId="77777777" w:rsidTr="002F7888">
        <w:tc>
          <w:tcPr>
            <w:tcW w:w="9344" w:type="dxa"/>
          </w:tcPr>
          <w:p w14:paraId="6F48AE45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774432" w:rsidRPr="007700C2" w14:paraId="07B6CB59" w14:textId="77777777" w:rsidTr="002F7888">
        <w:tc>
          <w:tcPr>
            <w:tcW w:w="9344" w:type="dxa"/>
          </w:tcPr>
          <w:p w14:paraId="3FA713FE" w14:textId="75AFC052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7700C2" w14:paraId="47364C10" w14:textId="77777777" w:rsidTr="002F7888">
        <w:tc>
          <w:tcPr>
            <w:tcW w:w="9344" w:type="dxa"/>
            <w:shd w:val="clear" w:color="auto" w:fill="auto"/>
          </w:tcPr>
          <w:p w14:paraId="0AA3C12B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3. Obiectivele urmărite și soluții propuse</w:t>
            </w:r>
          </w:p>
        </w:tc>
      </w:tr>
      <w:tr w:rsidR="00774432" w:rsidRPr="007700C2" w14:paraId="6676EAF5" w14:textId="77777777" w:rsidTr="002F7888">
        <w:tc>
          <w:tcPr>
            <w:tcW w:w="9344" w:type="dxa"/>
          </w:tcPr>
          <w:p w14:paraId="0910D98F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3.1. Principalele prevederi ale proiectului și evidențierea elementelor noi</w:t>
            </w:r>
          </w:p>
        </w:tc>
      </w:tr>
      <w:tr w:rsidR="00774432" w:rsidRPr="00D6344B" w14:paraId="28E3D143" w14:textId="77777777" w:rsidTr="002F7888">
        <w:tc>
          <w:tcPr>
            <w:tcW w:w="9344" w:type="dxa"/>
          </w:tcPr>
          <w:p w14:paraId="15CAC7E2" w14:textId="085B08FD" w:rsidR="00B561C3" w:rsidRDefault="00B561C3" w:rsidP="00B561C3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7700C2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  <w:proofErr w:type="gram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Se</w:t>
            </w:r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aloc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>ă</w:t>
            </w:r>
            <w:proofErr w:type="gram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mijloace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financiare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î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</w:t>
            </w:r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sum</w:t>
            </w:r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ă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de</w:t>
            </w:r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7700C2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197,20 </w:t>
            </w:r>
            <w:r w:rsidRPr="00333E3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mii</w:t>
            </w:r>
            <w:r w:rsidRPr="007700C2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Pr="00333E3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lei</w:t>
            </w:r>
            <w:r w:rsidRPr="007700C2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din</w:t>
            </w:r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contul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soldului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bugetar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constituit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î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</w:t>
            </w:r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urma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execut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>ă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rii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bugetului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ora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>ș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ului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</w:t>
            </w:r>
            <w:r w:rsidRPr="007700C2">
              <w:rPr>
                <w:rFonts w:ascii="Times New Roman" w:hAnsi="Times New Roman" w:cs="Times New Roman"/>
                <w:sz w:val="26"/>
                <w:szCs w:val="26"/>
              </w:rPr>
              <w:t>ă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</w:t>
            </w:r>
            <w:r w:rsidRPr="007700C2">
              <w:rPr>
                <w:rFonts w:ascii="Times New Roman" w:hAnsi="Times New Roman" w:cs="Times New Roman"/>
                <w:sz w:val="26"/>
                <w:szCs w:val="26"/>
              </w:rPr>
              <w:t>ș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eni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pentru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anul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2024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pentru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lucr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>ă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ri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de</w:t>
            </w:r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proiectare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</w:t>
            </w:r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trotuarului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din</w:t>
            </w:r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 ș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os</w:t>
            </w:r>
            <w:proofErr w:type="spellEnd"/>
            <w:r w:rsidRPr="007700C2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Tighina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in or.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Căușeni</w:t>
            </w:r>
            <w:proofErr w:type="spellEnd"/>
            <w:r w:rsidR="007700C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, </w:t>
            </w:r>
            <w:proofErr w:type="spellStart"/>
            <w:r w:rsidR="007700C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dupa</w:t>
            </w:r>
            <w:proofErr w:type="spellEnd"/>
            <w:r w:rsidR="007700C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cum </w:t>
            </w:r>
            <w:proofErr w:type="spellStart"/>
            <w:r w:rsidR="007700C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urmeaza</w:t>
            </w:r>
            <w:proofErr w:type="spellEnd"/>
          </w:p>
          <w:p w14:paraId="27747BCC" w14:textId="56AC5878" w:rsidR="007700C2" w:rsidRDefault="007700C2" w:rsidP="00B561C3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</w:t>
            </w:r>
            <w:r w:rsidRPr="007700C2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193,9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mii lei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oferta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;</w:t>
            </w:r>
          </w:p>
          <w:p w14:paraId="7C6E273A" w14:textId="280059B0" w:rsidR="00774432" w:rsidRPr="00CE695E" w:rsidRDefault="007700C2" w:rsidP="007700C2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- </w:t>
            </w:r>
            <w:r w:rsidRPr="007700C2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3,3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mii lei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verificarea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proiectului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</w:tr>
      <w:tr w:rsidR="00774432" w:rsidRPr="007700C2" w14:paraId="0E275FE9" w14:textId="77777777" w:rsidTr="002F7888">
        <w:tc>
          <w:tcPr>
            <w:tcW w:w="9344" w:type="dxa"/>
          </w:tcPr>
          <w:p w14:paraId="46DFAE1D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3.2. Opțiunile alternative analizate și motivele pentru care acestea nu au fost luate în considerare</w:t>
            </w:r>
          </w:p>
        </w:tc>
      </w:tr>
      <w:tr w:rsidR="00774432" w:rsidRPr="00CE695E" w14:paraId="1D5FA29B" w14:textId="77777777" w:rsidTr="002F7888">
        <w:tc>
          <w:tcPr>
            <w:tcW w:w="9344" w:type="dxa"/>
          </w:tcPr>
          <w:p w14:paraId="17972B2A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CE695E" w14:paraId="58801460" w14:textId="77777777" w:rsidTr="002F7888">
        <w:tc>
          <w:tcPr>
            <w:tcW w:w="9344" w:type="dxa"/>
            <w:shd w:val="clear" w:color="auto" w:fill="auto"/>
          </w:tcPr>
          <w:p w14:paraId="78EDDE8F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4. Analiza impactului de reglementare </w:t>
            </w:r>
          </w:p>
        </w:tc>
      </w:tr>
      <w:tr w:rsidR="00774432" w:rsidRPr="00CE695E" w14:paraId="783727E8" w14:textId="77777777" w:rsidTr="002F7888">
        <w:tc>
          <w:tcPr>
            <w:tcW w:w="9344" w:type="dxa"/>
          </w:tcPr>
          <w:p w14:paraId="449A8D9A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4.1. Impactul asupra sectorului public</w:t>
            </w:r>
          </w:p>
        </w:tc>
      </w:tr>
      <w:tr w:rsidR="00774432" w:rsidRPr="00CE695E" w14:paraId="43DB9A20" w14:textId="77777777" w:rsidTr="002F7888">
        <w:tc>
          <w:tcPr>
            <w:tcW w:w="9344" w:type="dxa"/>
          </w:tcPr>
          <w:p w14:paraId="7702DCC0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Pozitiv</w:t>
            </w:r>
          </w:p>
        </w:tc>
      </w:tr>
      <w:tr w:rsidR="00774432" w:rsidRPr="007700C2" w14:paraId="4D994119" w14:textId="77777777" w:rsidTr="002F7888">
        <w:tc>
          <w:tcPr>
            <w:tcW w:w="9344" w:type="dxa"/>
            <w:shd w:val="clear" w:color="auto" w:fill="auto"/>
          </w:tcPr>
          <w:p w14:paraId="60C3AB8E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5. Compatibilitatea proiectului actului normativ cu legislația UE</w:t>
            </w:r>
          </w:p>
        </w:tc>
      </w:tr>
      <w:tr w:rsidR="00774432" w:rsidRPr="00CE695E" w14:paraId="7A855478" w14:textId="77777777" w:rsidTr="002F7888">
        <w:tc>
          <w:tcPr>
            <w:tcW w:w="9344" w:type="dxa"/>
          </w:tcPr>
          <w:p w14:paraId="0B63461C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Nu este relevant</w:t>
            </w:r>
          </w:p>
        </w:tc>
      </w:tr>
      <w:tr w:rsidR="00774432" w:rsidRPr="007700C2" w14:paraId="47DDC4A9" w14:textId="77777777" w:rsidTr="002F7888">
        <w:tc>
          <w:tcPr>
            <w:tcW w:w="9344" w:type="dxa"/>
          </w:tcPr>
          <w:p w14:paraId="4B0632F5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6. Avizarea și consultarea publică a proiectului actului normativ</w:t>
            </w:r>
          </w:p>
        </w:tc>
      </w:tr>
      <w:tr w:rsidR="00774432" w:rsidRPr="007700C2" w14:paraId="478FAC62" w14:textId="77777777" w:rsidTr="002F7888">
        <w:tc>
          <w:tcPr>
            <w:tcW w:w="9344" w:type="dxa"/>
          </w:tcPr>
          <w:p w14:paraId="030DE826" w14:textId="268CD1B1" w:rsidR="00774432" w:rsidRPr="00CE695E" w:rsidRDefault="00774432" w:rsidP="00CE6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„</w:t>
            </w: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alocarea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mijloacelor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financiare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E695E">
              <w:rPr>
                <w:rFonts w:ascii="Times New Roman" w:hAnsi="Times New Roman"/>
                <w:sz w:val="24"/>
                <w:szCs w:val="24"/>
                <w:lang w:val="ro-RO"/>
              </w:rPr>
              <w:t>din soldul bugetar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 xml:space="preserve">”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este plasat pe pagina web oficială a Primăriei orașului Căușeni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inclus în Registrul de stat al actelor locale.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774432" w:rsidRPr="00CE695E" w14:paraId="1DFCE2B9" w14:textId="77777777" w:rsidTr="002F7888">
        <w:tc>
          <w:tcPr>
            <w:tcW w:w="9344" w:type="dxa"/>
          </w:tcPr>
          <w:p w14:paraId="6DD4F661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7. Concluziile expertizelor</w:t>
            </w:r>
          </w:p>
        </w:tc>
      </w:tr>
      <w:tr w:rsidR="00774432" w:rsidRPr="007700C2" w14:paraId="573FA27C" w14:textId="77777777" w:rsidTr="002F7888">
        <w:tc>
          <w:tcPr>
            <w:tcW w:w="9344" w:type="dxa"/>
          </w:tcPr>
          <w:p w14:paraId="099293E0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774432" w:rsidRPr="007700C2" w14:paraId="79F6B8B4" w14:textId="77777777" w:rsidTr="002F7888">
        <w:tc>
          <w:tcPr>
            <w:tcW w:w="9344" w:type="dxa"/>
          </w:tcPr>
          <w:p w14:paraId="3F494C09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8. Modul de încorporare a actului în cadru normativ existent </w:t>
            </w:r>
          </w:p>
        </w:tc>
      </w:tr>
      <w:tr w:rsidR="00774432" w:rsidRPr="007700C2" w14:paraId="4212871E" w14:textId="77777777" w:rsidTr="002F7888">
        <w:tc>
          <w:tcPr>
            <w:tcW w:w="9344" w:type="dxa"/>
          </w:tcPr>
          <w:p w14:paraId="748573D7" w14:textId="77777777" w:rsidR="00774432" w:rsidRPr="00CE695E" w:rsidRDefault="00774432" w:rsidP="0077443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CE695E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       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conformitate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cu:</w:t>
            </w:r>
          </w:p>
          <w:p w14:paraId="3EB9EA7A" w14:textId="77777777" w:rsidR="00774432" w:rsidRPr="00CE695E" w:rsidRDefault="00774432" w:rsidP="00774432">
            <w:pPr>
              <w:pStyle w:val="a5"/>
              <w:ind w:left="495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art.3 (1), 4(3)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lit.c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),32, </w:t>
            </w:r>
            <w:proofErr w:type="spellStart"/>
            <w:proofErr w:type="gram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lit.g</w:t>
            </w:r>
            <w:proofErr w:type="spellEnd"/>
            <w:proofErr w:type="gram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 din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finanțele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nr.397-XV din 16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octombrie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2003,</w:t>
            </w:r>
          </w:p>
          <w:p w14:paraId="7D652F65" w14:textId="77777777" w:rsidR="00774432" w:rsidRPr="00CE695E" w:rsidRDefault="00774432" w:rsidP="00774432">
            <w:pPr>
              <w:autoSpaceDE w:val="0"/>
              <w:autoSpaceDN w:val="0"/>
              <w:adjustRightInd w:val="0"/>
              <w:spacing w:after="0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baza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art.4 (1), </w:t>
            </w:r>
            <w:proofErr w:type="spellStart"/>
            <w:proofErr w:type="gram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lit.g</w:t>
            </w:r>
            <w:proofErr w:type="spellEnd"/>
            <w:proofErr w:type="gram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), 12 (1), (2)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descentralizarea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administrativă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nr.435-XVI din 28.12.2006 ,</w:t>
            </w:r>
          </w:p>
          <w:p w14:paraId="33C25A64" w14:textId="2DD8372B" w:rsidR="00774432" w:rsidRPr="00CE695E" w:rsidRDefault="00774432" w:rsidP="0077443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temeiul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art.3, 9, 10 (1), (2), 14(3), 19(4), 20(1</w:t>
            </w:r>
            <w:proofErr w:type="gram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),  (</w:t>
            </w:r>
            <w:proofErr w:type="gram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5),81(1)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administraţia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publică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locală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nr.436-XVI din 28.12.2006,</w:t>
            </w:r>
          </w:p>
        </w:tc>
      </w:tr>
      <w:tr w:rsidR="00774432" w:rsidRPr="007700C2" w14:paraId="4C246B2A" w14:textId="77777777" w:rsidTr="002F7888">
        <w:tc>
          <w:tcPr>
            <w:tcW w:w="9344" w:type="dxa"/>
          </w:tcPr>
          <w:p w14:paraId="5BD66D1A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9. Măsurile necesare pentru implementarea prevederilor proiectului actului normativ.</w:t>
            </w:r>
          </w:p>
        </w:tc>
      </w:tr>
      <w:tr w:rsidR="00774432" w:rsidRPr="00CE695E" w14:paraId="4C52FFA3" w14:textId="77777777" w:rsidTr="002F7888">
        <w:tc>
          <w:tcPr>
            <w:tcW w:w="9344" w:type="dxa"/>
          </w:tcPr>
          <w:p w14:paraId="2C30199A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se impun măsuri</w:t>
            </w:r>
          </w:p>
        </w:tc>
      </w:tr>
    </w:tbl>
    <w:p w14:paraId="2725F020" w14:textId="77777777"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</w:p>
    <w:p w14:paraId="36FE0751" w14:textId="6C5F45BD" w:rsidR="00774432" w:rsidRPr="00CE695E" w:rsidRDefault="00774432" w:rsidP="00774432">
      <w:pPr>
        <w:ind w:firstLine="708"/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</w:rPr>
        <w:t xml:space="preserve">     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Primar                         </w:t>
      </w:r>
      <w:r w:rsidRPr="00CE695E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       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 xml:space="preserve">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 xml:space="preserve">Donțu Alexandru   </w:t>
      </w:r>
    </w:p>
    <w:p w14:paraId="5B1F2902" w14:textId="31F8F5E4"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    </w:t>
      </w:r>
      <w:r w:rsidRPr="00CE695E"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 w:rsidRPr="00CE695E">
        <w:rPr>
          <w:rFonts w:ascii="Times New Roman" w:hAnsi="Times New Roman" w:cs="Times New Roman"/>
          <w:sz w:val="24"/>
          <w:szCs w:val="24"/>
        </w:rPr>
        <w:t>С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ontabil sef                                                                            Olesea Procopenco</w:t>
      </w:r>
    </w:p>
    <w:p w14:paraId="55751E72" w14:textId="4CE6FB60"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Specialistă principală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Cojocaru Maria</w:t>
      </w:r>
    </w:p>
    <w:p w14:paraId="0F8A84B6" w14:textId="5011FB3B" w:rsidR="00774432" w:rsidRPr="00CE695E" w:rsidRDefault="00774432">
      <w:pPr>
        <w:rPr>
          <w:sz w:val="24"/>
          <w:szCs w:val="24"/>
          <w:lang w:val="en-US"/>
        </w:rPr>
      </w:pPr>
    </w:p>
    <w:p w14:paraId="5CDFDA5A" w14:textId="12C89952" w:rsidR="00774432" w:rsidRPr="00CE695E" w:rsidRDefault="00774432">
      <w:pPr>
        <w:rPr>
          <w:sz w:val="24"/>
          <w:szCs w:val="24"/>
          <w:lang w:val="en-US"/>
        </w:rPr>
      </w:pPr>
    </w:p>
    <w:p w14:paraId="34AEA479" w14:textId="2AE88CF3" w:rsidR="00774432" w:rsidRPr="00CE695E" w:rsidRDefault="00774432">
      <w:pPr>
        <w:rPr>
          <w:sz w:val="24"/>
          <w:szCs w:val="24"/>
          <w:lang w:val="en-US"/>
        </w:rPr>
      </w:pPr>
    </w:p>
    <w:p w14:paraId="36741BB2" w14:textId="1F575834" w:rsidR="00774432" w:rsidRPr="00CE695E" w:rsidRDefault="00774432">
      <w:pPr>
        <w:rPr>
          <w:sz w:val="24"/>
          <w:szCs w:val="24"/>
          <w:lang w:val="en-US"/>
        </w:rPr>
      </w:pPr>
    </w:p>
    <w:p w14:paraId="74DF82E0" w14:textId="3DACD039" w:rsidR="00774432" w:rsidRPr="00CE695E" w:rsidRDefault="00774432">
      <w:pPr>
        <w:rPr>
          <w:sz w:val="24"/>
          <w:szCs w:val="24"/>
          <w:lang w:val="en-US"/>
        </w:rPr>
      </w:pPr>
    </w:p>
    <w:p w14:paraId="29BCF67F" w14:textId="51492D2B" w:rsidR="00774432" w:rsidRPr="00774432" w:rsidRDefault="00774432">
      <w:pPr>
        <w:rPr>
          <w:lang w:val="en-US"/>
        </w:rPr>
      </w:pPr>
    </w:p>
    <w:p w14:paraId="7F56ABF3" w14:textId="3B0F879B" w:rsidR="00774432" w:rsidRPr="00774432" w:rsidRDefault="00774432">
      <w:pPr>
        <w:rPr>
          <w:lang w:val="en-US"/>
        </w:rPr>
      </w:pPr>
    </w:p>
    <w:p w14:paraId="5DD228BD" w14:textId="77777777" w:rsidR="00774432" w:rsidRPr="00774432" w:rsidRDefault="00774432">
      <w:pPr>
        <w:rPr>
          <w:lang w:val="en-US"/>
        </w:rPr>
      </w:pPr>
    </w:p>
    <w:sectPr w:rsidR="00774432" w:rsidRPr="007744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C2C17"/>
    <w:multiLevelType w:val="multilevel"/>
    <w:tmpl w:val="2F368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2" w15:restartNumberingAfterBreak="0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295"/>
    <w:rsid w:val="002140A9"/>
    <w:rsid w:val="002A5872"/>
    <w:rsid w:val="003250F3"/>
    <w:rsid w:val="00333E30"/>
    <w:rsid w:val="0039085F"/>
    <w:rsid w:val="00402A3A"/>
    <w:rsid w:val="00484295"/>
    <w:rsid w:val="004A2EEC"/>
    <w:rsid w:val="00513D5D"/>
    <w:rsid w:val="00533FE2"/>
    <w:rsid w:val="00574A73"/>
    <w:rsid w:val="00597A3F"/>
    <w:rsid w:val="005C5968"/>
    <w:rsid w:val="00636223"/>
    <w:rsid w:val="00685357"/>
    <w:rsid w:val="0069722B"/>
    <w:rsid w:val="007700C2"/>
    <w:rsid w:val="00774432"/>
    <w:rsid w:val="007A1801"/>
    <w:rsid w:val="0086674B"/>
    <w:rsid w:val="008A4FB3"/>
    <w:rsid w:val="0096610F"/>
    <w:rsid w:val="009826E7"/>
    <w:rsid w:val="00A03B36"/>
    <w:rsid w:val="00AC2152"/>
    <w:rsid w:val="00AF56DE"/>
    <w:rsid w:val="00B13389"/>
    <w:rsid w:val="00B561C3"/>
    <w:rsid w:val="00B90163"/>
    <w:rsid w:val="00C01061"/>
    <w:rsid w:val="00C20D25"/>
    <w:rsid w:val="00C21939"/>
    <w:rsid w:val="00C51505"/>
    <w:rsid w:val="00CA12FB"/>
    <w:rsid w:val="00CE695E"/>
    <w:rsid w:val="00D62F4A"/>
    <w:rsid w:val="00D6344B"/>
    <w:rsid w:val="00D8138E"/>
    <w:rsid w:val="00DA6F51"/>
    <w:rsid w:val="00E2328F"/>
    <w:rsid w:val="00E52445"/>
    <w:rsid w:val="00EC46C6"/>
    <w:rsid w:val="00F071C4"/>
    <w:rsid w:val="00FE5C3D"/>
    <w:rsid w:val="00FF7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C1AB1"/>
  <w15:chartTrackingRefBased/>
  <w15:docId w15:val="{40A73FC5-5B5D-4293-82BE-5C39F3F61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12F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CA12FB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CA12FB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CA12FB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CA12FB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CA12FB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774432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77443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74432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77443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774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basedOn w:val="a0"/>
    <w:uiPriority w:val="22"/>
    <w:qFormat/>
    <w:rsid w:val="009826E7"/>
    <w:rPr>
      <w:b/>
      <w:bCs/>
    </w:rPr>
  </w:style>
  <w:style w:type="character" w:styleId="ab">
    <w:name w:val="Subtle Emphasis"/>
    <w:basedOn w:val="a0"/>
    <w:uiPriority w:val="19"/>
    <w:qFormat/>
    <w:rsid w:val="00333E30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878</TotalTime>
  <Pages>5</Pages>
  <Words>1041</Words>
  <Characters>5936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26</cp:revision>
  <cp:lastPrinted>2025-07-03T10:21:00Z</cp:lastPrinted>
  <dcterms:created xsi:type="dcterms:W3CDTF">2025-03-18T09:33:00Z</dcterms:created>
  <dcterms:modified xsi:type="dcterms:W3CDTF">2025-07-03T10:27:00Z</dcterms:modified>
</cp:coreProperties>
</file>