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6BE" w:rsidRDefault="007766BE" w:rsidP="007766BE">
      <w:pPr>
        <w:pStyle w:val="a4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7766BE" w:rsidRDefault="007766BE" w:rsidP="007766BE">
      <w:pPr>
        <w:pStyle w:val="a4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6405" cy="548640"/>
            <wp:effectExtent l="19050" t="0" r="0" b="0"/>
            <wp:docPr id="1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54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66BE" w:rsidRDefault="007766BE" w:rsidP="007766BE">
      <w:pPr>
        <w:pStyle w:val="a4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>
        <w:rPr>
          <w:rFonts w:ascii="Times New Roman" w:hAnsi="Times New Roman"/>
          <w:sz w:val="24"/>
          <w:szCs w:val="24"/>
          <w:lang w:val="en-US" w:eastAsia="ro-RO"/>
        </w:rPr>
        <w:t>REPUBLICA MOLDOVA</w:t>
      </w:r>
    </w:p>
    <w:p w:rsidR="007766BE" w:rsidRDefault="007766BE" w:rsidP="007766BE">
      <w:pPr>
        <w:pStyle w:val="a4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>
        <w:rPr>
          <w:rFonts w:ascii="Times New Roman" w:hAnsi="Times New Roman"/>
          <w:sz w:val="24"/>
          <w:szCs w:val="24"/>
          <w:lang w:val="en-US" w:eastAsia="ro-RO"/>
        </w:rPr>
        <w:t>RAIONUL CĂUŞENI</w:t>
      </w:r>
    </w:p>
    <w:p w:rsidR="007766BE" w:rsidRDefault="007766BE" w:rsidP="007766BE">
      <w:pPr>
        <w:pStyle w:val="a4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>
        <w:rPr>
          <w:rFonts w:ascii="Times New Roman" w:hAnsi="Times New Roman"/>
          <w:sz w:val="24"/>
          <w:szCs w:val="24"/>
          <w:lang w:val="en-US" w:eastAsia="ro-RO"/>
        </w:rPr>
        <w:t>CONSILIUL ORĂȘENESC CĂUŞENI</w:t>
      </w:r>
    </w:p>
    <w:p w:rsidR="007766BE" w:rsidRDefault="007766BE" w:rsidP="007766BE">
      <w:pPr>
        <w:pStyle w:val="a4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nr.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_____/__</w:t>
      </w:r>
    </w:p>
    <w:p w:rsidR="007766BE" w:rsidRDefault="007766BE" w:rsidP="007766BE">
      <w:pPr>
        <w:pStyle w:val="a4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din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____________ 2025</w:t>
      </w: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Cu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alegerea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domnului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623A9">
        <w:rPr>
          <w:rFonts w:ascii="Times New Roman" w:hAnsi="Times New Roman" w:cs="Times New Roman"/>
          <w:sz w:val="24"/>
          <w:szCs w:val="24"/>
          <w:lang w:val="en-US"/>
        </w:rPr>
        <w:t>xxxxxxxxxx</w:t>
      </w:r>
      <w:proofErr w:type="spellEnd"/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funcție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viceprimar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al or.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spacing w:line="360" w:lineRule="auto"/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Având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vedere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propunerea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primarului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Donțu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 </w:t>
      </w:r>
    </w:p>
    <w:p w:rsidR="007766BE" w:rsidRDefault="007766BE" w:rsidP="007766BE">
      <w:pPr>
        <w:pStyle w:val="a4"/>
        <w:spacing w:line="360" w:lineRule="auto"/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temeiul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art. 14(1), (2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)  lit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. t), 20, (7), 26 (4), 31 (1) din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Legea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administrație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public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locală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nr. 436-XVI din 28.12.2006,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Consiliul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DECIDE: </w:t>
      </w:r>
    </w:p>
    <w:p w:rsidR="007766BE" w:rsidRDefault="007766BE" w:rsidP="007766BE">
      <w:pPr>
        <w:pStyle w:val="a4"/>
        <w:spacing w:line="360" w:lineRule="auto"/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 Se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alege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domnul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1623A9">
        <w:rPr>
          <w:rFonts w:ascii="Times New Roman" w:hAnsi="Times New Roman" w:cs="Times New Roman"/>
          <w:sz w:val="24"/>
          <w:szCs w:val="24"/>
          <w:lang w:val="en-US"/>
        </w:rPr>
        <w:t>xxxxxxxxxxx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funcție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viceprimar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al or.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începând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cu data de ___________ 2025.</w:t>
      </w:r>
      <w:proofErr w:type="gramEnd"/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Prezenta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comunică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primarului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Alexandru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Donțu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Domnului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623A9">
        <w:rPr>
          <w:rFonts w:ascii="Times New Roman" w:hAnsi="Times New Roman" w:cs="Times New Roman"/>
          <w:sz w:val="24"/>
          <w:szCs w:val="24"/>
          <w:lang w:val="en-US"/>
        </w:rPr>
        <w:t>xxxxxxxxxxxx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7766BE" w:rsidRDefault="007766BE" w:rsidP="007766BE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populației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orașului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intermediu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plasării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pagina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web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Primăriei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includerii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Registrul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 stat al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actelor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locale.</w:t>
      </w:r>
      <w:proofErr w:type="gramEnd"/>
    </w:p>
    <w:p w:rsidR="007766BE" w:rsidRDefault="007766BE" w:rsidP="007766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PREŞEDINTELE</w:t>
      </w: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ŞEDINŢEI:                                                                                        </w:t>
      </w: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ro-RO"/>
        </w:rPr>
        <w:t>CONTRASEMNEAZĂ:</w:t>
      </w: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SECRETARUL CONSILIULUI  ORĂŞENESC            </w:t>
      </w:r>
    </w:p>
    <w:p w:rsidR="007766BE" w:rsidRDefault="007766BE" w:rsidP="007766B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                Ala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CUCOŞ-CHISELIŢA</w:t>
      </w: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Primar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Donțu</w:t>
      </w:r>
      <w:proofErr w:type="spellEnd"/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</w:t>
      </w: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Secretarul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Cucoș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Chiselița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Ala</w:t>
      </w: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766BE" w:rsidRDefault="007766BE" w:rsidP="007766BE">
      <w:pPr>
        <w:pStyle w:val="2"/>
        <w:spacing w:after="0" w:line="240" w:lineRule="auto"/>
        <w:rPr>
          <w:lang w:val="en-US"/>
        </w:rPr>
      </w:pPr>
      <w:proofErr w:type="spellStart"/>
      <w:r>
        <w:rPr>
          <w:lang w:val="en-US"/>
        </w:rPr>
        <w:t>Avizat</w:t>
      </w:r>
      <w:proofErr w:type="spellEnd"/>
      <w:r>
        <w:rPr>
          <w:lang w:val="en-US"/>
        </w:rPr>
        <w:t xml:space="preserve">                                                                                         </w:t>
      </w:r>
      <w:proofErr w:type="spellStart"/>
      <w:r>
        <w:rPr>
          <w:lang w:val="en-US"/>
        </w:rPr>
        <w:t>Anatolie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Focșa</w:t>
      </w:r>
      <w:proofErr w:type="spellEnd"/>
    </w:p>
    <w:p w:rsidR="007766BE" w:rsidRDefault="007766B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</w:t>
      </w:r>
    </w:p>
    <w:p w:rsidR="00D6600E" w:rsidRDefault="00D6600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NOTA DE FUNDAMENTARE</w:t>
      </w:r>
    </w:p>
    <w:p w:rsidR="00D6600E" w:rsidRDefault="00D6600E" w:rsidP="00D6600E">
      <w:pPr>
        <w:tabs>
          <w:tab w:val="left" w:pos="884"/>
          <w:tab w:val="left" w:pos="1196"/>
        </w:tabs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la proiectul </w:t>
      </w:r>
    </w:p>
    <w:p w:rsidR="00D6600E" w:rsidRDefault="00D6600E" w:rsidP="00D6600E">
      <w:pPr>
        <w:pStyle w:val="2"/>
        <w:spacing w:after="0" w:line="240" w:lineRule="auto"/>
        <w:ind w:left="-900" w:firstLine="900"/>
        <w:jc w:val="both"/>
        <w:rPr>
          <w:lang w:val="en-US"/>
        </w:rPr>
      </w:pPr>
      <w:r>
        <w:rPr>
          <w:lang w:val="en-US"/>
        </w:rPr>
        <w:t xml:space="preserve">   ,</w:t>
      </w:r>
      <w:proofErr w:type="gramStart"/>
      <w:r>
        <w:rPr>
          <w:lang w:val="en-US"/>
        </w:rPr>
        <w:t>,Cu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privire</w:t>
      </w:r>
      <w:proofErr w:type="spellEnd"/>
      <w:r>
        <w:rPr>
          <w:lang w:val="en-US"/>
        </w:rPr>
        <w:t xml:space="preserve"> la </w:t>
      </w:r>
      <w:proofErr w:type="spellStart"/>
      <w:r>
        <w:rPr>
          <w:lang w:val="en-US"/>
        </w:rPr>
        <w:t>alegerea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domnului</w:t>
      </w:r>
      <w:proofErr w:type="spellEnd"/>
      <w:r>
        <w:rPr>
          <w:lang w:val="en-US"/>
        </w:rPr>
        <w:t xml:space="preserve"> </w:t>
      </w:r>
      <w:proofErr w:type="spellStart"/>
      <w:r w:rsidR="001623A9">
        <w:rPr>
          <w:lang w:val="en-US"/>
        </w:rPr>
        <w:t>xxxxxxxxxx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în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funcție</w:t>
      </w:r>
      <w:proofErr w:type="spellEnd"/>
      <w:r>
        <w:rPr>
          <w:lang w:val="en-US"/>
        </w:rPr>
        <w:t xml:space="preserve"> de </w:t>
      </w:r>
      <w:proofErr w:type="spellStart"/>
      <w:r>
        <w:rPr>
          <w:lang w:val="en-US"/>
        </w:rPr>
        <w:t>viceprimar</w:t>
      </w:r>
      <w:proofErr w:type="spellEnd"/>
      <w:r>
        <w:rPr>
          <w:lang w:val="en-US"/>
        </w:rPr>
        <w:t xml:space="preserve"> al  or. </w:t>
      </w:r>
      <w:proofErr w:type="spellStart"/>
      <w:r>
        <w:rPr>
          <w:lang w:val="en-US"/>
        </w:rPr>
        <w:t>Căușeni</w:t>
      </w:r>
      <w:proofErr w:type="spellEnd"/>
      <w:r>
        <w:rPr>
          <w:lang w:val="en-US"/>
        </w:rPr>
        <w:t>”</w:t>
      </w:r>
    </w:p>
    <w:p w:rsidR="00D6600E" w:rsidRDefault="00D6600E" w:rsidP="00D6600E">
      <w:pPr>
        <w:tabs>
          <w:tab w:val="left" w:pos="884"/>
          <w:tab w:val="left" w:pos="1196"/>
        </w:tabs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09"/>
      </w:tblGrid>
      <w:tr w:rsidR="00D6600E" w:rsidRPr="001623A9" w:rsidTr="00D6600E">
        <w:tc>
          <w:tcPr>
            <w:tcW w:w="9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1.Denumirea sau numele autorului și,dupăcaz, a/al participanților la elaborarea proiectului actului normativ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6600E" w:rsidRDefault="00D6600E" w:rsidP="00556761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Alexandru Donțu, primarul or. Căușeni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2.Condițiile ce au impus elaborarea proiectului actului normativ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2.1.Temeiul legal sau,după caz, sursa proiectului actului normativ </w:t>
            </w:r>
          </w:p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Propunerea primarului or. Căușeni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2.2.Descrierea situației actuale și a problemelor care impun intervenția, inclusiv a cadrului normativ aplicabil și a deficiențelor/lacunelor normative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ind w:firstLine="0"/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Conform Statului de personal al primăriei or. Căușeni sunt aprobate 2 unități de viceprimar. La moment una din aceste unități este vacantă.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3.Obiectivele urmărite și soluțiile propuse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3.1.Principalele prevederi ale proiectului și evidențierea elementelor noi</w:t>
            </w:r>
          </w:p>
          <w:p w:rsidR="00D6600E" w:rsidRDefault="00D6600E">
            <w:pPr>
              <w:pStyle w:val="a4"/>
              <w:spacing w:line="276" w:lineRule="auto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alege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domnul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="001623A9">
              <w:rPr>
                <w:rFonts w:ascii="Times New Roman" w:hAnsi="Times New Roman"/>
                <w:sz w:val="24"/>
                <w:szCs w:val="24"/>
              </w:rPr>
              <w:t>xxxxxxxx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funcție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viceprimar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al or.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Căușeni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începând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cu data de ___________ 2025.</w:t>
            </w:r>
          </w:p>
          <w:p w:rsidR="00D6600E" w:rsidRDefault="00D6600E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3.2.Opțiunile alternative analizate și motivele pentru care acestea nu au fost luate în considerare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D6600E" w:rsidTr="00D6600E">
        <w:trPr>
          <w:trHeight w:val="381"/>
        </w:trPr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4.Analiza impactului de reglementare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4.1.Impactul asupra sectorului public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4.2.Impactul financiar și argumentarea costurilor estimative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4.3.Impactul asupra sectorului privat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4.4.Impactul social</w:t>
            </w:r>
          </w:p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4.4.1.Impactul asupra datelor cu caracter personal</w:t>
            </w:r>
          </w:p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4.4.2.Impactul asupra echității și egalității de gen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4.5.Impactul asupra mediului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4.6.Alte impacturi și informații relevante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5.Compatibilitatea proiectului actului normativ cu legislația UE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5.1.Măsuri normative necesare pentru transpunerea actelor juridice aleUE în legislația națională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/>
            <w:hideMark/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5.2.Măsuri normative care urmăresc crearea cadrului juridic intern necesar pentru implementarea legislației UE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6.Avizarea și consultarea publică a proiectului actului normativ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6600E" w:rsidRDefault="00D6600E">
            <w:pPr>
              <w:pStyle w:val="2"/>
              <w:spacing w:after="0" w:line="240" w:lineRule="auto"/>
              <w:ind w:left="-900" w:firstLine="900"/>
              <w:rPr>
                <w:bCs/>
                <w:lang w:val="ro-RO"/>
              </w:rPr>
            </w:pPr>
            <w:r>
              <w:rPr>
                <w:bCs/>
                <w:lang w:val="ro-RO"/>
              </w:rPr>
              <w:t xml:space="preserve">În scopul respectării prevedeilor legii nr.239/2008 privind transparența în procesul </w:t>
            </w:r>
          </w:p>
          <w:p w:rsidR="00D6600E" w:rsidRDefault="00D6600E" w:rsidP="001623A9">
            <w:pPr>
              <w:pStyle w:val="2"/>
              <w:spacing w:after="0" w:line="240" w:lineRule="auto"/>
              <w:ind w:left="-900" w:firstLine="900"/>
            </w:pPr>
            <w:r>
              <w:rPr>
                <w:bCs/>
                <w:lang w:val="ro-RO"/>
              </w:rPr>
              <w:t xml:space="preserve">decizional, proiectul de decizie </w:t>
            </w:r>
            <w:r>
              <w:t xml:space="preserve">,, ,,Cu </w:t>
            </w:r>
            <w:proofErr w:type="spellStart"/>
            <w:r>
              <w:t>privire</w:t>
            </w:r>
            <w:proofErr w:type="spellEnd"/>
            <w:r>
              <w:t xml:space="preserve"> la </w:t>
            </w:r>
            <w:proofErr w:type="spellStart"/>
            <w:r>
              <w:t>alegerea</w:t>
            </w:r>
            <w:proofErr w:type="spellEnd"/>
            <w:r>
              <w:t xml:space="preserve"> </w:t>
            </w:r>
            <w:proofErr w:type="spellStart"/>
            <w:r>
              <w:t>domnului</w:t>
            </w:r>
            <w:proofErr w:type="spellEnd"/>
            <w:r>
              <w:t xml:space="preserve"> </w:t>
            </w:r>
            <w:r w:rsidR="001623A9">
              <w:t>xxxxxxxxxx</w:t>
            </w:r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funcție</w:t>
            </w:r>
            <w:proofErr w:type="spellEnd"/>
            <w:r>
              <w:t xml:space="preserve"> de </w:t>
            </w:r>
            <w:proofErr w:type="spellStart"/>
            <w:r>
              <w:t>viceprimar</w:t>
            </w:r>
            <w:proofErr w:type="spellEnd"/>
            <w:r>
              <w:t xml:space="preserve"> al  or. </w:t>
            </w:r>
            <w:proofErr w:type="spellStart"/>
            <w:r>
              <w:t>Căușeni</w:t>
            </w:r>
            <w:proofErr w:type="spellEnd"/>
            <w:r>
              <w:t>””</w:t>
            </w:r>
            <w:proofErr w:type="spellStart"/>
            <w:r>
              <w:t>este</w:t>
            </w:r>
            <w:proofErr w:type="spellEnd"/>
            <w:r>
              <w:t xml:space="preserve"> </w:t>
            </w:r>
            <w:proofErr w:type="spellStart"/>
            <w:r>
              <w:t>plasat</w:t>
            </w:r>
            <w:proofErr w:type="spellEnd"/>
            <w:r>
              <w:t xml:space="preserve"> </w:t>
            </w:r>
            <w:proofErr w:type="spellStart"/>
            <w:r>
              <w:t>pe</w:t>
            </w:r>
            <w:proofErr w:type="spellEnd"/>
            <w:r>
              <w:t xml:space="preserve"> </w:t>
            </w:r>
            <w:proofErr w:type="spellStart"/>
            <w:r>
              <w:t>pagina</w:t>
            </w:r>
            <w:proofErr w:type="spellEnd"/>
            <w:r>
              <w:t xml:space="preserve"> web a </w:t>
            </w:r>
            <w:proofErr w:type="spellStart"/>
            <w:r>
              <w:t>primăriei</w:t>
            </w:r>
            <w:proofErr w:type="spellEnd"/>
            <w:r>
              <w:t xml:space="preserve"> or. </w:t>
            </w:r>
            <w:proofErr w:type="spellStart"/>
            <w:r>
              <w:t>Căușeni</w:t>
            </w:r>
            <w:proofErr w:type="spellEnd"/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7.Concluziile expertizelor</w:t>
            </w:r>
          </w:p>
        </w:tc>
      </w:tr>
      <w:tr w:rsidR="00D6600E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8.Modul de încorporare a actului în cadrul normativ existent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6600E" w:rsidRDefault="00D6600E">
            <w:pPr>
              <w:pStyle w:val="a4"/>
              <w:spacing w:line="276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o-RO"/>
              </w:rPr>
              <w:t xml:space="preserve">Proiectul de decizie a fost elaborat în conformitate 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cu </w:t>
            </w:r>
            <w:r>
              <w:rPr>
                <w:rFonts w:ascii="Times New Roman" w:hAnsi="Times New Roman"/>
                <w:sz w:val="24"/>
                <w:szCs w:val="24"/>
              </w:rPr>
              <w:t>art. 7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,8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, 10, 11(1) lit. b), (2), 21, 53(1), 57 (1), 139 (1), 16, lit a) din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Codul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administrativ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al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Republicii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Moldova nr. 116 din 19.07.2018, </w:t>
            </w:r>
          </w:p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temeiul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art. 14(1), (2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)  lit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t), 20, (7), 26 (4), 31 (1) din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Legea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privind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administrație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public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locală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nr. 436-XVI din 28.12.2006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hideMark/>
          </w:tcPr>
          <w:p w:rsidR="00D6600E" w:rsidRDefault="00D6600E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9.Măsurile necesare pentru implementarea prevederilor proiectului actului normativ</w:t>
            </w:r>
          </w:p>
        </w:tc>
      </w:tr>
      <w:tr w:rsidR="00D6600E" w:rsidRPr="001623A9" w:rsidTr="00D6600E">
        <w:tc>
          <w:tcPr>
            <w:tcW w:w="91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6600E" w:rsidRDefault="00D6600E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</w:tbl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Primar                                                 Alexandru Donțu</w:t>
      </w: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D6600E" w:rsidRDefault="00D6600E" w:rsidP="00D6600E">
      <w:pP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D6600E" w:rsidRPr="00D6600E" w:rsidRDefault="00D6600E" w:rsidP="007766BE">
      <w:pPr>
        <w:pStyle w:val="a4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57546F" w:rsidRPr="00D6600E" w:rsidRDefault="0057546F">
      <w:pPr>
        <w:rPr>
          <w:lang w:val="en-US"/>
        </w:rPr>
      </w:pPr>
    </w:p>
    <w:sectPr w:rsidR="0057546F" w:rsidRPr="00D6600E" w:rsidSect="00E45C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7766BE"/>
    <w:rsid w:val="001623A9"/>
    <w:rsid w:val="00206B0D"/>
    <w:rsid w:val="00556761"/>
    <w:rsid w:val="0057546F"/>
    <w:rsid w:val="006729BE"/>
    <w:rsid w:val="007766BE"/>
    <w:rsid w:val="00D6600E"/>
    <w:rsid w:val="00E45C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C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7766B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766BE"/>
    <w:rPr>
      <w:rFonts w:ascii="Times New Roman" w:eastAsia="Times New Roman" w:hAnsi="Times New Roman" w:cs="Times New Roman"/>
      <w:sz w:val="24"/>
      <w:szCs w:val="24"/>
    </w:rPr>
  </w:style>
  <w:style w:type="character" w:customStyle="1" w:styleId="a3">
    <w:name w:val="Без интервала Знак"/>
    <w:basedOn w:val="a0"/>
    <w:link w:val="a4"/>
    <w:uiPriority w:val="1"/>
    <w:locked/>
    <w:rsid w:val="007766BE"/>
  </w:style>
  <w:style w:type="paragraph" w:styleId="a4">
    <w:name w:val="No Spacing"/>
    <w:link w:val="a3"/>
    <w:uiPriority w:val="1"/>
    <w:qFormat/>
    <w:rsid w:val="007766B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776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66B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D6600E"/>
    <w:pPr>
      <w:spacing w:after="0" w:line="240" w:lineRule="auto"/>
      <w:ind w:firstLine="709"/>
      <w:jc w:val="both"/>
    </w:pPr>
    <w:rPr>
      <w:rFonts w:ascii="Calibri" w:eastAsia="Calibri" w:hAnsi="Calibri" w:cs="Times New Roman"/>
      <w:sz w:val="20"/>
      <w:szCs w:val="20"/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53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630</Words>
  <Characters>3592</Characters>
  <Application>Microsoft Office Word</Application>
  <DocSecurity>0</DocSecurity>
  <Lines>29</Lines>
  <Paragraphs>8</Paragraphs>
  <ScaleCrop>false</ScaleCrop>
  <Company>Reanimator Extreme Edition</Company>
  <LinksUpToDate>false</LinksUpToDate>
  <CharactersWithSpaces>4214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2025-05-20T06:49:00Z</dcterms:created>
  <dcterms:modified xsi:type="dcterms:W3CDTF">2025-07-03T11:22:00Z</dcterms:modified>
</cp:coreProperties>
</file>